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sdt>
      <w:sdtPr>
        <w:id w:val="1863017368"/>
        <w:docPartObj>
          <w:docPartGallery w:val="Table of Contents"/>
          <w:docPartUnique/>
        </w:docPartObj>
      </w:sdtPr>
      <w:sdtEndPr>
        <w:rPr>
          <w:b/>
          <w:bCs/>
        </w:rPr>
      </w:sdtEndPr>
      <w:sdtContent>
        <w:p w:rsidR="001719D2" w:rsidRPr="002F0612" w:rsidRDefault="001719D2" w:rsidP="001719D2">
          <w:pPr>
            <w:spacing w:after="0" w:line="240" w:lineRule="auto"/>
            <w:ind w:right="-143"/>
            <w:jc w:val="center"/>
            <w:rPr>
              <w:rFonts w:ascii="Times New Roman" w:hAnsi="Times New Roman"/>
              <w:b/>
              <w:sz w:val="24"/>
              <w:szCs w:val="24"/>
              <w:lang w:eastAsia="ru-RU"/>
            </w:rPr>
          </w:pPr>
          <w:r w:rsidRPr="002F0612">
            <w:rPr>
              <w:rFonts w:ascii="Times New Roman" w:hAnsi="Times New Roman"/>
              <w:b/>
              <w:sz w:val="24"/>
              <w:szCs w:val="24"/>
            </w:rPr>
            <w:t>Муниципальное бюджетное общеобразовательное учреждение</w:t>
          </w:r>
        </w:p>
        <w:p w:rsidR="001719D2" w:rsidRPr="002F0612" w:rsidRDefault="001719D2" w:rsidP="001719D2">
          <w:pPr>
            <w:spacing w:after="0" w:line="240" w:lineRule="auto"/>
            <w:ind w:left="1560" w:right="-143"/>
            <w:rPr>
              <w:rFonts w:ascii="Times New Roman" w:hAnsi="Times New Roman"/>
              <w:b/>
              <w:sz w:val="24"/>
              <w:szCs w:val="24"/>
            </w:rPr>
          </w:pPr>
          <w:r w:rsidRPr="002F0612">
            <w:rPr>
              <w:rFonts w:ascii="Times New Roman" w:hAnsi="Times New Roman"/>
              <w:b/>
              <w:sz w:val="24"/>
              <w:szCs w:val="24"/>
            </w:rPr>
            <w:t xml:space="preserve">                Егорлыкская средняя обществознания школа №11</w:t>
          </w:r>
        </w:p>
        <w:tbl>
          <w:tblPr>
            <w:tblpPr w:leftFromText="180" w:rightFromText="180" w:bottomFromText="160" w:vertAnchor="text" w:horzAnchor="margin" w:tblpXSpec="center" w:tblpY="291"/>
            <w:tblW w:w="11250" w:type="dxa"/>
            <w:tblLook w:val="04A0" w:firstRow="1" w:lastRow="0" w:firstColumn="1" w:lastColumn="0" w:noHBand="0" w:noVBand="1"/>
          </w:tblPr>
          <w:tblGrid>
            <w:gridCol w:w="4395"/>
            <w:gridCol w:w="3402"/>
            <w:gridCol w:w="3453"/>
          </w:tblGrid>
          <w:tr w:rsidR="001719D2" w:rsidRPr="002F0612" w:rsidTr="00730201">
            <w:trPr>
              <w:trHeight w:val="2050"/>
            </w:trPr>
            <w:tc>
              <w:tcPr>
                <w:tcW w:w="4395" w:type="dxa"/>
              </w:tcPr>
              <w:p w:rsidR="001719D2" w:rsidRPr="002F0612" w:rsidRDefault="001719D2" w:rsidP="00730201">
                <w:pPr>
                  <w:tabs>
                    <w:tab w:val="left" w:pos="700"/>
                    <w:tab w:val="right" w:pos="10469"/>
                  </w:tabs>
                  <w:spacing w:after="0" w:line="240" w:lineRule="auto"/>
                  <w:ind w:left="-1134" w:firstLine="1730"/>
                  <w:jc w:val="center"/>
                  <w:rPr>
                    <w:rFonts w:ascii="Times New Roman" w:eastAsia="Arial Unicode MS" w:hAnsi="Times New Roman"/>
                    <w:sz w:val="24"/>
                    <w:szCs w:val="24"/>
                  </w:rPr>
                </w:pPr>
              </w:p>
              <w:p w:rsidR="001719D2" w:rsidRPr="002F0612" w:rsidRDefault="001719D2" w:rsidP="00730201">
                <w:pPr>
                  <w:tabs>
                    <w:tab w:val="left" w:pos="700"/>
                    <w:tab w:val="right" w:pos="10469"/>
                  </w:tabs>
                  <w:spacing w:after="0" w:line="240" w:lineRule="auto"/>
                  <w:ind w:left="-397" w:firstLine="1730"/>
                  <w:jc w:val="center"/>
                  <w:rPr>
                    <w:rFonts w:ascii="Times New Roman" w:eastAsia="Arial Unicode MS" w:hAnsi="Times New Roman"/>
                    <w:b/>
                    <w:sz w:val="24"/>
                    <w:szCs w:val="24"/>
                  </w:rPr>
                </w:pPr>
                <w:r w:rsidRPr="002F0612">
                  <w:rPr>
                    <w:rFonts w:ascii="Times New Roman" w:eastAsia="Arial Unicode MS" w:hAnsi="Times New Roman"/>
                    <w:b/>
                    <w:sz w:val="24"/>
                    <w:szCs w:val="24"/>
                  </w:rPr>
                  <w:t>«Согласовано»</w:t>
                </w:r>
              </w:p>
              <w:p w:rsidR="001719D2" w:rsidRPr="002F0612" w:rsidRDefault="001719D2" w:rsidP="00730201">
                <w:pPr>
                  <w:spacing w:after="0" w:line="240" w:lineRule="auto"/>
                  <w:ind w:left="-1134" w:firstLine="1730"/>
                  <w:rPr>
                    <w:rFonts w:ascii="Times New Roman" w:eastAsia="Arial Unicode MS" w:hAnsi="Times New Roman"/>
                    <w:sz w:val="24"/>
                    <w:szCs w:val="24"/>
                  </w:rPr>
                </w:pPr>
                <w:r w:rsidRPr="002F0612">
                  <w:rPr>
                    <w:rFonts w:ascii="Times New Roman" w:eastAsia="Arial Unicode MS" w:hAnsi="Times New Roman"/>
                    <w:sz w:val="24"/>
                    <w:szCs w:val="24"/>
                  </w:rPr>
                  <w:t xml:space="preserve">Советом МБОУ ЕСОШ № 11                                                </w:t>
                </w:r>
              </w:p>
              <w:p w:rsidR="001719D2" w:rsidRPr="002F0612" w:rsidRDefault="001719D2" w:rsidP="00730201">
                <w:pPr>
                  <w:spacing w:after="0" w:line="240" w:lineRule="auto"/>
                  <w:ind w:left="-1134" w:firstLine="1730"/>
                  <w:rPr>
                    <w:rFonts w:ascii="Times New Roman" w:eastAsia="Arial Unicode MS" w:hAnsi="Times New Roman"/>
                    <w:sz w:val="24"/>
                    <w:szCs w:val="24"/>
                  </w:rPr>
                </w:pPr>
                <w:r w:rsidRPr="002F0612">
                  <w:rPr>
                    <w:rFonts w:ascii="Times New Roman" w:eastAsia="Arial Unicode MS" w:hAnsi="Times New Roman"/>
                    <w:sz w:val="24"/>
                    <w:szCs w:val="24"/>
                  </w:rPr>
                  <w:t>протокол №  ___</w:t>
                </w:r>
              </w:p>
              <w:p w:rsidR="001719D2" w:rsidRPr="002F0612" w:rsidRDefault="001719D2" w:rsidP="00730201">
                <w:pPr>
                  <w:spacing w:after="0" w:line="240" w:lineRule="auto"/>
                  <w:ind w:left="-1134" w:firstLine="1730"/>
                  <w:rPr>
                    <w:rFonts w:ascii="Times New Roman" w:eastAsia="Arial Unicode MS" w:hAnsi="Times New Roman"/>
                    <w:sz w:val="24"/>
                    <w:szCs w:val="24"/>
                  </w:rPr>
                </w:pPr>
                <w:r w:rsidRPr="002F0612">
                  <w:rPr>
                    <w:rFonts w:ascii="Times New Roman" w:eastAsia="Arial Unicode MS" w:hAnsi="Times New Roman"/>
                    <w:sz w:val="24"/>
                    <w:szCs w:val="24"/>
                  </w:rPr>
                  <w:t xml:space="preserve">от  « ___ » _______  2022 г.                                                         </w:t>
                </w:r>
              </w:p>
            </w:tc>
            <w:tc>
              <w:tcPr>
                <w:tcW w:w="3402" w:type="dxa"/>
              </w:tcPr>
              <w:p w:rsidR="001719D2" w:rsidRPr="002F0612" w:rsidRDefault="001719D2" w:rsidP="00730201">
                <w:pPr>
                  <w:tabs>
                    <w:tab w:val="left" w:pos="700"/>
                    <w:tab w:val="right" w:pos="10469"/>
                  </w:tabs>
                  <w:spacing w:after="0" w:line="240" w:lineRule="auto"/>
                  <w:ind w:left="-1134"/>
                  <w:jc w:val="center"/>
                  <w:rPr>
                    <w:rFonts w:ascii="Times New Roman" w:eastAsia="Arial Unicode MS" w:hAnsi="Times New Roman"/>
                    <w:sz w:val="24"/>
                    <w:szCs w:val="24"/>
                  </w:rPr>
                </w:pPr>
              </w:p>
              <w:p w:rsidR="001719D2" w:rsidRPr="002F0612" w:rsidRDefault="001719D2" w:rsidP="00730201">
                <w:pPr>
                  <w:tabs>
                    <w:tab w:val="left" w:pos="700"/>
                    <w:tab w:val="right" w:pos="10469"/>
                  </w:tabs>
                  <w:spacing w:after="0" w:line="240" w:lineRule="auto"/>
                  <w:ind w:left="-1134" w:firstLine="1255"/>
                  <w:jc w:val="center"/>
                  <w:rPr>
                    <w:rFonts w:ascii="Times New Roman" w:eastAsia="Arial Unicode MS" w:hAnsi="Times New Roman"/>
                    <w:b/>
                    <w:sz w:val="24"/>
                    <w:szCs w:val="24"/>
                  </w:rPr>
                </w:pPr>
                <w:r w:rsidRPr="002F0612">
                  <w:rPr>
                    <w:rFonts w:ascii="Times New Roman" w:eastAsia="Arial Unicode MS" w:hAnsi="Times New Roman"/>
                    <w:b/>
                    <w:sz w:val="24"/>
                    <w:szCs w:val="24"/>
                  </w:rPr>
                  <w:t xml:space="preserve"> «Принято»</w:t>
                </w:r>
              </w:p>
              <w:p w:rsidR="001719D2" w:rsidRPr="002F0612" w:rsidRDefault="001719D2" w:rsidP="00730201">
                <w:pPr>
                  <w:spacing w:after="0" w:line="240" w:lineRule="auto"/>
                  <w:ind w:left="-104" w:firstLine="1255"/>
                  <w:rPr>
                    <w:rFonts w:ascii="Times New Roman" w:eastAsia="Arial Unicode MS" w:hAnsi="Times New Roman"/>
                    <w:sz w:val="24"/>
                    <w:szCs w:val="24"/>
                  </w:rPr>
                </w:pPr>
                <w:r w:rsidRPr="002F0612">
                  <w:rPr>
                    <w:rFonts w:ascii="Times New Roman" w:eastAsia="Arial Unicode MS" w:hAnsi="Times New Roman"/>
                    <w:sz w:val="24"/>
                    <w:szCs w:val="24"/>
                  </w:rPr>
                  <w:t xml:space="preserve">педагогическим советом МБОУ ЕСОШ № 11                                                </w:t>
                </w:r>
              </w:p>
              <w:p w:rsidR="001719D2" w:rsidRPr="002F0612" w:rsidRDefault="001719D2" w:rsidP="00730201">
                <w:pPr>
                  <w:spacing w:after="0" w:line="240" w:lineRule="auto"/>
                  <w:ind w:left="-1134" w:firstLine="1255"/>
                  <w:rPr>
                    <w:rFonts w:ascii="Times New Roman" w:eastAsia="Arial Unicode MS" w:hAnsi="Times New Roman"/>
                    <w:sz w:val="24"/>
                    <w:szCs w:val="24"/>
                  </w:rPr>
                </w:pPr>
                <w:r w:rsidRPr="002F0612">
                  <w:rPr>
                    <w:rFonts w:ascii="Times New Roman" w:eastAsia="Arial Unicode MS" w:hAnsi="Times New Roman"/>
                    <w:sz w:val="24"/>
                    <w:szCs w:val="24"/>
                  </w:rPr>
                  <w:t>протокол №  ___</w:t>
                </w:r>
              </w:p>
              <w:p w:rsidR="001719D2" w:rsidRPr="002F0612" w:rsidRDefault="001719D2" w:rsidP="00730201">
                <w:pPr>
                  <w:spacing w:after="0" w:line="240" w:lineRule="auto"/>
                  <w:ind w:left="-1134" w:firstLine="1255"/>
                  <w:rPr>
                    <w:rFonts w:ascii="Times New Roman" w:eastAsia="Arial Unicode MS" w:hAnsi="Times New Roman"/>
                    <w:sz w:val="24"/>
                    <w:szCs w:val="24"/>
                  </w:rPr>
                </w:pPr>
                <w:r w:rsidRPr="002F0612">
                  <w:rPr>
                    <w:rFonts w:ascii="Times New Roman" w:eastAsia="Arial Unicode MS" w:hAnsi="Times New Roman"/>
                    <w:sz w:val="24"/>
                    <w:szCs w:val="24"/>
                  </w:rPr>
                  <w:t xml:space="preserve">от  «___ » ______  2022 г.                                                         </w:t>
                </w:r>
              </w:p>
              <w:p w:rsidR="001719D2" w:rsidRPr="002F0612" w:rsidRDefault="001719D2" w:rsidP="00730201">
                <w:pPr>
                  <w:tabs>
                    <w:tab w:val="left" w:pos="700"/>
                    <w:tab w:val="right" w:pos="10469"/>
                  </w:tabs>
                  <w:spacing w:after="0" w:line="240" w:lineRule="auto"/>
                  <w:ind w:left="-1134"/>
                  <w:rPr>
                    <w:rFonts w:ascii="Times New Roman" w:eastAsia="Arial Unicode MS" w:hAnsi="Times New Roman"/>
                    <w:sz w:val="24"/>
                    <w:szCs w:val="24"/>
                  </w:rPr>
                </w:pPr>
              </w:p>
            </w:tc>
            <w:tc>
              <w:tcPr>
                <w:tcW w:w="3453" w:type="dxa"/>
              </w:tcPr>
              <w:p w:rsidR="001719D2" w:rsidRPr="002F0612" w:rsidRDefault="001719D2" w:rsidP="00730201">
                <w:pPr>
                  <w:tabs>
                    <w:tab w:val="left" w:pos="700"/>
                    <w:tab w:val="right" w:pos="10469"/>
                  </w:tabs>
                  <w:spacing w:after="0" w:line="240" w:lineRule="auto"/>
                  <w:ind w:left="-1134"/>
                  <w:jc w:val="center"/>
                  <w:rPr>
                    <w:rFonts w:ascii="Times New Roman" w:eastAsia="Arial Unicode MS" w:hAnsi="Times New Roman"/>
                    <w:color w:val="FF0000"/>
                    <w:sz w:val="24"/>
                    <w:szCs w:val="24"/>
                  </w:rPr>
                </w:pPr>
              </w:p>
              <w:p w:rsidR="001719D2" w:rsidRPr="002F0612" w:rsidRDefault="001719D2" w:rsidP="00730201">
                <w:pPr>
                  <w:tabs>
                    <w:tab w:val="left" w:pos="700"/>
                    <w:tab w:val="right" w:pos="10469"/>
                  </w:tabs>
                  <w:spacing w:after="0" w:line="240" w:lineRule="auto"/>
                  <w:ind w:left="-1134"/>
                  <w:jc w:val="center"/>
                  <w:rPr>
                    <w:rFonts w:ascii="Times New Roman" w:eastAsia="Arial Unicode MS" w:hAnsi="Times New Roman"/>
                    <w:b/>
                    <w:color w:val="000000"/>
                    <w:sz w:val="24"/>
                    <w:szCs w:val="24"/>
                  </w:rPr>
                </w:pPr>
                <w:r w:rsidRPr="002F0612">
                  <w:rPr>
                    <w:rFonts w:ascii="Times New Roman" w:eastAsia="Arial Unicode MS" w:hAnsi="Times New Roman"/>
                    <w:b/>
                    <w:sz w:val="24"/>
                    <w:szCs w:val="24"/>
                  </w:rPr>
                  <w:t>«Утверждаю»</w:t>
                </w:r>
              </w:p>
              <w:p w:rsidR="001719D2" w:rsidRPr="002F0612" w:rsidRDefault="001719D2" w:rsidP="00730201">
                <w:pPr>
                  <w:spacing w:after="0" w:line="240" w:lineRule="auto"/>
                  <w:ind w:left="-1134"/>
                  <w:jc w:val="center"/>
                  <w:rPr>
                    <w:rFonts w:ascii="Times New Roman" w:eastAsia="Arial Unicode MS" w:hAnsi="Times New Roman"/>
                    <w:sz w:val="24"/>
                    <w:szCs w:val="24"/>
                  </w:rPr>
                </w:pPr>
                <w:r w:rsidRPr="002F0612">
                  <w:rPr>
                    <w:rFonts w:ascii="Times New Roman" w:eastAsia="Arial Unicode MS" w:hAnsi="Times New Roman"/>
                    <w:sz w:val="24"/>
                    <w:szCs w:val="24"/>
                  </w:rPr>
                  <w:t>_________А.В.Зайцева</w:t>
                </w:r>
              </w:p>
              <w:p w:rsidR="001719D2" w:rsidRPr="002F0612" w:rsidRDefault="001719D2" w:rsidP="00730201">
                <w:pPr>
                  <w:spacing w:after="0" w:line="240" w:lineRule="auto"/>
                  <w:ind w:left="531"/>
                  <w:rPr>
                    <w:rFonts w:ascii="Times New Roman" w:eastAsia="Arial Unicode MS" w:hAnsi="Times New Roman"/>
                    <w:sz w:val="24"/>
                    <w:szCs w:val="24"/>
                  </w:rPr>
                </w:pPr>
                <w:r w:rsidRPr="002F0612">
                  <w:rPr>
                    <w:rFonts w:ascii="Times New Roman" w:eastAsia="Arial Unicode MS" w:hAnsi="Times New Roman"/>
                    <w:sz w:val="24"/>
                    <w:szCs w:val="24"/>
                  </w:rPr>
                  <w:t>приказ № ____</w:t>
                </w:r>
              </w:p>
              <w:p w:rsidR="001719D2" w:rsidRPr="002F0612" w:rsidRDefault="001719D2" w:rsidP="00730201">
                <w:pPr>
                  <w:tabs>
                    <w:tab w:val="left" w:pos="700"/>
                    <w:tab w:val="right" w:pos="10469"/>
                  </w:tabs>
                  <w:spacing w:after="0" w:line="240" w:lineRule="auto"/>
                  <w:ind w:left="-1134"/>
                  <w:jc w:val="center"/>
                  <w:rPr>
                    <w:rFonts w:ascii="Times New Roman" w:eastAsia="Arial Unicode MS" w:hAnsi="Times New Roman"/>
                    <w:color w:val="FF0000"/>
                    <w:sz w:val="24"/>
                    <w:szCs w:val="24"/>
                  </w:rPr>
                </w:pPr>
                <w:r w:rsidRPr="002F0612">
                  <w:rPr>
                    <w:rFonts w:ascii="Times New Roman" w:eastAsia="Arial Unicode MS" w:hAnsi="Times New Roman"/>
                    <w:sz w:val="24"/>
                    <w:szCs w:val="24"/>
                  </w:rPr>
                  <w:t>«  ___  » _____ 2022 г.</w:t>
                </w:r>
              </w:p>
            </w:tc>
          </w:tr>
        </w:tbl>
        <w:p w:rsidR="001719D2" w:rsidRPr="002F0612" w:rsidRDefault="001719D2" w:rsidP="001719D2">
          <w:pPr>
            <w:spacing w:after="0" w:line="240" w:lineRule="auto"/>
            <w:ind w:left="-426" w:right="-143"/>
            <w:jc w:val="center"/>
            <w:rPr>
              <w:rFonts w:ascii="Times New Roman" w:eastAsia="Times New Roman" w:hAnsi="Times New Roman"/>
              <w:color w:val="000000"/>
              <w:sz w:val="24"/>
              <w:szCs w:val="24"/>
            </w:rPr>
          </w:pPr>
        </w:p>
        <w:p w:rsidR="001719D2" w:rsidRPr="002F0612" w:rsidRDefault="001719D2" w:rsidP="001719D2">
          <w:pPr>
            <w:pStyle w:val="33"/>
            <w:rPr>
              <w:sz w:val="24"/>
              <w:szCs w:val="24"/>
            </w:rPr>
          </w:pPr>
        </w:p>
        <w:p w:rsidR="001719D2" w:rsidRPr="002F0612" w:rsidRDefault="001719D2" w:rsidP="001719D2">
          <w:pPr>
            <w:pStyle w:val="33"/>
            <w:rPr>
              <w:sz w:val="24"/>
              <w:szCs w:val="24"/>
            </w:rPr>
          </w:pPr>
        </w:p>
        <w:p w:rsidR="001719D2" w:rsidRPr="002F0612" w:rsidRDefault="001719D2" w:rsidP="001719D2">
          <w:pPr>
            <w:spacing w:after="0" w:line="240" w:lineRule="auto"/>
            <w:rPr>
              <w:rFonts w:ascii="Times New Roman" w:hAnsi="Times New Roman"/>
              <w:sz w:val="24"/>
              <w:szCs w:val="24"/>
            </w:rPr>
          </w:pPr>
        </w:p>
        <w:p w:rsidR="001719D2" w:rsidRPr="002F0612" w:rsidRDefault="001719D2" w:rsidP="001719D2">
          <w:pPr>
            <w:spacing w:after="0" w:line="240" w:lineRule="auto"/>
            <w:rPr>
              <w:rFonts w:ascii="Times New Roman" w:hAnsi="Times New Roman"/>
              <w:sz w:val="24"/>
              <w:szCs w:val="24"/>
            </w:rPr>
          </w:pPr>
        </w:p>
        <w:p w:rsidR="001719D2" w:rsidRPr="002F0612" w:rsidRDefault="001719D2" w:rsidP="001719D2">
          <w:pPr>
            <w:spacing w:after="0" w:line="240" w:lineRule="auto"/>
            <w:rPr>
              <w:rFonts w:ascii="Times New Roman" w:hAnsi="Times New Roman"/>
              <w:sz w:val="24"/>
              <w:szCs w:val="24"/>
            </w:rPr>
          </w:pPr>
        </w:p>
        <w:p w:rsidR="001719D2" w:rsidRPr="002F0612" w:rsidRDefault="001719D2" w:rsidP="001719D2">
          <w:pPr>
            <w:pStyle w:val="33"/>
            <w:rPr>
              <w:sz w:val="24"/>
              <w:szCs w:val="24"/>
            </w:rPr>
          </w:pPr>
        </w:p>
        <w:p w:rsidR="001719D2" w:rsidRPr="002F0612" w:rsidRDefault="001719D2" w:rsidP="001719D2">
          <w:pPr>
            <w:pStyle w:val="33"/>
            <w:ind w:left="851"/>
            <w:rPr>
              <w:sz w:val="52"/>
              <w:szCs w:val="24"/>
            </w:rPr>
          </w:pPr>
          <w:r w:rsidRPr="002F0612">
            <w:rPr>
              <w:sz w:val="52"/>
              <w:szCs w:val="24"/>
            </w:rPr>
            <w:t xml:space="preserve">Образовательная программа основного общего образования </w:t>
          </w:r>
        </w:p>
        <w:p w:rsidR="001719D2" w:rsidRPr="002F0612" w:rsidRDefault="00730201" w:rsidP="001719D2">
          <w:pPr>
            <w:pStyle w:val="33"/>
            <w:ind w:left="851"/>
            <w:rPr>
              <w:sz w:val="52"/>
              <w:szCs w:val="24"/>
            </w:rPr>
          </w:pPr>
          <w:r>
            <w:rPr>
              <w:sz w:val="52"/>
              <w:szCs w:val="24"/>
            </w:rPr>
            <w:t>по ФГОС О</w:t>
          </w:r>
          <w:bookmarkStart w:id="0" w:name="_GoBack"/>
          <w:bookmarkEnd w:id="0"/>
          <w:r w:rsidR="001719D2" w:rsidRPr="002F0612">
            <w:rPr>
              <w:sz w:val="52"/>
              <w:szCs w:val="24"/>
            </w:rPr>
            <w:t xml:space="preserve">ОО </w:t>
          </w:r>
        </w:p>
        <w:p w:rsidR="001719D2" w:rsidRPr="002F0612" w:rsidRDefault="001719D2" w:rsidP="001719D2">
          <w:pPr>
            <w:pStyle w:val="33"/>
            <w:ind w:left="851"/>
            <w:rPr>
              <w:sz w:val="52"/>
              <w:szCs w:val="24"/>
            </w:rPr>
          </w:pPr>
          <w:r w:rsidRPr="002F0612">
            <w:rPr>
              <w:sz w:val="52"/>
              <w:szCs w:val="24"/>
            </w:rPr>
            <w:t>(5 - 9 классы)</w:t>
          </w:r>
        </w:p>
        <w:p w:rsidR="001719D2" w:rsidRDefault="001719D2">
          <w:pPr>
            <w:pStyle w:val="afff0"/>
          </w:pPr>
        </w:p>
        <w:p w:rsidR="001719D2" w:rsidRDefault="001719D2">
          <w:pPr>
            <w:pStyle w:val="afff0"/>
          </w:pPr>
        </w:p>
        <w:p w:rsidR="001719D2" w:rsidRDefault="001719D2">
          <w:pPr>
            <w:pStyle w:val="afff0"/>
          </w:pPr>
        </w:p>
        <w:p w:rsidR="001719D2" w:rsidRDefault="001719D2">
          <w:pPr>
            <w:pStyle w:val="afff0"/>
          </w:pPr>
        </w:p>
        <w:p w:rsidR="001719D2" w:rsidRDefault="001719D2" w:rsidP="001719D2"/>
        <w:p w:rsidR="001719D2" w:rsidRDefault="001719D2" w:rsidP="001719D2"/>
        <w:p w:rsidR="001719D2" w:rsidRDefault="001719D2" w:rsidP="001719D2"/>
        <w:p w:rsidR="001719D2" w:rsidRDefault="001719D2" w:rsidP="001719D2"/>
        <w:p w:rsidR="001719D2" w:rsidRPr="001719D2" w:rsidRDefault="001719D2" w:rsidP="001719D2">
          <w:pPr>
            <w:jc w:val="center"/>
            <w:rPr>
              <w:rFonts w:ascii="Times New Roman" w:hAnsi="Times New Roman"/>
            </w:rPr>
          </w:pPr>
          <w:r w:rsidRPr="001719D2">
            <w:rPr>
              <w:rFonts w:ascii="Times New Roman" w:hAnsi="Times New Roman"/>
            </w:rPr>
            <w:t>2022 г.</w:t>
          </w:r>
        </w:p>
        <w:p w:rsidR="001719D2" w:rsidRPr="001719D2" w:rsidRDefault="001719D2">
          <w:pPr>
            <w:pStyle w:val="afff0"/>
            <w:rPr>
              <w:rFonts w:ascii="Times New Roman" w:hAnsi="Times New Roman"/>
              <w:color w:val="auto"/>
            </w:rPr>
          </w:pPr>
          <w:r w:rsidRPr="001719D2">
            <w:rPr>
              <w:rFonts w:ascii="Times New Roman" w:hAnsi="Times New Roman"/>
              <w:color w:val="auto"/>
            </w:rPr>
            <w:lastRenderedPageBreak/>
            <w:t>Оглавление</w:t>
          </w:r>
        </w:p>
        <w:p w:rsidR="001719D2" w:rsidRPr="001719D2" w:rsidRDefault="001719D2">
          <w:pPr>
            <w:pStyle w:val="15"/>
            <w:rPr>
              <w:rFonts w:asciiTheme="minorHAnsi" w:eastAsiaTheme="minorEastAsia" w:hAnsiTheme="minorHAnsi" w:cstheme="minorBidi"/>
              <w:b w:val="0"/>
              <w:bCs w:val="0"/>
              <w:sz w:val="22"/>
              <w:szCs w:val="22"/>
            </w:rPr>
          </w:pPr>
          <w:r>
            <w:fldChar w:fldCharType="begin"/>
          </w:r>
          <w:r>
            <w:instrText xml:space="preserve"> TOC \o "1-3" \h \z \u </w:instrText>
          </w:r>
          <w:r>
            <w:fldChar w:fldCharType="separate"/>
          </w:r>
          <w:hyperlink w:anchor="_Toc114240707" w:history="1">
            <w:r w:rsidRPr="001719D2">
              <w:rPr>
                <w:rStyle w:val="af6"/>
                <w:b w:val="0"/>
              </w:rPr>
              <w:t>1. Целевой раздел основной образовательной программы основного общего образования</w:t>
            </w:r>
            <w:r w:rsidRPr="001719D2">
              <w:rPr>
                <w:b w:val="0"/>
                <w:webHidden/>
              </w:rPr>
              <w:tab/>
            </w:r>
            <w:r w:rsidRPr="001719D2">
              <w:rPr>
                <w:b w:val="0"/>
                <w:webHidden/>
              </w:rPr>
              <w:fldChar w:fldCharType="begin"/>
            </w:r>
            <w:r w:rsidRPr="001719D2">
              <w:rPr>
                <w:b w:val="0"/>
                <w:webHidden/>
              </w:rPr>
              <w:instrText xml:space="preserve"> PAGEREF _Toc114240707 \h </w:instrText>
            </w:r>
            <w:r w:rsidRPr="001719D2">
              <w:rPr>
                <w:b w:val="0"/>
                <w:webHidden/>
              </w:rPr>
            </w:r>
            <w:r w:rsidRPr="001719D2">
              <w:rPr>
                <w:b w:val="0"/>
                <w:webHidden/>
              </w:rPr>
              <w:fldChar w:fldCharType="separate"/>
            </w:r>
            <w:r w:rsidR="009149B9">
              <w:rPr>
                <w:b w:val="0"/>
                <w:webHidden/>
              </w:rPr>
              <w:t>4</w:t>
            </w:r>
            <w:r w:rsidRPr="001719D2">
              <w:rPr>
                <w:b w:val="0"/>
                <w:webHidden/>
              </w:rPr>
              <w:fldChar w:fldCharType="end"/>
            </w:r>
          </w:hyperlink>
        </w:p>
        <w:p w:rsidR="001719D2" w:rsidRPr="001719D2" w:rsidRDefault="001719D2">
          <w:pPr>
            <w:pStyle w:val="22"/>
            <w:rPr>
              <w:rFonts w:asciiTheme="minorHAnsi" w:eastAsiaTheme="minorEastAsia" w:hAnsiTheme="minorHAnsi" w:cstheme="minorBidi"/>
              <w:b w:val="0"/>
              <w:iCs w:val="0"/>
              <w:sz w:val="22"/>
              <w:szCs w:val="22"/>
              <w:lang w:eastAsia="ru-RU"/>
            </w:rPr>
          </w:pPr>
          <w:hyperlink w:anchor="_Toc114240708" w:history="1">
            <w:r w:rsidRPr="001719D2">
              <w:rPr>
                <w:rStyle w:val="af6"/>
                <w:b w:val="0"/>
              </w:rPr>
              <w:t>1.1. Пояснительная записка</w:t>
            </w:r>
            <w:r w:rsidRPr="001719D2">
              <w:rPr>
                <w:b w:val="0"/>
                <w:webHidden/>
              </w:rPr>
              <w:tab/>
            </w:r>
            <w:r w:rsidRPr="001719D2">
              <w:rPr>
                <w:b w:val="0"/>
                <w:webHidden/>
              </w:rPr>
              <w:fldChar w:fldCharType="begin"/>
            </w:r>
            <w:r w:rsidRPr="001719D2">
              <w:rPr>
                <w:b w:val="0"/>
                <w:webHidden/>
              </w:rPr>
              <w:instrText xml:space="preserve"> PAGEREF _Toc114240708 \h </w:instrText>
            </w:r>
            <w:r w:rsidRPr="001719D2">
              <w:rPr>
                <w:b w:val="0"/>
                <w:webHidden/>
              </w:rPr>
            </w:r>
            <w:r w:rsidRPr="001719D2">
              <w:rPr>
                <w:b w:val="0"/>
                <w:webHidden/>
              </w:rPr>
              <w:fldChar w:fldCharType="separate"/>
            </w:r>
            <w:r w:rsidR="009149B9">
              <w:rPr>
                <w:b w:val="0"/>
                <w:webHidden/>
              </w:rPr>
              <w:t>4</w:t>
            </w:r>
            <w:r w:rsidRPr="001719D2">
              <w:rPr>
                <w:b w:val="0"/>
                <w:webHidden/>
              </w:rPr>
              <w:fldChar w:fldCharType="end"/>
            </w:r>
          </w:hyperlink>
        </w:p>
        <w:p w:rsidR="001719D2" w:rsidRPr="001719D2" w:rsidRDefault="001719D2">
          <w:pPr>
            <w:pStyle w:val="33"/>
            <w:rPr>
              <w:rFonts w:asciiTheme="minorHAnsi" w:eastAsiaTheme="minorEastAsia" w:hAnsiTheme="minorHAnsi" w:cstheme="minorBidi"/>
              <w:b w:val="0"/>
              <w:noProof/>
              <w:sz w:val="22"/>
              <w:szCs w:val="22"/>
              <w:lang w:eastAsia="ru-RU"/>
            </w:rPr>
          </w:pPr>
          <w:hyperlink w:anchor="_Toc114240709" w:history="1">
            <w:r w:rsidRPr="001719D2">
              <w:rPr>
                <w:rStyle w:val="af6"/>
                <w:b w:val="0"/>
                <w:noProof/>
              </w:rPr>
              <w:t>1.1.1. Цели и задачи реализации основной образовательной программы основного общего образования</w:t>
            </w:r>
            <w:r w:rsidRPr="001719D2">
              <w:rPr>
                <w:b w:val="0"/>
                <w:noProof/>
                <w:webHidden/>
              </w:rPr>
              <w:tab/>
            </w:r>
            <w:r w:rsidRPr="001719D2">
              <w:rPr>
                <w:b w:val="0"/>
                <w:noProof/>
                <w:webHidden/>
              </w:rPr>
              <w:fldChar w:fldCharType="begin"/>
            </w:r>
            <w:r w:rsidRPr="001719D2">
              <w:rPr>
                <w:b w:val="0"/>
                <w:noProof/>
                <w:webHidden/>
              </w:rPr>
              <w:instrText xml:space="preserve"> PAGEREF _Toc114240709 \h </w:instrText>
            </w:r>
            <w:r w:rsidRPr="001719D2">
              <w:rPr>
                <w:b w:val="0"/>
                <w:noProof/>
                <w:webHidden/>
              </w:rPr>
            </w:r>
            <w:r w:rsidRPr="001719D2">
              <w:rPr>
                <w:b w:val="0"/>
                <w:noProof/>
                <w:webHidden/>
              </w:rPr>
              <w:fldChar w:fldCharType="separate"/>
            </w:r>
            <w:r w:rsidR="009149B9">
              <w:rPr>
                <w:b w:val="0"/>
                <w:noProof/>
                <w:webHidden/>
              </w:rPr>
              <w:t>4</w:t>
            </w:r>
            <w:r w:rsidRPr="001719D2">
              <w:rPr>
                <w:b w:val="0"/>
                <w:noProof/>
                <w:webHidden/>
              </w:rPr>
              <w:fldChar w:fldCharType="end"/>
            </w:r>
          </w:hyperlink>
        </w:p>
        <w:p w:rsidR="001719D2" w:rsidRPr="001719D2" w:rsidRDefault="001719D2">
          <w:pPr>
            <w:pStyle w:val="33"/>
            <w:rPr>
              <w:rFonts w:asciiTheme="minorHAnsi" w:eastAsiaTheme="minorEastAsia" w:hAnsiTheme="minorHAnsi" w:cstheme="minorBidi"/>
              <w:b w:val="0"/>
              <w:noProof/>
              <w:sz w:val="22"/>
              <w:szCs w:val="22"/>
              <w:lang w:eastAsia="ru-RU"/>
            </w:rPr>
          </w:pPr>
          <w:hyperlink w:anchor="_Toc114240710" w:history="1">
            <w:r w:rsidRPr="001719D2">
              <w:rPr>
                <w:rStyle w:val="af6"/>
                <w:b w:val="0"/>
                <w:noProof/>
              </w:rPr>
              <w:t>1.1.2. Принципы и подходы к формированию образовательной программы основного общего образования</w:t>
            </w:r>
            <w:r w:rsidRPr="001719D2">
              <w:rPr>
                <w:b w:val="0"/>
                <w:noProof/>
                <w:webHidden/>
              </w:rPr>
              <w:tab/>
            </w:r>
            <w:r w:rsidRPr="001719D2">
              <w:rPr>
                <w:b w:val="0"/>
                <w:noProof/>
                <w:webHidden/>
              </w:rPr>
              <w:fldChar w:fldCharType="begin"/>
            </w:r>
            <w:r w:rsidRPr="001719D2">
              <w:rPr>
                <w:b w:val="0"/>
                <w:noProof/>
                <w:webHidden/>
              </w:rPr>
              <w:instrText xml:space="preserve"> PAGEREF _Toc114240710 \h </w:instrText>
            </w:r>
            <w:r w:rsidRPr="001719D2">
              <w:rPr>
                <w:b w:val="0"/>
                <w:noProof/>
                <w:webHidden/>
              </w:rPr>
            </w:r>
            <w:r w:rsidRPr="001719D2">
              <w:rPr>
                <w:b w:val="0"/>
                <w:noProof/>
                <w:webHidden/>
              </w:rPr>
              <w:fldChar w:fldCharType="separate"/>
            </w:r>
            <w:r w:rsidR="009149B9">
              <w:rPr>
                <w:b w:val="0"/>
                <w:noProof/>
                <w:webHidden/>
              </w:rPr>
              <w:t>5</w:t>
            </w:r>
            <w:r w:rsidRPr="001719D2">
              <w:rPr>
                <w:b w:val="0"/>
                <w:noProof/>
                <w:webHidden/>
              </w:rPr>
              <w:fldChar w:fldCharType="end"/>
            </w:r>
          </w:hyperlink>
        </w:p>
        <w:p w:rsidR="001719D2" w:rsidRPr="001719D2" w:rsidRDefault="001719D2">
          <w:pPr>
            <w:pStyle w:val="22"/>
            <w:rPr>
              <w:rFonts w:asciiTheme="minorHAnsi" w:eastAsiaTheme="minorEastAsia" w:hAnsiTheme="minorHAnsi" w:cstheme="minorBidi"/>
              <w:b w:val="0"/>
              <w:iCs w:val="0"/>
              <w:sz w:val="22"/>
              <w:szCs w:val="22"/>
              <w:lang w:eastAsia="ru-RU"/>
            </w:rPr>
          </w:pPr>
          <w:hyperlink w:anchor="_Toc114240711" w:history="1">
            <w:r w:rsidRPr="001719D2">
              <w:rPr>
                <w:rStyle w:val="af6"/>
                <w:b w:val="0"/>
              </w:rPr>
              <w:t>1.2. Планируемые результаты освоения обучающимися основной образовательной программы основного общего образования</w:t>
            </w:r>
            <w:r w:rsidRPr="001719D2">
              <w:rPr>
                <w:b w:val="0"/>
                <w:webHidden/>
              </w:rPr>
              <w:tab/>
            </w:r>
            <w:r w:rsidRPr="001719D2">
              <w:rPr>
                <w:b w:val="0"/>
                <w:webHidden/>
              </w:rPr>
              <w:fldChar w:fldCharType="begin"/>
            </w:r>
            <w:r w:rsidRPr="001719D2">
              <w:rPr>
                <w:b w:val="0"/>
                <w:webHidden/>
              </w:rPr>
              <w:instrText xml:space="preserve"> PAGEREF _Toc114240711 \h </w:instrText>
            </w:r>
            <w:r w:rsidRPr="001719D2">
              <w:rPr>
                <w:b w:val="0"/>
                <w:webHidden/>
              </w:rPr>
            </w:r>
            <w:r w:rsidRPr="001719D2">
              <w:rPr>
                <w:b w:val="0"/>
                <w:webHidden/>
              </w:rPr>
              <w:fldChar w:fldCharType="separate"/>
            </w:r>
            <w:r w:rsidR="009149B9">
              <w:rPr>
                <w:b w:val="0"/>
                <w:webHidden/>
              </w:rPr>
              <w:t>6</w:t>
            </w:r>
            <w:r w:rsidRPr="001719D2">
              <w:rPr>
                <w:b w:val="0"/>
                <w:webHidden/>
              </w:rPr>
              <w:fldChar w:fldCharType="end"/>
            </w:r>
          </w:hyperlink>
        </w:p>
        <w:p w:rsidR="001719D2" w:rsidRPr="001719D2" w:rsidRDefault="001719D2">
          <w:pPr>
            <w:pStyle w:val="33"/>
            <w:rPr>
              <w:rFonts w:asciiTheme="minorHAnsi" w:eastAsiaTheme="minorEastAsia" w:hAnsiTheme="minorHAnsi" w:cstheme="minorBidi"/>
              <w:b w:val="0"/>
              <w:noProof/>
              <w:sz w:val="22"/>
              <w:szCs w:val="22"/>
              <w:lang w:eastAsia="ru-RU"/>
            </w:rPr>
          </w:pPr>
          <w:hyperlink w:anchor="_Toc114240712" w:history="1">
            <w:r w:rsidRPr="001719D2">
              <w:rPr>
                <w:rStyle w:val="af6"/>
                <w:b w:val="0"/>
                <w:noProof/>
              </w:rPr>
              <w:t>1.2.1. Общие положения</w:t>
            </w:r>
            <w:r w:rsidRPr="001719D2">
              <w:rPr>
                <w:b w:val="0"/>
                <w:noProof/>
                <w:webHidden/>
              </w:rPr>
              <w:tab/>
            </w:r>
            <w:r w:rsidRPr="001719D2">
              <w:rPr>
                <w:b w:val="0"/>
                <w:noProof/>
                <w:webHidden/>
              </w:rPr>
              <w:fldChar w:fldCharType="begin"/>
            </w:r>
            <w:r w:rsidRPr="001719D2">
              <w:rPr>
                <w:b w:val="0"/>
                <w:noProof/>
                <w:webHidden/>
              </w:rPr>
              <w:instrText xml:space="preserve"> PAGEREF _Toc114240712 \h </w:instrText>
            </w:r>
            <w:r w:rsidRPr="001719D2">
              <w:rPr>
                <w:b w:val="0"/>
                <w:noProof/>
                <w:webHidden/>
              </w:rPr>
            </w:r>
            <w:r w:rsidRPr="001719D2">
              <w:rPr>
                <w:b w:val="0"/>
                <w:noProof/>
                <w:webHidden/>
              </w:rPr>
              <w:fldChar w:fldCharType="separate"/>
            </w:r>
            <w:r w:rsidR="009149B9">
              <w:rPr>
                <w:b w:val="0"/>
                <w:noProof/>
                <w:webHidden/>
              </w:rPr>
              <w:t>6</w:t>
            </w:r>
            <w:r w:rsidRPr="001719D2">
              <w:rPr>
                <w:b w:val="0"/>
                <w:noProof/>
                <w:webHidden/>
              </w:rPr>
              <w:fldChar w:fldCharType="end"/>
            </w:r>
          </w:hyperlink>
        </w:p>
        <w:p w:rsidR="001719D2" w:rsidRPr="001719D2" w:rsidRDefault="001719D2">
          <w:pPr>
            <w:pStyle w:val="33"/>
            <w:rPr>
              <w:rFonts w:asciiTheme="minorHAnsi" w:eastAsiaTheme="minorEastAsia" w:hAnsiTheme="minorHAnsi" w:cstheme="minorBidi"/>
              <w:b w:val="0"/>
              <w:noProof/>
              <w:sz w:val="22"/>
              <w:szCs w:val="22"/>
              <w:lang w:eastAsia="ru-RU"/>
            </w:rPr>
          </w:pPr>
          <w:hyperlink w:anchor="_Toc114240713" w:history="1">
            <w:r w:rsidRPr="001719D2">
              <w:rPr>
                <w:rStyle w:val="af6"/>
                <w:b w:val="0"/>
                <w:noProof/>
              </w:rPr>
              <w:t>1.2.2. Структура планируемых результатов</w:t>
            </w:r>
            <w:r w:rsidRPr="001719D2">
              <w:rPr>
                <w:b w:val="0"/>
                <w:noProof/>
                <w:webHidden/>
              </w:rPr>
              <w:tab/>
            </w:r>
            <w:r w:rsidRPr="001719D2">
              <w:rPr>
                <w:b w:val="0"/>
                <w:noProof/>
                <w:webHidden/>
              </w:rPr>
              <w:fldChar w:fldCharType="begin"/>
            </w:r>
            <w:r w:rsidRPr="001719D2">
              <w:rPr>
                <w:b w:val="0"/>
                <w:noProof/>
                <w:webHidden/>
              </w:rPr>
              <w:instrText xml:space="preserve"> PAGEREF _Toc114240713 \h </w:instrText>
            </w:r>
            <w:r w:rsidRPr="001719D2">
              <w:rPr>
                <w:b w:val="0"/>
                <w:noProof/>
                <w:webHidden/>
              </w:rPr>
            </w:r>
            <w:r w:rsidRPr="001719D2">
              <w:rPr>
                <w:b w:val="0"/>
                <w:noProof/>
                <w:webHidden/>
              </w:rPr>
              <w:fldChar w:fldCharType="separate"/>
            </w:r>
            <w:r w:rsidR="009149B9">
              <w:rPr>
                <w:b w:val="0"/>
                <w:noProof/>
                <w:webHidden/>
              </w:rPr>
              <w:t>7</w:t>
            </w:r>
            <w:r w:rsidRPr="001719D2">
              <w:rPr>
                <w:b w:val="0"/>
                <w:noProof/>
                <w:webHidden/>
              </w:rPr>
              <w:fldChar w:fldCharType="end"/>
            </w:r>
          </w:hyperlink>
        </w:p>
        <w:p w:rsidR="001719D2" w:rsidRPr="001719D2" w:rsidRDefault="001719D2">
          <w:pPr>
            <w:pStyle w:val="33"/>
            <w:rPr>
              <w:rFonts w:asciiTheme="minorHAnsi" w:eastAsiaTheme="minorEastAsia" w:hAnsiTheme="minorHAnsi" w:cstheme="minorBidi"/>
              <w:b w:val="0"/>
              <w:noProof/>
              <w:sz w:val="22"/>
              <w:szCs w:val="22"/>
              <w:lang w:eastAsia="ru-RU"/>
            </w:rPr>
          </w:pPr>
          <w:hyperlink w:anchor="_Toc114240714" w:history="1">
            <w:r w:rsidRPr="001719D2">
              <w:rPr>
                <w:rStyle w:val="af6"/>
                <w:rFonts w:eastAsia="@Arial Unicode MS"/>
                <w:b w:val="0"/>
                <w:noProof/>
              </w:rPr>
              <w:t>1.2.3. Личностные результаты освоения основной образовательной программы</w:t>
            </w:r>
            <w:r w:rsidRPr="001719D2">
              <w:rPr>
                <w:b w:val="0"/>
                <w:noProof/>
                <w:webHidden/>
              </w:rPr>
              <w:tab/>
            </w:r>
            <w:r w:rsidRPr="001719D2">
              <w:rPr>
                <w:b w:val="0"/>
                <w:noProof/>
                <w:webHidden/>
              </w:rPr>
              <w:fldChar w:fldCharType="begin"/>
            </w:r>
            <w:r w:rsidRPr="001719D2">
              <w:rPr>
                <w:b w:val="0"/>
                <w:noProof/>
                <w:webHidden/>
              </w:rPr>
              <w:instrText xml:space="preserve"> PAGEREF _Toc114240714 \h </w:instrText>
            </w:r>
            <w:r w:rsidRPr="001719D2">
              <w:rPr>
                <w:b w:val="0"/>
                <w:noProof/>
                <w:webHidden/>
              </w:rPr>
            </w:r>
            <w:r w:rsidRPr="001719D2">
              <w:rPr>
                <w:b w:val="0"/>
                <w:noProof/>
                <w:webHidden/>
              </w:rPr>
              <w:fldChar w:fldCharType="separate"/>
            </w:r>
            <w:r w:rsidR="009149B9">
              <w:rPr>
                <w:b w:val="0"/>
                <w:noProof/>
                <w:webHidden/>
              </w:rPr>
              <w:t>8</w:t>
            </w:r>
            <w:r w:rsidRPr="001719D2">
              <w:rPr>
                <w:b w:val="0"/>
                <w:noProof/>
                <w:webHidden/>
              </w:rPr>
              <w:fldChar w:fldCharType="end"/>
            </w:r>
          </w:hyperlink>
        </w:p>
        <w:p w:rsidR="001719D2" w:rsidRPr="001719D2" w:rsidRDefault="001719D2">
          <w:pPr>
            <w:pStyle w:val="33"/>
            <w:rPr>
              <w:rFonts w:asciiTheme="minorHAnsi" w:eastAsiaTheme="minorEastAsia" w:hAnsiTheme="minorHAnsi" w:cstheme="minorBidi"/>
              <w:b w:val="0"/>
              <w:noProof/>
              <w:sz w:val="22"/>
              <w:szCs w:val="22"/>
              <w:lang w:eastAsia="ru-RU"/>
            </w:rPr>
          </w:pPr>
          <w:hyperlink w:anchor="_Toc114240715" w:history="1">
            <w:r w:rsidRPr="001719D2">
              <w:rPr>
                <w:rStyle w:val="af6"/>
                <w:b w:val="0"/>
                <w:noProof/>
              </w:rPr>
              <w:t>1.2.4. Метапредметные результаты освоения ООП</w:t>
            </w:r>
            <w:r w:rsidRPr="001719D2">
              <w:rPr>
                <w:b w:val="0"/>
                <w:noProof/>
                <w:webHidden/>
              </w:rPr>
              <w:tab/>
            </w:r>
            <w:r w:rsidRPr="001719D2">
              <w:rPr>
                <w:b w:val="0"/>
                <w:noProof/>
                <w:webHidden/>
              </w:rPr>
              <w:fldChar w:fldCharType="begin"/>
            </w:r>
            <w:r w:rsidRPr="001719D2">
              <w:rPr>
                <w:b w:val="0"/>
                <w:noProof/>
                <w:webHidden/>
              </w:rPr>
              <w:instrText xml:space="preserve"> PAGEREF _Toc114240715 \h </w:instrText>
            </w:r>
            <w:r w:rsidRPr="001719D2">
              <w:rPr>
                <w:b w:val="0"/>
                <w:noProof/>
                <w:webHidden/>
              </w:rPr>
            </w:r>
            <w:r w:rsidRPr="001719D2">
              <w:rPr>
                <w:b w:val="0"/>
                <w:noProof/>
                <w:webHidden/>
              </w:rPr>
              <w:fldChar w:fldCharType="separate"/>
            </w:r>
            <w:r w:rsidR="009149B9">
              <w:rPr>
                <w:b w:val="0"/>
                <w:noProof/>
                <w:webHidden/>
              </w:rPr>
              <w:t>10</w:t>
            </w:r>
            <w:r w:rsidRPr="001719D2">
              <w:rPr>
                <w:b w:val="0"/>
                <w:noProof/>
                <w:webHidden/>
              </w:rPr>
              <w:fldChar w:fldCharType="end"/>
            </w:r>
          </w:hyperlink>
        </w:p>
        <w:p w:rsidR="001719D2" w:rsidRPr="001719D2" w:rsidRDefault="001719D2">
          <w:pPr>
            <w:pStyle w:val="33"/>
            <w:rPr>
              <w:rFonts w:asciiTheme="minorHAnsi" w:eastAsiaTheme="minorEastAsia" w:hAnsiTheme="minorHAnsi" w:cstheme="minorBidi"/>
              <w:b w:val="0"/>
              <w:noProof/>
              <w:sz w:val="22"/>
              <w:szCs w:val="22"/>
              <w:lang w:eastAsia="ru-RU"/>
            </w:rPr>
          </w:pPr>
          <w:hyperlink w:anchor="_Toc114240716" w:history="1">
            <w:r w:rsidRPr="001719D2">
              <w:rPr>
                <w:rStyle w:val="af6"/>
                <w:b w:val="0"/>
                <w:noProof/>
              </w:rPr>
              <w:t>1.2.5. Предметные результаты</w:t>
            </w:r>
            <w:r w:rsidRPr="001719D2">
              <w:rPr>
                <w:b w:val="0"/>
                <w:noProof/>
                <w:webHidden/>
              </w:rPr>
              <w:tab/>
            </w:r>
            <w:r w:rsidRPr="001719D2">
              <w:rPr>
                <w:b w:val="0"/>
                <w:noProof/>
                <w:webHidden/>
              </w:rPr>
              <w:fldChar w:fldCharType="begin"/>
            </w:r>
            <w:r w:rsidRPr="001719D2">
              <w:rPr>
                <w:b w:val="0"/>
                <w:noProof/>
                <w:webHidden/>
              </w:rPr>
              <w:instrText xml:space="preserve"> PAGEREF _Toc114240716 \h </w:instrText>
            </w:r>
            <w:r w:rsidRPr="001719D2">
              <w:rPr>
                <w:b w:val="0"/>
                <w:noProof/>
                <w:webHidden/>
              </w:rPr>
            </w:r>
            <w:r w:rsidRPr="001719D2">
              <w:rPr>
                <w:b w:val="0"/>
                <w:noProof/>
                <w:webHidden/>
              </w:rPr>
              <w:fldChar w:fldCharType="separate"/>
            </w:r>
            <w:r w:rsidR="009149B9">
              <w:rPr>
                <w:b w:val="0"/>
                <w:noProof/>
                <w:webHidden/>
              </w:rPr>
              <w:t>15</w:t>
            </w:r>
            <w:r w:rsidRPr="001719D2">
              <w:rPr>
                <w:b w:val="0"/>
                <w:noProof/>
                <w:webHidden/>
              </w:rPr>
              <w:fldChar w:fldCharType="end"/>
            </w:r>
          </w:hyperlink>
        </w:p>
        <w:p w:rsidR="001719D2" w:rsidRPr="001719D2" w:rsidRDefault="001719D2">
          <w:pPr>
            <w:pStyle w:val="22"/>
            <w:rPr>
              <w:rFonts w:asciiTheme="minorHAnsi" w:eastAsiaTheme="minorEastAsia" w:hAnsiTheme="minorHAnsi" w:cstheme="minorBidi"/>
              <w:b w:val="0"/>
              <w:iCs w:val="0"/>
              <w:sz w:val="22"/>
              <w:szCs w:val="22"/>
              <w:lang w:eastAsia="ru-RU"/>
            </w:rPr>
          </w:pPr>
          <w:hyperlink w:anchor="_Toc114240717" w:history="1">
            <w:r w:rsidRPr="001719D2">
              <w:rPr>
                <w:rStyle w:val="af6"/>
                <w:b w:val="0"/>
              </w:rPr>
              <w:t>1.3. Система оценки достижения планируемых результатов освоения основной образовательной программы основного общего образования</w:t>
            </w:r>
            <w:r w:rsidRPr="001719D2">
              <w:rPr>
                <w:b w:val="0"/>
                <w:webHidden/>
              </w:rPr>
              <w:tab/>
            </w:r>
            <w:r w:rsidRPr="001719D2">
              <w:rPr>
                <w:b w:val="0"/>
                <w:webHidden/>
              </w:rPr>
              <w:fldChar w:fldCharType="begin"/>
            </w:r>
            <w:r w:rsidRPr="001719D2">
              <w:rPr>
                <w:b w:val="0"/>
                <w:webHidden/>
              </w:rPr>
              <w:instrText xml:space="preserve"> PAGEREF _Toc114240717 \h </w:instrText>
            </w:r>
            <w:r w:rsidRPr="001719D2">
              <w:rPr>
                <w:b w:val="0"/>
                <w:webHidden/>
              </w:rPr>
            </w:r>
            <w:r w:rsidRPr="001719D2">
              <w:rPr>
                <w:b w:val="0"/>
                <w:webHidden/>
              </w:rPr>
              <w:fldChar w:fldCharType="separate"/>
            </w:r>
            <w:r w:rsidR="009149B9">
              <w:rPr>
                <w:b w:val="0"/>
                <w:webHidden/>
              </w:rPr>
              <w:t>91</w:t>
            </w:r>
            <w:r w:rsidRPr="001719D2">
              <w:rPr>
                <w:b w:val="0"/>
                <w:webHidden/>
              </w:rPr>
              <w:fldChar w:fldCharType="end"/>
            </w:r>
          </w:hyperlink>
        </w:p>
        <w:p w:rsidR="001719D2" w:rsidRPr="001719D2" w:rsidRDefault="001719D2">
          <w:pPr>
            <w:pStyle w:val="33"/>
            <w:rPr>
              <w:rFonts w:asciiTheme="minorHAnsi" w:eastAsiaTheme="minorEastAsia" w:hAnsiTheme="minorHAnsi" w:cstheme="minorBidi"/>
              <w:b w:val="0"/>
              <w:noProof/>
              <w:sz w:val="22"/>
              <w:szCs w:val="22"/>
              <w:lang w:eastAsia="ru-RU"/>
            </w:rPr>
          </w:pPr>
          <w:hyperlink w:anchor="_Toc114240718" w:history="1">
            <w:r w:rsidRPr="001719D2">
              <w:rPr>
                <w:rStyle w:val="af6"/>
                <w:b w:val="0"/>
                <w:noProof/>
              </w:rPr>
              <w:t>1.3.1. Общие положения</w:t>
            </w:r>
            <w:r w:rsidRPr="001719D2">
              <w:rPr>
                <w:b w:val="0"/>
                <w:noProof/>
                <w:webHidden/>
              </w:rPr>
              <w:tab/>
            </w:r>
            <w:r w:rsidRPr="001719D2">
              <w:rPr>
                <w:b w:val="0"/>
                <w:noProof/>
                <w:webHidden/>
              </w:rPr>
              <w:fldChar w:fldCharType="begin"/>
            </w:r>
            <w:r w:rsidRPr="001719D2">
              <w:rPr>
                <w:b w:val="0"/>
                <w:noProof/>
                <w:webHidden/>
              </w:rPr>
              <w:instrText xml:space="preserve"> PAGEREF _Toc114240718 \h </w:instrText>
            </w:r>
            <w:r w:rsidRPr="001719D2">
              <w:rPr>
                <w:b w:val="0"/>
                <w:noProof/>
                <w:webHidden/>
              </w:rPr>
            </w:r>
            <w:r w:rsidRPr="001719D2">
              <w:rPr>
                <w:b w:val="0"/>
                <w:noProof/>
                <w:webHidden/>
              </w:rPr>
              <w:fldChar w:fldCharType="separate"/>
            </w:r>
            <w:r w:rsidR="009149B9">
              <w:rPr>
                <w:b w:val="0"/>
                <w:noProof/>
                <w:webHidden/>
              </w:rPr>
              <w:t>91</w:t>
            </w:r>
            <w:r w:rsidRPr="001719D2">
              <w:rPr>
                <w:b w:val="0"/>
                <w:noProof/>
                <w:webHidden/>
              </w:rPr>
              <w:fldChar w:fldCharType="end"/>
            </w:r>
          </w:hyperlink>
        </w:p>
        <w:p w:rsidR="001719D2" w:rsidRPr="001719D2" w:rsidRDefault="001719D2">
          <w:pPr>
            <w:pStyle w:val="33"/>
            <w:rPr>
              <w:rFonts w:asciiTheme="minorHAnsi" w:eastAsiaTheme="minorEastAsia" w:hAnsiTheme="minorHAnsi" w:cstheme="minorBidi"/>
              <w:b w:val="0"/>
              <w:noProof/>
              <w:sz w:val="22"/>
              <w:szCs w:val="22"/>
              <w:lang w:eastAsia="ru-RU"/>
            </w:rPr>
          </w:pPr>
          <w:hyperlink w:anchor="_Toc114240719" w:history="1">
            <w:r w:rsidRPr="001719D2">
              <w:rPr>
                <w:rStyle w:val="af6"/>
                <w:b w:val="0"/>
                <w:noProof/>
              </w:rPr>
              <w:t>1.3.2 Особенности оценки личностных, метапредметных и предметных результатов</w:t>
            </w:r>
            <w:r w:rsidRPr="001719D2">
              <w:rPr>
                <w:b w:val="0"/>
                <w:noProof/>
                <w:webHidden/>
              </w:rPr>
              <w:tab/>
            </w:r>
            <w:r w:rsidRPr="001719D2">
              <w:rPr>
                <w:b w:val="0"/>
                <w:noProof/>
                <w:webHidden/>
              </w:rPr>
              <w:fldChar w:fldCharType="begin"/>
            </w:r>
            <w:r w:rsidRPr="001719D2">
              <w:rPr>
                <w:b w:val="0"/>
                <w:noProof/>
                <w:webHidden/>
              </w:rPr>
              <w:instrText xml:space="preserve"> PAGEREF _Toc114240719 \h </w:instrText>
            </w:r>
            <w:r w:rsidRPr="001719D2">
              <w:rPr>
                <w:b w:val="0"/>
                <w:noProof/>
                <w:webHidden/>
              </w:rPr>
            </w:r>
            <w:r w:rsidRPr="001719D2">
              <w:rPr>
                <w:b w:val="0"/>
                <w:noProof/>
                <w:webHidden/>
              </w:rPr>
              <w:fldChar w:fldCharType="separate"/>
            </w:r>
            <w:r w:rsidR="009149B9">
              <w:rPr>
                <w:b w:val="0"/>
                <w:noProof/>
                <w:webHidden/>
              </w:rPr>
              <w:t>92</w:t>
            </w:r>
            <w:r w:rsidRPr="001719D2">
              <w:rPr>
                <w:b w:val="0"/>
                <w:noProof/>
                <w:webHidden/>
              </w:rPr>
              <w:fldChar w:fldCharType="end"/>
            </w:r>
          </w:hyperlink>
        </w:p>
        <w:p w:rsidR="001719D2" w:rsidRPr="001719D2" w:rsidRDefault="001719D2">
          <w:pPr>
            <w:pStyle w:val="33"/>
            <w:rPr>
              <w:rFonts w:asciiTheme="minorHAnsi" w:eastAsiaTheme="minorEastAsia" w:hAnsiTheme="minorHAnsi" w:cstheme="minorBidi"/>
              <w:b w:val="0"/>
              <w:noProof/>
              <w:sz w:val="22"/>
              <w:szCs w:val="22"/>
              <w:lang w:eastAsia="ru-RU"/>
            </w:rPr>
          </w:pPr>
          <w:hyperlink w:anchor="_Toc114240720" w:history="1">
            <w:r w:rsidRPr="001719D2">
              <w:rPr>
                <w:rStyle w:val="af6"/>
                <w:b w:val="0"/>
                <w:noProof/>
              </w:rPr>
              <w:t>1.3.3. Организация и содержание оценочных процедур</w:t>
            </w:r>
            <w:r w:rsidRPr="001719D2">
              <w:rPr>
                <w:b w:val="0"/>
                <w:noProof/>
                <w:webHidden/>
              </w:rPr>
              <w:tab/>
            </w:r>
            <w:r w:rsidRPr="001719D2">
              <w:rPr>
                <w:b w:val="0"/>
                <w:noProof/>
                <w:webHidden/>
              </w:rPr>
              <w:fldChar w:fldCharType="begin"/>
            </w:r>
            <w:r w:rsidRPr="001719D2">
              <w:rPr>
                <w:b w:val="0"/>
                <w:noProof/>
                <w:webHidden/>
              </w:rPr>
              <w:instrText xml:space="preserve"> PAGEREF _Toc114240720 \h </w:instrText>
            </w:r>
            <w:r w:rsidRPr="001719D2">
              <w:rPr>
                <w:b w:val="0"/>
                <w:noProof/>
                <w:webHidden/>
              </w:rPr>
            </w:r>
            <w:r w:rsidRPr="001719D2">
              <w:rPr>
                <w:b w:val="0"/>
                <w:noProof/>
                <w:webHidden/>
              </w:rPr>
              <w:fldChar w:fldCharType="separate"/>
            </w:r>
            <w:r w:rsidR="009149B9">
              <w:rPr>
                <w:b w:val="0"/>
                <w:noProof/>
                <w:webHidden/>
              </w:rPr>
              <w:t>94</w:t>
            </w:r>
            <w:r w:rsidRPr="001719D2">
              <w:rPr>
                <w:b w:val="0"/>
                <w:noProof/>
                <w:webHidden/>
              </w:rPr>
              <w:fldChar w:fldCharType="end"/>
            </w:r>
          </w:hyperlink>
        </w:p>
        <w:p w:rsidR="001719D2" w:rsidRPr="001719D2" w:rsidRDefault="001719D2">
          <w:pPr>
            <w:pStyle w:val="15"/>
            <w:rPr>
              <w:rFonts w:asciiTheme="minorHAnsi" w:eastAsiaTheme="minorEastAsia" w:hAnsiTheme="minorHAnsi" w:cstheme="minorBidi"/>
              <w:b w:val="0"/>
              <w:bCs w:val="0"/>
              <w:sz w:val="22"/>
              <w:szCs w:val="22"/>
            </w:rPr>
          </w:pPr>
          <w:hyperlink w:anchor="_Toc114240721" w:history="1">
            <w:r w:rsidRPr="001719D2">
              <w:rPr>
                <w:rStyle w:val="af6"/>
                <w:b w:val="0"/>
              </w:rPr>
              <w:t>2. Содержательный раздел примерной основной образовательной программы основного общего образования</w:t>
            </w:r>
            <w:r w:rsidRPr="001719D2">
              <w:rPr>
                <w:b w:val="0"/>
                <w:webHidden/>
              </w:rPr>
              <w:tab/>
            </w:r>
            <w:r w:rsidRPr="001719D2">
              <w:rPr>
                <w:b w:val="0"/>
                <w:webHidden/>
              </w:rPr>
              <w:fldChar w:fldCharType="begin"/>
            </w:r>
            <w:r w:rsidRPr="001719D2">
              <w:rPr>
                <w:b w:val="0"/>
                <w:webHidden/>
              </w:rPr>
              <w:instrText xml:space="preserve"> PAGEREF _Toc114240721 \h </w:instrText>
            </w:r>
            <w:r w:rsidRPr="001719D2">
              <w:rPr>
                <w:b w:val="0"/>
                <w:webHidden/>
              </w:rPr>
            </w:r>
            <w:r w:rsidRPr="001719D2">
              <w:rPr>
                <w:b w:val="0"/>
                <w:webHidden/>
              </w:rPr>
              <w:fldChar w:fldCharType="separate"/>
            </w:r>
            <w:r w:rsidR="009149B9">
              <w:rPr>
                <w:b w:val="0"/>
                <w:webHidden/>
              </w:rPr>
              <w:t>98</w:t>
            </w:r>
            <w:r w:rsidRPr="001719D2">
              <w:rPr>
                <w:b w:val="0"/>
                <w:webHidden/>
              </w:rPr>
              <w:fldChar w:fldCharType="end"/>
            </w:r>
          </w:hyperlink>
        </w:p>
        <w:p w:rsidR="001719D2" w:rsidRPr="001719D2" w:rsidRDefault="001719D2">
          <w:pPr>
            <w:pStyle w:val="22"/>
            <w:rPr>
              <w:rFonts w:asciiTheme="minorHAnsi" w:eastAsiaTheme="minorEastAsia" w:hAnsiTheme="minorHAnsi" w:cstheme="minorBidi"/>
              <w:b w:val="0"/>
              <w:iCs w:val="0"/>
              <w:sz w:val="22"/>
              <w:szCs w:val="22"/>
              <w:lang w:eastAsia="ru-RU"/>
            </w:rPr>
          </w:pPr>
          <w:hyperlink w:anchor="_Toc114240722" w:history="1">
            <w:r w:rsidRPr="001719D2">
              <w:rPr>
                <w:rStyle w:val="af6"/>
                <w:b w:val="0"/>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Pr="001719D2">
              <w:rPr>
                <w:b w:val="0"/>
                <w:webHidden/>
              </w:rPr>
              <w:tab/>
            </w:r>
            <w:r w:rsidRPr="001719D2">
              <w:rPr>
                <w:b w:val="0"/>
                <w:webHidden/>
              </w:rPr>
              <w:fldChar w:fldCharType="begin"/>
            </w:r>
            <w:r w:rsidRPr="001719D2">
              <w:rPr>
                <w:b w:val="0"/>
                <w:webHidden/>
              </w:rPr>
              <w:instrText xml:space="preserve"> PAGEREF _Toc114240722 \h </w:instrText>
            </w:r>
            <w:r w:rsidRPr="001719D2">
              <w:rPr>
                <w:b w:val="0"/>
                <w:webHidden/>
              </w:rPr>
            </w:r>
            <w:r w:rsidRPr="001719D2">
              <w:rPr>
                <w:b w:val="0"/>
                <w:webHidden/>
              </w:rPr>
              <w:fldChar w:fldCharType="separate"/>
            </w:r>
            <w:r w:rsidR="009149B9">
              <w:rPr>
                <w:b w:val="0"/>
                <w:webHidden/>
              </w:rPr>
              <w:t>98</w:t>
            </w:r>
            <w:r w:rsidRPr="001719D2">
              <w:rPr>
                <w:b w:val="0"/>
                <w:webHidden/>
              </w:rPr>
              <w:fldChar w:fldCharType="end"/>
            </w:r>
          </w:hyperlink>
        </w:p>
        <w:p w:rsidR="001719D2" w:rsidRPr="001719D2" w:rsidRDefault="001719D2">
          <w:pPr>
            <w:pStyle w:val="33"/>
            <w:rPr>
              <w:rFonts w:asciiTheme="minorHAnsi" w:eastAsiaTheme="minorEastAsia" w:hAnsiTheme="minorHAnsi" w:cstheme="minorBidi"/>
              <w:b w:val="0"/>
              <w:noProof/>
              <w:sz w:val="22"/>
              <w:szCs w:val="22"/>
              <w:lang w:eastAsia="ru-RU"/>
            </w:rPr>
          </w:pPr>
          <w:hyperlink w:anchor="_Toc114240723" w:history="1">
            <w:r w:rsidRPr="001719D2">
              <w:rPr>
                <w:rStyle w:val="af6"/>
                <w:b w:val="0"/>
                <w:noProof/>
              </w:rPr>
              <w:t>2.1.1. Формы взаимодействия участников образовательного процесса при создании и реализации программы развития универсальных учебных действий</w:t>
            </w:r>
            <w:r w:rsidRPr="001719D2">
              <w:rPr>
                <w:b w:val="0"/>
                <w:noProof/>
                <w:webHidden/>
              </w:rPr>
              <w:tab/>
            </w:r>
            <w:r w:rsidRPr="001719D2">
              <w:rPr>
                <w:b w:val="0"/>
                <w:noProof/>
                <w:webHidden/>
              </w:rPr>
              <w:fldChar w:fldCharType="begin"/>
            </w:r>
            <w:r w:rsidRPr="001719D2">
              <w:rPr>
                <w:b w:val="0"/>
                <w:noProof/>
                <w:webHidden/>
              </w:rPr>
              <w:instrText xml:space="preserve"> PAGEREF _Toc114240723 \h </w:instrText>
            </w:r>
            <w:r w:rsidRPr="001719D2">
              <w:rPr>
                <w:b w:val="0"/>
                <w:noProof/>
                <w:webHidden/>
              </w:rPr>
            </w:r>
            <w:r w:rsidRPr="001719D2">
              <w:rPr>
                <w:b w:val="0"/>
                <w:noProof/>
                <w:webHidden/>
              </w:rPr>
              <w:fldChar w:fldCharType="separate"/>
            </w:r>
            <w:r w:rsidR="009149B9">
              <w:rPr>
                <w:b w:val="0"/>
                <w:noProof/>
                <w:webHidden/>
              </w:rPr>
              <w:t>98</w:t>
            </w:r>
            <w:r w:rsidRPr="001719D2">
              <w:rPr>
                <w:b w:val="0"/>
                <w:noProof/>
                <w:webHidden/>
              </w:rPr>
              <w:fldChar w:fldCharType="end"/>
            </w:r>
          </w:hyperlink>
        </w:p>
        <w:p w:rsidR="001719D2" w:rsidRPr="001719D2" w:rsidRDefault="001719D2">
          <w:pPr>
            <w:pStyle w:val="33"/>
            <w:rPr>
              <w:rFonts w:asciiTheme="minorHAnsi" w:eastAsiaTheme="minorEastAsia" w:hAnsiTheme="minorHAnsi" w:cstheme="minorBidi"/>
              <w:b w:val="0"/>
              <w:noProof/>
              <w:sz w:val="22"/>
              <w:szCs w:val="22"/>
              <w:lang w:eastAsia="ru-RU"/>
            </w:rPr>
          </w:pPr>
          <w:hyperlink w:anchor="_Toc114240724" w:history="1">
            <w:r w:rsidRPr="001719D2">
              <w:rPr>
                <w:rStyle w:val="af6"/>
                <w:b w:val="0"/>
                <w:noProof/>
              </w:rPr>
              <w:t>2.1.2. Цели и задачи программы, описание ее места и роли в реализации требований ФГОС</w:t>
            </w:r>
            <w:r w:rsidRPr="001719D2">
              <w:rPr>
                <w:b w:val="0"/>
                <w:noProof/>
                <w:webHidden/>
              </w:rPr>
              <w:tab/>
            </w:r>
            <w:r w:rsidRPr="001719D2">
              <w:rPr>
                <w:b w:val="0"/>
                <w:noProof/>
                <w:webHidden/>
              </w:rPr>
              <w:fldChar w:fldCharType="begin"/>
            </w:r>
            <w:r w:rsidRPr="001719D2">
              <w:rPr>
                <w:b w:val="0"/>
                <w:noProof/>
                <w:webHidden/>
              </w:rPr>
              <w:instrText xml:space="preserve"> PAGEREF _Toc114240724 \h </w:instrText>
            </w:r>
            <w:r w:rsidRPr="001719D2">
              <w:rPr>
                <w:b w:val="0"/>
                <w:noProof/>
                <w:webHidden/>
              </w:rPr>
            </w:r>
            <w:r w:rsidRPr="001719D2">
              <w:rPr>
                <w:b w:val="0"/>
                <w:noProof/>
                <w:webHidden/>
              </w:rPr>
              <w:fldChar w:fldCharType="separate"/>
            </w:r>
            <w:r w:rsidR="009149B9">
              <w:rPr>
                <w:b w:val="0"/>
                <w:noProof/>
                <w:webHidden/>
              </w:rPr>
              <w:t>100</w:t>
            </w:r>
            <w:r w:rsidRPr="001719D2">
              <w:rPr>
                <w:b w:val="0"/>
                <w:noProof/>
                <w:webHidden/>
              </w:rPr>
              <w:fldChar w:fldCharType="end"/>
            </w:r>
          </w:hyperlink>
        </w:p>
        <w:p w:rsidR="001719D2" w:rsidRPr="001719D2" w:rsidRDefault="001719D2">
          <w:pPr>
            <w:pStyle w:val="22"/>
            <w:rPr>
              <w:rFonts w:asciiTheme="minorHAnsi" w:eastAsiaTheme="minorEastAsia" w:hAnsiTheme="minorHAnsi" w:cstheme="minorBidi"/>
              <w:b w:val="0"/>
              <w:iCs w:val="0"/>
              <w:sz w:val="22"/>
              <w:szCs w:val="22"/>
              <w:lang w:eastAsia="ru-RU"/>
            </w:rPr>
          </w:pPr>
          <w:hyperlink w:anchor="_Toc114240725" w:history="1">
            <w:r w:rsidRPr="001719D2">
              <w:rPr>
                <w:rStyle w:val="af6"/>
                <w:b w:val="0"/>
              </w:rPr>
              <w:t>2.2. Примерные программы учебных предметов, курсов</w:t>
            </w:r>
            <w:r w:rsidRPr="001719D2">
              <w:rPr>
                <w:b w:val="0"/>
                <w:webHidden/>
              </w:rPr>
              <w:tab/>
            </w:r>
            <w:r w:rsidRPr="001719D2">
              <w:rPr>
                <w:b w:val="0"/>
                <w:webHidden/>
              </w:rPr>
              <w:fldChar w:fldCharType="begin"/>
            </w:r>
            <w:r w:rsidRPr="001719D2">
              <w:rPr>
                <w:b w:val="0"/>
                <w:webHidden/>
              </w:rPr>
              <w:instrText xml:space="preserve"> PAGEREF _Toc114240725 \h </w:instrText>
            </w:r>
            <w:r w:rsidRPr="001719D2">
              <w:rPr>
                <w:b w:val="0"/>
                <w:webHidden/>
              </w:rPr>
            </w:r>
            <w:r w:rsidRPr="001719D2">
              <w:rPr>
                <w:b w:val="0"/>
                <w:webHidden/>
              </w:rPr>
              <w:fldChar w:fldCharType="separate"/>
            </w:r>
            <w:r w:rsidR="009149B9">
              <w:rPr>
                <w:b w:val="0"/>
                <w:webHidden/>
              </w:rPr>
              <w:t>111</w:t>
            </w:r>
            <w:r w:rsidRPr="001719D2">
              <w:rPr>
                <w:b w:val="0"/>
                <w:webHidden/>
              </w:rPr>
              <w:fldChar w:fldCharType="end"/>
            </w:r>
          </w:hyperlink>
        </w:p>
        <w:p w:rsidR="001719D2" w:rsidRPr="001719D2" w:rsidRDefault="001719D2">
          <w:pPr>
            <w:pStyle w:val="33"/>
            <w:rPr>
              <w:rFonts w:asciiTheme="minorHAnsi" w:eastAsiaTheme="minorEastAsia" w:hAnsiTheme="minorHAnsi" w:cstheme="minorBidi"/>
              <w:b w:val="0"/>
              <w:noProof/>
              <w:sz w:val="22"/>
              <w:szCs w:val="22"/>
              <w:lang w:eastAsia="ru-RU"/>
            </w:rPr>
          </w:pPr>
          <w:hyperlink w:anchor="_Toc114240726" w:history="1">
            <w:r w:rsidRPr="001719D2">
              <w:rPr>
                <w:rStyle w:val="af6"/>
                <w:b w:val="0"/>
                <w:noProof/>
              </w:rPr>
              <w:t>2.2.1 Общие положения</w:t>
            </w:r>
            <w:r w:rsidRPr="001719D2">
              <w:rPr>
                <w:b w:val="0"/>
                <w:noProof/>
                <w:webHidden/>
              </w:rPr>
              <w:tab/>
            </w:r>
            <w:r w:rsidRPr="001719D2">
              <w:rPr>
                <w:b w:val="0"/>
                <w:noProof/>
                <w:webHidden/>
              </w:rPr>
              <w:fldChar w:fldCharType="begin"/>
            </w:r>
            <w:r w:rsidRPr="001719D2">
              <w:rPr>
                <w:b w:val="0"/>
                <w:noProof/>
                <w:webHidden/>
              </w:rPr>
              <w:instrText xml:space="preserve"> PAGEREF _Toc114240726 \h </w:instrText>
            </w:r>
            <w:r w:rsidRPr="001719D2">
              <w:rPr>
                <w:b w:val="0"/>
                <w:noProof/>
                <w:webHidden/>
              </w:rPr>
            </w:r>
            <w:r w:rsidRPr="001719D2">
              <w:rPr>
                <w:b w:val="0"/>
                <w:noProof/>
                <w:webHidden/>
              </w:rPr>
              <w:fldChar w:fldCharType="separate"/>
            </w:r>
            <w:r w:rsidR="009149B9">
              <w:rPr>
                <w:b w:val="0"/>
                <w:noProof/>
                <w:webHidden/>
              </w:rPr>
              <w:t>111</w:t>
            </w:r>
            <w:r w:rsidRPr="001719D2">
              <w:rPr>
                <w:b w:val="0"/>
                <w:noProof/>
                <w:webHidden/>
              </w:rPr>
              <w:fldChar w:fldCharType="end"/>
            </w:r>
          </w:hyperlink>
        </w:p>
        <w:p w:rsidR="001719D2" w:rsidRPr="001719D2" w:rsidRDefault="001719D2">
          <w:pPr>
            <w:pStyle w:val="33"/>
            <w:rPr>
              <w:rFonts w:asciiTheme="minorHAnsi" w:eastAsiaTheme="minorEastAsia" w:hAnsiTheme="minorHAnsi" w:cstheme="minorBidi"/>
              <w:b w:val="0"/>
              <w:noProof/>
              <w:sz w:val="22"/>
              <w:szCs w:val="22"/>
              <w:lang w:eastAsia="ru-RU"/>
            </w:rPr>
          </w:pPr>
          <w:hyperlink w:anchor="_Toc114240727" w:history="1">
            <w:r w:rsidRPr="001719D2">
              <w:rPr>
                <w:rStyle w:val="af6"/>
                <w:b w:val="0"/>
                <w:noProof/>
              </w:rPr>
              <w:t>2.2.2. Основное содержание учебных предметов на уровне основного общего образования</w:t>
            </w:r>
            <w:r w:rsidRPr="001719D2">
              <w:rPr>
                <w:b w:val="0"/>
                <w:noProof/>
                <w:webHidden/>
              </w:rPr>
              <w:tab/>
            </w:r>
            <w:r w:rsidRPr="001719D2">
              <w:rPr>
                <w:b w:val="0"/>
                <w:noProof/>
                <w:webHidden/>
              </w:rPr>
              <w:fldChar w:fldCharType="begin"/>
            </w:r>
            <w:r w:rsidRPr="001719D2">
              <w:rPr>
                <w:b w:val="0"/>
                <w:noProof/>
                <w:webHidden/>
              </w:rPr>
              <w:instrText xml:space="preserve"> PAGEREF _Toc114240727 \h </w:instrText>
            </w:r>
            <w:r w:rsidRPr="001719D2">
              <w:rPr>
                <w:b w:val="0"/>
                <w:noProof/>
                <w:webHidden/>
              </w:rPr>
            </w:r>
            <w:r w:rsidRPr="001719D2">
              <w:rPr>
                <w:b w:val="0"/>
                <w:noProof/>
                <w:webHidden/>
              </w:rPr>
              <w:fldChar w:fldCharType="separate"/>
            </w:r>
            <w:r w:rsidR="009149B9">
              <w:rPr>
                <w:b w:val="0"/>
                <w:noProof/>
                <w:webHidden/>
              </w:rPr>
              <w:t>112</w:t>
            </w:r>
            <w:r w:rsidRPr="001719D2">
              <w:rPr>
                <w:b w:val="0"/>
                <w:noProof/>
                <w:webHidden/>
              </w:rPr>
              <w:fldChar w:fldCharType="end"/>
            </w:r>
          </w:hyperlink>
        </w:p>
        <w:p w:rsidR="001719D2" w:rsidRPr="001719D2" w:rsidRDefault="001719D2">
          <w:pPr>
            <w:pStyle w:val="22"/>
            <w:rPr>
              <w:rFonts w:asciiTheme="minorHAnsi" w:eastAsiaTheme="minorEastAsia" w:hAnsiTheme="minorHAnsi" w:cstheme="minorBidi"/>
              <w:b w:val="0"/>
              <w:iCs w:val="0"/>
              <w:sz w:val="22"/>
              <w:szCs w:val="22"/>
              <w:lang w:eastAsia="ru-RU"/>
            </w:rPr>
          </w:pPr>
          <w:hyperlink w:anchor="_Toc114240728" w:history="1">
            <w:r w:rsidRPr="001719D2">
              <w:rPr>
                <w:rStyle w:val="af6"/>
                <w:b w:val="0"/>
              </w:rPr>
              <w:t>2.3. Программа воспитания и социализации обучающихся</w:t>
            </w:r>
            <w:r w:rsidRPr="001719D2">
              <w:rPr>
                <w:b w:val="0"/>
                <w:webHidden/>
              </w:rPr>
              <w:tab/>
            </w:r>
            <w:r w:rsidRPr="001719D2">
              <w:rPr>
                <w:b w:val="0"/>
                <w:webHidden/>
              </w:rPr>
              <w:fldChar w:fldCharType="begin"/>
            </w:r>
            <w:r w:rsidRPr="001719D2">
              <w:rPr>
                <w:b w:val="0"/>
                <w:webHidden/>
              </w:rPr>
              <w:instrText xml:space="preserve"> PAGEREF _Toc114240728 \h </w:instrText>
            </w:r>
            <w:r w:rsidRPr="001719D2">
              <w:rPr>
                <w:b w:val="0"/>
                <w:webHidden/>
              </w:rPr>
            </w:r>
            <w:r w:rsidRPr="001719D2">
              <w:rPr>
                <w:b w:val="0"/>
                <w:webHidden/>
              </w:rPr>
              <w:fldChar w:fldCharType="separate"/>
            </w:r>
            <w:r w:rsidR="009149B9">
              <w:rPr>
                <w:b w:val="0"/>
                <w:webHidden/>
              </w:rPr>
              <w:t>224</w:t>
            </w:r>
            <w:r w:rsidRPr="001719D2">
              <w:rPr>
                <w:b w:val="0"/>
                <w:webHidden/>
              </w:rPr>
              <w:fldChar w:fldCharType="end"/>
            </w:r>
          </w:hyperlink>
        </w:p>
        <w:p w:rsidR="001719D2" w:rsidRPr="001719D2" w:rsidRDefault="001719D2">
          <w:pPr>
            <w:pStyle w:val="15"/>
            <w:rPr>
              <w:rFonts w:asciiTheme="minorHAnsi" w:eastAsiaTheme="minorEastAsia" w:hAnsiTheme="minorHAnsi" w:cstheme="minorBidi"/>
              <w:b w:val="0"/>
              <w:bCs w:val="0"/>
              <w:sz w:val="22"/>
              <w:szCs w:val="22"/>
            </w:rPr>
          </w:pPr>
          <w:hyperlink w:anchor="_Toc114240729" w:history="1">
            <w:r w:rsidRPr="001719D2">
              <w:rPr>
                <w:rStyle w:val="af6"/>
                <w:b w:val="0"/>
              </w:rPr>
              <w:t>3. Организационный раздел  основной образовательной программы основного общего образования</w:t>
            </w:r>
            <w:r w:rsidRPr="001719D2">
              <w:rPr>
                <w:b w:val="0"/>
                <w:webHidden/>
              </w:rPr>
              <w:tab/>
            </w:r>
            <w:r w:rsidRPr="001719D2">
              <w:rPr>
                <w:b w:val="0"/>
                <w:webHidden/>
              </w:rPr>
              <w:fldChar w:fldCharType="begin"/>
            </w:r>
            <w:r w:rsidRPr="001719D2">
              <w:rPr>
                <w:b w:val="0"/>
                <w:webHidden/>
              </w:rPr>
              <w:instrText xml:space="preserve"> PAGEREF _Toc114240729 \h </w:instrText>
            </w:r>
            <w:r w:rsidRPr="001719D2">
              <w:rPr>
                <w:b w:val="0"/>
                <w:webHidden/>
              </w:rPr>
            </w:r>
            <w:r w:rsidRPr="001719D2">
              <w:rPr>
                <w:b w:val="0"/>
                <w:webHidden/>
              </w:rPr>
              <w:fldChar w:fldCharType="separate"/>
            </w:r>
            <w:r w:rsidR="009149B9">
              <w:rPr>
                <w:b w:val="0"/>
                <w:webHidden/>
              </w:rPr>
              <w:t>245</w:t>
            </w:r>
            <w:r w:rsidRPr="001719D2">
              <w:rPr>
                <w:b w:val="0"/>
                <w:webHidden/>
              </w:rPr>
              <w:fldChar w:fldCharType="end"/>
            </w:r>
          </w:hyperlink>
        </w:p>
        <w:p w:rsidR="001719D2" w:rsidRPr="001719D2" w:rsidRDefault="001719D2">
          <w:pPr>
            <w:pStyle w:val="22"/>
            <w:rPr>
              <w:rFonts w:asciiTheme="minorHAnsi" w:eastAsiaTheme="minorEastAsia" w:hAnsiTheme="minorHAnsi" w:cstheme="minorBidi"/>
              <w:b w:val="0"/>
              <w:iCs w:val="0"/>
              <w:sz w:val="22"/>
              <w:szCs w:val="22"/>
              <w:lang w:eastAsia="ru-RU"/>
            </w:rPr>
          </w:pPr>
          <w:hyperlink w:anchor="_Toc114240730" w:history="1">
            <w:r w:rsidRPr="001719D2">
              <w:rPr>
                <w:rStyle w:val="af6"/>
                <w:b w:val="0"/>
              </w:rPr>
              <w:t>3.1. Характеристика школы и принципов её образовательной политики</w:t>
            </w:r>
            <w:r w:rsidRPr="001719D2">
              <w:rPr>
                <w:b w:val="0"/>
                <w:webHidden/>
              </w:rPr>
              <w:tab/>
            </w:r>
            <w:r w:rsidRPr="001719D2">
              <w:rPr>
                <w:b w:val="0"/>
                <w:webHidden/>
              </w:rPr>
              <w:fldChar w:fldCharType="begin"/>
            </w:r>
            <w:r w:rsidRPr="001719D2">
              <w:rPr>
                <w:b w:val="0"/>
                <w:webHidden/>
              </w:rPr>
              <w:instrText xml:space="preserve"> PAGEREF _Toc114240730 \h </w:instrText>
            </w:r>
            <w:r w:rsidRPr="001719D2">
              <w:rPr>
                <w:b w:val="0"/>
                <w:webHidden/>
              </w:rPr>
            </w:r>
            <w:r w:rsidRPr="001719D2">
              <w:rPr>
                <w:b w:val="0"/>
                <w:webHidden/>
              </w:rPr>
              <w:fldChar w:fldCharType="separate"/>
            </w:r>
            <w:r w:rsidR="009149B9">
              <w:rPr>
                <w:b w:val="0"/>
                <w:webHidden/>
              </w:rPr>
              <w:t>245</w:t>
            </w:r>
            <w:r w:rsidRPr="001719D2">
              <w:rPr>
                <w:b w:val="0"/>
                <w:webHidden/>
              </w:rPr>
              <w:fldChar w:fldCharType="end"/>
            </w:r>
          </w:hyperlink>
        </w:p>
        <w:p w:rsidR="001719D2" w:rsidRPr="001719D2" w:rsidRDefault="001719D2">
          <w:pPr>
            <w:pStyle w:val="22"/>
            <w:tabs>
              <w:tab w:val="left" w:pos="1701"/>
            </w:tabs>
            <w:rPr>
              <w:rFonts w:asciiTheme="minorHAnsi" w:eastAsiaTheme="minorEastAsia" w:hAnsiTheme="minorHAnsi" w:cstheme="minorBidi"/>
              <w:b w:val="0"/>
              <w:iCs w:val="0"/>
              <w:sz w:val="22"/>
              <w:szCs w:val="22"/>
              <w:lang w:eastAsia="ru-RU"/>
            </w:rPr>
          </w:pPr>
          <w:hyperlink w:anchor="_Toc114240731" w:history="1">
            <w:r w:rsidRPr="001719D2">
              <w:rPr>
                <w:rStyle w:val="af6"/>
                <w:b w:val="0"/>
              </w:rPr>
              <w:t>3.2.</w:t>
            </w:r>
            <w:r w:rsidRPr="001719D2">
              <w:rPr>
                <w:rFonts w:asciiTheme="minorHAnsi" w:eastAsiaTheme="minorEastAsia" w:hAnsiTheme="minorHAnsi" w:cstheme="minorBidi"/>
                <w:b w:val="0"/>
                <w:iCs w:val="0"/>
                <w:sz w:val="22"/>
                <w:szCs w:val="22"/>
                <w:lang w:eastAsia="ru-RU"/>
              </w:rPr>
              <w:tab/>
            </w:r>
            <w:r w:rsidRPr="001719D2">
              <w:rPr>
                <w:rStyle w:val="af6"/>
                <w:b w:val="0"/>
              </w:rPr>
              <w:t>Учебный план основного общего образования</w:t>
            </w:r>
            <w:r w:rsidRPr="001719D2">
              <w:rPr>
                <w:b w:val="0"/>
                <w:webHidden/>
              </w:rPr>
              <w:tab/>
            </w:r>
            <w:r w:rsidRPr="001719D2">
              <w:rPr>
                <w:b w:val="0"/>
                <w:webHidden/>
              </w:rPr>
              <w:fldChar w:fldCharType="begin"/>
            </w:r>
            <w:r w:rsidRPr="001719D2">
              <w:rPr>
                <w:b w:val="0"/>
                <w:webHidden/>
              </w:rPr>
              <w:instrText xml:space="preserve"> PAGEREF _Toc114240731 \h </w:instrText>
            </w:r>
            <w:r w:rsidRPr="001719D2">
              <w:rPr>
                <w:b w:val="0"/>
                <w:webHidden/>
              </w:rPr>
            </w:r>
            <w:r w:rsidRPr="001719D2">
              <w:rPr>
                <w:b w:val="0"/>
                <w:webHidden/>
              </w:rPr>
              <w:fldChar w:fldCharType="separate"/>
            </w:r>
            <w:r w:rsidR="009149B9">
              <w:rPr>
                <w:b w:val="0"/>
                <w:webHidden/>
              </w:rPr>
              <w:t>245</w:t>
            </w:r>
            <w:r w:rsidRPr="001719D2">
              <w:rPr>
                <w:b w:val="0"/>
                <w:webHidden/>
              </w:rPr>
              <w:fldChar w:fldCharType="end"/>
            </w:r>
          </w:hyperlink>
        </w:p>
        <w:p w:rsidR="001719D2" w:rsidRPr="001719D2" w:rsidRDefault="001719D2">
          <w:pPr>
            <w:pStyle w:val="33"/>
            <w:tabs>
              <w:tab w:val="left" w:pos="1984"/>
            </w:tabs>
            <w:rPr>
              <w:rFonts w:asciiTheme="minorHAnsi" w:eastAsiaTheme="minorEastAsia" w:hAnsiTheme="minorHAnsi" w:cstheme="minorBidi"/>
              <w:b w:val="0"/>
              <w:noProof/>
              <w:sz w:val="22"/>
              <w:szCs w:val="22"/>
              <w:lang w:eastAsia="ru-RU"/>
            </w:rPr>
          </w:pPr>
          <w:hyperlink w:anchor="_Toc114240738" w:history="1">
            <w:r w:rsidRPr="001719D2">
              <w:rPr>
                <w:rStyle w:val="af6"/>
                <w:b w:val="0"/>
                <w:noProof/>
              </w:rPr>
              <w:t>3.1.1.</w:t>
            </w:r>
            <w:r w:rsidRPr="001719D2">
              <w:rPr>
                <w:rFonts w:asciiTheme="minorHAnsi" w:eastAsiaTheme="minorEastAsia" w:hAnsiTheme="minorHAnsi" w:cstheme="minorBidi"/>
                <w:b w:val="0"/>
                <w:noProof/>
                <w:sz w:val="22"/>
                <w:szCs w:val="22"/>
                <w:lang w:eastAsia="ru-RU"/>
              </w:rPr>
              <w:tab/>
            </w:r>
            <w:r w:rsidRPr="001719D2">
              <w:rPr>
                <w:rStyle w:val="af6"/>
                <w:b w:val="0"/>
                <w:noProof/>
              </w:rPr>
              <w:t>Календарный учебный график</w:t>
            </w:r>
            <w:r w:rsidRPr="001719D2">
              <w:rPr>
                <w:b w:val="0"/>
                <w:noProof/>
                <w:webHidden/>
              </w:rPr>
              <w:tab/>
            </w:r>
            <w:r w:rsidRPr="001719D2">
              <w:rPr>
                <w:b w:val="0"/>
                <w:noProof/>
                <w:webHidden/>
              </w:rPr>
              <w:fldChar w:fldCharType="begin"/>
            </w:r>
            <w:r w:rsidRPr="001719D2">
              <w:rPr>
                <w:b w:val="0"/>
                <w:noProof/>
                <w:webHidden/>
              </w:rPr>
              <w:instrText xml:space="preserve"> PAGEREF _Toc114240738 \h </w:instrText>
            </w:r>
            <w:r w:rsidRPr="001719D2">
              <w:rPr>
                <w:b w:val="0"/>
                <w:noProof/>
                <w:webHidden/>
              </w:rPr>
            </w:r>
            <w:r w:rsidRPr="001719D2">
              <w:rPr>
                <w:b w:val="0"/>
                <w:noProof/>
                <w:webHidden/>
              </w:rPr>
              <w:fldChar w:fldCharType="separate"/>
            </w:r>
            <w:r w:rsidR="009149B9">
              <w:rPr>
                <w:b w:val="0"/>
                <w:noProof/>
                <w:webHidden/>
              </w:rPr>
              <w:t>253</w:t>
            </w:r>
            <w:r w:rsidRPr="001719D2">
              <w:rPr>
                <w:b w:val="0"/>
                <w:noProof/>
                <w:webHidden/>
              </w:rPr>
              <w:fldChar w:fldCharType="end"/>
            </w:r>
          </w:hyperlink>
        </w:p>
        <w:p w:rsidR="001719D2" w:rsidRPr="001719D2" w:rsidRDefault="001719D2">
          <w:pPr>
            <w:pStyle w:val="33"/>
            <w:tabs>
              <w:tab w:val="left" w:pos="1984"/>
            </w:tabs>
            <w:rPr>
              <w:rFonts w:asciiTheme="minorHAnsi" w:eastAsiaTheme="minorEastAsia" w:hAnsiTheme="minorHAnsi" w:cstheme="minorBidi"/>
              <w:b w:val="0"/>
              <w:noProof/>
              <w:sz w:val="22"/>
              <w:szCs w:val="22"/>
              <w:lang w:eastAsia="ru-RU"/>
            </w:rPr>
          </w:pPr>
          <w:hyperlink w:anchor="_Toc114240739" w:history="1">
            <w:r w:rsidRPr="001719D2">
              <w:rPr>
                <w:rStyle w:val="af6"/>
                <w:b w:val="0"/>
                <w:noProof/>
              </w:rPr>
              <w:t>3.1.2.</w:t>
            </w:r>
            <w:r w:rsidRPr="001719D2">
              <w:rPr>
                <w:rFonts w:asciiTheme="minorHAnsi" w:eastAsiaTheme="minorEastAsia" w:hAnsiTheme="minorHAnsi" w:cstheme="minorBidi"/>
                <w:b w:val="0"/>
                <w:noProof/>
                <w:sz w:val="22"/>
                <w:szCs w:val="22"/>
                <w:lang w:eastAsia="ru-RU"/>
              </w:rPr>
              <w:tab/>
            </w:r>
            <w:r w:rsidRPr="001719D2">
              <w:rPr>
                <w:rStyle w:val="af6"/>
                <w:b w:val="0"/>
                <w:noProof/>
              </w:rPr>
              <w:t>План внеурочной деятельности</w:t>
            </w:r>
            <w:r w:rsidRPr="001719D2">
              <w:rPr>
                <w:b w:val="0"/>
                <w:noProof/>
                <w:webHidden/>
              </w:rPr>
              <w:tab/>
            </w:r>
            <w:r w:rsidRPr="001719D2">
              <w:rPr>
                <w:b w:val="0"/>
                <w:noProof/>
                <w:webHidden/>
              </w:rPr>
              <w:fldChar w:fldCharType="begin"/>
            </w:r>
            <w:r w:rsidRPr="001719D2">
              <w:rPr>
                <w:b w:val="0"/>
                <w:noProof/>
                <w:webHidden/>
              </w:rPr>
              <w:instrText xml:space="preserve"> PAGEREF _Toc114240739 \h </w:instrText>
            </w:r>
            <w:r w:rsidRPr="001719D2">
              <w:rPr>
                <w:b w:val="0"/>
                <w:noProof/>
                <w:webHidden/>
              </w:rPr>
            </w:r>
            <w:r w:rsidRPr="001719D2">
              <w:rPr>
                <w:b w:val="0"/>
                <w:noProof/>
                <w:webHidden/>
              </w:rPr>
              <w:fldChar w:fldCharType="separate"/>
            </w:r>
            <w:r w:rsidR="009149B9">
              <w:rPr>
                <w:b w:val="0"/>
                <w:noProof/>
                <w:webHidden/>
              </w:rPr>
              <w:t>254</w:t>
            </w:r>
            <w:r w:rsidRPr="001719D2">
              <w:rPr>
                <w:b w:val="0"/>
                <w:noProof/>
                <w:webHidden/>
              </w:rPr>
              <w:fldChar w:fldCharType="end"/>
            </w:r>
          </w:hyperlink>
        </w:p>
        <w:p w:rsidR="001719D2" w:rsidRPr="001719D2" w:rsidRDefault="001719D2">
          <w:pPr>
            <w:pStyle w:val="22"/>
            <w:rPr>
              <w:rFonts w:asciiTheme="minorHAnsi" w:eastAsiaTheme="minorEastAsia" w:hAnsiTheme="minorHAnsi" w:cstheme="minorBidi"/>
              <w:b w:val="0"/>
              <w:iCs w:val="0"/>
              <w:sz w:val="22"/>
              <w:szCs w:val="22"/>
              <w:lang w:eastAsia="ru-RU"/>
            </w:rPr>
          </w:pPr>
          <w:hyperlink w:anchor="_Toc114240741" w:history="1">
            <w:r w:rsidRPr="001719D2">
              <w:rPr>
                <w:rStyle w:val="af6"/>
                <w:b w:val="0"/>
              </w:rPr>
              <w:t>3.2. Система условий реализации основной образовательной программы</w:t>
            </w:r>
            <w:r w:rsidRPr="001719D2">
              <w:rPr>
                <w:b w:val="0"/>
                <w:webHidden/>
              </w:rPr>
              <w:tab/>
            </w:r>
            <w:r w:rsidRPr="001719D2">
              <w:rPr>
                <w:b w:val="0"/>
                <w:webHidden/>
              </w:rPr>
              <w:fldChar w:fldCharType="begin"/>
            </w:r>
            <w:r w:rsidRPr="001719D2">
              <w:rPr>
                <w:b w:val="0"/>
                <w:webHidden/>
              </w:rPr>
              <w:instrText xml:space="preserve"> PAGEREF _Toc114240741 \h </w:instrText>
            </w:r>
            <w:r w:rsidRPr="001719D2">
              <w:rPr>
                <w:b w:val="0"/>
                <w:webHidden/>
              </w:rPr>
            </w:r>
            <w:r w:rsidRPr="001719D2">
              <w:rPr>
                <w:b w:val="0"/>
                <w:webHidden/>
              </w:rPr>
              <w:fldChar w:fldCharType="separate"/>
            </w:r>
            <w:r w:rsidR="009149B9">
              <w:rPr>
                <w:b w:val="0"/>
                <w:webHidden/>
              </w:rPr>
              <w:t>256</w:t>
            </w:r>
            <w:r w:rsidRPr="001719D2">
              <w:rPr>
                <w:b w:val="0"/>
                <w:webHidden/>
              </w:rPr>
              <w:fldChar w:fldCharType="end"/>
            </w:r>
          </w:hyperlink>
        </w:p>
        <w:p w:rsidR="001719D2" w:rsidRPr="001719D2" w:rsidRDefault="001719D2">
          <w:pPr>
            <w:pStyle w:val="33"/>
            <w:rPr>
              <w:rFonts w:asciiTheme="minorHAnsi" w:eastAsiaTheme="minorEastAsia" w:hAnsiTheme="minorHAnsi" w:cstheme="minorBidi"/>
              <w:b w:val="0"/>
              <w:noProof/>
              <w:sz w:val="22"/>
              <w:szCs w:val="22"/>
              <w:lang w:eastAsia="ru-RU"/>
            </w:rPr>
          </w:pPr>
          <w:hyperlink w:anchor="_Toc114240742" w:history="1">
            <w:r w:rsidRPr="001719D2">
              <w:rPr>
                <w:rStyle w:val="af6"/>
                <w:b w:val="0"/>
                <w:noProof/>
              </w:rPr>
              <w:t>3.2.1. Описание кадровых условий реализации основной образовательной программы основного общего образования</w:t>
            </w:r>
            <w:r w:rsidRPr="001719D2">
              <w:rPr>
                <w:b w:val="0"/>
                <w:noProof/>
                <w:webHidden/>
              </w:rPr>
              <w:tab/>
            </w:r>
            <w:r w:rsidRPr="001719D2">
              <w:rPr>
                <w:b w:val="0"/>
                <w:noProof/>
                <w:webHidden/>
              </w:rPr>
              <w:fldChar w:fldCharType="begin"/>
            </w:r>
            <w:r w:rsidRPr="001719D2">
              <w:rPr>
                <w:b w:val="0"/>
                <w:noProof/>
                <w:webHidden/>
              </w:rPr>
              <w:instrText xml:space="preserve"> PAGEREF _Toc114240742 \h </w:instrText>
            </w:r>
            <w:r w:rsidRPr="001719D2">
              <w:rPr>
                <w:b w:val="0"/>
                <w:noProof/>
                <w:webHidden/>
              </w:rPr>
            </w:r>
            <w:r w:rsidRPr="001719D2">
              <w:rPr>
                <w:b w:val="0"/>
                <w:noProof/>
                <w:webHidden/>
              </w:rPr>
              <w:fldChar w:fldCharType="separate"/>
            </w:r>
            <w:r w:rsidR="009149B9">
              <w:rPr>
                <w:b w:val="0"/>
                <w:noProof/>
                <w:webHidden/>
              </w:rPr>
              <w:t>256</w:t>
            </w:r>
            <w:r w:rsidRPr="001719D2">
              <w:rPr>
                <w:b w:val="0"/>
                <w:noProof/>
                <w:webHidden/>
              </w:rPr>
              <w:fldChar w:fldCharType="end"/>
            </w:r>
          </w:hyperlink>
        </w:p>
        <w:p w:rsidR="001719D2" w:rsidRPr="001719D2" w:rsidRDefault="001719D2">
          <w:pPr>
            <w:pStyle w:val="33"/>
            <w:rPr>
              <w:rFonts w:asciiTheme="minorHAnsi" w:eastAsiaTheme="minorEastAsia" w:hAnsiTheme="minorHAnsi" w:cstheme="minorBidi"/>
              <w:b w:val="0"/>
              <w:noProof/>
              <w:sz w:val="22"/>
              <w:szCs w:val="22"/>
              <w:lang w:eastAsia="ru-RU"/>
            </w:rPr>
          </w:pPr>
          <w:hyperlink w:anchor="_Toc114240743" w:history="1">
            <w:r w:rsidRPr="001719D2">
              <w:rPr>
                <w:rStyle w:val="af6"/>
                <w:b w:val="0"/>
                <w:noProof/>
              </w:rPr>
              <w:t>3.2.2. Психолого-педагогические условия реализации основной образовательной программы основного общего образования</w:t>
            </w:r>
            <w:r w:rsidRPr="001719D2">
              <w:rPr>
                <w:b w:val="0"/>
                <w:noProof/>
                <w:webHidden/>
              </w:rPr>
              <w:tab/>
            </w:r>
            <w:r w:rsidRPr="001719D2">
              <w:rPr>
                <w:b w:val="0"/>
                <w:noProof/>
                <w:webHidden/>
              </w:rPr>
              <w:fldChar w:fldCharType="begin"/>
            </w:r>
            <w:r w:rsidRPr="001719D2">
              <w:rPr>
                <w:b w:val="0"/>
                <w:noProof/>
                <w:webHidden/>
              </w:rPr>
              <w:instrText xml:space="preserve"> PAGEREF _Toc114240743 \h </w:instrText>
            </w:r>
            <w:r w:rsidRPr="001719D2">
              <w:rPr>
                <w:b w:val="0"/>
                <w:noProof/>
                <w:webHidden/>
              </w:rPr>
            </w:r>
            <w:r w:rsidRPr="001719D2">
              <w:rPr>
                <w:b w:val="0"/>
                <w:noProof/>
                <w:webHidden/>
              </w:rPr>
              <w:fldChar w:fldCharType="separate"/>
            </w:r>
            <w:r w:rsidR="009149B9">
              <w:rPr>
                <w:b w:val="0"/>
                <w:noProof/>
                <w:webHidden/>
              </w:rPr>
              <w:t>257</w:t>
            </w:r>
            <w:r w:rsidRPr="001719D2">
              <w:rPr>
                <w:b w:val="0"/>
                <w:noProof/>
                <w:webHidden/>
              </w:rPr>
              <w:fldChar w:fldCharType="end"/>
            </w:r>
          </w:hyperlink>
        </w:p>
        <w:p w:rsidR="001719D2" w:rsidRPr="001719D2" w:rsidRDefault="001719D2">
          <w:pPr>
            <w:pStyle w:val="33"/>
            <w:rPr>
              <w:rFonts w:asciiTheme="minorHAnsi" w:eastAsiaTheme="minorEastAsia" w:hAnsiTheme="minorHAnsi" w:cstheme="minorBidi"/>
              <w:b w:val="0"/>
              <w:noProof/>
              <w:sz w:val="22"/>
              <w:szCs w:val="22"/>
              <w:lang w:eastAsia="ru-RU"/>
            </w:rPr>
          </w:pPr>
          <w:hyperlink w:anchor="_Toc114240744" w:history="1">
            <w:r w:rsidRPr="001719D2">
              <w:rPr>
                <w:rStyle w:val="af6"/>
                <w:b w:val="0"/>
                <w:noProof/>
              </w:rPr>
              <w:t>3.2.3. Финансово-экономические условия реализации образовательной программы основного общего образования</w:t>
            </w:r>
            <w:r w:rsidRPr="001719D2">
              <w:rPr>
                <w:b w:val="0"/>
                <w:noProof/>
                <w:webHidden/>
              </w:rPr>
              <w:tab/>
            </w:r>
            <w:r w:rsidRPr="001719D2">
              <w:rPr>
                <w:b w:val="0"/>
                <w:noProof/>
                <w:webHidden/>
              </w:rPr>
              <w:fldChar w:fldCharType="begin"/>
            </w:r>
            <w:r w:rsidRPr="001719D2">
              <w:rPr>
                <w:b w:val="0"/>
                <w:noProof/>
                <w:webHidden/>
              </w:rPr>
              <w:instrText xml:space="preserve"> PAGEREF _Toc114240744 \h </w:instrText>
            </w:r>
            <w:r w:rsidRPr="001719D2">
              <w:rPr>
                <w:b w:val="0"/>
                <w:noProof/>
                <w:webHidden/>
              </w:rPr>
            </w:r>
            <w:r w:rsidRPr="001719D2">
              <w:rPr>
                <w:b w:val="0"/>
                <w:noProof/>
                <w:webHidden/>
              </w:rPr>
              <w:fldChar w:fldCharType="separate"/>
            </w:r>
            <w:r w:rsidR="009149B9">
              <w:rPr>
                <w:b w:val="0"/>
                <w:noProof/>
                <w:webHidden/>
              </w:rPr>
              <w:t>271</w:t>
            </w:r>
            <w:r w:rsidRPr="001719D2">
              <w:rPr>
                <w:b w:val="0"/>
                <w:noProof/>
                <w:webHidden/>
              </w:rPr>
              <w:fldChar w:fldCharType="end"/>
            </w:r>
          </w:hyperlink>
        </w:p>
        <w:p w:rsidR="001719D2" w:rsidRPr="001719D2" w:rsidRDefault="001719D2">
          <w:pPr>
            <w:pStyle w:val="33"/>
            <w:tabs>
              <w:tab w:val="left" w:pos="2134"/>
            </w:tabs>
            <w:rPr>
              <w:rFonts w:asciiTheme="minorHAnsi" w:eastAsiaTheme="minorEastAsia" w:hAnsiTheme="minorHAnsi" w:cstheme="minorBidi"/>
              <w:b w:val="0"/>
              <w:noProof/>
              <w:sz w:val="22"/>
              <w:szCs w:val="22"/>
              <w:lang w:eastAsia="ru-RU"/>
            </w:rPr>
          </w:pPr>
          <w:hyperlink w:anchor="_Toc114240745" w:history="1">
            <w:r w:rsidRPr="001719D2">
              <w:rPr>
                <w:rStyle w:val="af6"/>
                <w:b w:val="0"/>
                <w:noProof/>
              </w:rPr>
              <w:t>3.2.4.</w:t>
            </w:r>
            <w:r w:rsidRPr="001719D2">
              <w:rPr>
                <w:rFonts w:asciiTheme="minorHAnsi" w:eastAsiaTheme="minorEastAsia" w:hAnsiTheme="minorHAnsi" w:cstheme="minorBidi"/>
                <w:b w:val="0"/>
                <w:noProof/>
                <w:sz w:val="22"/>
                <w:szCs w:val="22"/>
                <w:lang w:eastAsia="ru-RU"/>
              </w:rPr>
              <w:tab/>
            </w:r>
            <w:r w:rsidRPr="001719D2">
              <w:rPr>
                <w:rStyle w:val="af6"/>
                <w:b w:val="0"/>
                <w:noProof/>
              </w:rPr>
              <w:t>Материально-технические условия реализации основной образовательной программы</w:t>
            </w:r>
            <w:r w:rsidRPr="001719D2">
              <w:rPr>
                <w:b w:val="0"/>
                <w:noProof/>
                <w:webHidden/>
              </w:rPr>
              <w:tab/>
            </w:r>
            <w:r w:rsidRPr="001719D2">
              <w:rPr>
                <w:b w:val="0"/>
                <w:noProof/>
                <w:webHidden/>
              </w:rPr>
              <w:fldChar w:fldCharType="begin"/>
            </w:r>
            <w:r w:rsidRPr="001719D2">
              <w:rPr>
                <w:b w:val="0"/>
                <w:noProof/>
                <w:webHidden/>
              </w:rPr>
              <w:instrText xml:space="preserve"> PAGEREF _Toc114240745 \h </w:instrText>
            </w:r>
            <w:r w:rsidRPr="001719D2">
              <w:rPr>
                <w:b w:val="0"/>
                <w:noProof/>
                <w:webHidden/>
              </w:rPr>
            </w:r>
            <w:r w:rsidRPr="001719D2">
              <w:rPr>
                <w:b w:val="0"/>
                <w:noProof/>
                <w:webHidden/>
              </w:rPr>
              <w:fldChar w:fldCharType="separate"/>
            </w:r>
            <w:r w:rsidR="009149B9">
              <w:rPr>
                <w:b w:val="0"/>
                <w:noProof/>
                <w:webHidden/>
              </w:rPr>
              <w:t>272</w:t>
            </w:r>
            <w:r w:rsidRPr="001719D2">
              <w:rPr>
                <w:b w:val="0"/>
                <w:noProof/>
                <w:webHidden/>
              </w:rPr>
              <w:fldChar w:fldCharType="end"/>
            </w:r>
          </w:hyperlink>
        </w:p>
        <w:p w:rsidR="001719D2" w:rsidRPr="001719D2" w:rsidRDefault="001719D2">
          <w:pPr>
            <w:pStyle w:val="33"/>
            <w:rPr>
              <w:rFonts w:asciiTheme="minorHAnsi" w:eastAsiaTheme="minorEastAsia" w:hAnsiTheme="minorHAnsi" w:cstheme="minorBidi"/>
              <w:b w:val="0"/>
              <w:noProof/>
              <w:sz w:val="22"/>
              <w:szCs w:val="22"/>
              <w:lang w:eastAsia="ru-RU"/>
            </w:rPr>
          </w:pPr>
          <w:hyperlink w:anchor="_Toc114240746" w:history="1">
            <w:r w:rsidRPr="001719D2">
              <w:rPr>
                <w:rStyle w:val="af6"/>
                <w:b w:val="0"/>
                <w:noProof/>
              </w:rPr>
              <w:t>3.2.7.  Сетевой график (дорожная карта) по формированию необходимой системы условий реализации ООП ООО</w:t>
            </w:r>
            <w:r w:rsidRPr="001719D2">
              <w:rPr>
                <w:rStyle w:val="af6"/>
                <w:b w:val="0"/>
                <w:noProof/>
                <w:u w:color="000000"/>
              </w:rPr>
              <w:t xml:space="preserve"> МБОУ ЕСОШ №11</w:t>
            </w:r>
            <w:r w:rsidRPr="001719D2">
              <w:rPr>
                <w:rStyle w:val="af6"/>
                <w:b w:val="0"/>
                <w:noProof/>
              </w:rPr>
              <w:t xml:space="preserve"> на 2022-2023 учебный год</w:t>
            </w:r>
            <w:r w:rsidRPr="001719D2">
              <w:rPr>
                <w:b w:val="0"/>
                <w:noProof/>
                <w:webHidden/>
              </w:rPr>
              <w:tab/>
            </w:r>
            <w:r w:rsidRPr="001719D2">
              <w:rPr>
                <w:b w:val="0"/>
                <w:noProof/>
                <w:webHidden/>
              </w:rPr>
              <w:fldChar w:fldCharType="begin"/>
            </w:r>
            <w:r w:rsidRPr="001719D2">
              <w:rPr>
                <w:b w:val="0"/>
                <w:noProof/>
                <w:webHidden/>
              </w:rPr>
              <w:instrText xml:space="preserve"> PAGEREF _Toc114240746 \h </w:instrText>
            </w:r>
            <w:r w:rsidRPr="001719D2">
              <w:rPr>
                <w:b w:val="0"/>
                <w:noProof/>
                <w:webHidden/>
              </w:rPr>
            </w:r>
            <w:r w:rsidRPr="001719D2">
              <w:rPr>
                <w:b w:val="0"/>
                <w:noProof/>
                <w:webHidden/>
              </w:rPr>
              <w:fldChar w:fldCharType="separate"/>
            </w:r>
            <w:r w:rsidR="009149B9">
              <w:rPr>
                <w:b w:val="0"/>
                <w:noProof/>
                <w:webHidden/>
              </w:rPr>
              <w:t>276</w:t>
            </w:r>
            <w:r w:rsidRPr="001719D2">
              <w:rPr>
                <w:b w:val="0"/>
                <w:noProof/>
                <w:webHidden/>
              </w:rPr>
              <w:fldChar w:fldCharType="end"/>
            </w:r>
          </w:hyperlink>
        </w:p>
        <w:p w:rsidR="001719D2" w:rsidRDefault="001719D2">
          <w:pPr>
            <w:pStyle w:val="33"/>
            <w:rPr>
              <w:rFonts w:asciiTheme="minorHAnsi" w:eastAsiaTheme="minorEastAsia" w:hAnsiTheme="minorHAnsi" w:cstheme="minorBidi"/>
              <w:b w:val="0"/>
              <w:noProof/>
              <w:sz w:val="22"/>
              <w:szCs w:val="22"/>
              <w:lang w:eastAsia="ru-RU"/>
            </w:rPr>
          </w:pPr>
          <w:hyperlink w:anchor="_Toc114240747" w:history="1">
            <w:r w:rsidRPr="001719D2">
              <w:rPr>
                <w:rStyle w:val="af6"/>
                <w:b w:val="0"/>
                <w:noProof/>
              </w:rPr>
              <w:t>3.2.8.  Контроль за состоянием системы условий реализации ООП ООО</w:t>
            </w:r>
            <w:r w:rsidRPr="001719D2">
              <w:rPr>
                <w:b w:val="0"/>
                <w:noProof/>
                <w:webHidden/>
              </w:rPr>
              <w:tab/>
            </w:r>
            <w:r w:rsidRPr="001719D2">
              <w:rPr>
                <w:b w:val="0"/>
                <w:noProof/>
                <w:webHidden/>
              </w:rPr>
              <w:fldChar w:fldCharType="begin"/>
            </w:r>
            <w:r w:rsidRPr="001719D2">
              <w:rPr>
                <w:b w:val="0"/>
                <w:noProof/>
                <w:webHidden/>
              </w:rPr>
              <w:instrText xml:space="preserve"> PAGEREF _Toc114240747 \h </w:instrText>
            </w:r>
            <w:r w:rsidRPr="001719D2">
              <w:rPr>
                <w:b w:val="0"/>
                <w:noProof/>
                <w:webHidden/>
              </w:rPr>
            </w:r>
            <w:r w:rsidRPr="001719D2">
              <w:rPr>
                <w:b w:val="0"/>
                <w:noProof/>
                <w:webHidden/>
              </w:rPr>
              <w:fldChar w:fldCharType="separate"/>
            </w:r>
            <w:r w:rsidR="009149B9">
              <w:rPr>
                <w:b w:val="0"/>
                <w:noProof/>
                <w:webHidden/>
              </w:rPr>
              <w:t>278</w:t>
            </w:r>
            <w:r w:rsidRPr="001719D2">
              <w:rPr>
                <w:b w:val="0"/>
                <w:noProof/>
                <w:webHidden/>
              </w:rPr>
              <w:fldChar w:fldCharType="end"/>
            </w:r>
          </w:hyperlink>
        </w:p>
        <w:p w:rsidR="001719D2" w:rsidRDefault="001719D2">
          <w:r>
            <w:rPr>
              <w:b/>
              <w:bCs/>
            </w:rPr>
            <w:fldChar w:fldCharType="end"/>
          </w:r>
        </w:p>
      </w:sdtContent>
    </w:sdt>
    <w:p w:rsidR="00D07A30" w:rsidRPr="002F0612" w:rsidRDefault="00D07A30" w:rsidP="002F0612">
      <w:pPr>
        <w:spacing w:after="0" w:line="240" w:lineRule="auto"/>
        <w:rPr>
          <w:rFonts w:ascii="Times New Roman" w:hAnsi="Times New Roman"/>
          <w:sz w:val="24"/>
          <w:szCs w:val="24"/>
        </w:rPr>
      </w:pPr>
    </w:p>
    <w:p w:rsidR="00D07A30" w:rsidRPr="002F0612" w:rsidRDefault="00D07A30" w:rsidP="002F0612">
      <w:pPr>
        <w:spacing w:after="0" w:line="240" w:lineRule="auto"/>
        <w:rPr>
          <w:rFonts w:ascii="Times New Roman" w:hAnsi="Times New Roman"/>
          <w:sz w:val="24"/>
          <w:szCs w:val="24"/>
        </w:rPr>
      </w:pPr>
    </w:p>
    <w:p w:rsidR="00D07A30" w:rsidRPr="002F0612" w:rsidRDefault="00D07A30" w:rsidP="002F0612">
      <w:pPr>
        <w:spacing w:after="0" w:line="240" w:lineRule="auto"/>
        <w:rPr>
          <w:rFonts w:ascii="Times New Roman" w:hAnsi="Times New Roman"/>
          <w:sz w:val="24"/>
          <w:szCs w:val="24"/>
        </w:rPr>
      </w:pPr>
    </w:p>
    <w:p w:rsidR="00D07A30" w:rsidRPr="002F0612" w:rsidRDefault="00D07A30" w:rsidP="002F0612">
      <w:pPr>
        <w:spacing w:after="0" w:line="240" w:lineRule="auto"/>
        <w:rPr>
          <w:rFonts w:ascii="Times New Roman" w:hAnsi="Times New Roman"/>
          <w:sz w:val="24"/>
          <w:szCs w:val="24"/>
        </w:rPr>
      </w:pPr>
    </w:p>
    <w:p w:rsidR="00D07A30" w:rsidRPr="002F0612" w:rsidRDefault="00D07A30" w:rsidP="002F0612">
      <w:pPr>
        <w:spacing w:after="0" w:line="240" w:lineRule="auto"/>
        <w:rPr>
          <w:rFonts w:ascii="Times New Roman" w:hAnsi="Times New Roman"/>
          <w:sz w:val="24"/>
          <w:szCs w:val="24"/>
        </w:rPr>
      </w:pPr>
    </w:p>
    <w:p w:rsidR="00D07A30" w:rsidRPr="002F0612" w:rsidRDefault="00D07A30" w:rsidP="002F0612">
      <w:pPr>
        <w:spacing w:after="0" w:line="240" w:lineRule="auto"/>
        <w:rPr>
          <w:rFonts w:ascii="Times New Roman" w:hAnsi="Times New Roman"/>
          <w:sz w:val="24"/>
          <w:szCs w:val="24"/>
        </w:rPr>
      </w:pPr>
    </w:p>
    <w:p w:rsidR="00D07A30" w:rsidRPr="002F0612" w:rsidRDefault="00D07A30" w:rsidP="002F0612">
      <w:pPr>
        <w:spacing w:after="0" w:line="240" w:lineRule="auto"/>
        <w:rPr>
          <w:rFonts w:ascii="Times New Roman" w:hAnsi="Times New Roman"/>
          <w:sz w:val="24"/>
          <w:szCs w:val="24"/>
        </w:rPr>
      </w:pPr>
    </w:p>
    <w:p w:rsidR="00D07A30" w:rsidRPr="002F0612" w:rsidRDefault="00D07A30" w:rsidP="002F0612">
      <w:pPr>
        <w:spacing w:after="0" w:line="240" w:lineRule="auto"/>
        <w:rPr>
          <w:rFonts w:ascii="Times New Roman" w:hAnsi="Times New Roman"/>
          <w:sz w:val="24"/>
          <w:szCs w:val="24"/>
        </w:rPr>
      </w:pPr>
    </w:p>
    <w:p w:rsidR="00D07A30" w:rsidRPr="002F0612" w:rsidRDefault="00D07A30" w:rsidP="002F0612">
      <w:pPr>
        <w:spacing w:after="0" w:line="240" w:lineRule="auto"/>
        <w:rPr>
          <w:rFonts w:ascii="Times New Roman" w:hAnsi="Times New Roman"/>
          <w:sz w:val="24"/>
          <w:szCs w:val="24"/>
        </w:rPr>
      </w:pPr>
    </w:p>
    <w:p w:rsidR="00D07A30" w:rsidRPr="002F0612" w:rsidRDefault="00D07A30" w:rsidP="002F0612">
      <w:pPr>
        <w:spacing w:after="0" w:line="240" w:lineRule="auto"/>
        <w:rPr>
          <w:rFonts w:ascii="Times New Roman" w:hAnsi="Times New Roman"/>
          <w:sz w:val="24"/>
          <w:szCs w:val="24"/>
        </w:rPr>
      </w:pPr>
    </w:p>
    <w:p w:rsidR="00D07A30" w:rsidRPr="002F0612" w:rsidRDefault="00D07A30" w:rsidP="002F0612">
      <w:pPr>
        <w:spacing w:after="0" w:line="240" w:lineRule="auto"/>
        <w:rPr>
          <w:rFonts w:ascii="Times New Roman" w:hAnsi="Times New Roman"/>
          <w:sz w:val="24"/>
          <w:szCs w:val="24"/>
        </w:rPr>
      </w:pPr>
    </w:p>
    <w:p w:rsidR="00D07A30" w:rsidRPr="002F0612" w:rsidRDefault="00D07A30" w:rsidP="002F0612">
      <w:pPr>
        <w:spacing w:after="0" w:line="240" w:lineRule="auto"/>
        <w:rPr>
          <w:rFonts w:ascii="Times New Roman" w:hAnsi="Times New Roman"/>
          <w:sz w:val="24"/>
          <w:szCs w:val="24"/>
        </w:rPr>
      </w:pPr>
    </w:p>
    <w:p w:rsidR="00D07A30" w:rsidRPr="002F0612" w:rsidRDefault="00D07A30" w:rsidP="002F0612">
      <w:pPr>
        <w:spacing w:after="0" w:line="240" w:lineRule="auto"/>
        <w:rPr>
          <w:rFonts w:ascii="Times New Roman" w:hAnsi="Times New Roman"/>
          <w:sz w:val="24"/>
          <w:szCs w:val="24"/>
        </w:rPr>
      </w:pPr>
    </w:p>
    <w:p w:rsidR="00D07A30" w:rsidRPr="002F0612" w:rsidRDefault="00D07A30" w:rsidP="002F0612">
      <w:pPr>
        <w:spacing w:after="0" w:line="240" w:lineRule="auto"/>
        <w:rPr>
          <w:rFonts w:ascii="Times New Roman" w:hAnsi="Times New Roman"/>
          <w:sz w:val="24"/>
          <w:szCs w:val="24"/>
        </w:rPr>
      </w:pPr>
    </w:p>
    <w:p w:rsidR="00D07A30" w:rsidRPr="002F0612" w:rsidRDefault="00D07A30" w:rsidP="002F0612">
      <w:pPr>
        <w:spacing w:after="0" w:line="240" w:lineRule="auto"/>
        <w:rPr>
          <w:rFonts w:ascii="Times New Roman" w:hAnsi="Times New Roman"/>
          <w:sz w:val="24"/>
          <w:szCs w:val="24"/>
        </w:rPr>
      </w:pPr>
    </w:p>
    <w:p w:rsidR="00D07A30" w:rsidRPr="002F0612" w:rsidRDefault="00D07A30" w:rsidP="002F0612">
      <w:pPr>
        <w:spacing w:after="0" w:line="240" w:lineRule="auto"/>
        <w:rPr>
          <w:rFonts w:ascii="Times New Roman" w:hAnsi="Times New Roman"/>
          <w:sz w:val="24"/>
          <w:szCs w:val="24"/>
        </w:rPr>
      </w:pPr>
    </w:p>
    <w:p w:rsidR="00D07A30" w:rsidRPr="002F0612" w:rsidRDefault="00D07A30" w:rsidP="002F0612">
      <w:pPr>
        <w:spacing w:after="0" w:line="240" w:lineRule="auto"/>
        <w:rPr>
          <w:rFonts w:ascii="Times New Roman" w:hAnsi="Times New Roman"/>
          <w:sz w:val="24"/>
          <w:szCs w:val="24"/>
        </w:rPr>
      </w:pPr>
    </w:p>
    <w:p w:rsidR="00D07A30" w:rsidRPr="002F0612" w:rsidRDefault="00D07A30" w:rsidP="002F0612">
      <w:pPr>
        <w:spacing w:after="0" w:line="240" w:lineRule="auto"/>
        <w:rPr>
          <w:rFonts w:ascii="Times New Roman" w:hAnsi="Times New Roman"/>
          <w:sz w:val="24"/>
          <w:szCs w:val="24"/>
        </w:rPr>
      </w:pPr>
    </w:p>
    <w:p w:rsidR="00D07A30" w:rsidRPr="002F0612" w:rsidRDefault="00D07A30" w:rsidP="002F0612">
      <w:pPr>
        <w:spacing w:after="0" w:line="240" w:lineRule="auto"/>
        <w:rPr>
          <w:rFonts w:ascii="Times New Roman" w:hAnsi="Times New Roman"/>
          <w:sz w:val="24"/>
          <w:szCs w:val="24"/>
        </w:rPr>
      </w:pPr>
    </w:p>
    <w:p w:rsidR="00777D59" w:rsidRPr="002F0612" w:rsidRDefault="006821ED" w:rsidP="002F0612">
      <w:pPr>
        <w:spacing w:line="240" w:lineRule="auto"/>
        <w:rPr>
          <w:rFonts w:ascii="Times New Roman" w:hAnsi="Times New Roman"/>
          <w:sz w:val="24"/>
          <w:szCs w:val="24"/>
        </w:rPr>
      </w:pPr>
      <w:r w:rsidRPr="002F0612">
        <w:rPr>
          <w:rFonts w:ascii="Times New Roman" w:hAnsi="Times New Roman"/>
          <w:b/>
          <w:sz w:val="24"/>
          <w:szCs w:val="24"/>
        </w:rPr>
        <w:br w:type="page"/>
      </w:r>
    </w:p>
    <w:p w:rsidR="00777D59" w:rsidRPr="007B121D" w:rsidRDefault="006821ED" w:rsidP="007B121D">
      <w:pPr>
        <w:pStyle w:val="1"/>
        <w:rPr>
          <w:rStyle w:val="Zag11"/>
          <w:rFonts w:ascii="Times New Roman" w:eastAsia="@Arial Unicode MS" w:hAnsi="Times New Roman"/>
          <w:b/>
          <w:color w:val="auto"/>
          <w:sz w:val="28"/>
        </w:rPr>
      </w:pPr>
      <w:bookmarkStart w:id="1" w:name="_Toc405145646"/>
      <w:bookmarkStart w:id="2" w:name="_Toc406058975"/>
      <w:bookmarkStart w:id="3" w:name="_Toc409691623"/>
      <w:bookmarkStart w:id="4" w:name="_Toc410653944"/>
      <w:bookmarkStart w:id="5" w:name="_Toc31893376"/>
      <w:bookmarkStart w:id="6" w:name="_Toc31898600"/>
      <w:bookmarkStart w:id="7" w:name="_Toc114240707"/>
      <w:r w:rsidRPr="007B121D">
        <w:rPr>
          <w:rStyle w:val="Zag11"/>
          <w:rFonts w:ascii="Times New Roman" w:eastAsia="@Arial Unicode MS" w:hAnsi="Times New Roman"/>
          <w:b/>
          <w:color w:val="auto"/>
          <w:sz w:val="28"/>
        </w:rPr>
        <w:lastRenderedPageBreak/>
        <w:t xml:space="preserve">1. </w:t>
      </w:r>
      <w:bookmarkEnd w:id="1"/>
      <w:bookmarkEnd w:id="2"/>
      <w:bookmarkEnd w:id="3"/>
      <w:bookmarkEnd w:id="4"/>
      <w:bookmarkEnd w:id="5"/>
      <w:r w:rsidR="007B121D" w:rsidRPr="007B121D">
        <w:rPr>
          <w:rStyle w:val="Zag11"/>
          <w:rFonts w:ascii="Times New Roman" w:eastAsia="@Arial Unicode MS" w:hAnsi="Times New Roman"/>
          <w:b/>
          <w:color w:val="auto"/>
          <w:sz w:val="28"/>
        </w:rPr>
        <w:t xml:space="preserve">Целевой раздел </w:t>
      </w:r>
      <w:r w:rsidRPr="007B121D">
        <w:rPr>
          <w:rStyle w:val="Zag11"/>
          <w:rFonts w:ascii="Times New Roman" w:eastAsia="@Arial Unicode MS" w:hAnsi="Times New Roman"/>
          <w:b/>
          <w:color w:val="auto"/>
          <w:sz w:val="28"/>
        </w:rPr>
        <w:t>основной образовательной программы основного общего образования</w:t>
      </w:r>
      <w:bookmarkEnd w:id="6"/>
      <w:bookmarkEnd w:id="7"/>
    </w:p>
    <w:p w:rsidR="00777D59" w:rsidRPr="002F0612" w:rsidRDefault="00777D59" w:rsidP="002F0612">
      <w:pPr>
        <w:spacing w:after="0" w:line="240" w:lineRule="auto"/>
        <w:ind w:firstLine="709"/>
        <w:jc w:val="both"/>
        <w:rPr>
          <w:rStyle w:val="Zag11"/>
          <w:rFonts w:ascii="Times New Roman" w:eastAsia="@Arial Unicode MS" w:hAnsi="Times New Roman"/>
          <w:b/>
          <w:sz w:val="24"/>
          <w:szCs w:val="24"/>
        </w:rPr>
      </w:pPr>
    </w:p>
    <w:p w:rsidR="00777D59" w:rsidRPr="007B121D" w:rsidRDefault="006821ED" w:rsidP="007B121D">
      <w:pPr>
        <w:pStyle w:val="2"/>
        <w:rPr>
          <w:rStyle w:val="Zag11"/>
        </w:rPr>
      </w:pPr>
      <w:bookmarkStart w:id="8" w:name="_Toc409691624"/>
      <w:bookmarkStart w:id="9" w:name="_Toc410653945"/>
      <w:bookmarkStart w:id="10" w:name="_Toc31893377"/>
      <w:bookmarkStart w:id="11" w:name="_Toc31898601"/>
      <w:bookmarkStart w:id="12" w:name="_Toc114240708"/>
      <w:r w:rsidRPr="007B121D">
        <w:rPr>
          <w:rStyle w:val="Zag11"/>
        </w:rPr>
        <w:t>1.1. Пояснительная записка</w:t>
      </w:r>
      <w:bookmarkEnd w:id="8"/>
      <w:bookmarkEnd w:id="9"/>
      <w:bookmarkEnd w:id="10"/>
      <w:bookmarkEnd w:id="11"/>
      <w:bookmarkEnd w:id="12"/>
    </w:p>
    <w:p w:rsidR="00777D59" w:rsidRPr="007B121D" w:rsidRDefault="006821ED" w:rsidP="007B121D">
      <w:pPr>
        <w:pStyle w:val="3"/>
        <w:rPr>
          <w:rStyle w:val="Zag11"/>
          <w:sz w:val="24"/>
        </w:rPr>
      </w:pPr>
      <w:bookmarkStart w:id="13" w:name="_Toc410653946"/>
      <w:bookmarkStart w:id="14" w:name="_Toc31893378"/>
      <w:bookmarkStart w:id="15" w:name="_Toc31898602"/>
      <w:bookmarkStart w:id="16" w:name="_Toc114240709"/>
      <w:r w:rsidRPr="007B121D">
        <w:rPr>
          <w:rStyle w:val="Zag11"/>
          <w:sz w:val="24"/>
        </w:rPr>
        <w:t xml:space="preserve">1.1.1. Цели и задачи реализации </w:t>
      </w:r>
      <w:r w:rsidRPr="007B121D">
        <w:rPr>
          <w:sz w:val="24"/>
        </w:rPr>
        <w:t>основной образовательной программы основного общего образования</w:t>
      </w:r>
      <w:bookmarkEnd w:id="13"/>
      <w:bookmarkEnd w:id="14"/>
      <w:bookmarkEnd w:id="15"/>
      <w:bookmarkEnd w:id="16"/>
    </w:p>
    <w:p w:rsidR="00777D59" w:rsidRPr="002F0612" w:rsidRDefault="006821ED" w:rsidP="002F0612">
      <w:pPr>
        <w:spacing w:after="0" w:line="240" w:lineRule="auto"/>
        <w:ind w:firstLine="709"/>
        <w:jc w:val="both"/>
        <w:rPr>
          <w:rStyle w:val="Zag11"/>
          <w:rFonts w:ascii="Times New Roman" w:eastAsia="@Arial Unicode MS" w:hAnsi="Times New Roman"/>
          <w:sz w:val="24"/>
          <w:szCs w:val="24"/>
          <w:lang w:eastAsia="ru-RU"/>
        </w:rPr>
      </w:pPr>
      <w:r w:rsidRPr="002F0612">
        <w:rPr>
          <w:rStyle w:val="Zag11"/>
          <w:rFonts w:ascii="Times New Roman" w:eastAsia="@Arial Unicode MS" w:hAnsi="Times New Roman"/>
          <w:b/>
          <w:sz w:val="24"/>
          <w:szCs w:val="24"/>
        </w:rPr>
        <w:t>Целями реализации</w:t>
      </w:r>
      <w:r w:rsidRPr="002F0612">
        <w:rPr>
          <w:rStyle w:val="Zag11"/>
          <w:rFonts w:ascii="Times New Roman" w:eastAsia="@Arial Unicode MS" w:hAnsi="Times New Roman"/>
          <w:sz w:val="24"/>
          <w:szCs w:val="24"/>
        </w:rPr>
        <w:t xml:space="preserve"> основной образовательной программы основного общего образования являются: </w:t>
      </w:r>
    </w:p>
    <w:p w:rsidR="00777D59" w:rsidRPr="002F0612" w:rsidRDefault="006821ED" w:rsidP="002F0612">
      <w:pPr>
        <w:widowControl w:val="0"/>
        <w:numPr>
          <w:ilvl w:val="0"/>
          <w:numId w:val="174"/>
        </w:numPr>
        <w:tabs>
          <w:tab w:val="left" w:pos="993"/>
        </w:tabs>
        <w:spacing w:after="0" w:line="240" w:lineRule="auto"/>
        <w:ind w:left="0" w:firstLine="709"/>
        <w:jc w:val="both"/>
        <w:rPr>
          <w:rStyle w:val="Zag11"/>
          <w:rFonts w:ascii="Times New Roman" w:eastAsia="@Arial Unicode MS" w:hAnsi="Times New Roman"/>
          <w:sz w:val="24"/>
          <w:szCs w:val="24"/>
        </w:rPr>
      </w:pPr>
      <w:r w:rsidRPr="002F0612">
        <w:rPr>
          <w:rStyle w:val="Zag11"/>
          <w:rFonts w:ascii="Times New Roman" w:eastAsia="@Arial Unicode MS" w:hAnsi="Times New Roman"/>
          <w:sz w:val="24"/>
          <w:szCs w:val="24"/>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777D59" w:rsidRPr="002F0612" w:rsidRDefault="006821ED" w:rsidP="002F0612">
      <w:pPr>
        <w:widowControl w:val="0"/>
        <w:numPr>
          <w:ilvl w:val="0"/>
          <w:numId w:val="174"/>
        </w:numPr>
        <w:tabs>
          <w:tab w:val="left" w:pos="993"/>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становление и развитие личности обучающегося в ее самобытности, уникальности, неповторимости.</w:t>
      </w:r>
    </w:p>
    <w:p w:rsidR="00777D59" w:rsidRPr="002F0612" w:rsidRDefault="006821ED" w:rsidP="002F0612">
      <w:pPr>
        <w:spacing w:after="0" w:line="240" w:lineRule="auto"/>
        <w:ind w:firstLine="709"/>
        <w:jc w:val="both"/>
        <w:rPr>
          <w:rStyle w:val="Zag11"/>
          <w:rFonts w:ascii="Times New Roman" w:eastAsia="@Arial Unicode MS" w:hAnsi="Times New Roman"/>
          <w:bCs/>
          <w:noProof/>
          <w:sz w:val="24"/>
          <w:szCs w:val="24"/>
          <w:lang w:eastAsia="ru-RU"/>
        </w:rPr>
      </w:pPr>
      <w:r w:rsidRPr="002F0612">
        <w:rPr>
          <w:rStyle w:val="Zag11"/>
          <w:rFonts w:ascii="Times New Roman" w:eastAsia="@Arial Unicode MS" w:hAnsi="Times New Roman"/>
          <w:sz w:val="24"/>
          <w:szCs w:val="24"/>
        </w:rPr>
        <w:t>Достижение поставленных целей при разработке и реализации образовательной организацией основной образовательной программы основного общего образования предусматривает решение следующих основных задач:</w:t>
      </w:r>
    </w:p>
    <w:p w:rsidR="00777D59" w:rsidRPr="002F0612" w:rsidRDefault="006821ED" w:rsidP="002F0612">
      <w:pPr>
        <w:widowControl w:val="0"/>
        <w:numPr>
          <w:ilvl w:val="0"/>
          <w:numId w:val="174"/>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2F0612">
        <w:rPr>
          <w:rStyle w:val="Zag11"/>
          <w:rFonts w:ascii="Times New Roman" w:eastAsia="@Arial Unicode MS" w:hAnsi="Times New Roman"/>
          <w:sz w:val="24"/>
          <w:szCs w:val="24"/>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777D59" w:rsidRPr="002F0612" w:rsidRDefault="006821ED" w:rsidP="002F0612">
      <w:pPr>
        <w:widowControl w:val="0"/>
        <w:numPr>
          <w:ilvl w:val="0"/>
          <w:numId w:val="174"/>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2F0612">
        <w:rPr>
          <w:rStyle w:val="Zag11"/>
          <w:rFonts w:ascii="Times New Roman" w:eastAsia="@Arial Unicode MS" w:hAnsi="Times New Roman"/>
          <w:sz w:val="24"/>
          <w:szCs w:val="24"/>
        </w:rPr>
        <w:t>обеспечение преемственности начального общего, основного общего, среднего общего образования;</w:t>
      </w:r>
    </w:p>
    <w:p w:rsidR="00777D59" w:rsidRPr="002F0612" w:rsidRDefault="006821ED" w:rsidP="002F0612">
      <w:pPr>
        <w:widowControl w:val="0"/>
        <w:numPr>
          <w:ilvl w:val="0"/>
          <w:numId w:val="174"/>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2F0612">
        <w:rPr>
          <w:rStyle w:val="Zag11"/>
          <w:rFonts w:ascii="Times New Roman" w:eastAsia="@Arial Unicode MS" w:hAnsi="Times New Roman"/>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777D59" w:rsidRPr="002F0612" w:rsidRDefault="006821ED" w:rsidP="002F0612">
      <w:pPr>
        <w:widowControl w:val="0"/>
        <w:numPr>
          <w:ilvl w:val="0"/>
          <w:numId w:val="174"/>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2F0612">
        <w:rPr>
          <w:rStyle w:val="Zag11"/>
          <w:rFonts w:ascii="Times New Roman" w:eastAsia="@Arial Unicode MS" w:hAnsi="Times New Roman"/>
          <w:sz w:val="24"/>
          <w:szCs w:val="24"/>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777D59" w:rsidRPr="002F0612" w:rsidRDefault="006821ED" w:rsidP="002F0612">
      <w:pPr>
        <w:widowControl w:val="0"/>
        <w:numPr>
          <w:ilvl w:val="0"/>
          <w:numId w:val="174"/>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2F0612">
        <w:rPr>
          <w:rStyle w:val="Zag11"/>
          <w:rFonts w:ascii="Times New Roman" w:eastAsia="@Arial Unicode MS" w:hAnsi="Times New Roman"/>
          <w:sz w:val="24"/>
          <w:szCs w:val="24"/>
        </w:rPr>
        <w:t>взаимодействие образовательной организации при реализации основной образовательной программы с социальными партнерами;</w:t>
      </w:r>
    </w:p>
    <w:p w:rsidR="00777D59" w:rsidRPr="002F0612" w:rsidRDefault="006821ED" w:rsidP="002F0612">
      <w:pPr>
        <w:widowControl w:val="0"/>
        <w:numPr>
          <w:ilvl w:val="0"/>
          <w:numId w:val="174"/>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2F0612">
        <w:rPr>
          <w:rStyle w:val="Zag11"/>
          <w:rFonts w:ascii="Times New Roman" w:eastAsia="@Arial Unicode MS" w:hAnsi="Times New Roman"/>
          <w:sz w:val="24"/>
          <w:szCs w:val="24"/>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777D59" w:rsidRPr="002F0612" w:rsidRDefault="006821ED" w:rsidP="002F0612">
      <w:pPr>
        <w:widowControl w:val="0"/>
        <w:numPr>
          <w:ilvl w:val="0"/>
          <w:numId w:val="174"/>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2F0612">
        <w:rPr>
          <w:rStyle w:val="Zag11"/>
          <w:rFonts w:ascii="Times New Roman" w:eastAsia="@Arial Unicode MS" w:hAnsi="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777D59" w:rsidRPr="002F0612" w:rsidRDefault="006821ED" w:rsidP="002F0612">
      <w:pPr>
        <w:widowControl w:val="0"/>
        <w:numPr>
          <w:ilvl w:val="0"/>
          <w:numId w:val="174"/>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2F0612">
        <w:rPr>
          <w:rStyle w:val="Zag11"/>
          <w:rFonts w:ascii="Times New Roman" w:eastAsia="@Arial Unicode MS" w:hAnsi="Times New Roman"/>
          <w:sz w:val="24"/>
          <w:szCs w:val="24"/>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777D59" w:rsidRPr="002F0612" w:rsidRDefault="006821ED" w:rsidP="002F0612">
      <w:pPr>
        <w:widowControl w:val="0"/>
        <w:numPr>
          <w:ilvl w:val="0"/>
          <w:numId w:val="174"/>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2F0612">
        <w:rPr>
          <w:rStyle w:val="Zag11"/>
          <w:rFonts w:ascii="Times New Roman" w:eastAsia="@Arial Unicode MS" w:hAnsi="Times New Roman"/>
          <w:sz w:val="24"/>
          <w:szCs w:val="24"/>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777D59" w:rsidRPr="002F0612" w:rsidRDefault="006821ED" w:rsidP="002F0612">
      <w:pPr>
        <w:widowControl w:val="0"/>
        <w:numPr>
          <w:ilvl w:val="0"/>
          <w:numId w:val="174"/>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2F0612">
        <w:rPr>
          <w:rStyle w:val="Zag11"/>
          <w:rFonts w:ascii="Times New Roman" w:eastAsia="@Arial Unicode MS" w:hAnsi="Times New Roman"/>
          <w:sz w:val="24"/>
          <w:szCs w:val="24"/>
        </w:rPr>
        <w:t>сохранение</w:t>
      </w:r>
      <w:r w:rsidRPr="002F0612">
        <w:rPr>
          <w:rFonts w:ascii="Times New Roman" w:hAnsi="Times New Roman"/>
          <w:sz w:val="24"/>
          <w:szCs w:val="24"/>
        </w:rPr>
        <w:t xml:space="preserve"> и укрепление физического, психологического и социального здоровья обучающихся</w:t>
      </w:r>
      <w:r w:rsidRPr="002F0612">
        <w:rPr>
          <w:rStyle w:val="Zag11"/>
          <w:rFonts w:ascii="Times New Roman" w:eastAsia="@Arial Unicode MS" w:hAnsi="Times New Roman"/>
          <w:sz w:val="24"/>
          <w:szCs w:val="24"/>
        </w:rPr>
        <w:t>, обеспечение их безопасности.</w:t>
      </w:r>
    </w:p>
    <w:p w:rsidR="00777D59" w:rsidRPr="007B121D" w:rsidRDefault="006821ED" w:rsidP="007B121D">
      <w:pPr>
        <w:pStyle w:val="3"/>
        <w:rPr>
          <w:rStyle w:val="Zag11"/>
          <w:sz w:val="24"/>
        </w:rPr>
      </w:pPr>
      <w:bookmarkStart w:id="17" w:name="_Toc31893379"/>
      <w:bookmarkStart w:id="18" w:name="_Toc31898603"/>
      <w:bookmarkStart w:id="19" w:name="_Toc114240710"/>
      <w:r w:rsidRPr="007B121D">
        <w:rPr>
          <w:rStyle w:val="Zag11"/>
          <w:sz w:val="24"/>
        </w:rPr>
        <w:lastRenderedPageBreak/>
        <w:t>1.1.2. Принципы и подходы к формированию образовательной программы основного общего образования</w:t>
      </w:r>
      <w:bookmarkEnd w:id="17"/>
      <w:bookmarkEnd w:id="18"/>
      <w:bookmarkEnd w:id="19"/>
    </w:p>
    <w:p w:rsidR="00777D59" w:rsidRPr="002F0612" w:rsidRDefault="006821ED" w:rsidP="002F0612">
      <w:pPr>
        <w:spacing w:after="0" w:line="240" w:lineRule="auto"/>
        <w:ind w:firstLine="709"/>
        <w:jc w:val="both"/>
        <w:rPr>
          <w:rStyle w:val="Zag11"/>
          <w:rFonts w:ascii="Times New Roman" w:eastAsia="@Arial Unicode MS" w:hAnsi="Times New Roman"/>
          <w:sz w:val="24"/>
          <w:szCs w:val="24"/>
        </w:rPr>
      </w:pPr>
      <w:r w:rsidRPr="002F0612">
        <w:rPr>
          <w:rStyle w:val="Zag11"/>
          <w:rFonts w:ascii="Times New Roman" w:eastAsia="@Arial Unicode MS" w:hAnsi="Times New Roman"/>
          <w:sz w:val="24"/>
          <w:szCs w:val="24"/>
        </w:rPr>
        <w:t>Методологической основой ФГОС является системно-деятельностный подход, который предполагает:</w:t>
      </w:r>
    </w:p>
    <w:p w:rsidR="00777D59" w:rsidRPr="002F0612" w:rsidRDefault="006821ED" w:rsidP="002F0612">
      <w:pPr>
        <w:widowControl w:val="0"/>
        <w:numPr>
          <w:ilvl w:val="0"/>
          <w:numId w:val="174"/>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2F0612">
        <w:rPr>
          <w:rStyle w:val="Zag11"/>
          <w:rFonts w:ascii="Times New Roman" w:eastAsia="@Arial Unicode MS" w:hAnsi="Times New Roman"/>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777D59" w:rsidRPr="002F0612" w:rsidRDefault="006821ED" w:rsidP="002F0612">
      <w:pPr>
        <w:widowControl w:val="0"/>
        <w:numPr>
          <w:ilvl w:val="0"/>
          <w:numId w:val="174"/>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2F0612">
        <w:rPr>
          <w:rStyle w:val="Zag11"/>
          <w:rFonts w:ascii="Times New Roman" w:eastAsia="@Arial Unicode MS" w:hAnsi="Times New Roman"/>
          <w:sz w:val="24"/>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777D59" w:rsidRPr="002F0612" w:rsidRDefault="006821ED" w:rsidP="002F0612">
      <w:pPr>
        <w:widowControl w:val="0"/>
        <w:numPr>
          <w:ilvl w:val="0"/>
          <w:numId w:val="174"/>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2F0612">
        <w:rPr>
          <w:rStyle w:val="Zag11"/>
          <w:rFonts w:ascii="Times New Roman" w:eastAsia="@Arial Unicode MS" w:hAnsi="Times New Roman"/>
          <w:sz w:val="24"/>
          <w:szCs w:val="24"/>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777D59" w:rsidRPr="002F0612" w:rsidRDefault="006821ED" w:rsidP="002F0612">
      <w:pPr>
        <w:widowControl w:val="0"/>
        <w:numPr>
          <w:ilvl w:val="0"/>
          <w:numId w:val="174"/>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2F0612">
        <w:rPr>
          <w:rStyle w:val="Zag11"/>
          <w:rFonts w:ascii="Times New Roman" w:eastAsia="@Arial Unicode MS" w:hAnsi="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777D59" w:rsidRPr="002F0612" w:rsidRDefault="006821ED" w:rsidP="002F0612">
      <w:pPr>
        <w:widowControl w:val="0"/>
        <w:numPr>
          <w:ilvl w:val="0"/>
          <w:numId w:val="174"/>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2F0612">
        <w:rPr>
          <w:rStyle w:val="Zag11"/>
          <w:rFonts w:ascii="Times New Roman" w:eastAsia="@Arial Unicode MS" w:hAnsi="Times New Roman"/>
          <w:sz w:val="24"/>
          <w:szCs w:val="24"/>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777D59" w:rsidRPr="002F0612" w:rsidRDefault="006821ED" w:rsidP="002F0612">
      <w:pPr>
        <w:spacing w:after="0" w:line="240" w:lineRule="auto"/>
        <w:ind w:firstLine="709"/>
        <w:jc w:val="both"/>
        <w:rPr>
          <w:rStyle w:val="Zag11"/>
          <w:rFonts w:ascii="Times New Roman" w:eastAsia="@Arial Unicode MS" w:hAnsi="Times New Roman"/>
          <w:sz w:val="24"/>
          <w:szCs w:val="24"/>
          <w:lang w:eastAsia="ru-RU"/>
        </w:rPr>
      </w:pPr>
      <w:r w:rsidRPr="002F0612">
        <w:rPr>
          <w:rStyle w:val="Zag11"/>
          <w:rFonts w:ascii="Times New Roman" w:eastAsia="@Arial Unicode MS" w:hAnsi="Times New Roman"/>
          <w:sz w:val="24"/>
          <w:szCs w:val="24"/>
        </w:rPr>
        <w:t>Основная образовательная программа формируется с учетом психолого-педагогических особенностей развития детей 11–15 лет, связанных:</w:t>
      </w:r>
    </w:p>
    <w:p w:rsidR="00777D59" w:rsidRPr="002F0612" w:rsidRDefault="006821ED" w:rsidP="002F0612">
      <w:pPr>
        <w:widowControl w:val="0"/>
        <w:numPr>
          <w:ilvl w:val="0"/>
          <w:numId w:val="118"/>
        </w:numPr>
        <w:tabs>
          <w:tab w:val="left" w:pos="993"/>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777D59" w:rsidRPr="002F0612" w:rsidRDefault="006821ED" w:rsidP="002F0612">
      <w:pPr>
        <w:widowControl w:val="0"/>
        <w:numPr>
          <w:ilvl w:val="0"/>
          <w:numId w:val="118"/>
        </w:numPr>
        <w:tabs>
          <w:tab w:val="left" w:pos="993"/>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w:t>
      </w:r>
      <w:r w:rsidRPr="002F0612">
        <w:rPr>
          <w:rFonts w:ascii="Times New Roman" w:hAnsi="Times New Roman"/>
          <w:i/>
          <w:sz w:val="24"/>
          <w:szCs w:val="24"/>
        </w:rPr>
        <w:t xml:space="preserve"> </w:t>
      </w:r>
      <w:r w:rsidRPr="002F0612">
        <w:rPr>
          <w:rFonts w:ascii="Times New Roman" w:hAnsi="Times New Roman"/>
          <w:sz w:val="24"/>
          <w:szCs w:val="24"/>
        </w:rPr>
        <w:t>развитию способности проектирования собственной учебной деятельности и построению жизненных планов во временнóй перспективе;</w:t>
      </w:r>
    </w:p>
    <w:p w:rsidR="00777D59" w:rsidRPr="002F0612" w:rsidRDefault="006821ED" w:rsidP="002F0612">
      <w:pPr>
        <w:widowControl w:val="0"/>
        <w:numPr>
          <w:ilvl w:val="0"/>
          <w:numId w:val="118"/>
        </w:numPr>
        <w:tabs>
          <w:tab w:val="left" w:pos="993"/>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777D59" w:rsidRPr="002F0612" w:rsidRDefault="006821ED" w:rsidP="002F0612">
      <w:pPr>
        <w:widowControl w:val="0"/>
        <w:numPr>
          <w:ilvl w:val="0"/>
          <w:numId w:val="118"/>
        </w:numPr>
        <w:tabs>
          <w:tab w:val="left" w:pos="993"/>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777D59" w:rsidRPr="002F0612" w:rsidRDefault="006821ED" w:rsidP="002F0612">
      <w:pPr>
        <w:widowControl w:val="0"/>
        <w:numPr>
          <w:ilvl w:val="0"/>
          <w:numId w:val="118"/>
        </w:numPr>
        <w:tabs>
          <w:tab w:val="left" w:pos="993"/>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Переход обучающегося в основную школу совпадает с</w:t>
      </w:r>
      <w:r w:rsidRPr="002F0612">
        <w:rPr>
          <w:rFonts w:ascii="Times New Roman" w:hAnsi="Times New Roman"/>
          <w:b/>
          <w:i/>
          <w:sz w:val="24"/>
          <w:szCs w:val="24"/>
        </w:rPr>
        <w:t xml:space="preserve"> </w:t>
      </w:r>
      <w:r w:rsidRPr="002F0612">
        <w:rPr>
          <w:rFonts w:ascii="Times New Roman" w:hAnsi="Times New Roman"/>
          <w:sz w:val="24"/>
          <w:szCs w:val="24"/>
        </w:rPr>
        <w:t>первым этапом подросткового развития</w:t>
      </w:r>
      <w:r w:rsidRPr="002F0612">
        <w:rPr>
          <w:rFonts w:ascii="Times New Roman" w:hAnsi="Times New Roman"/>
          <w:b/>
          <w:i/>
          <w:sz w:val="24"/>
          <w:szCs w:val="24"/>
        </w:rPr>
        <w:t xml:space="preserve"> - </w:t>
      </w:r>
      <w:r w:rsidRPr="002F0612">
        <w:rPr>
          <w:rFonts w:ascii="Times New Roman" w:hAnsi="Times New Roman"/>
          <w:sz w:val="24"/>
          <w:szCs w:val="24"/>
        </w:rPr>
        <w:t xml:space="preserve">переходом к кризису младшего подросткового возраста (11–13 лет, 5–7 классы), </w:t>
      </w:r>
      <w:r w:rsidRPr="002F0612">
        <w:rPr>
          <w:rFonts w:ascii="Times New Roman" w:hAnsi="Times New Roman"/>
          <w:sz w:val="24"/>
          <w:szCs w:val="24"/>
        </w:rPr>
        <w:lastRenderedPageBreak/>
        <w:t>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Второй этап подросткового развития (14–15 лет, 8–9 классы), характеризуется:</w:t>
      </w:r>
    </w:p>
    <w:p w:rsidR="00777D59" w:rsidRPr="002F0612" w:rsidRDefault="006821ED" w:rsidP="002F0612">
      <w:pPr>
        <w:widowControl w:val="0"/>
        <w:numPr>
          <w:ilvl w:val="0"/>
          <w:numId w:val="189"/>
        </w:numPr>
        <w:tabs>
          <w:tab w:val="left" w:pos="993"/>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777D59" w:rsidRPr="002F0612" w:rsidRDefault="006821ED" w:rsidP="002F0612">
      <w:pPr>
        <w:widowControl w:val="0"/>
        <w:numPr>
          <w:ilvl w:val="0"/>
          <w:numId w:val="189"/>
        </w:numPr>
        <w:tabs>
          <w:tab w:val="left" w:pos="993"/>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стремлением подростка к общению и совместной деятельности со сверстниками;</w:t>
      </w:r>
    </w:p>
    <w:p w:rsidR="00777D59" w:rsidRPr="002F0612" w:rsidRDefault="006821ED" w:rsidP="002F0612">
      <w:pPr>
        <w:widowControl w:val="0"/>
        <w:numPr>
          <w:ilvl w:val="0"/>
          <w:numId w:val="189"/>
        </w:numPr>
        <w:tabs>
          <w:tab w:val="left" w:pos="993"/>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777D59" w:rsidRPr="002F0612" w:rsidRDefault="006821ED" w:rsidP="002F0612">
      <w:pPr>
        <w:pStyle w:val="Normal1"/>
        <w:numPr>
          <w:ilvl w:val="0"/>
          <w:numId w:val="189"/>
        </w:numPr>
        <w:tabs>
          <w:tab w:val="left" w:pos="993"/>
        </w:tabs>
        <w:ind w:left="0" w:firstLine="709"/>
        <w:rPr>
          <w:sz w:val="24"/>
          <w:szCs w:val="24"/>
        </w:rPr>
      </w:pPr>
      <w:r w:rsidRPr="002F0612">
        <w:rPr>
          <w:sz w:val="24"/>
          <w:szCs w:val="24"/>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2F0612">
        <w:rPr>
          <w:bCs/>
          <w:sz w:val="24"/>
          <w:szCs w:val="24"/>
        </w:rPr>
        <w:t xml:space="preserve">интенсивное формирование нравственных понятий и убеждений, выработку принципов, </w:t>
      </w:r>
      <w:r w:rsidRPr="002F0612">
        <w:rPr>
          <w:bCs/>
          <w:iCs/>
          <w:sz w:val="24"/>
          <w:szCs w:val="24"/>
        </w:rPr>
        <w:t xml:space="preserve">моральное развитие личности; </w:t>
      </w:r>
      <w:r w:rsidRPr="002F0612">
        <w:rPr>
          <w:bCs/>
          <w:sz w:val="24"/>
          <w:szCs w:val="24"/>
        </w:rPr>
        <w:t>т. е. моральным развитием личности;</w:t>
      </w:r>
    </w:p>
    <w:p w:rsidR="00777D59" w:rsidRPr="002F0612" w:rsidRDefault="006821ED" w:rsidP="002F0612">
      <w:pPr>
        <w:widowControl w:val="0"/>
        <w:numPr>
          <w:ilvl w:val="0"/>
          <w:numId w:val="189"/>
        </w:numPr>
        <w:tabs>
          <w:tab w:val="left" w:pos="993"/>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777D59" w:rsidRPr="002F0612" w:rsidRDefault="006821ED" w:rsidP="002F0612">
      <w:pPr>
        <w:widowControl w:val="0"/>
        <w:numPr>
          <w:ilvl w:val="0"/>
          <w:numId w:val="189"/>
        </w:numPr>
        <w:tabs>
          <w:tab w:val="left" w:pos="993"/>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изменением социальной ситуации развития: ростом информационных перегрузок, характером социальных взаимодействий, способами получения информации (СМИ, телевидение, Интернет).</w:t>
      </w:r>
    </w:p>
    <w:p w:rsidR="00777D59" w:rsidRPr="002F0612" w:rsidRDefault="006821ED" w:rsidP="002F0612">
      <w:pPr>
        <w:spacing w:after="0" w:line="240" w:lineRule="auto"/>
        <w:ind w:firstLine="709"/>
        <w:jc w:val="both"/>
        <w:rPr>
          <w:rStyle w:val="Zag11"/>
          <w:rFonts w:ascii="Times New Roman" w:eastAsia="@Arial Unicode MS" w:hAnsi="Times New Roman"/>
          <w:sz w:val="24"/>
          <w:szCs w:val="24"/>
          <w:lang w:eastAsia="ru-RU"/>
        </w:rPr>
      </w:pPr>
      <w:r w:rsidRPr="002F0612">
        <w:rPr>
          <w:rStyle w:val="Zag11"/>
          <w:rFonts w:ascii="Times New Roman" w:eastAsia="@Arial Unicode MS" w:hAnsi="Times New Roman"/>
          <w:sz w:val="24"/>
          <w:szCs w:val="24"/>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777D59" w:rsidRPr="002F0612" w:rsidRDefault="006821ED" w:rsidP="002F0612">
      <w:pPr>
        <w:spacing w:after="0" w:line="240" w:lineRule="auto"/>
        <w:ind w:firstLine="709"/>
        <w:jc w:val="both"/>
        <w:rPr>
          <w:rStyle w:val="Zag11"/>
          <w:rFonts w:ascii="Times New Roman" w:eastAsia="@Arial Unicode MS" w:hAnsi="Times New Roman"/>
          <w:sz w:val="24"/>
          <w:szCs w:val="24"/>
          <w:lang w:eastAsia="ru-RU"/>
        </w:rPr>
      </w:pPr>
      <w:r w:rsidRPr="002F0612">
        <w:rPr>
          <w:rFonts w:ascii="Times New Roman" w:hAnsi="Times New Roman"/>
          <w:sz w:val="24"/>
          <w:szCs w:val="24"/>
        </w:rPr>
        <w:t>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D07A30" w:rsidRPr="002F0612" w:rsidRDefault="00D07A30" w:rsidP="007B121D">
      <w:pPr>
        <w:pStyle w:val="Osnova"/>
        <w:tabs>
          <w:tab w:val="left" w:leader="dot" w:pos="624"/>
        </w:tabs>
        <w:spacing w:line="240" w:lineRule="auto"/>
        <w:ind w:firstLine="0"/>
        <w:rPr>
          <w:rStyle w:val="Zag11"/>
          <w:rFonts w:ascii="Times New Roman" w:eastAsia="@Arial Unicode MS" w:hAnsi="Times New Roman" w:cs="Times New Roman"/>
          <w:b/>
          <w:color w:val="auto"/>
          <w:sz w:val="24"/>
          <w:szCs w:val="24"/>
          <w:lang w:val="ru-RU"/>
        </w:rPr>
      </w:pPr>
    </w:p>
    <w:p w:rsidR="00D07A30" w:rsidRPr="002F0612" w:rsidRDefault="00D07A30" w:rsidP="002F0612">
      <w:pPr>
        <w:pStyle w:val="Osnova"/>
        <w:tabs>
          <w:tab w:val="left" w:leader="dot" w:pos="624"/>
        </w:tabs>
        <w:spacing w:line="240" w:lineRule="auto"/>
        <w:ind w:firstLine="709"/>
        <w:rPr>
          <w:rStyle w:val="Zag11"/>
          <w:rFonts w:ascii="Times New Roman" w:eastAsia="@Arial Unicode MS" w:hAnsi="Times New Roman" w:cs="Times New Roman"/>
          <w:b/>
          <w:color w:val="auto"/>
          <w:sz w:val="24"/>
          <w:szCs w:val="24"/>
          <w:lang w:val="ru-RU"/>
        </w:rPr>
      </w:pPr>
    </w:p>
    <w:p w:rsidR="00D07A30" w:rsidRPr="002F0612" w:rsidRDefault="00D07A30" w:rsidP="002F0612">
      <w:pPr>
        <w:pStyle w:val="Osnova"/>
        <w:tabs>
          <w:tab w:val="left" w:leader="dot" w:pos="624"/>
        </w:tabs>
        <w:spacing w:line="240" w:lineRule="auto"/>
        <w:ind w:firstLine="709"/>
        <w:rPr>
          <w:rStyle w:val="Zag11"/>
          <w:rFonts w:ascii="Times New Roman" w:eastAsia="@Arial Unicode MS" w:hAnsi="Times New Roman" w:cs="Times New Roman"/>
          <w:b/>
          <w:color w:val="auto"/>
          <w:sz w:val="24"/>
          <w:szCs w:val="24"/>
          <w:lang w:val="ru-RU"/>
        </w:rPr>
      </w:pPr>
    </w:p>
    <w:p w:rsidR="00777D59" w:rsidRPr="007B121D" w:rsidRDefault="006821ED" w:rsidP="007B121D">
      <w:pPr>
        <w:pStyle w:val="2"/>
        <w:spacing w:line="240" w:lineRule="auto"/>
        <w:rPr>
          <w:rStyle w:val="Zag11"/>
        </w:rPr>
      </w:pPr>
      <w:bookmarkStart w:id="20" w:name="_Toc405145647"/>
      <w:bookmarkStart w:id="21" w:name="_Toc406058976"/>
      <w:bookmarkStart w:id="22" w:name="_Toc409691625"/>
      <w:bookmarkStart w:id="23" w:name="_Toc410653947"/>
      <w:bookmarkStart w:id="24" w:name="_Toc410702952"/>
      <w:bookmarkStart w:id="25" w:name="_Toc31893380"/>
      <w:bookmarkStart w:id="26" w:name="_Toc31898604"/>
      <w:bookmarkStart w:id="27" w:name="_Toc114240711"/>
      <w:r w:rsidRPr="007B121D">
        <w:rPr>
          <w:rStyle w:val="Zag11"/>
        </w:rPr>
        <w:t>1.2. Планируемые результаты освоения обучающимися основной образовательной программы основного общего образования</w:t>
      </w:r>
      <w:bookmarkEnd w:id="20"/>
      <w:bookmarkEnd w:id="21"/>
      <w:bookmarkEnd w:id="22"/>
      <w:bookmarkEnd w:id="23"/>
      <w:bookmarkEnd w:id="24"/>
      <w:bookmarkEnd w:id="25"/>
      <w:bookmarkEnd w:id="26"/>
      <w:bookmarkEnd w:id="27"/>
    </w:p>
    <w:p w:rsidR="00777D59" w:rsidRPr="007B121D" w:rsidRDefault="006821ED" w:rsidP="007B121D">
      <w:pPr>
        <w:pStyle w:val="3"/>
        <w:rPr>
          <w:sz w:val="24"/>
        </w:rPr>
      </w:pPr>
      <w:bookmarkStart w:id="28" w:name="_Toc410653948"/>
      <w:bookmarkStart w:id="29" w:name="_Toc31893381"/>
      <w:bookmarkStart w:id="30" w:name="_Toc31898605"/>
      <w:bookmarkStart w:id="31" w:name="_Toc114240712"/>
      <w:r w:rsidRPr="007B121D">
        <w:rPr>
          <w:sz w:val="24"/>
        </w:rPr>
        <w:t>1.2.1. Общие положения</w:t>
      </w:r>
      <w:bookmarkEnd w:id="28"/>
      <w:bookmarkEnd w:id="29"/>
      <w:bookmarkEnd w:id="30"/>
      <w:bookmarkEnd w:id="31"/>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Планируемые результаты освоения основной образовательной программы основного общего образования (ООП ООО)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rsidR="00777D59" w:rsidRPr="002F0612" w:rsidRDefault="006821ED" w:rsidP="002F0612">
      <w:pPr>
        <w:tabs>
          <w:tab w:val="left" w:pos="1920"/>
        </w:tabs>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w:t>
      </w:r>
      <w:r w:rsidRPr="002F0612">
        <w:rPr>
          <w:rFonts w:ascii="Times New Roman" w:hAnsi="Times New Roman"/>
          <w:sz w:val="24"/>
          <w:szCs w:val="24"/>
        </w:rPr>
        <w:lastRenderedPageBreak/>
        <w:t>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777D59" w:rsidRPr="002F0612" w:rsidRDefault="006821ED" w:rsidP="002F0612">
      <w:pPr>
        <w:pStyle w:val="ad"/>
        <w:tabs>
          <w:tab w:val="clear" w:pos="4677"/>
          <w:tab w:val="clear" w:pos="9355"/>
        </w:tabs>
        <w:overflowPunct w:val="0"/>
        <w:ind w:firstLine="709"/>
        <w:jc w:val="both"/>
        <w:textAlignment w:val="baseline"/>
        <w:rPr>
          <w:bCs/>
          <w:sz w:val="24"/>
          <w:szCs w:val="24"/>
        </w:rPr>
      </w:pPr>
      <w:r w:rsidRPr="002F0612">
        <w:rPr>
          <w:sz w:val="24"/>
          <w:szCs w:val="24"/>
        </w:rPr>
        <w:t xml:space="preserve">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2F0612">
        <w:rPr>
          <w:bCs/>
          <w:sz w:val="24"/>
          <w:szCs w:val="24"/>
        </w:rPr>
        <w:t>поощрять продвижение обучающихся, выстраивать индивидуальные траектории обучения с учетом зоны ближайшего развития ребенка.</w:t>
      </w:r>
    </w:p>
    <w:p w:rsidR="00777D59" w:rsidRPr="007B121D" w:rsidRDefault="006821ED" w:rsidP="007B121D">
      <w:pPr>
        <w:pStyle w:val="3"/>
        <w:rPr>
          <w:sz w:val="24"/>
        </w:rPr>
      </w:pPr>
      <w:bookmarkStart w:id="32" w:name="_Toc31893382"/>
      <w:bookmarkStart w:id="33" w:name="_Toc31898606"/>
      <w:bookmarkStart w:id="34" w:name="_Toc410653949"/>
      <w:bookmarkStart w:id="35" w:name="_Toc114240713"/>
      <w:r w:rsidRPr="007B121D">
        <w:rPr>
          <w:sz w:val="24"/>
        </w:rPr>
        <w:t>1.2.2. Структура планируемых результатов</w:t>
      </w:r>
      <w:bookmarkEnd w:id="32"/>
      <w:bookmarkEnd w:id="33"/>
      <w:bookmarkEnd w:id="35"/>
    </w:p>
    <w:bookmarkEnd w:id="34"/>
    <w:p w:rsidR="00777D59" w:rsidRPr="002F0612" w:rsidRDefault="006821ED" w:rsidP="002F0612">
      <w:pPr>
        <w:pStyle w:val="ad"/>
        <w:tabs>
          <w:tab w:val="clear" w:pos="4677"/>
          <w:tab w:val="clear" w:pos="9355"/>
        </w:tabs>
        <w:overflowPunct w:val="0"/>
        <w:ind w:firstLine="709"/>
        <w:jc w:val="both"/>
        <w:textAlignment w:val="baseline"/>
        <w:rPr>
          <w:sz w:val="24"/>
          <w:szCs w:val="24"/>
        </w:rPr>
      </w:pPr>
      <w:r w:rsidRPr="002F0612">
        <w:rPr>
          <w:bCs/>
          <w:sz w:val="24"/>
          <w:szCs w:val="24"/>
        </w:rPr>
        <w:t>Планируемые результаты опираются на ведущие целевые установки</w:t>
      </w:r>
      <w:r w:rsidRPr="002F0612">
        <w:rPr>
          <w:sz w:val="24"/>
          <w:szCs w:val="24"/>
        </w:rPr>
        <w:t>,</w:t>
      </w:r>
      <w:r w:rsidRPr="002F0612">
        <w:rPr>
          <w:b/>
          <w:sz w:val="24"/>
          <w:szCs w:val="24"/>
        </w:rPr>
        <w:t xml:space="preserve"> </w:t>
      </w:r>
      <w:r w:rsidRPr="002F0612">
        <w:rPr>
          <w:sz w:val="24"/>
          <w:szCs w:val="24"/>
        </w:rPr>
        <w:t>отражающие основной, сущностный вклад каждой изучаемой программы в развитие личности обучающихся, их способностей.</w:t>
      </w:r>
    </w:p>
    <w:p w:rsidR="00777D59" w:rsidRPr="002F0612" w:rsidRDefault="006821ED" w:rsidP="002F0612">
      <w:pPr>
        <w:pStyle w:val="ad"/>
        <w:tabs>
          <w:tab w:val="clear" w:pos="4677"/>
          <w:tab w:val="clear" w:pos="9355"/>
        </w:tabs>
        <w:overflowPunct w:val="0"/>
        <w:ind w:firstLine="709"/>
        <w:jc w:val="both"/>
        <w:textAlignment w:val="baseline"/>
        <w:rPr>
          <w:sz w:val="24"/>
          <w:szCs w:val="24"/>
        </w:rPr>
      </w:pPr>
      <w:r w:rsidRPr="002F0612">
        <w:rPr>
          <w:bCs/>
          <w:sz w:val="24"/>
          <w:szCs w:val="24"/>
        </w:rPr>
        <w:t>В стру</w:t>
      </w:r>
      <w:r w:rsidRPr="002F0612">
        <w:rPr>
          <w:sz w:val="24"/>
          <w:szCs w:val="24"/>
        </w:rPr>
        <w:t xml:space="preserve">ктуре планируемых результатов выделяется следующие группы: </w:t>
      </w:r>
    </w:p>
    <w:p w:rsidR="00777D59" w:rsidRPr="002F0612" w:rsidRDefault="006821ED" w:rsidP="002F0612">
      <w:pPr>
        <w:pStyle w:val="ad"/>
        <w:tabs>
          <w:tab w:val="clear" w:pos="4677"/>
          <w:tab w:val="clear" w:pos="9355"/>
        </w:tabs>
        <w:overflowPunct w:val="0"/>
        <w:ind w:firstLine="709"/>
        <w:jc w:val="both"/>
        <w:textAlignment w:val="baseline"/>
        <w:rPr>
          <w:sz w:val="24"/>
          <w:szCs w:val="24"/>
        </w:rPr>
      </w:pPr>
      <w:r w:rsidRPr="002F0612">
        <w:rPr>
          <w:sz w:val="24"/>
          <w:szCs w:val="24"/>
        </w:rPr>
        <w:t>1. Личностные результаты освоения основной образовательной программы</w:t>
      </w:r>
      <w:r w:rsidRPr="002F0612">
        <w:rPr>
          <w:b/>
          <w:sz w:val="24"/>
          <w:szCs w:val="24"/>
        </w:rPr>
        <w:t xml:space="preserve"> </w:t>
      </w:r>
      <w:r w:rsidRPr="002F0612">
        <w:rPr>
          <w:sz w:val="24"/>
          <w:szCs w:val="24"/>
        </w:rPr>
        <w:t>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w:t>
      </w:r>
    </w:p>
    <w:p w:rsidR="00777D59" w:rsidRPr="002F0612" w:rsidRDefault="006821ED" w:rsidP="002F0612">
      <w:pPr>
        <w:pStyle w:val="ad"/>
        <w:tabs>
          <w:tab w:val="clear" w:pos="4677"/>
          <w:tab w:val="clear" w:pos="9355"/>
        </w:tabs>
        <w:overflowPunct w:val="0"/>
        <w:ind w:firstLine="709"/>
        <w:jc w:val="both"/>
        <w:textAlignment w:val="baseline"/>
        <w:rPr>
          <w:sz w:val="24"/>
          <w:szCs w:val="24"/>
        </w:rPr>
      </w:pPr>
      <w:r w:rsidRPr="002F0612">
        <w:rPr>
          <w:sz w:val="24"/>
          <w:szCs w:val="24"/>
        </w:rPr>
        <w:t>2. Метапредметные результаты освоения основной образовательной программы</w:t>
      </w:r>
      <w:r w:rsidRPr="002F0612">
        <w:rPr>
          <w:b/>
          <w:sz w:val="24"/>
          <w:szCs w:val="24"/>
        </w:rPr>
        <w:t xml:space="preserve"> </w:t>
      </w:r>
      <w:r w:rsidRPr="002F0612">
        <w:rPr>
          <w:sz w:val="24"/>
          <w:szCs w:val="24"/>
        </w:rPr>
        <w:t>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777D59" w:rsidRPr="002F0612" w:rsidRDefault="006821ED" w:rsidP="002F0612">
      <w:pPr>
        <w:pStyle w:val="ad"/>
        <w:tabs>
          <w:tab w:val="clear" w:pos="4677"/>
          <w:tab w:val="clear" w:pos="9355"/>
        </w:tabs>
        <w:overflowPunct w:val="0"/>
        <w:ind w:firstLine="709"/>
        <w:jc w:val="both"/>
        <w:textAlignment w:val="baseline"/>
        <w:rPr>
          <w:sz w:val="24"/>
          <w:szCs w:val="24"/>
        </w:rPr>
      </w:pPr>
      <w:r w:rsidRPr="002F0612">
        <w:rPr>
          <w:sz w:val="24"/>
          <w:szCs w:val="24"/>
        </w:rPr>
        <w:t>3. Предметные результаты освоения основной образовательной программы</w:t>
      </w:r>
      <w:r w:rsidRPr="002F0612">
        <w:rPr>
          <w:b/>
          <w:sz w:val="24"/>
          <w:szCs w:val="24"/>
        </w:rPr>
        <w:t xml:space="preserve"> </w:t>
      </w:r>
      <w:r w:rsidRPr="002F0612">
        <w:rPr>
          <w:sz w:val="24"/>
          <w:szCs w:val="24"/>
        </w:rPr>
        <w:t>представлены в соответствии с группами результатов учебных предметов, раскрывают и детализируют их.</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Предметные результаты приводятся в блоках</w:t>
      </w:r>
      <w:r w:rsidRPr="002F0612">
        <w:rPr>
          <w:rFonts w:ascii="Times New Roman" w:hAnsi="Times New Roman"/>
          <w:b/>
          <w:sz w:val="24"/>
          <w:szCs w:val="24"/>
        </w:rPr>
        <w:t xml:space="preserve"> «</w:t>
      </w:r>
      <w:r w:rsidRPr="002F0612">
        <w:rPr>
          <w:rFonts w:ascii="Times New Roman" w:hAnsi="Times New Roman"/>
          <w:sz w:val="24"/>
          <w:szCs w:val="24"/>
        </w:rPr>
        <w:t>Выпускник научится» и «Выпускник получит возможность научиться»,</w:t>
      </w:r>
      <w:r w:rsidRPr="002F0612">
        <w:rPr>
          <w:rFonts w:ascii="Times New Roman" w:hAnsi="Times New Roman"/>
          <w:b/>
          <w:sz w:val="24"/>
          <w:szCs w:val="24"/>
        </w:rPr>
        <w:t xml:space="preserve"> </w:t>
      </w:r>
      <w:r w:rsidRPr="002F0612">
        <w:rPr>
          <w:rFonts w:ascii="Times New Roman" w:hAnsi="Times New Roman"/>
          <w:sz w:val="24"/>
          <w:szCs w:val="24"/>
        </w:rPr>
        <w:t>относящихся к каждому учебному предмету: «Русский язык», «Литература», «Иностранный язык», «Иностранный язык (второй)»,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w:t>
      </w:r>
      <w:r w:rsidRPr="002F0612">
        <w:rPr>
          <w:rFonts w:ascii="Times New Roman" w:hAnsi="Times New Roman"/>
          <w:sz w:val="24"/>
          <w:szCs w:val="24"/>
        </w:rPr>
        <w:lastRenderedPageBreak/>
        <w:t>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2F0612">
        <w:rPr>
          <w:rFonts w:ascii="Times New Roman" w:hAnsi="Times New Roman"/>
          <w:bCs/>
          <w:iCs/>
          <w:sz w:val="24"/>
          <w:szCs w:val="24"/>
        </w:rPr>
        <w:t>дифференциации требований</w:t>
      </w:r>
      <w:r w:rsidRPr="002F0612">
        <w:rPr>
          <w:rFonts w:ascii="Times New Roman" w:hAnsi="Times New Roman"/>
          <w:sz w:val="24"/>
          <w:szCs w:val="24"/>
        </w:rPr>
        <w:t xml:space="preserve"> к подготовке обучающихся.</w:t>
      </w:r>
    </w:p>
    <w:p w:rsidR="00777D59" w:rsidRPr="007B121D" w:rsidRDefault="006821ED" w:rsidP="007B121D">
      <w:pPr>
        <w:pStyle w:val="3"/>
        <w:rPr>
          <w:rStyle w:val="20"/>
          <w:b/>
          <w:bCs/>
          <w:sz w:val="24"/>
          <w:szCs w:val="27"/>
        </w:rPr>
      </w:pPr>
      <w:bookmarkStart w:id="36" w:name="_Toc405145648"/>
      <w:bookmarkStart w:id="37" w:name="_Toc406058977"/>
      <w:bookmarkStart w:id="38" w:name="_Toc409691626"/>
      <w:bookmarkStart w:id="39" w:name="_Toc31893383"/>
      <w:bookmarkStart w:id="40" w:name="_Toc31898607"/>
      <w:bookmarkStart w:id="41" w:name="_Toc114240714"/>
      <w:r w:rsidRPr="007B121D">
        <w:rPr>
          <w:rStyle w:val="20"/>
          <w:b/>
          <w:bCs/>
          <w:sz w:val="24"/>
          <w:szCs w:val="27"/>
        </w:rPr>
        <w:t xml:space="preserve">1.2.3. Личностные результаты освоения </w:t>
      </w:r>
      <w:bookmarkEnd w:id="36"/>
      <w:bookmarkEnd w:id="37"/>
      <w:bookmarkEnd w:id="38"/>
      <w:r w:rsidRPr="007B121D">
        <w:rPr>
          <w:rStyle w:val="20"/>
          <w:b/>
          <w:bCs/>
          <w:sz w:val="24"/>
          <w:szCs w:val="27"/>
        </w:rPr>
        <w:t>основной образовательной программы</w:t>
      </w:r>
      <w:bookmarkEnd w:id="39"/>
      <w:bookmarkEnd w:id="40"/>
      <w:bookmarkEnd w:id="41"/>
    </w:p>
    <w:p w:rsidR="00777D59" w:rsidRPr="002F0612" w:rsidRDefault="006821ED" w:rsidP="002F0612">
      <w:pPr>
        <w:spacing w:after="0" w:line="240" w:lineRule="auto"/>
        <w:ind w:firstLine="709"/>
        <w:jc w:val="both"/>
        <w:rPr>
          <w:rStyle w:val="dash041e005f0431005f044b005f0447005f043d005f044b005f0439005f005fchar1char1"/>
        </w:rPr>
      </w:pPr>
      <w:r w:rsidRPr="002F0612">
        <w:rPr>
          <w:rStyle w:val="dash041e005f0431005f044b005f0447005f043d005f044b005f0439005f005fchar1char1"/>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777D59" w:rsidRPr="002F0612" w:rsidRDefault="006821ED" w:rsidP="002F0612">
      <w:pPr>
        <w:spacing w:after="0" w:line="240" w:lineRule="auto"/>
        <w:ind w:firstLine="709"/>
        <w:jc w:val="both"/>
        <w:rPr>
          <w:rStyle w:val="dash041e005f0431005f044b005f0447005f043d005f044b005f0439005f005fchar1char1"/>
        </w:rPr>
      </w:pPr>
      <w:r w:rsidRPr="002F0612">
        <w:rPr>
          <w:rStyle w:val="dash041e005f0431005f044b005f0447005f043d005f044b005f0439005f005fchar1char1"/>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777D59" w:rsidRPr="002F0612" w:rsidRDefault="006821ED" w:rsidP="002F0612">
      <w:pPr>
        <w:spacing w:after="0" w:line="240" w:lineRule="auto"/>
        <w:ind w:firstLine="709"/>
        <w:jc w:val="both"/>
        <w:rPr>
          <w:rStyle w:val="dash041e005f0431005f044b005f0447005f043d005f044b005f0439005f005fchar1char1"/>
        </w:rPr>
      </w:pPr>
      <w:r w:rsidRPr="002F0612">
        <w:rPr>
          <w:rStyle w:val="dash041e005f0431005f044b005f0447005f043d005f044b005f0439005f005fchar1char1"/>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w:t>
      </w:r>
      <w:r w:rsidRPr="002F0612">
        <w:rPr>
          <w:rStyle w:val="dash041e005f0431005f044b005f0447005f043d005f044b005f0439005f005fchar1char1"/>
        </w:rPr>
        <w:lastRenderedPageBreak/>
        <w:t>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777D59" w:rsidRPr="002F0612" w:rsidRDefault="006821ED" w:rsidP="002F0612">
      <w:pPr>
        <w:spacing w:after="0" w:line="240" w:lineRule="auto"/>
        <w:ind w:firstLine="709"/>
        <w:jc w:val="both"/>
        <w:rPr>
          <w:rStyle w:val="dash041e005f0431005f044b005f0447005f043d005f044b005f0439005f005fchar1char1"/>
        </w:rPr>
      </w:pPr>
      <w:r w:rsidRPr="002F0612">
        <w:rPr>
          <w:rStyle w:val="dash041e005f0431005f044b005f0447005f043d005f044b005f0439005f005fchar1char1"/>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777D59" w:rsidRPr="002F0612" w:rsidRDefault="006821ED" w:rsidP="002F0612">
      <w:pPr>
        <w:spacing w:after="0" w:line="240" w:lineRule="auto"/>
        <w:ind w:firstLine="709"/>
        <w:jc w:val="both"/>
        <w:rPr>
          <w:rStyle w:val="dash041e005f0431005f044b005f0447005f043d005f044b005f0439005f005fchar1char1"/>
        </w:rPr>
      </w:pPr>
      <w:r w:rsidRPr="002F0612">
        <w:rPr>
          <w:rStyle w:val="dash041e005f0431005f044b005f0447005f043d005f044b005f0439005f005fchar1char1"/>
        </w:rPr>
        <w:t>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777D59" w:rsidRPr="002F0612" w:rsidRDefault="006821ED" w:rsidP="002F0612">
      <w:pPr>
        <w:spacing w:after="0" w:line="240" w:lineRule="auto"/>
        <w:ind w:firstLine="709"/>
        <w:jc w:val="both"/>
        <w:rPr>
          <w:rStyle w:val="dash041e005f0431005f044b005f0447005f043d005f044b005f0439005f005fchar1char1"/>
        </w:rPr>
      </w:pPr>
      <w:r w:rsidRPr="002F0612">
        <w:rPr>
          <w:rStyle w:val="dash041e005f0431005f044b005f0447005f043d005f044b005f0439005f005fchar1char1"/>
        </w:rPr>
        <w:t>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777D59" w:rsidRPr="002F0612" w:rsidRDefault="006821ED" w:rsidP="002F0612">
      <w:pPr>
        <w:spacing w:after="0" w:line="240" w:lineRule="auto"/>
        <w:ind w:firstLine="709"/>
        <w:jc w:val="both"/>
        <w:rPr>
          <w:rStyle w:val="dash041e005f0431005f044b005f0447005f043d005f044b005f0439005f005fchar1char1"/>
        </w:rPr>
      </w:pPr>
      <w:r w:rsidRPr="002F0612">
        <w:rPr>
          <w:rStyle w:val="dash041e005f0431005f044b005f0447005f043d005f044b005f0439005f005fchar1char1"/>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777D59" w:rsidRPr="002F0612" w:rsidRDefault="006821ED" w:rsidP="002F0612">
      <w:pPr>
        <w:spacing w:after="0" w:line="240" w:lineRule="auto"/>
        <w:ind w:firstLine="709"/>
        <w:jc w:val="both"/>
        <w:rPr>
          <w:rStyle w:val="dash041e005f0431005f044b005f0447005f043d005f044b005f0439005f005fchar1char1"/>
        </w:rPr>
      </w:pPr>
      <w:r w:rsidRPr="002F0612">
        <w:rPr>
          <w:rStyle w:val="dash041e005f0431005f044b005f0447005f043d005f044b005f0439005f005fchar1char1"/>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777D59" w:rsidRPr="002F0612" w:rsidRDefault="006821ED" w:rsidP="002F0612">
      <w:pPr>
        <w:spacing w:after="0" w:line="240" w:lineRule="auto"/>
        <w:ind w:firstLine="709"/>
        <w:jc w:val="both"/>
        <w:rPr>
          <w:rFonts w:ascii="Times New Roman" w:hAnsi="Times New Roman"/>
          <w:sz w:val="24"/>
          <w:szCs w:val="24"/>
        </w:rPr>
      </w:pPr>
      <w:r w:rsidRPr="002F0612">
        <w:rPr>
          <w:rStyle w:val="dash041e005f0431005f044b005f0447005f043d005f044b005f0439005f005fchar1char1"/>
        </w:rPr>
        <w:lastRenderedPageBreak/>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777D59" w:rsidRPr="007B121D" w:rsidRDefault="006821ED" w:rsidP="007B121D">
      <w:pPr>
        <w:pStyle w:val="3"/>
        <w:rPr>
          <w:sz w:val="24"/>
        </w:rPr>
      </w:pPr>
      <w:bookmarkStart w:id="42" w:name="_Toc25924553"/>
      <w:bookmarkStart w:id="43" w:name="_Toc31893384"/>
      <w:bookmarkStart w:id="44" w:name="_Toc31898608"/>
      <w:bookmarkStart w:id="45" w:name="_Toc114240715"/>
      <w:r w:rsidRPr="007B121D">
        <w:rPr>
          <w:sz w:val="24"/>
        </w:rPr>
        <w:t>1.2.4. Метапредметные результаты освоения ООП</w:t>
      </w:r>
      <w:bookmarkEnd w:id="42"/>
      <w:bookmarkEnd w:id="43"/>
      <w:bookmarkEnd w:id="44"/>
      <w:bookmarkEnd w:id="45"/>
    </w:p>
    <w:p w:rsidR="00777D59" w:rsidRPr="002F0612" w:rsidRDefault="006821ED" w:rsidP="002F0612">
      <w:pPr>
        <w:spacing w:after="0" w:line="240" w:lineRule="auto"/>
        <w:ind w:firstLine="709"/>
        <w:jc w:val="both"/>
        <w:rPr>
          <w:rFonts w:ascii="Times New Roman" w:eastAsia="Times New Roman" w:hAnsi="Times New Roman"/>
          <w:b/>
          <w:i/>
          <w:sz w:val="24"/>
          <w:szCs w:val="24"/>
        </w:rPr>
      </w:pPr>
      <w:r w:rsidRPr="002F0612">
        <w:rPr>
          <w:rFonts w:ascii="Times New Roman" w:eastAsia="Times" w:hAnsi="Times New Roman"/>
          <w:sz w:val="24"/>
          <w:szCs w:val="24"/>
        </w:rPr>
        <w:t>Метапредметные результаты включают освоенные обучающимися межпредметные понятия и универсальные учебные действия (регулятивные, познавательные, коммуникативные)</w:t>
      </w:r>
      <w:r w:rsidRPr="002F0612">
        <w:rPr>
          <w:rFonts w:ascii="Times New Roman" w:eastAsia="Times New Roman" w:hAnsi="Times New Roman"/>
          <w:sz w:val="24"/>
          <w:szCs w:val="24"/>
        </w:rPr>
        <w:t>,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777D59" w:rsidRPr="002F0612" w:rsidRDefault="006821ED" w:rsidP="002F0612">
      <w:pPr>
        <w:spacing w:after="0" w:line="240" w:lineRule="auto"/>
        <w:ind w:firstLine="709"/>
        <w:jc w:val="both"/>
        <w:rPr>
          <w:rFonts w:ascii="Times New Roman" w:eastAsia="Times New Roman" w:hAnsi="Times New Roman"/>
          <w:b/>
          <w:sz w:val="24"/>
          <w:szCs w:val="24"/>
        </w:rPr>
      </w:pPr>
      <w:r w:rsidRPr="002F0612">
        <w:rPr>
          <w:rFonts w:ascii="Times New Roman" w:eastAsia="Times New Roman" w:hAnsi="Times New Roman"/>
          <w:b/>
          <w:sz w:val="24"/>
          <w:szCs w:val="24"/>
        </w:rPr>
        <w:t>Межпредметные понятия</w:t>
      </w:r>
    </w:p>
    <w:p w:rsidR="00777D59" w:rsidRPr="002F0612" w:rsidRDefault="006821ED" w:rsidP="002F0612">
      <w:pPr>
        <w:spacing w:after="0" w:line="240" w:lineRule="auto"/>
        <w:ind w:firstLine="709"/>
        <w:jc w:val="both"/>
        <w:rPr>
          <w:rFonts w:ascii="Times New Roman" w:eastAsia="Times" w:hAnsi="Times New Roman"/>
          <w:sz w:val="24"/>
          <w:szCs w:val="24"/>
        </w:rPr>
      </w:pPr>
      <w:r w:rsidRPr="002F0612">
        <w:rPr>
          <w:rFonts w:ascii="Times New Roman" w:eastAsia="Times" w:hAnsi="Times New Roman"/>
          <w:sz w:val="24"/>
          <w:szCs w:val="24"/>
        </w:rPr>
        <w:t>Условием формирования межпредметных понятий, таких как «система», «факт», «закономерность», «феномен», «анализ», «синтез» «функция», «материал», «процесс»,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в средстве познания мира и себя в этом мире, гармонизации отношений человека и общества, создания образа «потребного будущего».</w:t>
      </w:r>
    </w:p>
    <w:p w:rsidR="00777D59" w:rsidRPr="002F0612" w:rsidRDefault="006821ED" w:rsidP="002F0612">
      <w:pPr>
        <w:spacing w:after="0" w:line="240" w:lineRule="auto"/>
        <w:ind w:firstLine="709"/>
        <w:jc w:val="both"/>
        <w:rPr>
          <w:rFonts w:ascii="Times New Roman" w:eastAsia="Times" w:hAnsi="Times New Roman"/>
          <w:sz w:val="24"/>
          <w:szCs w:val="24"/>
        </w:rPr>
      </w:pPr>
      <w:r w:rsidRPr="002F0612">
        <w:rPr>
          <w:rFonts w:ascii="Times New Roman" w:eastAsia="Times" w:hAnsi="Times New Roman"/>
          <w:sz w:val="24"/>
          <w:szCs w:val="24"/>
        </w:rPr>
        <w:t>При изучении учебных предметов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777D59" w:rsidRPr="002F0612" w:rsidRDefault="006821ED" w:rsidP="002F0612">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систематизировать, сопоставлять, анализировать, обобщать и интерпретировать информацию, содержащуюся в готовых информационных объектах;</w:t>
      </w:r>
    </w:p>
    <w:p w:rsidR="00777D59" w:rsidRPr="002F0612" w:rsidRDefault="006821ED" w:rsidP="002F0612">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777D59" w:rsidRPr="002F0612" w:rsidRDefault="006821ED" w:rsidP="002F0612">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заполнять и/или дополнять таблицы, схемы, диаграммы, тексты.</w:t>
      </w:r>
    </w:p>
    <w:p w:rsidR="00777D59" w:rsidRPr="002F0612" w:rsidRDefault="006821ED" w:rsidP="002F0612">
      <w:pPr>
        <w:spacing w:after="0" w:line="240" w:lineRule="auto"/>
        <w:ind w:firstLine="709"/>
        <w:jc w:val="both"/>
        <w:rPr>
          <w:rFonts w:ascii="Times New Roman" w:eastAsia="Times" w:hAnsi="Times New Roman"/>
          <w:sz w:val="24"/>
          <w:szCs w:val="24"/>
        </w:rPr>
      </w:pPr>
      <w:r w:rsidRPr="002F0612">
        <w:rPr>
          <w:rFonts w:ascii="Times New Roman" w:eastAsia="Times" w:hAnsi="Times New Roman"/>
          <w:sz w:val="24"/>
          <w:szCs w:val="24"/>
        </w:rPr>
        <w:t>В ходе изучения всех учебных предметов обучающиеся приобретут опыт проектной деятельности, способствующей воспитанию самостоятельности, инициативности, ответственности, повышению мотивации и эффективности учебной деятельности. В процессе реализации исходного замысла на практическом уровне овладеют умением выбирать адекватные задаче средства, принимать решения, в том числе в ситуациях неопределенности. Они получат возможность развить способности к разработке нескольких вариантов решений, к поиску нестандартных решений, анализу результатов поиска и выбору наиболее приемлемого решения.</w:t>
      </w:r>
    </w:p>
    <w:p w:rsidR="00777D59" w:rsidRPr="002F0612" w:rsidRDefault="006821ED" w:rsidP="002F0612">
      <w:pPr>
        <w:spacing w:after="0" w:line="240" w:lineRule="auto"/>
        <w:ind w:firstLine="709"/>
        <w:jc w:val="both"/>
        <w:rPr>
          <w:rFonts w:ascii="Times New Roman" w:eastAsia="Times" w:hAnsi="Times New Roman"/>
          <w:sz w:val="24"/>
          <w:szCs w:val="24"/>
        </w:rPr>
      </w:pPr>
      <w:r w:rsidRPr="002F0612">
        <w:rPr>
          <w:rFonts w:ascii="Times New Roman" w:eastAsia="Times" w:hAnsi="Times New Roman"/>
          <w:sz w:val="24"/>
          <w:szCs w:val="24"/>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используемых методов работы и образовательных технологий.</w:t>
      </w:r>
    </w:p>
    <w:p w:rsidR="00777D59" w:rsidRPr="002F0612" w:rsidRDefault="006821ED" w:rsidP="002F0612">
      <w:pPr>
        <w:spacing w:after="0" w:line="240" w:lineRule="auto"/>
        <w:ind w:firstLine="709"/>
        <w:jc w:val="both"/>
        <w:rPr>
          <w:rFonts w:ascii="Times New Roman" w:eastAsia="Times New Roman" w:hAnsi="Times New Roman"/>
          <w:sz w:val="24"/>
          <w:szCs w:val="24"/>
        </w:rPr>
      </w:pPr>
      <w:r w:rsidRPr="002F0612">
        <w:rPr>
          <w:rFonts w:ascii="Times New Roman" w:eastAsia="Times New Roman" w:hAnsi="Times New Roman"/>
          <w:sz w:val="24"/>
          <w:szCs w:val="24"/>
        </w:rPr>
        <w:t>В соответствии с ФГОС ООО выделяются три группы универсальных учебных действий: регулятивные, познавательные, коммуникативные.</w:t>
      </w:r>
    </w:p>
    <w:p w:rsidR="00777D59" w:rsidRPr="002F0612" w:rsidRDefault="006821ED" w:rsidP="002F0612">
      <w:pPr>
        <w:spacing w:after="0" w:line="240" w:lineRule="auto"/>
        <w:ind w:firstLine="709"/>
        <w:jc w:val="both"/>
        <w:rPr>
          <w:rFonts w:ascii="Times New Roman" w:eastAsia="Times New Roman" w:hAnsi="Times New Roman"/>
          <w:b/>
          <w:sz w:val="24"/>
          <w:szCs w:val="24"/>
        </w:rPr>
      </w:pPr>
      <w:r w:rsidRPr="002F0612">
        <w:rPr>
          <w:rFonts w:ascii="Times New Roman" w:eastAsia="Times New Roman" w:hAnsi="Times New Roman"/>
          <w:b/>
          <w:sz w:val="24"/>
          <w:szCs w:val="24"/>
        </w:rPr>
        <w:t>Регулятивные УУД</w:t>
      </w:r>
    </w:p>
    <w:p w:rsidR="00777D59" w:rsidRPr="002F0612" w:rsidRDefault="006821ED" w:rsidP="002F0612">
      <w:pPr>
        <w:widowControl w:val="0"/>
        <w:numPr>
          <w:ilvl w:val="0"/>
          <w:numId w:val="80"/>
        </w:numPr>
        <w:tabs>
          <w:tab w:val="left" w:pos="1134"/>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lastRenderedPageBreak/>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777D59" w:rsidRPr="002F0612" w:rsidRDefault="006821ED" w:rsidP="002F0612">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анализировать существующие и планировать будущие образовательные результаты;</w:t>
      </w:r>
    </w:p>
    <w:p w:rsidR="00777D59" w:rsidRPr="002F0612" w:rsidRDefault="006821ED" w:rsidP="002F0612">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определять совместно с педагогом критерии оценки планируемых образовательных результатов;</w:t>
      </w:r>
    </w:p>
    <w:p w:rsidR="00777D59" w:rsidRPr="002F0612" w:rsidRDefault="006821ED" w:rsidP="002F0612">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идентифицировать препятствия, возникающие при достижении собственных запланированных образовательных результатов;</w:t>
      </w:r>
    </w:p>
    <w:p w:rsidR="00777D59" w:rsidRPr="002F0612" w:rsidRDefault="006821ED" w:rsidP="002F0612">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выдвигать версии преодоления препятствий, формулировать гипотезы, в отдельных случаях — прогнозировать конечный результат;</w:t>
      </w:r>
    </w:p>
    <w:p w:rsidR="00777D59" w:rsidRPr="002F0612" w:rsidRDefault="006821ED" w:rsidP="002F0612">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ставить цель и формулировать задачи собственной образовательной деятельности с учетом выявленных затруднений и существующих возможностей;</w:t>
      </w:r>
    </w:p>
    <w:p w:rsidR="00777D59" w:rsidRPr="002F0612" w:rsidRDefault="006821ED" w:rsidP="002F0612">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обосновывать выбранные подходы и средства, используемые для достижения образовательных результатов.</w:t>
      </w:r>
    </w:p>
    <w:p w:rsidR="00777D59" w:rsidRPr="002F0612" w:rsidRDefault="006821ED" w:rsidP="002F0612">
      <w:pPr>
        <w:widowControl w:val="0"/>
        <w:numPr>
          <w:ilvl w:val="0"/>
          <w:numId w:val="80"/>
        </w:numPr>
        <w:tabs>
          <w:tab w:val="left" w:pos="1134"/>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777D59" w:rsidRPr="002F0612" w:rsidRDefault="006821ED" w:rsidP="002F0612">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определять необходимые действия в соответствии с учебной и познавательной задачей и составлять алгоритм их выполнения;</w:t>
      </w:r>
    </w:p>
    <w:p w:rsidR="00777D59" w:rsidRPr="002F0612" w:rsidRDefault="006821ED" w:rsidP="002F0612">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обосновывать и осуществлять выбор наиболее эффективных способов решения учебных и познавательных задач;</w:t>
      </w:r>
    </w:p>
    <w:p w:rsidR="00777D59" w:rsidRPr="002F0612" w:rsidRDefault="006821ED" w:rsidP="002F0612">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определять/находить, в том числе из предложенных вариантов, условия для выполнения учебной и познавательной задачи;</w:t>
      </w:r>
    </w:p>
    <w:p w:rsidR="00777D59" w:rsidRPr="002F0612" w:rsidRDefault="006821ED" w:rsidP="002F0612">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выстраивать жизненные планы на краткосрочное будущее (определять целевые ориентиры, формулировать адекватные им задачи и предлагать действия, указывая и обосновывая логическую последовательность шагов);</w:t>
      </w:r>
    </w:p>
    <w:p w:rsidR="00777D59" w:rsidRPr="002F0612" w:rsidRDefault="006821ED" w:rsidP="002F0612">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выбирать из предложенных вариантов и самостоятельно искать средства/ресурсы для решения задачи/достижения цели;</w:t>
      </w:r>
    </w:p>
    <w:p w:rsidR="00777D59" w:rsidRPr="002F0612" w:rsidRDefault="006821ED" w:rsidP="002F0612">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составлять план решения проблемы (описывать жизненный цикл выполнения проекта, алгоритм проведения исследования);</w:t>
      </w:r>
    </w:p>
    <w:p w:rsidR="00777D59" w:rsidRPr="002F0612" w:rsidRDefault="006821ED" w:rsidP="002F0612">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777D59" w:rsidRPr="002F0612" w:rsidRDefault="006821ED" w:rsidP="002F0612">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описывать свой опыт, оформляя его для передачи другим людям в виде алгоритма решения практических задач;</w:t>
      </w:r>
    </w:p>
    <w:p w:rsidR="00777D59" w:rsidRPr="002F0612" w:rsidRDefault="006821ED" w:rsidP="002F0612">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планировать и корректировать свою индивидуальную образовательную траекторию.</w:t>
      </w:r>
    </w:p>
    <w:p w:rsidR="00777D59" w:rsidRPr="002F0612" w:rsidRDefault="006821ED" w:rsidP="002F0612">
      <w:pPr>
        <w:widowControl w:val="0"/>
        <w:numPr>
          <w:ilvl w:val="0"/>
          <w:numId w:val="80"/>
        </w:numPr>
        <w:tabs>
          <w:tab w:val="left" w:pos="1134"/>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777D59" w:rsidRPr="002F0612" w:rsidRDefault="006821ED" w:rsidP="002F0612">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различать результаты и способы действий при достижении результатов;</w:t>
      </w:r>
    </w:p>
    <w:p w:rsidR="00777D59" w:rsidRPr="002F0612" w:rsidRDefault="006821ED" w:rsidP="002F0612">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определять совместно с педагогом критерии достижения планируемых результатов и критерии оценки своей учебной деятельности;</w:t>
      </w:r>
    </w:p>
    <w:p w:rsidR="00777D59" w:rsidRPr="002F0612" w:rsidRDefault="006821ED" w:rsidP="002F0612">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систематизировать (в том числе выбирать приоритетные) критерии достижения планируемых результатов и оценки своей деятельности;</w:t>
      </w:r>
    </w:p>
    <w:p w:rsidR="00777D59" w:rsidRPr="002F0612" w:rsidRDefault="006821ED" w:rsidP="002F0612">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777D59" w:rsidRPr="002F0612" w:rsidRDefault="006821ED" w:rsidP="002F0612">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оценивать свою деятельность, анализируя и аргументируя причины достижения или отсутствия планируемого результата;</w:t>
      </w:r>
    </w:p>
    <w:p w:rsidR="00777D59" w:rsidRPr="002F0612" w:rsidRDefault="006821ED" w:rsidP="002F0612">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находить необходимые и достаточные средства для выполнения учебных действий в изменяющейся ситуации;</w:t>
      </w:r>
    </w:p>
    <w:p w:rsidR="00777D59" w:rsidRPr="002F0612" w:rsidRDefault="006821ED" w:rsidP="002F0612">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 xml:space="preserve">работая по своему плану, вносить коррективы в текущую деятельность на основе анализа </w:t>
      </w:r>
      <w:r w:rsidRPr="002F0612">
        <w:rPr>
          <w:rFonts w:ascii="Times New Roman" w:eastAsia="Times New Roman" w:hAnsi="Times New Roman"/>
          <w:sz w:val="24"/>
          <w:szCs w:val="24"/>
        </w:rPr>
        <w:lastRenderedPageBreak/>
        <w:t>изменений ситуации для получения запланированных характеристик/показателей результата;</w:t>
      </w:r>
    </w:p>
    <w:p w:rsidR="00777D59" w:rsidRPr="002F0612" w:rsidRDefault="006821ED" w:rsidP="002F0612">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устанавливать связь между полученными характеристиками результата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результата;</w:t>
      </w:r>
    </w:p>
    <w:p w:rsidR="00777D59" w:rsidRPr="002F0612" w:rsidRDefault="006821ED" w:rsidP="002F0612">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соотносить свои действия с целью обучения.</w:t>
      </w:r>
    </w:p>
    <w:p w:rsidR="00777D59" w:rsidRPr="002F0612" w:rsidRDefault="006821ED" w:rsidP="002F0612">
      <w:pPr>
        <w:widowControl w:val="0"/>
        <w:numPr>
          <w:ilvl w:val="0"/>
          <w:numId w:val="80"/>
        </w:numPr>
        <w:tabs>
          <w:tab w:val="left" w:pos="1134"/>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Умение оценивать правильность выполнения учебной задачи, собственные возможности ее решения. Обучающийся сможет:</w:t>
      </w:r>
    </w:p>
    <w:p w:rsidR="00777D59" w:rsidRPr="002F0612" w:rsidRDefault="006821ED" w:rsidP="002F0612">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определять критерии правильности (корректности) выполнения учебной задачи;</w:t>
      </w:r>
    </w:p>
    <w:p w:rsidR="00777D59" w:rsidRPr="002F0612" w:rsidRDefault="006821ED" w:rsidP="002F0612">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анализировать и обосновывать применение соответствующего инструментария для выполнения учебной задачи;</w:t>
      </w:r>
    </w:p>
    <w:p w:rsidR="00777D59" w:rsidRPr="002F0612" w:rsidRDefault="006821ED" w:rsidP="002F0612">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свободно пользоваться выработанными критериями оценки и самооценки, исходя из цели и имеющихся средств;</w:t>
      </w:r>
    </w:p>
    <w:p w:rsidR="00777D59" w:rsidRPr="002F0612" w:rsidRDefault="006821ED" w:rsidP="002F0612">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777D59" w:rsidRPr="002F0612" w:rsidRDefault="006821ED" w:rsidP="002F0612">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777D59" w:rsidRPr="002F0612" w:rsidRDefault="006821ED" w:rsidP="002F0612">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 xml:space="preserve">фиксировать и анализировать динамику собственных образовательных результатов. </w:t>
      </w:r>
    </w:p>
    <w:p w:rsidR="00777D59" w:rsidRPr="002F0612" w:rsidRDefault="006821ED" w:rsidP="002F0612">
      <w:pPr>
        <w:widowControl w:val="0"/>
        <w:numPr>
          <w:ilvl w:val="0"/>
          <w:numId w:val="80"/>
        </w:numPr>
        <w:tabs>
          <w:tab w:val="left" w:pos="1134"/>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w:t>
      </w:r>
    </w:p>
    <w:p w:rsidR="00777D59" w:rsidRPr="002F0612" w:rsidRDefault="006821ED" w:rsidP="002F0612">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анализировать собственную учебную и познавательную деятельность и деятельность других обучающихся в процессе взаимопроверки;</w:t>
      </w:r>
    </w:p>
    <w:p w:rsidR="00777D59" w:rsidRPr="002F0612" w:rsidRDefault="006821ED" w:rsidP="002F0612">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соотносить реальные и планируемые результаты индивидуальной образовательной деятельности и делать выводы о причинах ее успешности/эффективности или неуспешности/неэффективности, находить способы выхода из критической ситуации;</w:t>
      </w:r>
    </w:p>
    <w:p w:rsidR="00777D59" w:rsidRPr="002F0612" w:rsidRDefault="006821ED" w:rsidP="002F0612">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принимать решение в учебной ситуации и оценивать возможные последствия принятого решения;</w:t>
      </w:r>
    </w:p>
    <w:p w:rsidR="00777D59" w:rsidRPr="002F0612" w:rsidRDefault="006821ED" w:rsidP="002F0612">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777D59" w:rsidRPr="002F0612" w:rsidRDefault="006821ED" w:rsidP="002F0612">
      <w:pPr>
        <w:widowControl w:val="0"/>
        <w:numPr>
          <w:ilvl w:val="0"/>
          <w:numId w:val="4"/>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демонстрировать приемы регуляции собственных психофизиологических/эмоциональных состояний.</w:t>
      </w:r>
    </w:p>
    <w:p w:rsidR="00777D59" w:rsidRPr="002F0612" w:rsidRDefault="006821ED" w:rsidP="002F0612">
      <w:pPr>
        <w:spacing w:after="0" w:line="240" w:lineRule="auto"/>
        <w:ind w:firstLine="709"/>
        <w:jc w:val="both"/>
        <w:rPr>
          <w:rFonts w:ascii="Times New Roman" w:eastAsia="Times New Roman" w:hAnsi="Times New Roman"/>
          <w:b/>
          <w:sz w:val="24"/>
          <w:szCs w:val="24"/>
        </w:rPr>
      </w:pPr>
      <w:r w:rsidRPr="002F0612">
        <w:rPr>
          <w:rFonts w:ascii="Times New Roman" w:eastAsia="Times New Roman" w:hAnsi="Times New Roman"/>
          <w:b/>
          <w:sz w:val="24"/>
          <w:szCs w:val="24"/>
        </w:rPr>
        <w:t>Познавательные УУД</w:t>
      </w:r>
    </w:p>
    <w:p w:rsidR="00777D59" w:rsidRPr="002F0612" w:rsidRDefault="006821ED" w:rsidP="002F0612">
      <w:pPr>
        <w:widowControl w:val="0"/>
        <w:numPr>
          <w:ilvl w:val="0"/>
          <w:numId w:val="80"/>
        </w:numPr>
        <w:tabs>
          <w:tab w:val="left" w:pos="1134"/>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777D59" w:rsidRPr="002F0612" w:rsidRDefault="006821ED" w:rsidP="002F0612">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подбирать слова, соподчиненные ключевому слову, определяющие его признаки и свойства;</w:t>
      </w:r>
    </w:p>
    <w:p w:rsidR="00777D59" w:rsidRPr="002F0612" w:rsidRDefault="006821ED" w:rsidP="002F0612">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выстраивать логическую цепочку, состоящую из ключевого слова и соподчиненных ему слов;</w:t>
      </w:r>
    </w:p>
    <w:p w:rsidR="00777D59" w:rsidRPr="002F0612" w:rsidRDefault="006821ED" w:rsidP="002F0612">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выделять общий признак или отличие двух или нескольких предметов или явлений и объяснять их сходство или отличия;</w:t>
      </w:r>
    </w:p>
    <w:p w:rsidR="00777D59" w:rsidRPr="002F0612" w:rsidRDefault="006821ED" w:rsidP="002F0612">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777D59" w:rsidRPr="002F0612" w:rsidRDefault="006821ED" w:rsidP="002F0612">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различать/выделять явление из общего ряда других явлений;</w:t>
      </w:r>
    </w:p>
    <w:p w:rsidR="00777D59" w:rsidRPr="002F0612" w:rsidRDefault="006821ED" w:rsidP="002F0612">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выделять причинно-следственные связи наблюдаемых явлений или событий, выявлять причины возникновения наблюдаемых явлений или событий;</w:t>
      </w:r>
    </w:p>
    <w:p w:rsidR="00777D59" w:rsidRPr="002F0612" w:rsidRDefault="006821ED" w:rsidP="002F0612">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строить рассуждение от общих закономерностей к частным явлениям и от частных явлений к общим закономерностям;</w:t>
      </w:r>
    </w:p>
    <w:p w:rsidR="00777D59" w:rsidRPr="002F0612" w:rsidRDefault="006821ED" w:rsidP="002F0612">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строить рассуждение на основе сравнения предметов и явлений, выделяя при этом их общие признаки и различия;</w:t>
      </w:r>
    </w:p>
    <w:p w:rsidR="00777D59" w:rsidRPr="002F0612" w:rsidRDefault="006821ED" w:rsidP="002F0612">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излагать полученную информацию, интерпретируя ее в контексте решаемой задачи;</w:t>
      </w:r>
    </w:p>
    <w:p w:rsidR="00777D59" w:rsidRPr="002F0612" w:rsidRDefault="006821ED" w:rsidP="002F0612">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lastRenderedPageBreak/>
        <w:t>самостоятельно указывать на информацию, нуждающуюся в проверке, предлагать и применять способ проверки достоверности информации;</w:t>
      </w:r>
    </w:p>
    <w:p w:rsidR="00777D59" w:rsidRPr="002F0612" w:rsidRDefault="006821ED" w:rsidP="002F0612">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объяснять явления, процессы, связи и отношения, выявляемые в ходе познавательной и исследовательской деятельности;</w:t>
      </w:r>
    </w:p>
    <w:p w:rsidR="00777D59" w:rsidRPr="002F0612" w:rsidRDefault="006821ED" w:rsidP="002F0612">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выявлять и называть причины события, явления, самостоятельно осуществляя причинно-следственный анализ;</w:t>
      </w:r>
    </w:p>
    <w:p w:rsidR="00777D59" w:rsidRPr="002F0612" w:rsidRDefault="006821ED" w:rsidP="002F0612">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777D59" w:rsidRPr="002F0612" w:rsidRDefault="006821ED" w:rsidP="002F0612">
      <w:pPr>
        <w:widowControl w:val="0"/>
        <w:numPr>
          <w:ilvl w:val="0"/>
          <w:numId w:val="80"/>
        </w:numPr>
        <w:tabs>
          <w:tab w:val="left" w:pos="1134"/>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777D59" w:rsidRPr="002F0612" w:rsidRDefault="006821ED" w:rsidP="002F0612">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обозначать символом и знаком предмет и/или явление;</w:t>
      </w:r>
    </w:p>
    <w:p w:rsidR="00777D59" w:rsidRPr="002F0612" w:rsidRDefault="006821ED" w:rsidP="002F0612">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777D59" w:rsidRPr="002F0612" w:rsidRDefault="006821ED" w:rsidP="002F0612">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создавать абстрактный или реальный образ предмета и/или явления;</w:t>
      </w:r>
    </w:p>
    <w:p w:rsidR="00777D59" w:rsidRPr="002F0612" w:rsidRDefault="006821ED" w:rsidP="002F0612">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строить модель/схему на основе условий задачи и/или способа ее решения;</w:t>
      </w:r>
    </w:p>
    <w:p w:rsidR="00777D59" w:rsidRPr="002F0612" w:rsidRDefault="006821ED" w:rsidP="002F0612">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777D59" w:rsidRPr="002F0612" w:rsidRDefault="006821ED" w:rsidP="002F0612">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777D59" w:rsidRPr="002F0612" w:rsidRDefault="006821ED" w:rsidP="002F0612">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777D59" w:rsidRPr="002F0612" w:rsidRDefault="006821ED" w:rsidP="002F0612">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строить доказательство: прямое, косвенное, от противного;</w:t>
      </w:r>
    </w:p>
    <w:p w:rsidR="00777D59" w:rsidRPr="002F0612" w:rsidRDefault="006821ED" w:rsidP="002F0612">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анализировать/рефлексировать опыт разработки и реализации учебного проекта, исследования (теоретического, эмпирического) с точки зрения решения проблемной ситуации, достижения поставленной цели и/или на основе заданных критериев оценки продукта/результата.</w:t>
      </w:r>
    </w:p>
    <w:p w:rsidR="00777D59" w:rsidRPr="002F0612" w:rsidRDefault="006821ED" w:rsidP="002F0612">
      <w:pPr>
        <w:widowControl w:val="0"/>
        <w:numPr>
          <w:ilvl w:val="0"/>
          <w:numId w:val="80"/>
        </w:numPr>
        <w:tabs>
          <w:tab w:val="left" w:pos="1134"/>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Смысловое чтение. Обучающийся сможет:</w:t>
      </w:r>
    </w:p>
    <w:p w:rsidR="00777D59" w:rsidRPr="002F0612" w:rsidRDefault="006821ED" w:rsidP="002F0612">
      <w:pPr>
        <w:widowControl w:val="0"/>
        <w:numPr>
          <w:ilvl w:val="0"/>
          <w:numId w:val="4"/>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находить в тексте требуемую информацию (в соответствии с целями своей деятельности);</w:t>
      </w:r>
    </w:p>
    <w:p w:rsidR="00777D59" w:rsidRPr="002F0612" w:rsidRDefault="006821ED" w:rsidP="002F0612">
      <w:pPr>
        <w:widowControl w:val="0"/>
        <w:numPr>
          <w:ilvl w:val="0"/>
          <w:numId w:val="4"/>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ориентироваться в содержании текста, понимать целостный смысл текста, структурировать текст;</w:t>
      </w:r>
    </w:p>
    <w:p w:rsidR="00777D59" w:rsidRPr="002F0612" w:rsidRDefault="006821ED" w:rsidP="002F0612">
      <w:pPr>
        <w:widowControl w:val="0"/>
        <w:numPr>
          <w:ilvl w:val="0"/>
          <w:numId w:val="4"/>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устанавливать взаимосвязь описанных в тексте событий, явлений, процессов;</w:t>
      </w:r>
    </w:p>
    <w:p w:rsidR="00777D59" w:rsidRPr="002F0612" w:rsidRDefault="006821ED" w:rsidP="002F0612">
      <w:pPr>
        <w:widowControl w:val="0"/>
        <w:numPr>
          <w:ilvl w:val="0"/>
          <w:numId w:val="4"/>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резюмировать главную идею текста;</w:t>
      </w:r>
    </w:p>
    <w:p w:rsidR="00777D59" w:rsidRPr="002F0612" w:rsidRDefault="006821ED" w:rsidP="002F0612">
      <w:pPr>
        <w:widowControl w:val="0"/>
        <w:numPr>
          <w:ilvl w:val="0"/>
          <w:numId w:val="4"/>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преобразовывать текст, меняя его модальность (выражение отношения к содержанию текста, целевую установку речи), интерпретировать текст (художественный и нехудожественный — учебный, научно-популярный, информационный);</w:t>
      </w:r>
    </w:p>
    <w:p w:rsidR="00777D59" w:rsidRPr="002F0612" w:rsidRDefault="006821ED" w:rsidP="002F0612">
      <w:pPr>
        <w:widowControl w:val="0"/>
        <w:numPr>
          <w:ilvl w:val="0"/>
          <w:numId w:val="4"/>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критически оценивать содержание и форму текста.</w:t>
      </w:r>
    </w:p>
    <w:p w:rsidR="00777D59" w:rsidRPr="002F0612" w:rsidRDefault="006821ED" w:rsidP="002F0612">
      <w:pPr>
        <w:widowControl w:val="0"/>
        <w:numPr>
          <w:ilvl w:val="0"/>
          <w:numId w:val="80"/>
        </w:numPr>
        <w:tabs>
          <w:tab w:val="left" w:pos="1134"/>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777D59" w:rsidRPr="002F0612" w:rsidRDefault="006821ED" w:rsidP="002F0612">
      <w:pPr>
        <w:widowControl w:val="0"/>
        <w:numPr>
          <w:ilvl w:val="0"/>
          <w:numId w:val="4"/>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определять свое отношение к окружающей среде, к собственной среде обитания;</w:t>
      </w:r>
    </w:p>
    <w:p w:rsidR="00777D59" w:rsidRPr="002F0612" w:rsidRDefault="006821ED" w:rsidP="002F0612">
      <w:pPr>
        <w:widowControl w:val="0"/>
        <w:numPr>
          <w:ilvl w:val="0"/>
          <w:numId w:val="4"/>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анализировать влияние экологических факторов на среду обитания живых организмов;</w:t>
      </w:r>
    </w:p>
    <w:p w:rsidR="00777D59" w:rsidRPr="002F0612" w:rsidRDefault="006821ED" w:rsidP="002F0612">
      <w:pPr>
        <w:widowControl w:val="0"/>
        <w:numPr>
          <w:ilvl w:val="0"/>
          <w:numId w:val="4"/>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проводить причинный и вероятностный анализ различных экологических ситуаций;</w:t>
      </w:r>
    </w:p>
    <w:p w:rsidR="00777D59" w:rsidRPr="002F0612" w:rsidRDefault="006821ED" w:rsidP="002F0612">
      <w:pPr>
        <w:widowControl w:val="0"/>
        <w:numPr>
          <w:ilvl w:val="0"/>
          <w:numId w:val="4"/>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прогнозировать изменения ситуации при смене действия одного фактора на другой фактор;</w:t>
      </w:r>
    </w:p>
    <w:p w:rsidR="00777D59" w:rsidRPr="002F0612" w:rsidRDefault="006821ED" w:rsidP="002F0612">
      <w:pPr>
        <w:widowControl w:val="0"/>
        <w:numPr>
          <w:ilvl w:val="0"/>
          <w:numId w:val="4"/>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распространять экологические знания и участвовать в практических мероприятиях по защите окружающей среды.</w:t>
      </w:r>
    </w:p>
    <w:p w:rsidR="00777D59" w:rsidRPr="002F0612" w:rsidRDefault="006821ED" w:rsidP="002F0612">
      <w:pPr>
        <w:widowControl w:val="0"/>
        <w:numPr>
          <w:ilvl w:val="0"/>
          <w:numId w:val="80"/>
        </w:numPr>
        <w:tabs>
          <w:tab w:val="left" w:pos="1134"/>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Развитие мотивации к овладению культурой активного использования словарей, справочников, открытых источников информации и электронных поисковых систем. Обучающийся сможет:</w:t>
      </w:r>
    </w:p>
    <w:p w:rsidR="00777D59" w:rsidRPr="002F0612" w:rsidRDefault="006821ED" w:rsidP="002F0612">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 xml:space="preserve">определять необходимые ключевые поисковые слова и формировать корректные </w:t>
      </w:r>
      <w:r w:rsidRPr="002F0612">
        <w:rPr>
          <w:rFonts w:ascii="Times New Roman" w:eastAsia="Times New Roman" w:hAnsi="Times New Roman"/>
          <w:sz w:val="24"/>
          <w:szCs w:val="24"/>
        </w:rPr>
        <w:lastRenderedPageBreak/>
        <w:t>поисковые запросы;</w:t>
      </w:r>
    </w:p>
    <w:p w:rsidR="00777D59" w:rsidRPr="002F0612" w:rsidRDefault="006821ED" w:rsidP="002F0612">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осуществлять взаимодействие с электронными поисковыми системами, базами знаний, справочниками;</w:t>
      </w:r>
    </w:p>
    <w:p w:rsidR="00777D59" w:rsidRPr="002F0612" w:rsidRDefault="006821ED" w:rsidP="002F0612">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формировать множественную выборку из различных источников информации для объективизации результатов поиска;</w:t>
      </w:r>
    </w:p>
    <w:p w:rsidR="00777D59" w:rsidRPr="002F0612" w:rsidRDefault="006821ED" w:rsidP="002F0612">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соотносить полученные результаты поиска с задачами и целями своей деятельности.</w:t>
      </w:r>
    </w:p>
    <w:p w:rsidR="00777D59" w:rsidRPr="002F0612" w:rsidRDefault="006821ED" w:rsidP="002F0612">
      <w:pPr>
        <w:tabs>
          <w:tab w:val="left" w:pos="993"/>
        </w:tabs>
        <w:spacing w:after="0" w:line="240" w:lineRule="auto"/>
        <w:ind w:firstLine="709"/>
        <w:jc w:val="both"/>
        <w:rPr>
          <w:rFonts w:ascii="Times New Roman" w:eastAsia="Times New Roman" w:hAnsi="Times New Roman"/>
          <w:b/>
          <w:sz w:val="24"/>
          <w:szCs w:val="24"/>
        </w:rPr>
      </w:pPr>
      <w:r w:rsidRPr="002F0612">
        <w:rPr>
          <w:rFonts w:ascii="Times New Roman" w:eastAsia="Times New Roman" w:hAnsi="Times New Roman"/>
          <w:b/>
          <w:sz w:val="24"/>
          <w:szCs w:val="24"/>
        </w:rPr>
        <w:t>Коммуникативные УУД</w:t>
      </w:r>
    </w:p>
    <w:p w:rsidR="00777D59" w:rsidRPr="002F0612" w:rsidRDefault="006821ED" w:rsidP="002F0612">
      <w:pPr>
        <w:widowControl w:val="0"/>
        <w:numPr>
          <w:ilvl w:val="0"/>
          <w:numId w:val="80"/>
        </w:numPr>
        <w:tabs>
          <w:tab w:val="left" w:pos="1134"/>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Умение организовывать учебное сотрудничество с педагогом и совместную деятельность с педагогом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777D59" w:rsidRPr="002F0612" w:rsidRDefault="006821ED" w:rsidP="002F0612">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определять возможные роли в совместной деятельности;</w:t>
      </w:r>
    </w:p>
    <w:p w:rsidR="00777D59" w:rsidRPr="002F0612" w:rsidRDefault="006821ED" w:rsidP="002F0612">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играть определенную роль в совместной деятельности;</w:t>
      </w:r>
    </w:p>
    <w:p w:rsidR="00777D59" w:rsidRPr="002F0612" w:rsidRDefault="006821ED" w:rsidP="002F0612">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принимать позицию собеседника, понимая позицию другого, различать в его речи мнение (точку зрения), доказательства (аргументы);</w:t>
      </w:r>
    </w:p>
    <w:p w:rsidR="00777D59" w:rsidRPr="002F0612" w:rsidRDefault="006821ED" w:rsidP="002F0612">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777D59" w:rsidRPr="002F0612" w:rsidRDefault="006821ED" w:rsidP="002F0612">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строить позитивные отношения в процессе учебной и познавательной деятельности;</w:t>
      </w:r>
    </w:p>
    <w:p w:rsidR="00777D59" w:rsidRPr="002F0612" w:rsidRDefault="006821ED" w:rsidP="002F0612">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w:t>
      </w:r>
    </w:p>
    <w:p w:rsidR="00777D59" w:rsidRPr="002F0612" w:rsidRDefault="006821ED" w:rsidP="002F0612">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критически относиться к собственному мнению, уметь признавать ошибочность своего мнения (если оно ошибочно) и корректировать его;</w:t>
      </w:r>
    </w:p>
    <w:p w:rsidR="00777D59" w:rsidRPr="002F0612" w:rsidRDefault="006821ED" w:rsidP="002F0612">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предлагать альтернативное решение в конфликтной ситуации;</w:t>
      </w:r>
    </w:p>
    <w:p w:rsidR="00777D59" w:rsidRPr="002F0612" w:rsidRDefault="006821ED" w:rsidP="002F0612">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выделять общую точку зрения в дискуссии;</w:t>
      </w:r>
    </w:p>
    <w:p w:rsidR="00777D59" w:rsidRPr="002F0612" w:rsidRDefault="006821ED" w:rsidP="002F0612">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договариваться о правилах и вопросах для обсуждения в соответствии с поставленной перед группой задачей;</w:t>
      </w:r>
    </w:p>
    <w:p w:rsidR="00777D59" w:rsidRPr="002F0612" w:rsidRDefault="006821ED" w:rsidP="002F0612">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организовывать эффективное взаимодействие в группе (определять общие цели, распределять роли, договариваться друг с другом и т. д.);</w:t>
      </w:r>
    </w:p>
    <w:p w:rsidR="00777D59" w:rsidRPr="002F0612" w:rsidRDefault="006821ED" w:rsidP="002F0612">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777D59" w:rsidRPr="002F0612" w:rsidRDefault="006821ED" w:rsidP="002F0612">
      <w:pPr>
        <w:widowControl w:val="0"/>
        <w:numPr>
          <w:ilvl w:val="0"/>
          <w:numId w:val="80"/>
        </w:numPr>
        <w:tabs>
          <w:tab w:val="left" w:pos="1134"/>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777D59" w:rsidRPr="002F0612" w:rsidRDefault="006821ED" w:rsidP="002F0612">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определять задачу коммуникации и в соответствии с ней отбирать и использовать речевые средства;</w:t>
      </w:r>
    </w:p>
    <w:p w:rsidR="00777D59" w:rsidRPr="002F0612" w:rsidRDefault="006821ED" w:rsidP="002F0612">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представлять в устной или письменной форме развернутый план собственной деятельности;</w:t>
      </w:r>
    </w:p>
    <w:p w:rsidR="00777D59" w:rsidRPr="002F0612" w:rsidRDefault="006821ED" w:rsidP="002F0612">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соблюдать нормы публичной речи, регламент в монологе и дискуссии в соответствии с коммуникативной задачей;</w:t>
      </w:r>
    </w:p>
    <w:p w:rsidR="00777D59" w:rsidRPr="002F0612" w:rsidRDefault="006821ED" w:rsidP="002F0612">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высказывать и обосновывать мнение (суждение) и запрашивать мнение партнера в рамках диалога;</w:t>
      </w:r>
    </w:p>
    <w:p w:rsidR="00777D59" w:rsidRPr="002F0612" w:rsidRDefault="006821ED" w:rsidP="002F0612">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принимать решение в ходе диалога и согласовывать его с собеседником;</w:t>
      </w:r>
    </w:p>
    <w:p w:rsidR="00777D59" w:rsidRPr="002F0612" w:rsidRDefault="006821ED" w:rsidP="002F0612">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создавать письменные тексты различных типов с использованием необходимых речевых средств;</w:t>
      </w:r>
    </w:p>
    <w:p w:rsidR="00777D59" w:rsidRPr="002F0612" w:rsidRDefault="006821ED" w:rsidP="002F0612">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использовать средства логической связи для выделения смысловых блоков своего выступления;</w:t>
      </w:r>
    </w:p>
    <w:p w:rsidR="00777D59" w:rsidRPr="002F0612" w:rsidRDefault="006821ED" w:rsidP="002F0612">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использовать вербальные и невербальные средства в соответствии с коммуникативной задачей;</w:t>
      </w:r>
    </w:p>
    <w:p w:rsidR="00777D59" w:rsidRPr="002F0612" w:rsidRDefault="006821ED" w:rsidP="002F0612">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оценивать эффективность коммуникации после ее завершения.</w:t>
      </w:r>
    </w:p>
    <w:p w:rsidR="00777D59" w:rsidRPr="002F0612" w:rsidRDefault="006821ED" w:rsidP="002F0612">
      <w:pPr>
        <w:widowControl w:val="0"/>
        <w:numPr>
          <w:ilvl w:val="0"/>
          <w:numId w:val="80"/>
        </w:numPr>
        <w:tabs>
          <w:tab w:val="left" w:pos="1134"/>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Формирование и развитие компетентности в области использования информационно-</w:t>
      </w:r>
      <w:r w:rsidRPr="002F0612">
        <w:rPr>
          <w:rFonts w:ascii="Times New Roman" w:eastAsia="Times New Roman" w:hAnsi="Times New Roman"/>
          <w:sz w:val="24"/>
          <w:szCs w:val="24"/>
        </w:rPr>
        <w:lastRenderedPageBreak/>
        <w:t>коммуникационных технологий (далее — ИКТ). Обучающийся сможет:</w:t>
      </w:r>
    </w:p>
    <w:p w:rsidR="00777D59" w:rsidRPr="002F0612" w:rsidRDefault="006821ED" w:rsidP="002F0612">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777D59" w:rsidRPr="002F0612" w:rsidRDefault="006821ED" w:rsidP="002F0612">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использовать для передачи своих мыслей естественные и формальные языки в соответствии с условиями коммуникации;</w:t>
      </w:r>
    </w:p>
    <w:p w:rsidR="00777D59" w:rsidRPr="002F0612" w:rsidRDefault="006821ED" w:rsidP="002F0612">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оперировать данными при решении задачи;</w:t>
      </w:r>
    </w:p>
    <w:p w:rsidR="00777D59" w:rsidRPr="002F0612" w:rsidRDefault="006821ED" w:rsidP="002F0612">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выбирать адекватные задаче инструменты и использовать компьютерные технологии для решения учебных задач, в том числе для: вычисления, написания писем, сочинений, докладов, рефератов, создания презентаций и др.;</w:t>
      </w:r>
    </w:p>
    <w:p w:rsidR="00777D59" w:rsidRPr="002F0612" w:rsidRDefault="006821ED" w:rsidP="002F0612">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использовать информацию с учетом этических и правовых норм;</w:t>
      </w:r>
    </w:p>
    <w:p w:rsidR="00777D59" w:rsidRPr="002F0612" w:rsidRDefault="006821ED" w:rsidP="002F0612">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создавать цифровые ресурсы разного типа и для разных аудиторий, соблюдать информационную гигиену и правила информационной безопасности.</w:t>
      </w:r>
      <w:bookmarkStart w:id="46" w:name="_2s8eyo1" w:colFirst="0" w:colLast="0"/>
      <w:bookmarkEnd w:id="46"/>
    </w:p>
    <w:p w:rsidR="007B121D" w:rsidRDefault="007B121D" w:rsidP="007B121D">
      <w:pPr>
        <w:spacing w:line="240" w:lineRule="auto"/>
        <w:rPr>
          <w:rFonts w:ascii="Times New Roman" w:eastAsia="Times New Roman" w:hAnsi="Times New Roman"/>
          <w:sz w:val="24"/>
          <w:szCs w:val="24"/>
        </w:rPr>
      </w:pPr>
      <w:bookmarkStart w:id="47" w:name="_Toc31893385"/>
      <w:bookmarkStart w:id="48" w:name="_Toc31898609"/>
    </w:p>
    <w:p w:rsidR="00777D59" w:rsidRPr="007B121D" w:rsidRDefault="006821ED" w:rsidP="007B121D">
      <w:pPr>
        <w:pStyle w:val="3"/>
        <w:spacing w:before="0" w:beforeAutospacing="0" w:after="0" w:afterAutospacing="0"/>
        <w:rPr>
          <w:sz w:val="24"/>
        </w:rPr>
      </w:pPr>
      <w:bookmarkStart w:id="49" w:name="_Toc114240716"/>
      <w:r w:rsidRPr="007B121D">
        <w:rPr>
          <w:sz w:val="24"/>
        </w:rPr>
        <w:t>1.2.5. Предметные результаты</w:t>
      </w:r>
      <w:bookmarkEnd w:id="47"/>
      <w:bookmarkEnd w:id="48"/>
      <w:bookmarkEnd w:id="49"/>
    </w:p>
    <w:p w:rsidR="00777D59" w:rsidRPr="002F0612" w:rsidRDefault="006821ED" w:rsidP="002F0612">
      <w:pPr>
        <w:pStyle w:val="4"/>
        <w:spacing w:line="240" w:lineRule="auto"/>
        <w:ind w:left="1701"/>
        <w:rPr>
          <w:sz w:val="24"/>
          <w:szCs w:val="24"/>
        </w:rPr>
      </w:pPr>
      <w:bookmarkStart w:id="50" w:name="_Toc409691628"/>
      <w:bookmarkStart w:id="51" w:name="_Toc410653953"/>
      <w:bookmarkStart w:id="52" w:name="_Toc31893386"/>
      <w:bookmarkStart w:id="53" w:name="_Toc31898610"/>
      <w:r w:rsidRPr="002F0612">
        <w:rPr>
          <w:sz w:val="24"/>
          <w:szCs w:val="24"/>
        </w:rPr>
        <w:t>1.2.5.1. Русский язык</w:t>
      </w:r>
      <w:bookmarkEnd w:id="50"/>
      <w:bookmarkEnd w:id="51"/>
      <w:bookmarkEnd w:id="52"/>
      <w:bookmarkEnd w:id="53"/>
    </w:p>
    <w:p w:rsidR="00777D59" w:rsidRPr="002F0612" w:rsidRDefault="006821ED" w:rsidP="002F0612">
      <w:pPr>
        <w:spacing w:line="240" w:lineRule="auto"/>
        <w:rPr>
          <w:rFonts w:ascii="Times New Roman" w:hAnsi="Times New Roman"/>
          <w:b/>
          <w:sz w:val="24"/>
          <w:szCs w:val="24"/>
        </w:rPr>
      </w:pPr>
      <w:bookmarkStart w:id="54" w:name="_Toc287934277"/>
      <w:bookmarkStart w:id="55" w:name="_Toc414553134"/>
      <w:bookmarkStart w:id="56" w:name="_Toc31893387"/>
      <w:bookmarkStart w:id="57" w:name="_Toc287551922"/>
      <w:r w:rsidRPr="002F0612">
        <w:rPr>
          <w:rFonts w:ascii="Times New Roman" w:hAnsi="Times New Roman"/>
          <w:b/>
          <w:sz w:val="24"/>
          <w:szCs w:val="24"/>
        </w:rPr>
        <w:t>Выпускник научится:</w:t>
      </w:r>
      <w:bookmarkEnd w:id="54"/>
      <w:bookmarkEnd w:id="55"/>
      <w:bookmarkEnd w:id="56"/>
    </w:p>
    <w:p w:rsidR="00777D59" w:rsidRPr="002F0612" w:rsidRDefault="006821ED" w:rsidP="002F0612">
      <w:pPr>
        <w:pStyle w:val="a8"/>
        <w:widowControl w:val="0"/>
        <w:numPr>
          <w:ilvl w:val="0"/>
          <w:numId w:val="155"/>
        </w:numPr>
        <w:tabs>
          <w:tab w:val="left" w:pos="993"/>
        </w:tabs>
        <w:autoSpaceDE w:val="0"/>
        <w:autoSpaceDN w:val="0"/>
        <w:adjustRightInd w:val="0"/>
        <w:ind w:left="0" w:firstLine="709"/>
        <w:jc w:val="both"/>
        <w:rPr>
          <w:rFonts w:ascii="Times New Roman" w:hAnsi="Times New Roman"/>
        </w:rPr>
      </w:pPr>
      <w:r w:rsidRPr="002F0612">
        <w:rPr>
          <w:rFonts w:ascii="Times New Roman" w:hAnsi="Times New Roman"/>
        </w:rPr>
        <w:t>владеть навыками работы с учебной книгой, словарями и другими информационными источниками, включая СМИ и ресурсы Интернета;</w:t>
      </w:r>
    </w:p>
    <w:p w:rsidR="00777D59" w:rsidRPr="002F0612" w:rsidRDefault="006821ED" w:rsidP="002F0612">
      <w:pPr>
        <w:pStyle w:val="a8"/>
        <w:widowControl w:val="0"/>
        <w:numPr>
          <w:ilvl w:val="0"/>
          <w:numId w:val="155"/>
        </w:numPr>
        <w:tabs>
          <w:tab w:val="left" w:pos="993"/>
        </w:tabs>
        <w:autoSpaceDE w:val="0"/>
        <w:autoSpaceDN w:val="0"/>
        <w:adjustRightInd w:val="0"/>
        <w:ind w:left="0" w:firstLine="709"/>
        <w:jc w:val="both"/>
        <w:rPr>
          <w:rFonts w:ascii="Times New Roman" w:hAnsi="Times New Roman"/>
        </w:rPr>
      </w:pPr>
      <w:r w:rsidRPr="002F0612">
        <w:rPr>
          <w:rFonts w:ascii="Times New Roman" w:hAnsi="Times New Roman"/>
        </w:rPr>
        <w:t>владеть навыками различных видов чтения (изучающим, ознакомительным, просмотровым) и информационной переработки прочитанного материала;</w:t>
      </w:r>
    </w:p>
    <w:p w:rsidR="00777D59" w:rsidRPr="002F0612" w:rsidRDefault="006821ED" w:rsidP="002F0612">
      <w:pPr>
        <w:pStyle w:val="a8"/>
        <w:widowControl w:val="0"/>
        <w:numPr>
          <w:ilvl w:val="0"/>
          <w:numId w:val="155"/>
        </w:numPr>
        <w:tabs>
          <w:tab w:val="left" w:pos="993"/>
        </w:tabs>
        <w:autoSpaceDE w:val="0"/>
        <w:autoSpaceDN w:val="0"/>
        <w:adjustRightInd w:val="0"/>
        <w:ind w:left="0" w:firstLine="709"/>
        <w:jc w:val="both"/>
        <w:rPr>
          <w:rFonts w:ascii="Times New Roman" w:hAnsi="Times New Roman"/>
        </w:rPr>
      </w:pPr>
      <w:r w:rsidRPr="002F0612">
        <w:rPr>
          <w:rFonts w:ascii="Times New Roman" w:hAnsi="Times New Roman"/>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777D59" w:rsidRPr="002F0612" w:rsidRDefault="006821ED" w:rsidP="002F0612">
      <w:pPr>
        <w:pStyle w:val="a8"/>
        <w:widowControl w:val="0"/>
        <w:numPr>
          <w:ilvl w:val="0"/>
          <w:numId w:val="155"/>
        </w:numPr>
        <w:tabs>
          <w:tab w:val="left" w:pos="993"/>
        </w:tabs>
        <w:autoSpaceDE w:val="0"/>
        <w:autoSpaceDN w:val="0"/>
        <w:adjustRightInd w:val="0"/>
        <w:ind w:left="0" w:firstLine="709"/>
        <w:jc w:val="both"/>
        <w:rPr>
          <w:rFonts w:ascii="Times New Roman" w:hAnsi="Times New Roman"/>
        </w:rPr>
      </w:pPr>
      <w:r w:rsidRPr="002F0612">
        <w:rPr>
          <w:rFonts w:ascii="Times New Roman" w:hAnsi="Times New Roman"/>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777D59" w:rsidRPr="002F0612" w:rsidRDefault="006821ED" w:rsidP="002F0612">
      <w:pPr>
        <w:pStyle w:val="a8"/>
        <w:widowControl w:val="0"/>
        <w:numPr>
          <w:ilvl w:val="0"/>
          <w:numId w:val="155"/>
        </w:numPr>
        <w:tabs>
          <w:tab w:val="left" w:pos="993"/>
        </w:tabs>
        <w:autoSpaceDE w:val="0"/>
        <w:autoSpaceDN w:val="0"/>
        <w:adjustRightInd w:val="0"/>
        <w:ind w:left="0" w:firstLine="709"/>
        <w:jc w:val="both"/>
        <w:rPr>
          <w:rFonts w:ascii="Times New Roman" w:hAnsi="Times New Roman"/>
        </w:rPr>
      </w:pPr>
      <w:r w:rsidRPr="002F0612">
        <w:rPr>
          <w:rFonts w:ascii="Times New Roman" w:hAnsi="Times New Roman"/>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777D59" w:rsidRPr="002F0612" w:rsidRDefault="006821ED" w:rsidP="002F0612">
      <w:pPr>
        <w:pStyle w:val="a8"/>
        <w:widowControl w:val="0"/>
        <w:numPr>
          <w:ilvl w:val="0"/>
          <w:numId w:val="155"/>
        </w:numPr>
        <w:tabs>
          <w:tab w:val="left" w:pos="993"/>
        </w:tabs>
        <w:autoSpaceDE w:val="0"/>
        <w:autoSpaceDN w:val="0"/>
        <w:adjustRightInd w:val="0"/>
        <w:ind w:left="0" w:firstLine="709"/>
        <w:jc w:val="both"/>
        <w:rPr>
          <w:rFonts w:ascii="Times New Roman" w:hAnsi="Times New Roman"/>
        </w:rPr>
      </w:pPr>
      <w:r w:rsidRPr="002F0612">
        <w:rPr>
          <w:rFonts w:ascii="Times New Roman" w:hAnsi="Times New Roman"/>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777D59" w:rsidRPr="002F0612" w:rsidRDefault="006821ED" w:rsidP="002F0612">
      <w:pPr>
        <w:pStyle w:val="a8"/>
        <w:widowControl w:val="0"/>
        <w:numPr>
          <w:ilvl w:val="0"/>
          <w:numId w:val="155"/>
        </w:numPr>
        <w:tabs>
          <w:tab w:val="left" w:pos="993"/>
        </w:tabs>
        <w:autoSpaceDE w:val="0"/>
        <w:autoSpaceDN w:val="0"/>
        <w:adjustRightInd w:val="0"/>
        <w:ind w:left="0" w:firstLine="709"/>
        <w:jc w:val="both"/>
        <w:rPr>
          <w:rFonts w:ascii="Times New Roman" w:hAnsi="Times New Roman"/>
        </w:rPr>
      </w:pPr>
      <w:r w:rsidRPr="002F0612">
        <w:rPr>
          <w:rFonts w:ascii="Times New Roman" w:hAnsi="Times New Roman"/>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777D59" w:rsidRPr="002F0612" w:rsidRDefault="006821ED" w:rsidP="002F0612">
      <w:pPr>
        <w:pStyle w:val="a8"/>
        <w:widowControl w:val="0"/>
        <w:numPr>
          <w:ilvl w:val="0"/>
          <w:numId w:val="155"/>
        </w:numPr>
        <w:tabs>
          <w:tab w:val="left" w:pos="993"/>
        </w:tabs>
        <w:autoSpaceDE w:val="0"/>
        <w:autoSpaceDN w:val="0"/>
        <w:adjustRightInd w:val="0"/>
        <w:ind w:left="0" w:firstLine="709"/>
        <w:jc w:val="both"/>
        <w:rPr>
          <w:rFonts w:ascii="Times New Roman" w:hAnsi="Times New Roman"/>
        </w:rPr>
      </w:pPr>
      <w:r w:rsidRPr="002F0612">
        <w:rPr>
          <w:rFonts w:ascii="Times New Roman" w:hAnsi="Times New Roman"/>
        </w:rPr>
        <w:t>использовать знание алфавита при поиске информации;</w:t>
      </w:r>
    </w:p>
    <w:p w:rsidR="00777D59" w:rsidRPr="002F0612" w:rsidRDefault="006821ED" w:rsidP="002F0612">
      <w:pPr>
        <w:pStyle w:val="a8"/>
        <w:widowControl w:val="0"/>
        <w:numPr>
          <w:ilvl w:val="0"/>
          <w:numId w:val="155"/>
        </w:numPr>
        <w:tabs>
          <w:tab w:val="left" w:pos="993"/>
        </w:tabs>
        <w:autoSpaceDE w:val="0"/>
        <w:autoSpaceDN w:val="0"/>
        <w:adjustRightInd w:val="0"/>
        <w:ind w:left="0" w:firstLine="709"/>
        <w:jc w:val="both"/>
        <w:rPr>
          <w:rFonts w:ascii="Times New Roman" w:hAnsi="Times New Roman"/>
        </w:rPr>
      </w:pPr>
      <w:r w:rsidRPr="002F0612">
        <w:rPr>
          <w:rFonts w:ascii="Times New Roman" w:hAnsi="Times New Roman"/>
        </w:rPr>
        <w:t>различать значимые и незначимые единицы языка;</w:t>
      </w:r>
    </w:p>
    <w:p w:rsidR="00777D59" w:rsidRPr="002F0612" w:rsidRDefault="006821ED" w:rsidP="002F0612">
      <w:pPr>
        <w:pStyle w:val="a8"/>
        <w:widowControl w:val="0"/>
        <w:numPr>
          <w:ilvl w:val="0"/>
          <w:numId w:val="155"/>
        </w:numPr>
        <w:tabs>
          <w:tab w:val="left" w:pos="993"/>
        </w:tabs>
        <w:autoSpaceDE w:val="0"/>
        <w:autoSpaceDN w:val="0"/>
        <w:adjustRightInd w:val="0"/>
        <w:ind w:left="0" w:firstLine="709"/>
        <w:jc w:val="both"/>
        <w:rPr>
          <w:rFonts w:ascii="Times New Roman" w:hAnsi="Times New Roman"/>
        </w:rPr>
      </w:pPr>
      <w:r w:rsidRPr="002F0612">
        <w:rPr>
          <w:rFonts w:ascii="Times New Roman" w:hAnsi="Times New Roman"/>
        </w:rPr>
        <w:t>проводить фонетический и орфоэпический анализ слова;</w:t>
      </w:r>
    </w:p>
    <w:p w:rsidR="00777D59" w:rsidRPr="002F0612" w:rsidRDefault="006821ED" w:rsidP="002F0612">
      <w:pPr>
        <w:pStyle w:val="a8"/>
        <w:widowControl w:val="0"/>
        <w:numPr>
          <w:ilvl w:val="0"/>
          <w:numId w:val="155"/>
        </w:numPr>
        <w:tabs>
          <w:tab w:val="left" w:pos="993"/>
        </w:tabs>
        <w:autoSpaceDE w:val="0"/>
        <w:autoSpaceDN w:val="0"/>
        <w:adjustRightInd w:val="0"/>
        <w:ind w:left="0" w:firstLine="709"/>
        <w:jc w:val="both"/>
        <w:rPr>
          <w:rFonts w:ascii="Times New Roman" w:hAnsi="Times New Roman"/>
        </w:rPr>
      </w:pPr>
      <w:r w:rsidRPr="002F0612">
        <w:rPr>
          <w:rFonts w:ascii="Times New Roman" w:hAnsi="Times New Roman"/>
        </w:rPr>
        <w:t>классифицировать и группировать звуки речи по заданным признакам, слова по заданным параметрам их звукового состава;</w:t>
      </w:r>
    </w:p>
    <w:p w:rsidR="00777D59" w:rsidRPr="002F0612" w:rsidRDefault="006821ED" w:rsidP="002F0612">
      <w:pPr>
        <w:pStyle w:val="a8"/>
        <w:widowControl w:val="0"/>
        <w:numPr>
          <w:ilvl w:val="0"/>
          <w:numId w:val="155"/>
        </w:numPr>
        <w:tabs>
          <w:tab w:val="left" w:pos="993"/>
        </w:tabs>
        <w:autoSpaceDE w:val="0"/>
        <w:autoSpaceDN w:val="0"/>
        <w:adjustRightInd w:val="0"/>
        <w:ind w:left="0" w:firstLine="709"/>
        <w:jc w:val="both"/>
        <w:rPr>
          <w:rFonts w:ascii="Times New Roman" w:hAnsi="Times New Roman"/>
        </w:rPr>
      </w:pPr>
      <w:r w:rsidRPr="002F0612">
        <w:rPr>
          <w:rFonts w:ascii="Times New Roman" w:hAnsi="Times New Roman"/>
        </w:rPr>
        <w:t>членить слова на слоги и правильно их переносить;</w:t>
      </w:r>
    </w:p>
    <w:p w:rsidR="00777D59" w:rsidRPr="002F0612" w:rsidRDefault="006821ED" w:rsidP="002F0612">
      <w:pPr>
        <w:pStyle w:val="a8"/>
        <w:widowControl w:val="0"/>
        <w:numPr>
          <w:ilvl w:val="0"/>
          <w:numId w:val="155"/>
        </w:numPr>
        <w:tabs>
          <w:tab w:val="left" w:pos="993"/>
        </w:tabs>
        <w:autoSpaceDE w:val="0"/>
        <w:autoSpaceDN w:val="0"/>
        <w:adjustRightInd w:val="0"/>
        <w:ind w:left="0" w:firstLine="709"/>
        <w:jc w:val="both"/>
        <w:rPr>
          <w:rFonts w:ascii="Times New Roman" w:hAnsi="Times New Roman"/>
        </w:rPr>
      </w:pPr>
      <w:r w:rsidRPr="002F0612">
        <w:rPr>
          <w:rFonts w:ascii="Times New Roman" w:hAnsi="Times New Roman"/>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777D59" w:rsidRPr="002F0612" w:rsidRDefault="006821ED" w:rsidP="002F0612">
      <w:pPr>
        <w:pStyle w:val="a8"/>
        <w:widowControl w:val="0"/>
        <w:numPr>
          <w:ilvl w:val="0"/>
          <w:numId w:val="155"/>
        </w:numPr>
        <w:tabs>
          <w:tab w:val="left" w:pos="993"/>
        </w:tabs>
        <w:autoSpaceDE w:val="0"/>
        <w:autoSpaceDN w:val="0"/>
        <w:adjustRightInd w:val="0"/>
        <w:ind w:left="0" w:firstLine="709"/>
        <w:jc w:val="both"/>
        <w:rPr>
          <w:rFonts w:ascii="Times New Roman" w:hAnsi="Times New Roman"/>
        </w:rPr>
      </w:pPr>
      <w:r w:rsidRPr="002F0612">
        <w:rPr>
          <w:rFonts w:ascii="Times New Roman" w:hAnsi="Times New Roman"/>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777D59" w:rsidRPr="002F0612" w:rsidRDefault="006821ED" w:rsidP="002F0612">
      <w:pPr>
        <w:pStyle w:val="a8"/>
        <w:widowControl w:val="0"/>
        <w:numPr>
          <w:ilvl w:val="0"/>
          <w:numId w:val="155"/>
        </w:numPr>
        <w:tabs>
          <w:tab w:val="left" w:pos="993"/>
        </w:tabs>
        <w:autoSpaceDE w:val="0"/>
        <w:autoSpaceDN w:val="0"/>
        <w:adjustRightInd w:val="0"/>
        <w:ind w:left="0" w:firstLine="709"/>
        <w:jc w:val="both"/>
        <w:rPr>
          <w:rFonts w:ascii="Times New Roman" w:hAnsi="Times New Roman"/>
        </w:rPr>
      </w:pPr>
      <w:r w:rsidRPr="002F0612">
        <w:rPr>
          <w:rFonts w:ascii="Times New Roman" w:hAnsi="Times New Roman"/>
        </w:rPr>
        <w:t>проводить морфемный и словообразовательный анализ слов;</w:t>
      </w:r>
    </w:p>
    <w:p w:rsidR="00777D59" w:rsidRPr="002F0612" w:rsidRDefault="006821ED" w:rsidP="002F0612">
      <w:pPr>
        <w:pStyle w:val="a8"/>
        <w:widowControl w:val="0"/>
        <w:numPr>
          <w:ilvl w:val="0"/>
          <w:numId w:val="155"/>
        </w:numPr>
        <w:tabs>
          <w:tab w:val="left" w:pos="993"/>
        </w:tabs>
        <w:autoSpaceDE w:val="0"/>
        <w:autoSpaceDN w:val="0"/>
        <w:adjustRightInd w:val="0"/>
        <w:ind w:left="0" w:firstLine="709"/>
        <w:jc w:val="both"/>
        <w:rPr>
          <w:rFonts w:ascii="Times New Roman" w:hAnsi="Times New Roman"/>
        </w:rPr>
      </w:pPr>
      <w:r w:rsidRPr="002F0612">
        <w:rPr>
          <w:rFonts w:ascii="Times New Roman" w:hAnsi="Times New Roman"/>
        </w:rPr>
        <w:lastRenderedPageBreak/>
        <w:t>проводить лексический анализ слова;</w:t>
      </w:r>
    </w:p>
    <w:p w:rsidR="00777D59" w:rsidRPr="002F0612" w:rsidRDefault="006821ED" w:rsidP="002F0612">
      <w:pPr>
        <w:pStyle w:val="a8"/>
        <w:widowControl w:val="0"/>
        <w:numPr>
          <w:ilvl w:val="0"/>
          <w:numId w:val="155"/>
        </w:numPr>
        <w:tabs>
          <w:tab w:val="left" w:pos="993"/>
        </w:tabs>
        <w:autoSpaceDE w:val="0"/>
        <w:autoSpaceDN w:val="0"/>
        <w:adjustRightInd w:val="0"/>
        <w:ind w:left="0" w:firstLine="709"/>
        <w:jc w:val="both"/>
        <w:rPr>
          <w:rFonts w:ascii="Times New Roman" w:hAnsi="Times New Roman"/>
        </w:rPr>
      </w:pPr>
      <w:r w:rsidRPr="002F0612">
        <w:rPr>
          <w:rFonts w:ascii="Times New Roman" w:hAnsi="Times New Roman"/>
        </w:rPr>
        <w:t>опознавать лексические средства выразительности и основные виды тропов (метафора, эпитет, сравнение, гипербола, олицетворение);</w:t>
      </w:r>
    </w:p>
    <w:p w:rsidR="00777D59" w:rsidRPr="002F0612" w:rsidRDefault="006821ED" w:rsidP="002F0612">
      <w:pPr>
        <w:pStyle w:val="a8"/>
        <w:widowControl w:val="0"/>
        <w:numPr>
          <w:ilvl w:val="0"/>
          <w:numId w:val="155"/>
        </w:numPr>
        <w:tabs>
          <w:tab w:val="left" w:pos="993"/>
        </w:tabs>
        <w:autoSpaceDE w:val="0"/>
        <w:autoSpaceDN w:val="0"/>
        <w:adjustRightInd w:val="0"/>
        <w:ind w:left="0" w:firstLine="709"/>
        <w:jc w:val="both"/>
        <w:rPr>
          <w:rFonts w:ascii="Times New Roman" w:hAnsi="Times New Roman"/>
        </w:rPr>
      </w:pPr>
      <w:r w:rsidRPr="002F0612">
        <w:rPr>
          <w:rFonts w:ascii="Times New Roman" w:hAnsi="Times New Roman"/>
        </w:rPr>
        <w:t>опознавать самостоятельные части речи и их формы, а также служебные части речи и междометия;</w:t>
      </w:r>
    </w:p>
    <w:p w:rsidR="00777D59" w:rsidRPr="002F0612" w:rsidRDefault="006821ED" w:rsidP="002F0612">
      <w:pPr>
        <w:pStyle w:val="a8"/>
        <w:widowControl w:val="0"/>
        <w:numPr>
          <w:ilvl w:val="0"/>
          <w:numId w:val="155"/>
        </w:numPr>
        <w:tabs>
          <w:tab w:val="left" w:pos="993"/>
        </w:tabs>
        <w:autoSpaceDE w:val="0"/>
        <w:autoSpaceDN w:val="0"/>
        <w:adjustRightInd w:val="0"/>
        <w:ind w:left="0" w:firstLine="709"/>
        <w:jc w:val="both"/>
        <w:rPr>
          <w:rFonts w:ascii="Times New Roman" w:hAnsi="Times New Roman"/>
        </w:rPr>
      </w:pPr>
      <w:r w:rsidRPr="002F0612">
        <w:rPr>
          <w:rFonts w:ascii="Times New Roman" w:hAnsi="Times New Roman"/>
        </w:rPr>
        <w:t>проводить морфологический анализ слова;</w:t>
      </w:r>
    </w:p>
    <w:p w:rsidR="00777D59" w:rsidRPr="002F0612" w:rsidRDefault="006821ED" w:rsidP="002F0612">
      <w:pPr>
        <w:pStyle w:val="a8"/>
        <w:widowControl w:val="0"/>
        <w:numPr>
          <w:ilvl w:val="0"/>
          <w:numId w:val="155"/>
        </w:numPr>
        <w:tabs>
          <w:tab w:val="left" w:pos="993"/>
        </w:tabs>
        <w:autoSpaceDE w:val="0"/>
        <w:autoSpaceDN w:val="0"/>
        <w:adjustRightInd w:val="0"/>
        <w:ind w:left="0" w:firstLine="709"/>
        <w:jc w:val="both"/>
        <w:rPr>
          <w:rFonts w:ascii="Times New Roman" w:hAnsi="Times New Roman"/>
        </w:rPr>
      </w:pPr>
      <w:r w:rsidRPr="002F0612">
        <w:rPr>
          <w:rFonts w:ascii="Times New Roman" w:hAnsi="Times New Roman"/>
        </w:rPr>
        <w:t>применять знания и умения по морфемике и словообразованию при проведении морфологического анализа слов;</w:t>
      </w:r>
    </w:p>
    <w:p w:rsidR="00777D59" w:rsidRPr="002F0612" w:rsidRDefault="006821ED" w:rsidP="002F0612">
      <w:pPr>
        <w:pStyle w:val="a8"/>
        <w:widowControl w:val="0"/>
        <w:numPr>
          <w:ilvl w:val="0"/>
          <w:numId w:val="155"/>
        </w:numPr>
        <w:tabs>
          <w:tab w:val="left" w:pos="993"/>
        </w:tabs>
        <w:autoSpaceDE w:val="0"/>
        <w:autoSpaceDN w:val="0"/>
        <w:adjustRightInd w:val="0"/>
        <w:ind w:left="0" w:firstLine="709"/>
        <w:jc w:val="both"/>
        <w:rPr>
          <w:rFonts w:ascii="Times New Roman" w:hAnsi="Times New Roman"/>
        </w:rPr>
      </w:pPr>
      <w:r w:rsidRPr="002F0612">
        <w:rPr>
          <w:rFonts w:ascii="Times New Roman" w:hAnsi="Times New Roman"/>
        </w:rPr>
        <w:t>опознавать основные единицы синтаксиса (словосочетание, предложение, текст);</w:t>
      </w:r>
    </w:p>
    <w:p w:rsidR="00777D59" w:rsidRPr="002F0612" w:rsidRDefault="006821ED" w:rsidP="002F0612">
      <w:pPr>
        <w:pStyle w:val="a8"/>
        <w:widowControl w:val="0"/>
        <w:numPr>
          <w:ilvl w:val="0"/>
          <w:numId w:val="155"/>
        </w:numPr>
        <w:tabs>
          <w:tab w:val="left" w:pos="993"/>
        </w:tabs>
        <w:autoSpaceDE w:val="0"/>
        <w:autoSpaceDN w:val="0"/>
        <w:adjustRightInd w:val="0"/>
        <w:ind w:left="0" w:firstLine="709"/>
        <w:jc w:val="both"/>
        <w:rPr>
          <w:rFonts w:ascii="Times New Roman" w:hAnsi="Times New Roman"/>
        </w:rPr>
      </w:pPr>
      <w:r w:rsidRPr="002F0612">
        <w:rPr>
          <w:rFonts w:ascii="Times New Roman" w:hAnsi="Times New Roman"/>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777D59" w:rsidRPr="002F0612" w:rsidRDefault="006821ED" w:rsidP="002F0612">
      <w:pPr>
        <w:pStyle w:val="a8"/>
        <w:widowControl w:val="0"/>
        <w:numPr>
          <w:ilvl w:val="0"/>
          <w:numId w:val="155"/>
        </w:numPr>
        <w:tabs>
          <w:tab w:val="left" w:pos="993"/>
        </w:tabs>
        <w:autoSpaceDE w:val="0"/>
        <w:autoSpaceDN w:val="0"/>
        <w:adjustRightInd w:val="0"/>
        <w:ind w:left="0" w:firstLine="709"/>
        <w:jc w:val="both"/>
        <w:rPr>
          <w:rFonts w:ascii="Times New Roman" w:hAnsi="Times New Roman"/>
        </w:rPr>
      </w:pPr>
      <w:r w:rsidRPr="002F0612">
        <w:rPr>
          <w:rFonts w:ascii="Times New Roman" w:hAnsi="Times New Roman"/>
        </w:rPr>
        <w:t>находить грамматическую основу предложения;</w:t>
      </w:r>
    </w:p>
    <w:p w:rsidR="00777D59" w:rsidRPr="002F0612" w:rsidRDefault="006821ED" w:rsidP="002F0612">
      <w:pPr>
        <w:pStyle w:val="a8"/>
        <w:widowControl w:val="0"/>
        <w:numPr>
          <w:ilvl w:val="0"/>
          <w:numId w:val="155"/>
        </w:numPr>
        <w:tabs>
          <w:tab w:val="left" w:pos="993"/>
        </w:tabs>
        <w:autoSpaceDE w:val="0"/>
        <w:autoSpaceDN w:val="0"/>
        <w:adjustRightInd w:val="0"/>
        <w:ind w:left="0" w:firstLine="709"/>
        <w:jc w:val="both"/>
        <w:rPr>
          <w:rFonts w:ascii="Times New Roman" w:hAnsi="Times New Roman"/>
        </w:rPr>
      </w:pPr>
      <w:r w:rsidRPr="002F0612">
        <w:rPr>
          <w:rFonts w:ascii="Times New Roman" w:hAnsi="Times New Roman"/>
        </w:rPr>
        <w:t>распознавать главные и второстепенные члены предложения;</w:t>
      </w:r>
    </w:p>
    <w:p w:rsidR="00777D59" w:rsidRPr="002F0612" w:rsidRDefault="006821ED" w:rsidP="002F0612">
      <w:pPr>
        <w:pStyle w:val="a8"/>
        <w:widowControl w:val="0"/>
        <w:numPr>
          <w:ilvl w:val="0"/>
          <w:numId w:val="155"/>
        </w:numPr>
        <w:tabs>
          <w:tab w:val="left" w:pos="993"/>
        </w:tabs>
        <w:autoSpaceDE w:val="0"/>
        <w:autoSpaceDN w:val="0"/>
        <w:adjustRightInd w:val="0"/>
        <w:ind w:left="0" w:firstLine="709"/>
        <w:jc w:val="both"/>
        <w:rPr>
          <w:rFonts w:ascii="Times New Roman" w:hAnsi="Times New Roman"/>
        </w:rPr>
      </w:pPr>
      <w:r w:rsidRPr="002F0612">
        <w:rPr>
          <w:rFonts w:ascii="Times New Roman" w:hAnsi="Times New Roman"/>
        </w:rPr>
        <w:t>опознавать предложения простые и сложные, предложения осложненной структуры;</w:t>
      </w:r>
    </w:p>
    <w:p w:rsidR="00777D59" w:rsidRPr="002F0612" w:rsidRDefault="006821ED" w:rsidP="002F0612">
      <w:pPr>
        <w:pStyle w:val="a8"/>
        <w:widowControl w:val="0"/>
        <w:numPr>
          <w:ilvl w:val="0"/>
          <w:numId w:val="155"/>
        </w:numPr>
        <w:tabs>
          <w:tab w:val="left" w:pos="993"/>
        </w:tabs>
        <w:autoSpaceDE w:val="0"/>
        <w:autoSpaceDN w:val="0"/>
        <w:adjustRightInd w:val="0"/>
        <w:ind w:left="0" w:firstLine="709"/>
        <w:jc w:val="both"/>
        <w:rPr>
          <w:rFonts w:ascii="Times New Roman" w:hAnsi="Times New Roman"/>
        </w:rPr>
      </w:pPr>
      <w:r w:rsidRPr="002F0612">
        <w:rPr>
          <w:rFonts w:ascii="Times New Roman" w:hAnsi="Times New Roman"/>
        </w:rPr>
        <w:t>проводить синтаксический анализ словосочетания и предложения;</w:t>
      </w:r>
    </w:p>
    <w:p w:rsidR="00777D59" w:rsidRPr="002F0612" w:rsidRDefault="006821ED" w:rsidP="002F0612">
      <w:pPr>
        <w:pStyle w:val="a8"/>
        <w:widowControl w:val="0"/>
        <w:numPr>
          <w:ilvl w:val="0"/>
          <w:numId w:val="155"/>
        </w:numPr>
        <w:tabs>
          <w:tab w:val="left" w:pos="993"/>
        </w:tabs>
        <w:autoSpaceDE w:val="0"/>
        <w:autoSpaceDN w:val="0"/>
        <w:adjustRightInd w:val="0"/>
        <w:ind w:left="0" w:firstLine="709"/>
        <w:jc w:val="both"/>
        <w:rPr>
          <w:rFonts w:ascii="Times New Roman" w:hAnsi="Times New Roman"/>
        </w:rPr>
      </w:pPr>
      <w:r w:rsidRPr="002F0612">
        <w:rPr>
          <w:rFonts w:ascii="Times New Roman" w:hAnsi="Times New Roman"/>
        </w:rPr>
        <w:t>соблюдать основные языковые нормы в устной и письменной речи;</w:t>
      </w:r>
    </w:p>
    <w:p w:rsidR="00777D59" w:rsidRPr="002F0612" w:rsidRDefault="006821ED" w:rsidP="002F0612">
      <w:pPr>
        <w:pStyle w:val="a8"/>
        <w:widowControl w:val="0"/>
        <w:numPr>
          <w:ilvl w:val="0"/>
          <w:numId w:val="155"/>
        </w:numPr>
        <w:tabs>
          <w:tab w:val="left" w:pos="993"/>
        </w:tabs>
        <w:autoSpaceDE w:val="0"/>
        <w:autoSpaceDN w:val="0"/>
        <w:adjustRightInd w:val="0"/>
        <w:ind w:left="0" w:firstLine="709"/>
        <w:jc w:val="both"/>
        <w:rPr>
          <w:rFonts w:ascii="Times New Roman" w:hAnsi="Times New Roman"/>
        </w:rPr>
      </w:pPr>
      <w:r w:rsidRPr="002F0612">
        <w:rPr>
          <w:rFonts w:ascii="Times New Roman" w:hAnsi="Times New Roman"/>
        </w:rPr>
        <w:t>опираться на фонетический, морфемный, словообразовательный и морфологический анализ в практике правописания;</w:t>
      </w:r>
    </w:p>
    <w:p w:rsidR="00777D59" w:rsidRPr="002F0612" w:rsidRDefault="006821ED" w:rsidP="002F0612">
      <w:pPr>
        <w:pStyle w:val="a8"/>
        <w:widowControl w:val="0"/>
        <w:numPr>
          <w:ilvl w:val="0"/>
          <w:numId w:val="155"/>
        </w:numPr>
        <w:tabs>
          <w:tab w:val="left" w:pos="993"/>
        </w:tabs>
        <w:autoSpaceDE w:val="0"/>
        <w:autoSpaceDN w:val="0"/>
        <w:adjustRightInd w:val="0"/>
        <w:ind w:left="0" w:firstLine="709"/>
        <w:jc w:val="both"/>
        <w:rPr>
          <w:rFonts w:ascii="Times New Roman" w:hAnsi="Times New Roman"/>
        </w:rPr>
      </w:pPr>
      <w:r w:rsidRPr="002F0612">
        <w:rPr>
          <w:rFonts w:ascii="Times New Roman" w:hAnsi="Times New Roman"/>
        </w:rPr>
        <w:t>опираться на грамматико-интонационный анализ при объяснении расстановки знаков препинания в предложении;</w:t>
      </w:r>
    </w:p>
    <w:p w:rsidR="00777D59" w:rsidRPr="002F0612" w:rsidRDefault="006821ED" w:rsidP="002F0612">
      <w:pPr>
        <w:pStyle w:val="a8"/>
        <w:widowControl w:val="0"/>
        <w:numPr>
          <w:ilvl w:val="0"/>
          <w:numId w:val="155"/>
        </w:numPr>
        <w:tabs>
          <w:tab w:val="left" w:pos="993"/>
        </w:tabs>
        <w:autoSpaceDE w:val="0"/>
        <w:autoSpaceDN w:val="0"/>
        <w:adjustRightInd w:val="0"/>
        <w:ind w:left="0" w:firstLine="709"/>
        <w:jc w:val="both"/>
        <w:rPr>
          <w:rFonts w:ascii="Times New Roman" w:hAnsi="Times New Roman"/>
        </w:rPr>
      </w:pPr>
      <w:r w:rsidRPr="002F0612">
        <w:rPr>
          <w:rFonts w:ascii="Times New Roman" w:hAnsi="Times New Roman"/>
        </w:rPr>
        <w:t>использовать орфографические словари.</w:t>
      </w:r>
    </w:p>
    <w:p w:rsidR="00777D59" w:rsidRPr="002F0612" w:rsidRDefault="006821ED" w:rsidP="002F0612">
      <w:pPr>
        <w:spacing w:line="240" w:lineRule="auto"/>
        <w:rPr>
          <w:rFonts w:ascii="Times New Roman" w:hAnsi="Times New Roman"/>
          <w:b/>
          <w:sz w:val="24"/>
          <w:szCs w:val="24"/>
        </w:rPr>
      </w:pPr>
      <w:bookmarkStart w:id="58" w:name="_Toc414553135"/>
      <w:bookmarkStart w:id="59" w:name="_Toc31893388"/>
      <w:r w:rsidRPr="002F0612">
        <w:rPr>
          <w:rFonts w:ascii="Times New Roman" w:hAnsi="Times New Roman"/>
          <w:b/>
          <w:sz w:val="24"/>
          <w:szCs w:val="24"/>
        </w:rPr>
        <w:t>Выпускник получит возможность научиться:</w:t>
      </w:r>
      <w:bookmarkEnd w:id="58"/>
      <w:bookmarkEnd w:id="59"/>
    </w:p>
    <w:p w:rsidR="00777D59" w:rsidRPr="002F0612" w:rsidRDefault="006821ED" w:rsidP="002F0612">
      <w:pPr>
        <w:pStyle w:val="a8"/>
        <w:widowControl w:val="0"/>
        <w:numPr>
          <w:ilvl w:val="0"/>
          <w:numId w:val="155"/>
        </w:numPr>
        <w:tabs>
          <w:tab w:val="left" w:pos="993"/>
        </w:tabs>
        <w:autoSpaceDE w:val="0"/>
        <w:autoSpaceDN w:val="0"/>
        <w:adjustRightInd w:val="0"/>
        <w:ind w:left="0" w:firstLine="709"/>
        <w:jc w:val="both"/>
        <w:rPr>
          <w:rFonts w:ascii="Times New Roman" w:hAnsi="Times New Roman"/>
          <w:i/>
        </w:rPr>
      </w:pPr>
      <w:r w:rsidRPr="002F0612">
        <w:rPr>
          <w:rFonts w:ascii="Times New Roman" w:hAnsi="Times New Roman"/>
          <w:i/>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777D59" w:rsidRPr="002F0612" w:rsidRDefault="006821ED" w:rsidP="002F0612">
      <w:pPr>
        <w:pStyle w:val="a8"/>
        <w:widowControl w:val="0"/>
        <w:numPr>
          <w:ilvl w:val="0"/>
          <w:numId w:val="155"/>
        </w:numPr>
        <w:tabs>
          <w:tab w:val="left" w:pos="993"/>
        </w:tabs>
        <w:autoSpaceDE w:val="0"/>
        <w:autoSpaceDN w:val="0"/>
        <w:adjustRightInd w:val="0"/>
        <w:ind w:left="0" w:firstLine="709"/>
        <w:jc w:val="both"/>
        <w:rPr>
          <w:rFonts w:ascii="Times New Roman" w:hAnsi="Times New Roman"/>
          <w:i/>
        </w:rPr>
      </w:pPr>
      <w:r w:rsidRPr="002F0612">
        <w:rPr>
          <w:rFonts w:ascii="Times New Roman" w:hAnsi="Times New Roman"/>
          <w:i/>
        </w:rPr>
        <w:t>оценивать собственную и чужую речь с точки зрения точного, уместного и выразительного словоупотребления;</w:t>
      </w:r>
    </w:p>
    <w:p w:rsidR="00777D59" w:rsidRPr="002F0612" w:rsidRDefault="006821ED" w:rsidP="002F0612">
      <w:pPr>
        <w:pStyle w:val="a8"/>
        <w:widowControl w:val="0"/>
        <w:numPr>
          <w:ilvl w:val="0"/>
          <w:numId w:val="155"/>
        </w:numPr>
        <w:tabs>
          <w:tab w:val="left" w:pos="993"/>
        </w:tabs>
        <w:autoSpaceDE w:val="0"/>
        <w:autoSpaceDN w:val="0"/>
        <w:adjustRightInd w:val="0"/>
        <w:ind w:left="0" w:firstLine="709"/>
        <w:jc w:val="both"/>
        <w:rPr>
          <w:rFonts w:ascii="Times New Roman" w:hAnsi="Times New Roman"/>
          <w:i/>
        </w:rPr>
      </w:pPr>
      <w:r w:rsidRPr="002F0612">
        <w:rPr>
          <w:rFonts w:ascii="Times New Roman" w:hAnsi="Times New Roman"/>
          <w:i/>
        </w:rPr>
        <w:t xml:space="preserve">опознавать различные выразительные средства языка; </w:t>
      </w:r>
    </w:p>
    <w:p w:rsidR="00777D59" w:rsidRPr="002F0612" w:rsidRDefault="006821ED" w:rsidP="002F0612">
      <w:pPr>
        <w:pStyle w:val="a8"/>
        <w:widowControl w:val="0"/>
        <w:numPr>
          <w:ilvl w:val="0"/>
          <w:numId w:val="155"/>
        </w:numPr>
        <w:tabs>
          <w:tab w:val="left" w:pos="993"/>
        </w:tabs>
        <w:autoSpaceDE w:val="0"/>
        <w:autoSpaceDN w:val="0"/>
        <w:adjustRightInd w:val="0"/>
        <w:ind w:left="0" w:firstLine="709"/>
        <w:jc w:val="both"/>
        <w:rPr>
          <w:rFonts w:ascii="Times New Roman" w:hAnsi="Times New Roman"/>
          <w:i/>
        </w:rPr>
      </w:pPr>
      <w:r w:rsidRPr="002F0612">
        <w:rPr>
          <w:rFonts w:ascii="Times New Roman" w:hAnsi="Times New Roman"/>
          <w:i/>
        </w:rPr>
        <w:t>писать конспект, отзыв, тезисы, рефераты, статьи, рецензии, доклады, интервью, очерки, доверенности, резюме и другие жанры;</w:t>
      </w:r>
    </w:p>
    <w:p w:rsidR="00777D59" w:rsidRPr="002F0612" w:rsidRDefault="006821ED" w:rsidP="002F0612">
      <w:pPr>
        <w:pStyle w:val="a8"/>
        <w:widowControl w:val="0"/>
        <w:numPr>
          <w:ilvl w:val="0"/>
          <w:numId w:val="155"/>
        </w:numPr>
        <w:tabs>
          <w:tab w:val="left" w:pos="993"/>
        </w:tabs>
        <w:autoSpaceDE w:val="0"/>
        <w:autoSpaceDN w:val="0"/>
        <w:adjustRightInd w:val="0"/>
        <w:ind w:left="0" w:firstLine="709"/>
        <w:jc w:val="both"/>
        <w:rPr>
          <w:rFonts w:ascii="Times New Roman" w:hAnsi="Times New Roman"/>
          <w:i/>
        </w:rPr>
      </w:pPr>
      <w:r w:rsidRPr="002F0612">
        <w:rPr>
          <w:rFonts w:ascii="Times New Roman" w:hAnsi="Times New Roman"/>
          <w:i/>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777D59" w:rsidRPr="002F0612" w:rsidRDefault="006821ED" w:rsidP="002F0612">
      <w:pPr>
        <w:pStyle w:val="a8"/>
        <w:widowControl w:val="0"/>
        <w:numPr>
          <w:ilvl w:val="0"/>
          <w:numId w:val="155"/>
        </w:numPr>
        <w:tabs>
          <w:tab w:val="left" w:pos="993"/>
        </w:tabs>
        <w:autoSpaceDE w:val="0"/>
        <w:autoSpaceDN w:val="0"/>
        <w:adjustRightInd w:val="0"/>
        <w:ind w:left="0" w:firstLine="709"/>
        <w:jc w:val="both"/>
        <w:rPr>
          <w:rFonts w:ascii="Times New Roman" w:hAnsi="Times New Roman"/>
          <w:i/>
        </w:rPr>
      </w:pPr>
      <w:r w:rsidRPr="002F0612">
        <w:rPr>
          <w:rFonts w:ascii="Times New Roman" w:hAnsi="Times New Roman"/>
          <w:i/>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777D59" w:rsidRPr="002F0612" w:rsidRDefault="006821ED" w:rsidP="002F0612">
      <w:pPr>
        <w:pStyle w:val="a8"/>
        <w:widowControl w:val="0"/>
        <w:numPr>
          <w:ilvl w:val="0"/>
          <w:numId w:val="155"/>
        </w:numPr>
        <w:tabs>
          <w:tab w:val="left" w:pos="993"/>
        </w:tabs>
        <w:autoSpaceDE w:val="0"/>
        <w:autoSpaceDN w:val="0"/>
        <w:adjustRightInd w:val="0"/>
        <w:ind w:left="0" w:firstLine="709"/>
        <w:jc w:val="both"/>
        <w:rPr>
          <w:rFonts w:ascii="Times New Roman" w:hAnsi="Times New Roman"/>
          <w:i/>
        </w:rPr>
      </w:pPr>
      <w:r w:rsidRPr="002F0612">
        <w:rPr>
          <w:rFonts w:ascii="Times New Roman" w:hAnsi="Times New Roman"/>
          <w:i/>
        </w:rPr>
        <w:t>характеризовать словообразовательные цепочки и словообразовательные гнезда;</w:t>
      </w:r>
    </w:p>
    <w:p w:rsidR="00777D59" w:rsidRPr="002F0612" w:rsidRDefault="006821ED" w:rsidP="002F0612">
      <w:pPr>
        <w:pStyle w:val="a8"/>
        <w:widowControl w:val="0"/>
        <w:numPr>
          <w:ilvl w:val="0"/>
          <w:numId w:val="155"/>
        </w:numPr>
        <w:tabs>
          <w:tab w:val="left" w:pos="993"/>
        </w:tabs>
        <w:autoSpaceDE w:val="0"/>
        <w:autoSpaceDN w:val="0"/>
        <w:adjustRightInd w:val="0"/>
        <w:ind w:left="0" w:firstLine="709"/>
        <w:jc w:val="both"/>
        <w:rPr>
          <w:rFonts w:ascii="Times New Roman" w:hAnsi="Times New Roman"/>
          <w:i/>
        </w:rPr>
      </w:pPr>
      <w:r w:rsidRPr="002F0612">
        <w:rPr>
          <w:rFonts w:ascii="Times New Roman" w:hAnsi="Times New Roman"/>
          <w:i/>
        </w:rPr>
        <w:t>использовать этимологические данные для объяснения правописания и лексического значения слова;</w:t>
      </w:r>
    </w:p>
    <w:p w:rsidR="00777D59" w:rsidRPr="002F0612" w:rsidRDefault="006821ED" w:rsidP="002F0612">
      <w:pPr>
        <w:pStyle w:val="a8"/>
        <w:widowControl w:val="0"/>
        <w:numPr>
          <w:ilvl w:val="0"/>
          <w:numId w:val="155"/>
        </w:numPr>
        <w:tabs>
          <w:tab w:val="left" w:pos="993"/>
        </w:tabs>
        <w:autoSpaceDE w:val="0"/>
        <w:autoSpaceDN w:val="0"/>
        <w:adjustRightInd w:val="0"/>
        <w:ind w:left="0" w:firstLine="709"/>
        <w:jc w:val="both"/>
        <w:rPr>
          <w:rFonts w:ascii="Times New Roman" w:hAnsi="Times New Roman"/>
          <w:i/>
        </w:rPr>
      </w:pPr>
      <w:r w:rsidRPr="002F0612">
        <w:rPr>
          <w:rFonts w:ascii="Times New Roman" w:hAnsi="Times New Roman"/>
          <w:i/>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777D59" w:rsidRPr="007B121D" w:rsidRDefault="006821ED" w:rsidP="007B121D">
      <w:pPr>
        <w:pStyle w:val="a8"/>
        <w:widowControl w:val="0"/>
        <w:numPr>
          <w:ilvl w:val="0"/>
          <w:numId w:val="155"/>
        </w:numPr>
        <w:tabs>
          <w:tab w:val="left" w:pos="993"/>
        </w:tabs>
        <w:autoSpaceDE w:val="0"/>
        <w:autoSpaceDN w:val="0"/>
        <w:adjustRightInd w:val="0"/>
        <w:ind w:left="0" w:firstLine="709"/>
        <w:jc w:val="both"/>
        <w:rPr>
          <w:rFonts w:ascii="Times New Roman" w:hAnsi="Times New Roman"/>
          <w:i/>
        </w:rPr>
      </w:pPr>
      <w:r w:rsidRPr="002F0612">
        <w:rPr>
          <w:rFonts w:ascii="Times New Roman" w:hAnsi="Times New Roman"/>
          <w:i/>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bookmarkEnd w:id="57"/>
    </w:p>
    <w:p w:rsidR="00777D59" w:rsidRPr="002F0612" w:rsidRDefault="006821ED" w:rsidP="002F0612">
      <w:pPr>
        <w:pStyle w:val="4"/>
        <w:spacing w:line="240" w:lineRule="auto"/>
        <w:ind w:left="1701"/>
        <w:rPr>
          <w:rStyle w:val="dash041e005f0431005f044b005f0447005f043d005f044b005f0439005f005fchar1char1"/>
          <w:rFonts w:eastAsia="Calibri"/>
          <w:b w:val="0"/>
          <w:bCs w:val="0"/>
        </w:rPr>
      </w:pPr>
      <w:bookmarkStart w:id="60" w:name="_Toc409691629"/>
      <w:bookmarkStart w:id="61" w:name="_Toc410653954"/>
      <w:bookmarkStart w:id="62" w:name="_Toc31893389"/>
      <w:bookmarkStart w:id="63" w:name="_Toc31898611"/>
      <w:r w:rsidRPr="002F0612">
        <w:rPr>
          <w:sz w:val="24"/>
          <w:szCs w:val="24"/>
        </w:rPr>
        <w:t>1.2.5.2. Литература</w:t>
      </w:r>
      <w:bookmarkEnd w:id="60"/>
      <w:bookmarkEnd w:id="61"/>
      <w:bookmarkEnd w:id="62"/>
      <w:bookmarkEnd w:id="63"/>
    </w:p>
    <w:p w:rsidR="00777D59" w:rsidRPr="002F0612" w:rsidRDefault="006821ED" w:rsidP="002F0612">
      <w:pPr>
        <w:autoSpaceDE w:val="0"/>
        <w:autoSpaceDN w:val="0"/>
        <w:adjustRightInd w:val="0"/>
        <w:spacing w:after="0" w:line="240" w:lineRule="auto"/>
        <w:ind w:firstLine="539"/>
        <w:jc w:val="both"/>
        <w:rPr>
          <w:rFonts w:ascii="Times New Roman" w:eastAsia="MS Mincho" w:hAnsi="Times New Roman"/>
          <w:sz w:val="24"/>
          <w:szCs w:val="24"/>
        </w:rPr>
      </w:pPr>
      <w:r w:rsidRPr="002F0612">
        <w:rPr>
          <w:rFonts w:ascii="Times New Roman" w:eastAsia="MS Mincho" w:hAnsi="Times New Roman"/>
          <w:sz w:val="24"/>
          <w:szCs w:val="24"/>
        </w:rPr>
        <w:t>В соответствии с Федеральным государственным образовательным стандартом основного общего образования предметными результатами изучения предмета «Литература» являются:</w:t>
      </w:r>
    </w:p>
    <w:p w:rsidR="00777D59" w:rsidRPr="002F0612" w:rsidRDefault="006821ED" w:rsidP="002F0612">
      <w:pPr>
        <w:numPr>
          <w:ilvl w:val="0"/>
          <w:numId w:val="96"/>
        </w:numPr>
        <w:tabs>
          <w:tab w:val="left" w:pos="993"/>
        </w:tabs>
        <w:spacing w:after="0" w:line="240" w:lineRule="auto"/>
        <w:ind w:left="0" w:firstLine="633"/>
        <w:jc w:val="both"/>
        <w:rPr>
          <w:rFonts w:ascii="Times New Roman" w:hAnsi="Times New Roman"/>
          <w:sz w:val="24"/>
          <w:szCs w:val="24"/>
        </w:rPr>
      </w:pPr>
      <w:r w:rsidRPr="002F0612">
        <w:rPr>
          <w:rFonts w:ascii="Times New Roman" w:hAnsi="Times New Roman"/>
          <w:sz w:val="24"/>
          <w:szCs w:val="24"/>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777D59" w:rsidRPr="002F0612" w:rsidRDefault="006821ED" w:rsidP="002F0612">
      <w:pPr>
        <w:numPr>
          <w:ilvl w:val="0"/>
          <w:numId w:val="96"/>
        </w:numPr>
        <w:tabs>
          <w:tab w:val="left" w:pos="993"/>
        </w:tabs>
        <w:spacing w:after="0" w:line="240" w:lineRule="auto"/>
        <w:ind w:left="0" w:firstLine="633"/>
        <w:jc w:val="both"/>
        <w:rPr>
          <w:rFonts w:ascii="Times New Roman" w:hAnsi="Times New Roman"/>
          <w:sz w:val="24"/>
          <w:szCs w:val="24"/>
        </w:rPr>
      </w:pPr>
      <w:r w:rsidRPr="002F0612">
        <w:rPr>
          <w:rFonts w:ascii="Times New Roman" w:eastAsia="Times New Roman" w:hAnsi="Times New Roman"/>
          <w:sz w:val="24"/>
          <w:szCs w:val="24"/>
        </w:rPr>
        <w:lastRenderedPageBreak/>
        <w:t>восприятие</w:t>
      </w:r>
      <w:r w:rsidRPr="002F0612">
        <w:rPr>
          <w:rFonts w:ascii="Times New Roman" w:hAnsi="Times New Roman"/>
          <w:sz w:val="24"/>
          <w:szCs w:val="24"/>
        </w:rPr>
        <w:t xml:space="preserve"> литературы как одной из основных культурных ценностей народа (отражающей его </w:t>
      </w:r>
      <w:r w:rsidRPr="002F0612">
        <w:rPr>
          <w:rFonts w:ascii="Times New Roman" w:eastAsia="Times New Roman" w:hAnsi="Times New Roman"/>
          <w:sz w:val="24"/>
          <w:szCs w:val="24"/>
        </w:rPr>
        <w:t>менталитет, историю, мировосприятие) и</w:t>
      </w:r>
      <w:r w:rsidRPr="002F0612">
        <w:rPr>
          <w:rFonts w:ascii="Times New Roman" w:hAnsi="Times New Roman"/>
          <w:sz w:val="24"/>
          <w:szCs w:val="24"/>
        </w:rPr>
        <w:t xml:space="preserve"> человечества (содержащей смыслы, важные для человечества в целом);</w:t>
      </w:r>
    </w:p>
    <w:p w:rsidR="00777D59" w:rsidRPr="002F0612" w:rsidRDefault="006821ED" w:rsidP="002F0612">
      <w:pPr>
        <w:numPr>
          <w:ilvl w:val="0"/>
          <w:numId w:val="185"/>
        </w:numPr>
        <w:tabs>
          <w:tab w:val="left" w:pos="993"/>
        </w:tabs>
        <w:spacing w:after="0" w:line="240" w:lineRule="auto"/>
        <w:ind w:left="0" w:firstLine="709"/>
        <w:jc w:val="both"/>
        <w:rPr>
          <w:rFonts w:ascii="Times New Roman" w:hAnsi="Times New Roman"/>
          <w:b/>
          <w:bCs/>
          <w:sz w:val="24"/>
          <w:szCs w:val="24"/>
        </w:rPr>
      </w:pPr>
      <w:r w:rsidRPr="002F0612">
        <w:rPr>
          <w:rFonts w:ascii="Times New Roman" w:hAnsi="Times New Roman"/>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77D59" w:rsidRPr="002F0612" w:rsidRDefault="006821ED" w:rsidP="002F0612">
      <w:pPr>
        <w:numPr>
          <w:ilvl w:val="0"/>
          <w:numId w:val="185"/>
        </w:numPr>
        <w:tabs>
          <w:tab w:val="left" w:pos="993"/>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777D59" w:rsidRPr="002F0612" w:rsidRDefault="006821ED" w:rsidP="002F0612">
      <w:pPr>
        <w:numPr>
          <w:ilvl w:val="0"/>
          <w:numId w:val="185"/>
        </w:numPr>
        <w:tabs>
          <w:tab w:val="left" w:pos="993"/>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развитие способности понимать литературные художественные произведения, воплощающие разные этнокультурные традиции;</w:t>
      </w:r>
    </w:p>
    <w:p w:rsidR="00777D59" w:rsidRPr="002F0612" w:rsidRDefault="006821ED" w:rsidP="002F0612">
      <w:pPr>
        <w:numPr>
          <w:ilvl w:val="0"/>
          <w:numId w:val="185"/>
        </w:numPr>
        <w:tabs>
          <w:tab w:val="left" w:pos="993"/>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777D59" w:rsidRPr="002F0612" w:rsidRDefault="006821ED" w:rsidP="002F0612">
      <w:pPr>
        <w:autoSpaceDE w:val="0"/>
        <w:autoSpaceDN w:val="0"/>
        <w:adjustRightInd w:val="0"/>
        <w:spacing w:after="0" w:line="240" w:lineRule="auto"/>
        <w:ind w:firstLine="709"/>
        <w:jc w:val="both"/>
        <w:rPr>
          <w:rFonts w:ascii="Times New Roman" w:eastAsia="MS Mincho" w:hAnsi="Times New Roman"/>
          <w:sz w:val="24"/>
          <w:szCs w:val="24"/>
        </w:rPr>
      </w:pPr>
      <w:r w:rsidRPr="002F0612">
        <w:rPr>
          <w:rFonts w:ascii="Times New Roman" w:eastAsia="MS Mincho" w:hAnsi="Times New Roman"/>
          <w:sz w:val="24"/>
          <w:szCs w:val="24"/>
        </w:rPr>
        <w:t xml:space="preserve">Конкретизируя эти общие результаты, обозначим наиболее важные предметные умения, формируемые у </w:t>
      </w:r>
      <w:r w:rsidRPr="002F0612">
        <w:rPr>
          <w:rFonts w:ascii="Times New Roman" w:hAnsi="Times New Roman"/>
          <w:sz w:val="24"/>
          <w:szCs w:val="24"/>
        </w:rPr>
        <w:t xml:space="preserve">обучающихся </w:t>
      </w:r>
      <w:r w:rsidRPr="002F0612">
        <w:rPr>
          <w:rFonts w:ascii="Times New Roman" w:eastAsia="MS Mincho" w:hAnsi="Times New Roman"/>
          <w:sz w:val="24"/>
          <w:szCs w:val="24"/>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777D59" w:rsidRPr="002F0612" w:rsidRDefault="006821ED" w:rsidP="002F0612">
      <w:pPr>
        <w:widowControl w:val="0"/>
        <w:numPr>
          <w:ilvl w:val="0"/>
          <w:numId w:val="107"/>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2F0612">
        <w:rPr>
          <w:rFonts w:ascii="Times New Roman" w:eastAsia="MS Mincho" w:hAnsi="Times New Roman"/>
          <w:sz w:val="24"/>
          <w:szCs w:val="24"/>
        </w:rPr>
        <w:t>определять тему и основную мысль произведения (5</w:t>
      </w:r>
      <w:r w:rsidRPr="002F0612">
        <w:rPr>
          <w:rFonts w:ascii="Times New Roman" w:hAnsi="Times New Roman"/>
          <w:sz w:val="24"/>
          <w:szCs w:val="24"/>
        </w:rPr>
        <w:t>–</w:t>
      </w:r>
      <w:r w:rsidRPr="002F0612">
        <w:rPr>
          <w:rFonts w:ascii="Times New Roman" w:eastAsia="MS Mincho" w:hAnsi="Times New Roman"/>
          <w:sz w:val="24"/>
          <w:szCs w:val="24"/>
        </w:rPr>
        <w:t>6 кл.);</w:t>
      </w:r>
    </w:p>
    <w:p w:rsidR="00777D59" w:rsidRPr="002F0612" w:rsidRDefault="006821ED" w:rsidP="002F0612">
      <w:pPr>
        <w:widowControl w:val="0"/>
        <w:numPr>
          <w:ilvl w:val="0"/>
          <w:numId w:val="107"/>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2F0612">
        <w:rPr>
          <w:rFonts w:ascii="Times New Roman" w:eastAsia="MS Mincho" w:hAnsi="Times New Roman"/>
          <w:sz w:val="24"/>
          <w:szCs w:val="24"/>
        </w:rPr>
        <w:t>владеть различными видами пересказа (5</w:t>
      </w:r>
      <w:r w:rsidRPr="002F0612">
        <w:rPr>
          <w:rFonts w:ascii="Times New Roman" w:hAnsi="Times New Roman"/>
          <w:sz w:val="24"/>
          <w:szCs w:val="24"/>
        </w:rPr>
        <w:t>–</w:t>
      </w:r>
      <w:r w:rsidRPr="002F0612">
        <w:rPr>
          <w:rFonts w:ascii="Times New Roman" w:eastAsia="MS Mincho" w:hAnsi="Times New Roman"/>
          <w:sz w:val="24"/>
          <w:szCs w:val="24"/>
        </w:rPr>
        <w:t>6 кл.), пересказывать сюжет; выявлять особенности композиции, основной конфликт, вычленять фабулу (6</w:t>
      </w:r>
      <w:r w:rsidRPr="002F0612">
        <w:rPr>
          <w:rFonts w:ascii="Times New Roman" w:hAnsi="Times New Roman"/>
          <w:sz w:val="24"/>
          <w:szCs w:val="24"/>
        </w:rPr>
        <w:t>–</w:t>
      </w:r>
      <w:r w:rsidRPr="002F0612">
        <w:rPr>
          <w:rFonts w:ascii="Times New Roman" w:eastAsia="MS Mincho" w:hAnsi="Times New Roman"/>
          <w:sz w:val="24"/>
          <w:szCs w:val="24"/>
        </w:rPr>
        <w:t>7 кл.);</w:t>
      </w:r>
    </w:p>
    <w:p w:rsidR="00777D59" w:rsidRPr="002F0612" w:rsidRDefault="006821ED" w:rsidP="002F0612">
      <w:pPr>
        <w:widowControl w:val="0"/>
        <w:numPr>
          <w:ilvl w:val="0"/>
          <w:numId w:val="107"/>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2F0612">
        <w:rPr>
          <w:rFonts w:ascii="Times New Roman" w:eastAsia="MS Mincho" w:hAnsi="Times New Roman"/>
          <w:sz w:val="24"/>
          <w:szCs w:val="24"/>
        </w:rPr>
        <w:t>характеризовать героев-персонажей, давать их сравнительные характеристики (5</w:t>
      </w:r>
      <w:r w:rsidRPr="002F0612">
        <w:rPr>
          <w:rFonts w:ascii="Times New Roman" w:hAnsi="Times New Roman"/>
          <w:sz w:val="24"/>
          <w:szCs w:val="24"/>
        </w:rPr>
        <w:t>–</w:t>
      </w:r>
      <w:r w:rsidRPr="002F0612">
        <w:rPr>
          <w:rFonts w:ascii="Times New Roman" w:eastAsia="MS Mincho" w:hAnsi="Times New Roman"/>
          <w:sz w:val="24"/>
          <w:szCs w:val="24"/>
        </w:rPr>
        <w:t>6 кл.); оценивать систему персонажей (6</w:t>
      </w:r>
      <w:r w:rsidRPr="002F0612">
        <w:rPr>
          <w:rFonts w:ascii="Times New Roman" w:hAnsi="Times New Roman"/>
          <w:sz w:val="24"/>
          <w:szCs w:val="24"/>
        </w:rPr>
        <w:t>–</w:t>
      </w:r>
      <w:r w:rsidRPr="002F0612">
        <w:rPr>
          <w:rFonts w:ascii="Times New Roman" w:eastAsia="MS Mincho" w:hAnsi="Times New Roman"/>
          <w:sz w:val="24"/>
          <w:szCs w:val="24"/>
        </w:rPr>
        <w:t>7 кл.);</w:t>
      </w:r>
    </w:p>
    <w:p w:rsidR="00777D59" w:rsidRPr="002F0612" w:rsidRDefault="006821ED" w:rsidP="002F0612">
      <w:pPr>
        <w:widowControl w:val="0"/>
        <w:numPr>
          <w:ilvl w:val="0"/>
          <w:numId w:val="107"/>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2F0612">
        <w:rPr>
          <w:rFonts w:ascii="Times New Roman" w:eastAsia="MS Mincho" w:hAnsi="Times New Roman"/>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2F0612">
        <w:rPr>
          <w:rFonts w:ascii="Times New Roman" w:hAnsi="Times New Roman"/>
          <w:sz w:val="24"/>
          <w:szCs w:val="24"/>
        </w:rPr>
        <w:t>–</w:t>
      </w:r>
      <w:r w:rsidRPr="002F0612">
        <w:rPr>
          <w:rFonts w:ascii="Times New Roman" w:eastAsia="MS Mincho" w:hAnsi="Times New Roman"/>
          <w:sz w:val="24"/>
          <w:szCs w:val="24"/>
        </w:rPr>
        <w:t>7 кл.); выявлять особенности языка и стиля писателя (7</w:t>
      </w:r>
      <w:r w:rsidRPr="002F0612">
        <w:rPr>
          <w:rFonts w:ascii="Times New Roman" w:hAnsi="Times New Roman"/>
          <w:sz w:val="24"/>
          <w:szCs w:val="24"/>
        </w:rPr>
        <w:t>–</w:t>
      </w:r>
      <w:r w:rsidRPr="002F0612">
        <w:rPr>
          <w:rFonts w:ascii="Times New Roman" w:eastAsia="MS Mincho" w:hAnsi="Times New Roman"/>
          <w:sz w:val="24"/>
          <w:szCs w:val="24"/>
        </w:rPr>
        <w:t>9 кл.);</w:t>
      </w:r>
    </w:p>
    <w:p w:rsidR="00777D59" w:rsidRPr="002F0612" w:rsidRDefault="006821ED" w:rsidP="002F0612">
      <w:pPr>
        <w:widowControl w:val="0"/>
        <w:numPr>
          <w:ilvl w:val="0"/>
          <w:numId w:val="107"/>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2F0612">
        <w:rPr>
          <w:rFonts w:ascii="Times New Roman" w:eastAsia="MS Mincho" w:hAnsi="Times New Roman"/>
          <w:sz w:val="24"/>
          <w:szCs w:val="24"/>
        </w:rPr>
        <w:t>определять родо-жанровую специфику художественного произведения (5</w:t>
      </w:r>
      <w:r w:rsidRPr="002F0612">
        <w:rPr>
          <w:rFonts w:ascii="Times New Roman" w:hAnsi="Times New Roman"/>
          <w:sz w:val="24"/>
          <w:szCs w:val="24"/>
        </w:rPr>
        <w:t>–</w:t>
      </w:r>
      <w:r w:rsidRPr="002F0612">
        <w:rPr>
          <w:rFonts w:ascii="Times New Roman" w:eastAsia="MS Mincho" w:hAnsi="Times New Roman"/>
          <w:sz w:val="24"/>
          <w:szCs w:val="24"/>
        </w:rPr>
        <w:t xml:space="preserve">9 кл.); </w:t>
      </w:r>
    </w:p>
    <w:p w:rsidR="00777D59" w:rsidRPr="002F0612" w:rsidRDefault="006821ED" w:rsidP="002F0612">
      <w:pPr>
        <w:widowControl w:val="0"/>
        <w:numPr>
          <w:ilvl w:val="0"/>
          <w:numId w:val="107"/>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2F0612">
        <w:rPr>
          <w:rFonts w:ascii="Times New Roman" w:eastAsia="MS Mincho" w:hAnsi="Times New Roman"/>
          <w:sz w:val="24"/>
          <w:szCs w:val="24"/>
        </w:rPr>
        <w:t>объяснять свое понимание нравственно-философской, социально-исторической и эстетической проблематики произведений (7</w:t>
      </w:r>
      <w:r w:rsidRPr="002F0612">
        <w:rPr>
          <w:rFonts w:ascii="Times New Roman" w:hAnsi="Times New Roman"/>
          <w:sz w:val="24"/>
          <w:szCs w:val="24"/>
        </w:rPr>
        <w:t>–</w:t>
      </w:r>
      <w:r w:rsidRPr="002F0612">
        <w:rPr>
          <w:rFonts w:ascii="Times New Roman" w:eastAsia="MS Mincho" w:hAnsi="Times New Roman"/>
          <w:sz w:val="24"/>
          <w:szCs w:val="24"/>
        </w:rPr>
        <w:t>9 кл.);</w:t>
      </w:r>
    </w:p>
    <w:p w:rsidR="00777D59" w:rsidRPr="002F0612" w:rsidRDefault="006821ED" w:rsidP="002F0612">
      <w:pPr>
        <w:widowControl w:val="0"/>
        <w:numPr>
          <w:ilvl w:val="0"/>
          <w:numId w:val="107"/>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2F0612">
        <w:rPr>
          <w:rFonts w:ascii="Times New Roman" w:eastAsia="MS Mincho" w:hAnsi="Times New Roman"/>
          <w:sz w:val="24"/>
          <w:szCs w:val="24"/>
        </w:rPr>
        <w:t>выделять в произведениях элементы художественной формы и обнаруживать связи между ними (5</w:t>
      </w:r>
      <w:r w:rsidRPr="002F0612">
        <w:rPr>
          <w:rFonts w:ascii="Times New Roman" w:hAnsi="Times New Roman"/>
          <w:sz w:val="24"/>
          <w:szCs w:val="24"/>
        </w:rPr>
        <w:t>–</w:t>
      </w:r>
      <w:r w:rsidRPr="002F0612">
        <w:rPr>
          <w:rFonts w:ascii="Times New Roman" w:eastAsia="MS Mincho" w:hAnsi="Times New Roman"/>
          <w:sz w:val="24"/>
          <w:szCs w:val="24"/>
        </w:rPr>
        <w:t>7 кл.), постепенно переходя к анализу текста; анализировать литературные произведения разных жанров (8</w:t>
      </w:r>
      <w:r w:rsidRPr="002F0612">
        <w:rPr>
          <w:rFonts w:ascii="Times New Roman" w:hAnsi="Times New Roman"/>
          <w:sz w:val="24"/>
          <w:szCs w:val="24"/>
        </w:rPr>
        <w:t>–</w:t>
      </w:r>
      <w:r w:rsidRPr="002F0612">
        <w:rPr>
          <w:rFonts w:ascii="Times New Roman" w:eastAsia="MS Mincho" w:hAnsi="Times New Roman"/>
          <w:sz w:val="24"/>
          <w:szCs w:val="24"/>
        </w:rPr>
        <w:t>9 кл.);</w:t>
      </w:r>
    </w:p>
    <w:p w:rsidR="00777D59" w:rsidRPr="002F0612" w:rsidRDefault="006821ED" w:rsidP="002F0612">
      <w:pPr>
        <w:widowControl w:val="0"/>
        <w:numPr>
          <w:ilvl w:val="0"/>
          <w:numId w:val="107"/>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2F0612">
        <w:rPr>
          <w:rFonts w:ascii="Times New Roman" w:hAnsi="Times New Roman"/>
          <w:sz w:val="24"/>
          <w:szCs w:val="24"/>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2F0612">
        <w:rPr>
          <w:rFonts w:ascii="Times New Roman" w:eastAsia="MS Mincho" w:hAnsi="Times New Roman"/>
          <w:sz w:val="24"/>
          <w:szCs w:val="24"/>
        </w:rPr>
        <w:t xml:space="preserve"> (в каждом классе – на своем уровне); </w:t>
      </w:r>
    </w:p>
    <w:p w:rsidR="00777D59" w:rsidRPr="002F0612" w:rsidRDefault="006821ED" w:rsidP="002F0612">
      <w:pPr>
        <w:widowControl w:val="0"/>
        <w:numPr>
          <w:ilvl w:val="0"/>
          <w:numId w:val="107"/>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2F0612">
        <w:rPr>
          <w:rFonts w:ascii="Times New Roman" w:eastAsia="MS Mincho" w:hAnsi="Times New Roman"/>
          <w:sz w:val="24"/>
          <w:szCs w:val="24"/>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777D59" w:rsidRPr="002F0612" w:rsidRDefault="006821ED" w:rsidP="002F0612">
      <w:pPr>
        <w:widowControl w:val="0"/>
        <w:numPr>
          <w:ilvl w:val="0"/>
          <w:numId w:val="107"/>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2F0612">
        <w:rPr>
          <w:rFonts w:ascii="Times New Roman" w:eastAsia="MS Mincho" w:hAnsi="Times New Roman"/>
          <w:sz w:val="24"/>
          <w:szCs w:val="24"/>
        </w:rPr>
        <w:t>представлять развернутый устный или письменный ответ на поставленные вопросы (в каждом классе – на своем уровне); вести учебные дискуссии (7</w:t>
      </w:r>
      <w:r w:rsidRPr="002F0612">
        <w:rPr>
          <w:rFonts w:ascii="Times New Roman" w:hAnsi="Times New Roman"/>
          <w:sz w:val="24"/>
          <w:szCs w:val="24"/>
        </w:rPr>
        <w:t>–</w:t>
      </w:r>
      <w:r w:rsidRPr="002F0612">
        <w:rPr>
          <w:rFonts w:ascii="Times New Roman" w:eastAsia="MS Mincho" w:hAnsi="Times New Roman"/>
          <w:sz w:val="24"/>
          <w:szCs w:val="24"/>
        </w:rPr>
        <w:t>9 кл.);</w:t>
      </w:r>
    </w:p>
    <w:p w:rsidR="00777D59" w:rsidRPr="002F0612" w:rsidRDefault="006821ED" w:rsidP="002F0612">
      <w:pPr>
        <w:numPr>
          <w:ilvl w:val="0"/>
          <w:numId w:val="107"/>
        </w:numPr>
        <w:spacing w:line="240" w:lineRule="auto"/>
        <w:ind w:left="0" w:firstLine="709"/>
        <w:jc w:val="both"/>
        <w:rPr>
          <w:rFonts w:ascii="Times New Roman" w:eastAsia="MS Mincho" w:hAnsi="Times New Roman"/>
          <w:sz w:val="24"/>
          <w:szCs w:val="24"/>
        </w:rPr>
      </w:pPr>
      <w:r w:rsidRPr="002F0612">
        <w:rPr>
          <w:rFonts w:ascii="Times New Roman" w:eastAsia="MS Mincho" w:hAnsi="Times New Roman"/>
          <w:sz w:val="24"/>
          <w:szCs w:val="24"/>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2F0612">
        <w:rPr>
          <w:rFonts w:ascii="Times New Roman" w:hAnsi="Times New Roman"/>
          <w:bCs/>
          <w:sz w:val="24"/>
          <w:szCs w:val="24"/>
        </w:rPr>
        <w:t xml:space="preserve">организации дискуссии </w:t>
      </w:r>
      <w:r w:rsidRPr="002F0612">
        <w:rPr>
          <w:rFonts w:ascii="Times New Roman" w:eastAsia="MS Mincho" w:hAnsi="Times New Roman"/>
          <w:sz w:val="24"/>
          <w:szCs w:val="24"/>
        </w:rPr>
        <w:t xml:space="preserve"> (в каждом классе – на своем уровне);</w:t>
      </w:r>
    </w:p>
    <w:p w:rsidR="00777D59" w:rsidRPr="002F0612" w:rsidRDefault="006821ED" w:rsidP="002F0612">
      <w:pPr>
        <w:widowControl w:val="0"/>
        <w:numPr>
          <w:ilvl w:val="0"/>
          <w:numId w:val="107"/>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2F0612">
        <w:rPr>
          <w:rFonts w:ascii="Times New Roman" w:eastAsia="MS Mincho" w:hAnsi="Times New Roman"/>
          <w:sz w:val="24"/>
          <w:szCs w:val="24"/>
        </w:rPr>
        <w:lastRenderedPageBreak/>
        <w:t>выражать личное отношение к художественному произведению, аргументировать свою точку зрения (в каждом классе – на своем уровне);</w:t>
      </w:r>
    </w:p>
    <w:p w:rsidR="00777D59" w:rsidRPr="002F0612" w:rsidRDefault="006821ED" w:rsidP="002F0612">
      <w:pPr>
        <w:widowControl w:val="0"/>
        <w:numPr>
          <w:ilvl w:val="0"/>
          <w:numId w:val="107"/>
        </w:numPr>
        <w:autoSpaceDE w:val="0"/>
        <w:autoSpaceDN w:val="0"/>
        <w:adjustRightInd w:val="0"/>
        <w:spacing w:after="0" w:line="240" w:lineRule="auto"/>
        <w:ind w:left="0" w:firstLine="709"/>
        <w:jc w:val="both"/>
        <w:rPr>
          <w:rFonts w:ascii="Times New Roman" w:eastAsia="MS Mincho" w:hAnsi="Times New Roman"/>
          <w:sz w:val="24"/>
          <w:szCs w:val="24"/>
        </w:rPr>
      </w:pPr>
      <w:r w:rsidRPr="002F0612">
        <w:rPr>
          <w:rFonts w:ascii="Times New Roman" w:eastAsia="MS Mincho" w:hAnsi="Times New Roman"/>
          <w:sz w:val="24"/>
          <w:szCs w:val="24"/>
        </w:rPr>
        <w:t>выразительно читать с листа и наизусть произведения/фрагменты</w:t>
      </w:r>
    </w:p>
    <w:p w:rsidR="00777D59" w:rsidRPr="002F0612" w:rsidRDefault="006821ED" w:rsidP="002F0612">
      <w:pPr>
        <w:widowControl w:val="0"/>
        <w:autoSpaceDE w:val="0"/>
        <w:autoSpaceDN w:val="0"/>
        <w:adjustRightInd w:val="0"/>
        <w:spacing w:after="0" w:line="240" w:lineRule="auto"/>
        <w:jc w:val="both"/>
        <w:rPr>
          <w:rFonts w:ascii="Times New Roman" w:eastAsia="MS Mincho" w:hAnsi="Times New Roman"/>
          <w:sz w:val="24"/>
          <w:szCs w:val="24"/>
        </w:rPr>
      </w:pPr>
      <w:r w:rsidRPr="002F0612">
        <w:rPr>
          <w:rFonts w:ascii="Times New Roman" w:eastAsia="MS Mincho" w:hAnsi="Times New Roman"/>
          <w:sz w:val="24"/>
          <w:szCs w:val="24"/>
        </w:rPr>
        <w:t xml:space="preserve">произведений художественной литературы, передавая личное отношение к произведению (5-9 класс); </w:t>
      </w:r>
    </w:p>
    <w:p w:rsidR="00777D59" w:rsidRPr="002F0612" w:rsidRDefault="006821ED" w:rsidP="002F0612">
      <w:pPr>
        <w:widowControl w:val="0"/>
        <w:numPr>
          <w:ilvl w:val="0"/>
          <w:numId w:val="107"/>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2F0612">
        <w:rPr>
          <w:rFonts w:ascii="Times New Roman" w:eastAsia="MS Mincho" w:hAnsi="Times New Roman"/>
          <w:sz w:val="24"/>
          <w:szCs w:val="24"/>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2F0612">
        <w:rPr>
          <w:rFonts w:ascii="Times New Roman" w:hAnsi="Times New Roman"/>
          <w:sz w:val="24"/>
          <w:szCs w:val="24"/>
        </w:rPr>
        <w:t>–</w:t>
      </w:r>
      <w:r w:rsidRPr="002F0612">
        <w:rPr>
          <w:rFonts w:ascii="Times New Roman" w:eastAsia="MS Mincho" w:hAnsi="Times New Roman"/>
          <w:sz w:val="24"/>
          <w:szCs w:val="24"/>
        </w:rPr>
        <w:t>9 кл.); пользоваться каталогами библиотек, библиографическими указателями, системой поиска в Интернете (5</w:t>
      </w:r>
      <w:r w:rsidRPr="002F0612">
        <w:rPr>
          <w:rFonts w:ascii="Times New Roman" w:hAnsi="Times New Roman"/>
          <w:sz w:val="24"/>
          <w:szCs w:val="24"/>
        </w:rPr>
        <w:t>–</w:t>
      </w:r>
      <w:r w:rsidRPr="002F0612">
        <w:rPr>
          <w:rFonts w:ascii="Times New Roman" w:eastAsia="MS Mincho" w:hAnsi="Times New Roman"/>
          <w:sz w:val="24"/>
          <w:szCs w:val="24"/>
        </w:rPr>
        <w:t>9 кл.) (в каждом классе – на своем уровне).</w:t>
      </w:r>
    </w:p>
    <w:p w:rsidR="00777D59" w:rsidRPr="002F0612" w:rsidRDefault="006821ED" w:rsidP="002F0612">
      <w:pPr>
        <w:autoSpaceDE w:val="0"/>
        <w:autoSpaceDN w:val="0"/>
        <w:adjustRightInd w:val="0"/>
        <w:spacing w:after="0" w:line="240" w:lineRule="auto"/>
        <w:ind w:firstLine="709"/>
        <w:jc w:val="both"/>
        <w:rPr>
          <w:rFonts w:ascii="Times New Roman" w:eastAsia="MS Mincho" w:hAnsi="Times New Roman"/>
          <w:sz w:val="24"/>
          <w:szCs w:val="24"/>
        </w:rPr>
      </w:pPr>
      <w:r w:rsidRPr="002F0612">
        <w:rPr>
          <w:rFonts w:ascii="Times New Roman" w:eastAsia="MS Mincho" w:hAnsi="Times New Roman"/>
          <w:sz w:val="24"/>
          <w:szCs w:val="24"/>
        </w:rPr>
        <w:t>При планировании предметных</w:t>
      </w:r>
      <w:r w:rsidRPr="002F0612">
        <w:rPr>
          <w:rFonts w:ascii="Times New Roman" w:eastAsia="MS Mincho" w:hAnsi="Times New Roman"/>
          <w:b/>
          <w:sz w:val="24"/>
          <w:szCs w:val="24"/>
        </w:rPr>
        <w:t xml:space="preserve"> </w:t>
      </w:r>
      <w:r w:rsidRPr="002F0612">
        <w:rPr>
          <w:rFonts w:ascii="Times New Roman" w:eastAsia="MS Mincho" w:hAnsi="Times New Roman"/>
          <w:sz w:val="24"/>
          <w:szCs w:val="24"/>
        </w:rPr>
        <w:t xml:space="preserve">результатов освоения программы следует учитывать, что формирование различных умений, навыков, компетенций происходит у разных </w:t>
      </w:r>
      <w:r w:rsidRPr="002F0612">
        <w:rPr>
          <w:rFonts w:ascii="Times New Roman" w:hAnsi="Times New Roman"/>
          <w:sz w:val="24"/>
          <w:szCs w:val="24"/>
        </w:rPr>
        <w:t xml:space="preserve">обучающихся </w:t>
      </w:r>
      <w:r w:rsidRPr="002F0612">
        <w:rPr>
          <w:rFonts w:ascii="Times New Roman" w:eastAsia="MS Mincho" w:hAnsi="Times New Roman"/>
          <w:sz w:val="24"/>
          <w:szCs w:val="24"/>
        </w:rPr>
        <w:t xml:space="preserve">с разной скоростью и в разной степени и не заканчивается в школе. </w:t>
      </w:r>
    </w:p>
    <w:p w:rsidR="00777D59" w:rsidRPr="002F0612" w:rsidRDefault="006821ED" w:rsidP="002F0612">
      <w:pPr>
        <w:pStyle w:val="24"/>
        <w:autoSpaceDE w:val="0"/>
        <w:autoSpaceDN w:val="0"/>
        <w:adjustRightInd w:val="0"/>
        <w:ind w:right="0" w:firstLine="709"/>
        <w:rPr>
          <w:sz w:val="24"/>
          <w:szCs w:val="24"/>
        </w:rPr>
      </w:pPr>
      <w:r w:rsidRPr="002F0612">
        <w:rPr>
          <w:sz w:val="24"/>
          <w:szCs w:val="24"/>
        </w:rPr>
        <w:t xml:space="preserve">При оценке предметных результатов обучения литературе следует учитывать несколько основных уровней сформированности читательской культуры. </w:t>
      </w:r>
    </w:p>
    <w:p w:rsidR="00777D59" w:rsidRPr="002F0612" w:rsidRDefault="006821ED" w:rsidP="002F0612">
      <w:pPr>
        <w:overflowPunct w:val="0"/>
        <w:autoSpaceDE w:val="0"/>
        <w:autoSpaceDN w:val="0"/>
        <w:adjustRightInd w:val="0"/>
        <w:spacing w:after="0" w:line="240" w:lineRule="auto"/>
        <w:ind w:firstLine="709"/>
        <w:jc w:val="both"/>
        <w:rPr>
          <w:rFonts w:ascii="Times New Roman" w:hAnsi="Times New Roman"/>
          <w:bCs/>
          <w:iCs/>
          <w:sz w:val="24"/>
          <w:szCs w:val="24"/>
        </w:rPr>
      </w:pPr>
      <w:r w:rsidRPr="002F0612">
        <w:rPr>
          <w:rFonts w:ascii="Times New Roman" w:hAnsi="Times New Roman"/>
          <w:bCs/>
          <w:sz w:val="24"/>
          <w:szCs w:val="24"/>
        </w:rPr>
        <w:t>I уровень</w:t>
      </w:r>
      <w:r w:rsidRPr="002F0612">
        <w:rPr>
          <w:rFonts w:ascii="Times New Roman" w:hAnsi="Times New Roman"/>
          <w:sz w:val="24"/>
          <w:szCs w:val="24"/>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2F0612">
        <w:rPr>
          <w:rFonts w:ascii="Times New Roman" w:hAnsi="Times New Roman"/>
          <w:bCs/>
          <w:iCs/>
          <w:sz w:val="24"/>
          <w:szCs w:val="24"/>
        </w:rPr>
        <w:t>эмоциональное непосредственное восприятие</w:t>
      </w:r>
      <w:r w:rsidRPr="002F0612">
        <w:rPr>
          <w:rFonts w:ascii="Times New Roman" w:hAnsi="Times New Roman"/>
          <w:sz w:val="24"/>
          <w:szCs w:val="24"/>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2F0612">
        <w:rPr>
          <w:rFonts w:ascii="Times New Roman" w:hAnsi="Times New Roman"/>
          <w:i/>
          <w:sz w:val="24"/>
          <w:szCs w:val="24"/>
        </w:rPr>
        <w:t>характеризуется способностями читателя воспроизводить содержание литературного произведения, отвечая на тестовые вопросы</w:t>
      </w:r>
      <w:r w:rsidRPr="002F0612">
        <w:rPr>
          <w:rFonts w:ascii="Times New Roman" w:hAnsi="Times New Roman"/>
          <w:sz w:val="24"/>
          <w:szCs w:val="24"/>
        </w:rPr>
        <w:t xml:space="preserve"> (устно, письменно) типа </w:t>
      </w:r>
      <w:r w:rsidRPr="002F0612">
        <w:rPr>
          <w:rFonts w:ascii="Times New Roman" w:hAnsi="Times New Roman"/>
          <w:bCs/>
          <w:iCs/>
          <w:sz w:val="24"/>
          <w:szCs w:val="24"/>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777D59" w:rsidRPr="002F0612" w:rsidRDefault="006821ED" w:rsidP="002F0612">
      <w:pPr>
        <w:overflowPunct w:val="0"/>
        <w:autoSpaceDE w:val="0"/>
        <w:autoSpaceDN w:val="0"/>
        <w:adjustRightInd w:val="0"/>
        <w:spacing w:after="0" w:line="240" w:lineRule="auto"/>
        <w:ind w:firstLine="709"/>
        <w:jc w:val="both"/>
        <w:rPr>
          <w:rFonts w:ascii="Times New Roman" w:hAnsi="Times New Roman"/>
          <w:sz w:val="24"/>
          <w:szCs w:val="24"/>
        </w:rPr>
      </w:pPr>
      <w:r w:rsidRPr="002F0612">
        <w:rPr>
          <w:rFonts w:ascii="Times New Roman" w:hAnsi="Times New Roman"/>
          <w:iCs/>
          <w:sz w:val="24"/>
          <w:szCs w:val="24"/>
        </w:rPr>
        <w:t xml:space="preserve">К основным </w:t>
      </w:r>
      <w:r w:rsidRPr="002F0612">
        <w:rPr>
          <w:rFonts w:ascii="Times New Roman" w:hAnsi="Times New Roman"/>
          <w:bCs/>
          <w:iCs/>
          <w:sz w:val="24"/>
          <w:szCs w:val="24"/>
        </w:rPr>
        <w:t>видам деятельности</w:t>
      </w:r>
      <w:r w:rsidRPr="002F0612">
        <w:rPr>
          <w:rFonts w:ascii="Times New Roman" w:hAnsi="Times New Roman"/>
          <w:iCs/>
          <w:sz w:val="24"/>
          <w:szCs w:val="24"/>
        </w:rPr>
        <w:t xml:space="preserve">, позволяющим диагностировать возможности читателей </w:t>
      </w:r>
      <w:r w:rsidRPr="002F0612">
        <w:rPr>
          <w:rFonts w:ascii="Times New Roman" w:hAnsi="Times New Roman"/>
          <w:iCs/>
          <w:sz w:val="24"/>
          <w:szCs w:val="24"/>
          <w:lang w:val="en-US"/>
        </w:rPr>
        <w:t>I</w:t>
      </w:r>
      <w:r w:rsidRPr="002F0612">
        <w:rPr>
          <w:rFonts w:ascii="Times New Roman" w:hAnsi="Times New Roman"/>
          <w:iCs/>
          <w:sz w:val="24"/>
          <w:szCs w:val="24"/>
        </w:rPr>
        <w:t xml:space="preserve"> уровня, относятся </w:t>
      </w:r>
      <w:r w:rsidRPr="002F0612">
        <w:rPr>
          <w:rFonts w:ascii="Times New Roman" w:hAnsi="Times New Roman"/>
          <w:sz w:val="24"/>
          <w:szCs w:val="24"/>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777D59" w:rsidRPr="002F0612" w:rsidRDefault="006821ED" w:rsidP="002F0612">
      <w:pPr>
        <w:overflowPunct w:val="0"/>
        <w:autoSpaceDE w:val="0"/>
        <w:autoSpaceDN w:val="0"/>
        <w:adjustRightInd w:val="0"/>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Условно им соответствуют следующие типы диагностических </w:t>
      </w:r>
      <w:r w:rsidRPr="002F0612">
        <w:rPr>
          <w:rFonts w:ascii="Times New Roman" w:hAnsi="Times New Roman"/>
          <w:bCs/>
          <w:sz w:val="24"/>
          <w:szCs w:val="24"/>
        </w:rPr>
        <w:t>заданий</w:t>
      </w:r>
      <w:r w:rsidRPr="002F0612">
        <w:rPr>
          <w:rFonts w:ascii="Times New Roman" w:hAnsi="Times New Roman"/>
          <w:sz w:val="24"/>
          <w:szCs w:val="24"/>
        </w:rPr>
        <w:t xml:space="preserve">: </w:t>
      </w:r>
    </w:p>
    <w:p w:rsidR="00777D59" w:rsidRPr="002F0612" w:rsidRDefault="006821ED" w:rsidP="002F0612">
      <w:pPr>
        <w:numPr>
          <w:ilvl w:val="0"/>
          <w:numId w:val="153"/>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sz w:val="24"/>
          <w:szCs w:val="24"/>
        </w:rPr>
        <w:t xml:space="preserve">выразительно прочтите следующий фрагмент; </w:t>
      </w:r>
    </w:p>
    <w:p w:rsidR="00777D59" w:rsidRPr="002F0612" w:rsidRDefault="006821ED" w:rsidP="002F0612">
      <w:pPr>
        <w:numPr>
          <w:ilvl w:val="0"/>
          <w:numId w:val="153"/>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определите, какие события в произведении являются центральными;</w:t>
      </w:r>
    </w:p>
    <w:p w:rsidR="00777D59" w:rsidRPr="002F0612" w:rsidRDefault="006821ED" w:rsidP="002F0612">
      <w:pPr>
        <w:numPr>
          <w:ilvl w:val="0"/>
          <w:numId w:val="153"/>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определите, где и когда происходят описываемые события;</w:t>
      </w:r>
    </w:p>
    <w:p w:rsidR="00777D59" w:rsidRPr="002F0612" w:rsidRDefault="006821ED" w:rsidP="002F0612">
      <w:pPr>
        <w:numPr>
          <w:ilvl w:val="0"/>
          <w:numId w:val="153"/>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sz w:val="24"/>
          <w:szCs w:val="24"/>
        </w:rPr>
        <w:t xml:space="preserve">опишите, каким вам представляется герой произведения, прокомментируйте слова героя; </w:t>
      </w:r>
    </w:p>
    <w:p w:rsidR="00777D59" w:rsidRPr="002F0612" w:rsidRDefault="006821ED" w:rsidP="002F0612">
      <w:pPr>
        <w:numPr>
          <w:ilvl w:val="0"/>
          <w:numId w:val="153"/>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sz w:val="24"/>
          <w:szCs w:val="24"/>
        </w:rPr>
        <w:t xml:space="preserve">выделите в тексте наиболее непонятные (загадочные, удивительные и т. п.) для вас места; </w:t>
      </w:r>
    </w:p>
    <w:p w:rsidR="00777D59" w:rsidRPr="002F0612" w:rsidRDefault="006821ED" w:rsidP="002F0612">
      <w:pPr>
        <w:numPr>
          <w:ilvl w:val="0"/>
          <w:numId w:val="153"/>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sz w:val="24"/>
          <w:szCs w:val="24"/>
        </w:rPr>
        <w:t xml:space="preserve">ответьте на поставленный учителем/автором учебника вопрос; </w:t>
      </w:r>
    </w:p>
    <w:p w:rsidR="00777D59" w:rsidRPr="002F0612" w:rsidRDefault="006821ED" w:rsidP="002F0612">
      <w:pPr>
        <w:numPr>
          <w:ilvl w:val="0"/>
          <w:numId w:val="153"/>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sz w:val="24"/>
          <w:szCs w:val="24"/>
        </w:rPr>
        <w:t xml:space="preserve">определите, выделите, найдите, перечислите признаки, черты, повторяющиеся детали и т. п. </w:t>
      </w:r>
    </w:p>
    <w:p w:rsidR="00777D59" w:rsidRPr="002F0612" w:rsidRDefault="006821ED" w:rsidP="002F0612">
      <w:pPr>
        <w:spacing w:after="0" w:line="240" w:lineRule="auto"/>
        <w:ind w:firstLine="708"/>
        <w:jc w:val="both"/>
        <w:rPr>
          <w:rFonts w:ascii="Times New Roman" w:hAnsi="Times New Roman"/>
          <w:sz w:val="24"/>
          <w:szCs w:val="24"/>
        </w:rPr>
      </w:pPr>
      <w:r w:rsidRPr="002F0612">
        <w:rPr>
          <w:rFonts w:ascii="Times New Roman" w:hAnsi="Times New Roman"/>
          <w:bCs/>
          <w:sz w:val="24"/>
          <w:szCs w:val="24"/>
        </w:rPr>
        <w:t>II уровень</w:t>
      </w:r>
      <w:r w:rsidRPr="002F0612">
        <w:rPr>
          <w:rFonts w:ascii="Times New Roman" w:hAnsi="Times New Roman"/>
          <w:sz w:val="24"/>
          <w:szCs w:val="24"/>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777D59" w:rsidRPr="002F0612" w:rsidRDefault="006821ED" w:rsidP="002F0612">
      <w:pPr>
        <w:pStyle w:val="28"/>
        <w:ind w:left="0" w:right="0" w:firstLine="709"/>
      </w:pPr>
      <w:r w:rsidRPr="002F0612">
        <w:t xml:space="preserve">У читателей этого уровня формируется стремление размышлять над прочитанным, появляется </w:t>
      </w:r>
      <w:r w:rsidRPr="002F0612">
        <w:rPr>
          <w:bCs/>
          <w:iCs/>
        </w:rPr>
        <w:t xml:space="preserve">умение выделять в произведении </w:t>
      </w:r>
      <w:r w:rsidRPr="002F0612">
        <w:t xml:space="preserve">значимые в смысловом и эстетическом плане отдельные элементы художественного произведения, а также возникает стремление </w:t>
      </w:r>
      <w:r w:rsidRPr="002F0612">
        <w:rPr>
          <w:bCs/>
          <w:iCs/>
        </w:rPr>
        <w:t>находить и объяснять связи между ними</w:t>
      </w:r>
      <w:r w:rsidRPr="002F0612">
        <w:t xml:space="preserve">. </w:t>
      </w:r>
      <w:r w:rsidRPr="002F0612">
        <w:rPr>
          <w:iCs/>
        </w:rPr>
        <w:t xml:space="preserve">Читатель </w:t>
      </w:r>
      <w:r w:rsidRPr="002F0612">
        <w:t xml:space="preserve">этого уровня пытается аргументированно отвечать на вопрос </w:t>
      </w:r>
      <w:r w:rsidRPr="002F0612">
        <w:rPr>
          <w:bCs/>
          <w:iCs/>
        </w:rPr>
        <w:t>«Как устроен текст?» ,</w:t>
      </w:r>
      <w:r w:rsidRPr="002F0612">
        <w:rPr>
          <w:i/>
        </w:rPr>
        <w:t xml:space="preserve">умеет выделять </w:t>
      </w:r>
      <w:r w:rsidRPr="002F0612">
        <w:rPr>
          <w:i/>
          <w:iCs/>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777D59" w:rsidRPr="002F0612" w:rsidRDefault="006821ED" w:rsidP="002F0612">
      <w:pPr>
        <w:pStyle w:val="28"/>
        <w:numPr>
          <w:ilvl w:val="12"/>
          <w:numId w:val="61"/>
        </w:numPr>
        <w:tabs>
          <w:tab w:val="left" w:pos="851"/>
        </w:tabs>
        <w:ind w:left="0" w:right="0" w:firstLine="709"/>
      </w:pPr>
      <w:r w:rsidRPr="002F0612">
        <w:rPr>
          <w:iCs/>
        </w:rPr>
        <w:lastRenderedPageBreak/>
        <w:t xml:space="preserve">К основным </w:t>
      </w:r>
      <w:r w:rsidRPr="002F0612">
        <w:rPr>
          <w:bCs/>
          <w:iCs/>
        </w:rPr>
        <w:t>видам деятельности</w:t>
      </w:r>
      <w:r w:rsidRPr="002F0612">
        <w:rPr>
          <w:iCs/>
        </w:rPr>
        <w:t xml:space="preserve">, позволяющим диагностировать возможности читателей, достигших  </w:t>
      </w:r>
      <w:r w:rsidRPr="002F0612">
        <w:rPr>
          <w:iCs/>
          <w:lang w:val="en-US"/>
        </w:rPr>
        <w:t>II</w:t>
      </w:r>
      <w:r w:rsidRPr="002F0612">
        <w:rPr>
          <w:iCs/>
        </w:rPr>
        <w:t xml:space="preserve"> уровня, можно отнести</w:t>
      </w:r>
      <w:r w:rsidRPr="002F0612">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2F0612">
        <w:rPr>
          <w:i/>
        </w:rPr>
        <w:t>пофразового</w:t>
      </w:r>
      <w:r w:rsidRPr="002F0612">
        <w:t xml:space="preserve"> (при анализе стихотворений и небольших прозаических произведений – рассказов, новелл) или </w:t>
      </w:r>
      <w:r w:rsidRPr="002F0612">
        <w:rPr>
          <w:i/>
        </w:rPr>
        <w:t>поэпизодного</w:t>
      </w:r>
      <w:r w:rsidRPr="002F0612">
        <w:t xml:space="preserve">; проведение целостного и межтекстового анализа). </w:t>
      </w:r>
    </w:p>
    <w:p w:rsidR="00777D59" w:rsidRPr="002F0612" w:rsidRDefault="006821ED" w:rsidP="002F0612">
      <w:pPr>
        <w:pStyle w:val="28"/>
        <w:numPr>
          <w:ilvl w:val="12"/>
          <w:numId w:val="61"/>
        </w:numPr>
        <w:tabs>
          <w:tab w:val="left" w:pos="851"/>
        </w:tabs>
        <w:ind w:left="0" w:right="0" w:firstLine="709"/>
      </w:pPr>
      <w:r w:rsidRPr="002F0612">
        <w:t xml:space="preserve">Условно им соответствуют следующие типы диагностических </w:t>
      </w:r>
      <w:r w:rsidRPr="002F0612">
        <w:rPr>
          <w:bCs/>
        </w:rPr>
        <w:t>заданий</w:t>
      </w:r>
      <w:r w:rsidRPr="002F0612">
        <w:t xml:space="preserve">: </w:t>
      </w:r>
    </w:p>
    <w:p w:rsidR="00777D59" w:rsidRPr="002F0612" w:rsidRDefault="006821ED" w:rsidP="002F0612">
      <w:pPr>
        <w:pStyle w:val="a8"/>
        <w:numPr>
          <w:ilvl w:val="0"/>
          <w:numId w:val="61"/>
        </w:numPr>
        <w:tabs>
          <w:tab w:val="clear" w:pos="1287"/>
        </w:tabs>
        <w:overflowPunct w:val="0"/>
        <w:autoSpaceDE w:val="0"/>
        <w:autoSpaceDN w:val="0"/>
        <w:adjustRightInd w:val="0"/>
        <w:ind w:left="0" w:firstLine="709"/>
        <w:jc w:val="both"/>
        <w:rPr>
          <w:rFonts w:ascii="Times New Roman" w:hAnsi="Times New Roman"/>
        </w:rPr>
      </w:pPr>
      <w:r w:rsidRPr="002F0612">
        <w:rPr>
          <w:rFonts w:ascii="Times New Roman" w:hAnsi="Times New Roman"/>
        </w:rPr>
        <w:t xml:space="preserve">выделите, определите, найдите, перечислите признаки, черты, повторяющиеся детали и т. п.; </w:t>
      </w:r>
    </w:p>
    <w:p w:rsidR="00777D59" w:rsidRPr="002F0612" w:rsidRDefault="006821ED" w:rsidP="002F0612">
      <w:pPr>
        <w:pStyle w:val="a8"/>
        <w:widowControl w:val="0"/>
        <w:numPr>
          <w:ilvl w:val="0"/>
          <w:numId w:val="61"/>
        </w:numPr>
        <w:tabs>
          <w:tab w:val="clear" w:pos="1287"/>
        </w:tabs>
        <w:overflowPunct w:val="0"/>
        <w:autoSpaceDE w:val="0"/>
        <w:autoSpaceDN w:val="0"/>
        <w:adjustRightInd w:val="0"/>
        <w:ind w:left="0" w:firstLine="709"/>
        <w:jc w:val="both"/>
        <w:rPr>
          <w:rFonts w:ascii="Times New Roman" w:hAnsi="Times New Roman"/>
        </w:rPr>
      </w:pPr>
      <w:r w:rsidRPr="002F0612">
        <w:rPr>
          <w:rFonts w:ascii="Times New Roman" w:hAnsi="Times New Roman"/>
        </w:rPr>
        <w:t>покажите, какие особенности художественного текста проявляют позицию его автора;</w:t>
      </w:r>
    </w:p>
    <w:p w:rsidR="00777D59" w:rsidRPr="002F0612" w:rsidRDefault="006821ED" w:rsidP="002F0612">
      <w:pPr>
        <w:numPr>
          <w:ilvl w:val="0"/>
          <w:numId w:val="61"/>
        </w:numPr>
        <w:tabs>
          <w:tab w:val="clear" w:pos="1287"/>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777D59" w:rsidRPr="002F0612" w:rsidRDefault="006821ED" w:rsidP="002F0612">
      <w:pPr>
        <w:pStyle w:val="a8"/>
        <w:numPr>
          <w:ilvl w:val="0"/>
          <w:numId w:val="61"/>
        </w:numPr>
        <w:tabs>
          <w:tab w:val="clear" w:pos="1287"/>
        </w:tabs>
        <w:overflowPunct w:val="0"/>
        <w:autoSpaceDE w:val="0"/>
        <w:autoSpaceDN w:val="0"/>
        <w:adjustRightInd w:val="0"/>
        <w:ind w:left="0" w:firstLine="709"/>
        <w:jc w:val="both"/>
        <w:rPr>
          <w:rFonts w:ascii="Times New Roman" w:hAnsi="Times New Roman"/>
        </w:rPr>
      </w:pPr>
      <w:r w:rsidRPr="002F0612">
        <w:rPr>
          <w:rFonts w:ascii="Times New Roman" w:hAnsi="Times New Roman"/>
        </w:rPr>
        <w:t>проанализируйте фрагменты, эпизоды текста (по предложенному алгоритму и без него);</w:t>
      </w:r>
    </w:p>
    <w:p w:rsidR="00777D59" w:rsidRPr="002F0612" w:rsidRDefault="006821ED" w:rsidP="002F0612">
      <w:pPr>
        <w:pStyle w:val="a8"/>
        <w:numPr>
          <w:ilvl w:val="0"/>
          <w:numId w:val="61"/>
        </w:numPr>
        <w:tabs>
          <w:tab w:val="clear" w:pos="1287"/>
        </w:tabs>
        <w:overflowPunct w:val="0"/>
        <w:autoSpaceDE w:val="0"/>
        <w:autoSpaceDN w:val="0"/>
        <w:adjustRightInd w:val="0"/>
        <w:ind w:left="0" w:firstLine="709"/>
        <w:jc w:val="both"/>
        <w:rPr>
          <w:rFonts w:ascii="Times New Roman" w:hAnsi="Times New Roman"/>
        </w:rPr>
      </w:pPr>
      <w:r w:rsidRPr="002F0612">
        <w:rPr>
          <w:rFonts w:ascii="Times New Roman" w:hAnsi="Times New Roman"/>
        </w:rPr>
        <w:t xml:space="preserve">сопоставьте, сравните, найдите сходства и различия (как в одном тексте, так и между разными произведениями); </w:t>
      </w:r>
    </w:p>
    <w:p w:rsidR="00777D59" w:rsidRPr="002F0612" w:rsidRDefault="006821ED" w:rsidP="002F0612">
      <w:pPr>
        <w:pStyle w:val="a8"/>
        <w:numPr>
          <w:ilvl w:val="0"/>
          <w:numId w:val="61"/>
        </w:numPr>
        <w:tabs>
          <w:tab w:val="clear" w:pos="1287"/>
        </w:tabs>
        <w:overflowPunct w:val="0"/>
        <w:autoSpaceDE w:val="0"/>
        <w:autoSpaceDN w:val="0"/>
        <w:adjustRightInd w:val="0"/>
        <w:ind w:left="0" w:firstLine="709"/>
        <w:jc w:val="both"/>
        <w:rPr>
          <w:rFonts w:ascii="Times New Roman" w:hAnsi="Times New Roman"/>
        </w:rPr>
      </w:pPr>
      <w:r w:rsidRPr="002F0612">
        <w:rPr>
          <w:rFonts w:ascii="Times New Roman" w:hAnsi="Times New Roman"/>
        </w:rPr>
        <w:t xml:space="preserve">определите жанр произведения, охарактеризуйте его особенности; </w:t>
      </w:r>
    </w:p>
    <w:p w:rsidR="00777D59" w:rsidRPr="002F0612" w:rsidRDefault="006821ED" w:rsidP="002F0612">
      <w:pPr>
        <w:pStyle w:val="a8"/>
        <w:numPr>
          <w:ilvl w:val="0"/>
          <w:numId w:val="61"/>
        </w:numPr>
        <w:tabs>
          <w:tab w:val="clear" w:pos="1287"/>
        </w:tabs>
        <w:overflowPunct w:val="0"/>
        <w:autoSpaceDE w:val="0"/>
        <w:autoSpaceDN w:val="0"/>
        <w:adjustRightInd w:val="0"/>
        <w:ind w:left="0" w:firstLine="709"/>
        <w:jc w:val="both"/>
        <w:rPr>
          <w:rFonts w:ascii="Times New Roman" w:hAnsi="Times New Roman"/>
        </w:rPr>
      </w:pPr>
      <w:r w:rsidRPr="002F0612">
        <w:rPr>
          <w:rFonts w:ascii="Times New Roman" w:hAnsi="Times New Roman"/>
        </w:rPr>
        <w:t>дайте свое рабочее определение следующему теоретико-литературному понятию.</w:t>
      </w:r>
    </w:p>
    <w:p w:rsidR="00777D59" w:rsidRPr="002F0612" w:rsidRDefault="006821ED" w:rsidP="002F0612">
      <w:pPr>
        <w:pStyle w:val="24"/>
        <w:autoSpaceDE w:val="0"/>
        <w:autoSpaceDN w:val="0"/>
        <w:adjustRightInd w:val="0"/>
        <w:ind w:right="0" w:firstLine="709"/>
        <w:rPr>
          <w:sz w:val="24"/>
          <w:szCs w:val="24"/>
        </w:rPr>
      </w:pPr>
      <w:r w:rsidRPr="002F0612">
        <w:rPr>
          <w:sz w:val="24"/>
          <w:szCs w:val="24"/>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777D59" w:rsidRPr="002F0612" w:rsidRDefault="006821ED" w:rsidP="002F0612">
      <w:pPr>
        <w:spacing w:after="0" w:line="240" w:lineRule="auto"/>
        <w:ind w:firstLine="708"/>
        <w:jc w:val="both"/>
        <w:rPr>
          <w:rFonts w:ascii="Times New Roman" w:hAnsi="Times New Roman"/>
          <w:b/>
          <w:sz w:val="24"/>
          <w:szCs w:val="24"/>
        </w:rPr>
      </w:pPr>
      <w:r w:rsidRPr="002F0612">
        <w:rPr>
          <w:rFonts w:ascii="Times New Roman" w:hAnsi="Times New Roman"/>
          <w:bCs/>
          <w:sz w:val="24"/>
          <w:szCs w:val="24"/>
        </w:rPr>
        <w:t>III уровень</w:t>
      </w:r>
      <w:r w:rsidRPr="002F0612">
        <w:rPr>
          <w:rFonts w:ascii="Times New Roman" w:hAnsi="Times New Roman"/>
          <w:sz w:val="24"/>
          <w:szCs w:val="24"/>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2F0612">
        <w:rPr>
          <w:rFonts w:ascii="Times New Roman" w:hAnsi="Times New Roman"/>
          <w:bCs/>
          <w:iCs/>
          <w:sz w:val="24"/>
          <w:szCs w:val="24"/>
        </w:rPr>
        <w:t>сумеет интерпретировать художественный смысл произведения</w:t>
      </w:r>
      <w:r w:rsidRPr="002F0612">
        <w:rPr>
          <w:rFonts w:ascii="Times New Roman" w:hAnsi="Times New Roman"/>
          <w:sz w:val="24"/>
          <w:szCs w:val="24"/>
        </w:rPr>
        <w:t xml:space="preserve">, то есть отвечать на вопросы: </w:t>
      </w:r>
      <w:r w:rsidRPr="002F0612">
        <w:rPr>
          <w:rFonts w:ascii="Times New Roman" w:hAnsi="Times New Roman"/>
          <w:bCs/>
          <w:iCs/>
          <w:sz w:val="24"/>
          <w:szCs w:val="24"/>
        </w:rPr>
        <w:t xml:space="preserve">«Почему (с какой целью?) произведение построено так, а не иначе? </w:t>
      </w:r>
      <w:r w:rsidRPr="002F0612">
        <w:rPr>
          <w:rFonts w:ascii="Times New Roman" w:hAnsi="Times New Roman"/>
          <w:sz w:val="24"/>
          <w:szCs w:val="24"/>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777D59" w:rsidRPr="002F0612" w:rsidRDefault="006821ED" w:rsidP="002F0612">
      <w:pPr>
        <w:spacing w:after="0" w:line="240" w:lineRule="auto"/>
        <w:ind w:firstLine="708"/>
        <w:jc w:val="both"/>
        <w:rPr>
          <w:rFonts w:ascii="Times New Roman" w:eastAsia="MS Mincho" w:hAnsi="Times New Roman"/>
          <w:sz w:val="24"/>
          <w:szCs w:val="24"/>
        </w:rPr>
      </w:pPr>
      <w:r w:rsidRPr="002F0612">
        <w:rPr>
          <w:rFonts w:ascii="Times New Roman" w:hAnsi="Times New Roman"/>
          <w:iCs/>
          <w:sz w:val="24"/>
          <w:szCs w:val="24"/>
        </w:rPr>
        <w:t xml:space="preserve">К основным </w:t>
      </w:r>
      <w:r w:rsidRPr="002F0612">
        <w:rPr>
          <w:rFonts w:ascii="Times New Roman" w:hAnsi="Times New Roman"/>
          <w:bCs/>
          <w:iCs/>
          <w:sz w:val="24"/>
          <w:szCs w:val="24"/>
        </w:rPr>
        <w:t>видам деятельности</w:t>
      </w:r>
      <w:r w:rsidRPr="002F0612">
        <w:rPr>
          <w:rFonts w:ascii="Times New Roman" w:hAnsi="Times New Roman"/>
          <w:iCs/>
          <w:sz w:val="24"/>
          <w:szCs w:val="24"/>
        </w:rPr>
        <w:t xml:space="preserve">, позволяющим диагностировать возможности читателей, достигших  </w:t>
      </w:r>
      <w:r w:rsidRPr="002F0612">
        <w:rPr>
          <w:rFonts w:ascii="Times New Roman" w:hAnsi="Times New Roman"/>
          <w:iCs/>
          <w:sz w:val="24"/>
          <w:szCs w:val="24"/>
          <w:lang w:val="en-US"/>
        </w:rPr>
        <w:t>III</w:t>
      </w:r>
      <w:r w:rsidRPr="002F0612">
        <w:rPr>
          <w:rFonts w:ascii="Times New Roman" w:hAnsi="Times New Roman"/>
          <w:iCs/>
          <w:sz w:val="24"/>
          <w:szCs w:val="24"/>
        </w:rPr>
        <w:t xml:space="preserve"> уровня, можно отнести</w:t>
      </w:r>
      <w:r w:rsidRPr="002F0612">
        <w:rPr>
          <w:rFonts w:ascii="Times New Roman" w:hAnsi="Times New Roman"/>
          <w:sz w:val="24"/>
          <w:szCs w:val="24"/>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777D59" w:rsidRPr="002F0612" w:rsidRDefault="006821ED" w:rsidP="002F0612">
      <w:pPr>
        <w:pStyle w:val="28"/>
        <w:numPr>
          <w:ilvl w:val="12"/>
          <w:numId w:val="61"/>
        </w:numPr>
        <w:tabs>
          <w:tab w:val="left" w:pos="709"/>
        </w:tabs>
        <w:ind w:left="0" w:right="0" w:firstLine="709"/>
      </w:pPr>
      <w:r w:rsidRPr="002F0612">
        <w:t>Условно и</w:t>
      </w:r>
      <w:r w:rsidRPr="002F0612">
        <w:rPr>
          <w:iCs/>
        </w:rPr>
        <w:t xml:space="preserve">м соответствуют следующие типы диагностических </w:t>
      </w:r>
      <w:r w:rsidRPr="002F0612">
        <w:rPr>
          <w:bCs/>
          <w:iCs/>
        </w:rPr>
        <w:t>заданий</w:t>
      </w:r>
      <w:r w:rsidRPr="002F0612">
        <w:t xml:space="preserve">: </w:t>
      </w:r>
    </w:p>
    <w:p w:rsidR="00777D59" w:rsidRPr="002F0612" w:rsidRDefault="006821ED" w:rsidP="002F0612">
      <w:pPr>
        <w:pStyle w:val="a8"/>
        <w:numPr>
          <w:ilvl w:val="0"/>
          <w:numId w:val="61"/>
        </w:numPr>
        <w:tabs>
          <w:tab w:val="clear" w:pos="1287"/>
        </w:tabs>
        <w:overflowPunct w:val="0"/>
        <w:autoSpaceDE w:val="0"/>
        <w:autoSpaceDN w:val="0"/>
        <w:adjustRightInd w:val="0"/>
        <w:ind w:left="0" w:firstLine="709"/>
        <w:jc w:val="both"/>
        <w:rPr>
          <w:rFonts w:ascii="Times New Roman" w:hAnsi="Times New Roman"/>
        </w:rPr>
      </w:pPr>
      <w:r w:rsidRPr="002F0612">
        <w:rPr>
          <w:rFonts w:ascii="Times New Roman" w:hAnsi="Times New Roman"/>
        </w:rPr>
        <w:t xml:space="preserve">выделите, определите, найдите, перечислите признаки, черты, повторяющиеся детали и т. п. </w:t>
      </w:r>
    </w:p>
    <w:p w:rsidR="00777D59" w:rsidRPr="002F0612" w:rsidRDefault="006821ED" w:rsidP="002F0612">
      <w:pPr>
        <w:pStyle w:val="a8"/>
        <w:numPr>
          <w:ilvl w:val="0"/>
          <w:numId w:val="61"/>
        </w:numPr>
        <w:tabs>
          <w:tab w:val="clear" w:pos="1287"/>
        </w:tabs>
        <w:overflowPunct w:val="0"/>
        <w:autoSpaceDE w:val="0"/>
        <w:autoSpaceDN w:val="0"/>
        <w:adjustRightInd w:val="0"/>
        <w:ind w:left="0" w:firstLine="709"/>
        <w:jc w:val="both"/>
        <w:rPr>
          <w:rFonts w:ascii="Times New Roman" w:hAnsi="Times New Roman"/>
        </w:rPr>
      </w:pPr>
      <w:r w:rsidRPr="002F0612">
        <w:rPr>
          <w:rFonts w:ascii="Times New Roman" w:hAnsi="Times New Roman"/>
        </w:rPr>
        <w:t>определите художественную функцию той или иной детали, приема и т. п.;</w:t>
      </w:r>
    </w:p>
    <w:p w:rsidR="00777D59" w:rsidRPr="002F0612" w:rsidRDefault="006821ED" w:rsidP="002F0612">
      <w:pPr>
        <w:pStyle w:val="a8"/>
        <w:numPr>
          <w:ilvl w:val="0"/>
          <w:numId w:val="61"/>
        </w:numPr>
        <w:tabs>
          <w:tab w:val="clear" w:pos="1287"/>
        </w:tabs>
        <w:overflowPunct w:val="0"/>
        <w:autoSpaceDE w:val="0"/>
        <w:autoSpaceDN w:val="0"/>
        <w:adjustRightInd w:val="0"/>
        <w:ind w:left="0" w:firstLine="709"/>
        <w:jc w:val="both"/>
        <w:rPr>
          <w:rFonts w:ascii="Times New Roman" w:hAnsi="Times New Roman"/>
        </w:rPr>
      </w:pPr>
      <w:r w:rsidRPr="002F0612">
        <w:rPr>
          <w:rFonts w:ascii="Times New Roman" w:hAnsi="Times New Roman"/>
        </w:rPr>
        <w:t>определите позицию автора и способы ее выражения;</w:t>
      </w:r>
    </w:p>
    <w:p w:rsidR="00777D59" w:rsidRPr="002F0612" w:rsidRDefault="006821ED" w:rsidP="002F0612">
      <w:pPr>
        <w:pStyle w:val="a8"/>
        <w:numPr>
          <w:ilvl w:val="0"/>
          <w:numId w:val="61"/>
        </w:numPr>
        <w:tabs>
          <w:tab w:val="clear" w:pos="1287"/>
        </w:tabs>
        <w:overflowPunct w:val="0"/>
        <w:autoSpaceDE w:val="0"/>
        <w:autoSpaceDN w:val="0"/>
        <w:adjustRightInd w:val="0"/>
        <w:ind w:left="0" w:firstLine="709"/>
        <w:jc w:val="both"/>
        <w:rPr>
          <w:rFonts w:ascii="Times New Roman" w:hAnsi="Times New Roman"/>
        </w:rPr>
      </w:pPr>
      <w:r w:rsidRPr="002F0612">
        <w:rPr>
          <w:rFonts w:ascii="Times New Roman" w:hAnsi="Times New Roman"/>
        </w:rPr>
        <w:t xml:space="preserve">проинтерпретируйте выбранный фрагмент произведения; </w:t>
      </w:r>
    </w:p>
    <w:p w:rsidR="00777D59" w:rsidRPr="002F0612" w:rsidRDefault="006821ED" w:rsidP="002F0612">
      <w:pPr>
        <w:pStyle w:val="a8"/>
        <w:numPr>
          <w:ilvl w:val="0"/>
          <w:numId w:val="61"/>
        </w:numPr>
        <w:tabs>
          <w:tab w:val="clear" w:pos="1287"/>
        </w:tabs>
        <w:overflowPunct w:val="0"/>
        <w:autoSpaceDE w:val="0"/>
        <w:autoSpaceDN w:val="0"/>
        <w:adjustRightInd w:val="0"/>
        <w:ind w:left="0" w:firstLine="709"/>
        <w:jc w:val="both"/>
        <w:rPr>
          <w:rFonts w:ascii="Times New Roman" w:hAnsi="Times New Roman"/>
        </w:rPr>
      </w:pPr>
      <w:r w:rsidRPr="002F0612">
        <w:rPr>
          <w:rFonts w:ascii="Times New Roman" w:hAnsi="Times New Roman"/>
        </w:rPr>
        <w:t>объясните (устно, письменно) смысл названия произведения;</w:t>
      </w:r>
    </w:p>
    <w:p w:rsidR="00777D59" w:rsidRPr="002F0612" w:rsidRDefault="006821ED" w:rsidP="002F0612">
      <w:pPr>
        <w:pStyle w:val="a8"/>
        <w:numPr>
          <w:ilvl w:val="0"/>
          <w:numId w:val="61"/>
        </w:numPr>
        <w:tabs>
          <w:tab w:val="clear" w:pos="1287"/>
        </w:tabs>
        <w:overflowPunct w:val="0"/>
        <w:autoSpaceDE w:val="0"/>
        <w:autoSpaceDN w:val="0"/>
        <w:adjustRightInd w:val="0"/>
        <w:ind w:left="0" w:firstLine="709"/>
        <w:jc w:val="both"/>
        <w:rPr>
          <w:rFonts w:ascii="Times New Roman" w:hAnsi="Times New Roman"/>
        </w:rPr>
      </w:pPr>
      <w:r w:rsidRPr="002F0612">
        <w:rPr>
          <w:rFonts w:ascii="Times New Roman" w:hAnsi="Times New Roman"/>
        </w:rPr>
        <w:t>озаглавьте предложенный текст (в случае если у литературного произведения нет заглавия);</w:t>
      </w:r>
    </w:p>
    <w:p w:rsidR="00777D59" w:rsidRPr="002F0612" w:rsidRDefault="006821ED" w:rsidP="002F0612">
      <w:pPr>
        <w:pStyle w:val="a8"/>
        <w:numPr>
          <w:ilvl w:val="0"/>
          <w:numId w:val="61"/>
        </w:numPr>
        <w:tabs>
          <w:tab w:val="clear" w:pos="1287"/>
        </w:tabs>
        <w:overflowPunct w:val="0"/>
        <w:autoSpaceDE w:val="0"/>
        <w:autoSpaceDN w:val="0"/>
        <w:adjustRightInd w:val="0"/>
        <w:ind w:left="0" w:firstLine="709"/>
        <w:jc w:val="both"/>
        <w:rPr>
          <w:rFonts w:ascii="Times New Roman" w:hAnsi="Times New Roman"/>
        </w:rPr>
      </w:pPr>
      <w:r w:rsidRPr="002F0612">
        <w:rPr>
          <w:rFonts w:ascii="Times New Roman" w:hAnsi="Times New Roman"/>
        </w:rPr>
        <w:t xml:space="preserve">напишите сочинение-интерпретацию; </w:t>
      </w:r>
    </w:p>
    <w:p w:rsidR="00777D59" w:rsidRPr="002F0612" w:rsidRDefault="006821ED" w:rsidP="002F0612">
      <w:pPr>
        <w:pStyle w:val="a8"/>
        <w:numPr>
          <w:ilvl w:val="0"/>
          <w:numId w:val="61"/>
        </w:numPr>
        <w:tabs>
          <w:tab w:val="clear" w:pos="1287"/>
        </w:tabs>
        <w:overflowPunct w:val="0"/>
        <w:autoSpaceDE w:val="0"/>
        <w:autoSpaceDN w:val="0"/>
        <w:adjustRightInd w:val="0"/>
        <w:ind w:left="0" w:firstLine="709"/>
        <w:jc w:val="both"/>
        <w:rPr>
          <w:rFonts w:ascii="Times New Roman" w:hAnsi="Times New Roman"/>
        </w:rPr>
      </w:pPr>
      <w:r w:rsidRPr="002F0612">
        <w:rPr>
          <w:rFonts w:ascii="Times New Roman" w:hAnsi="Times New Roman"/>
        </w:rPr>
        <w:t>напишите рецензию на произведение, не изучавшееся на уроках литературы.</w:t>
      </w:r>
    </w:p>
    <w:p w:rsidR="00777D59" w:rsidRPr="002F0612" w:rsidRDefault="006821ED" w:rsidP="002F0612">
      <w:pPr>
        <w:pStyle w:val="24"/>
        <w:autoSpaceDE w:val="0"/>
        <w:autoSpaceDN w:val="0"/>
        <w:adjustRightInd w:val="0"/>
        <w:ind w:right="0" w:firstLine="709"/>
        <w:rPr>
          <w:sz w:val="24"/>
          <w:szCs w:val="24"/>
        </w:rPr>
      </w:pPr>
      <w:r w:rsidRPr="002F0612">
        <w:rPr>
          <w:sz w:val="24"/>
          <w:szCs w:val="24"/>
        </w:rPr>
        <w:lastRenderedPageBreak/>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2F0612">
        <w:rPr>
          <w:rStyle w:val="af3"/>
          <w:sz w:val="24"/>
          <w:szCs w:val="24"/>
        </w:rPr>
        <w:footnoteReference w:id="1"/>
      </w:r>
      <w:r w:rsidRPr="002F0612">
        <w:rPr>
          <w:sz w:val="24"/>
          <w:szCs w:val="24"/>
        </w:rPr>
        <w:t xml:space="preserve">). </w:t>
      </w:r>
    </w:p>
    <w:p w:rsidR="00777D59" w:rsidRPr="002F0612" w:rsidRDefault="006821ED" w:rsidP="002F0612">
      <w:pPr>
        <w:overflowPunct w:val="0"/>
        <w:autoSpaceDE w:val="0"/>
        <w:autoSpaceDN w:val="0"/>
        <w:adjustRightInd w:val="0"/>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777D59" w:rsidRPr="002F0612" w:rsidRDefault="006821ED" w:rsidP="002F0612">
      <w:pPr>
        <w:pStyle w:val="24"/>
        <w:autoSpaceDE w:val="0"/>
        <w:autoSpaceDN w:val="0"/>
        <w:adjustRightInd w:val="0"/>
        <w:ind w:firstLine="709"/>
        <w:rPr>
          <w:sz w:val="24"/>
          <w:szCs w:val="24"/>
        </w:rPr>
      </w:pPr>
      <w:r w:rsidRPr="002F0612">
        <w:rPr>
          <w:sz w:val="24"/>
          <w:szCs w:val="24"/>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2F0612">
        <w:rPr>
          <w:b/>
          <w:sz w:val="24"/>
          <w:szCs w:val="24"/>
        </w:rPr>
        <w:t>качество</w:t>
      </w:r>
      <w:r w:rsidRPr="002F0612">
        <w:rPr>
          <w:sz w:val="24"/>
          <w:szCs w:val="24"/>
        </w:rPr>
        <w:t xml:space="preserve"> их выполнения. Учитель может давать одни и те же задания (определите тематику, проблематику и позицию автора и докажите свое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777D59" w:rsidRPr="002F0612" w:rsidRDefault="00777D59" w:rsidP="002F0612">
      <w:pPr>
        <w:spacing w:after="0" w:line="240" w:lineRule="auto"/>
        <w:ind w:firstLine="709"/>
        <w:jc w:val="both"/>
        <w:rPr>
          <w:rFonts w:ascii="Times New Roman" w:hAnsi="Times New Roman"/>
          <w:sz w:val="24"/>
          <w:szCs w:val="24"/>
        </w:rPr>
      </w:pPr>
    </w:p>
    <w:p w:rsidR="00777D59" w:rsidRPr="002F0612" w:rsidRDefault="006821ED" w:rsidP="002F0612">
      <w:pPr>
        <w:pStyle w:val="4"/>
        <w:spacing w:line="240" w:lineRule="auto"/>
        <w:ind w:left="1701"/>
        <w:rPr>
          <w:sz w:val="24"/>
          <w:szCs w:val="24"/>
        </w:rPr>
      </w:pPr>
      <w:bookmarkStart w:id="64" w:name="_Toc409691630"/>
      <w:bookmarkStart w:id="65" w:name="_Toc410653955"/>
      <w:bookmarkStart w:id="66" w:name="_Toc31893390"/>
      <w:bookmarkStart w:id="67" w:name="_Toc31898612"/>
      <w:r w:rsidRPr="002F0612">
        <w:rPr>
          <w:sz w:val="24"/>
          <w:szCs w:val="24"/>
        </w:rPr>
        <w:t>1.2.5.</w:t>
      </w:r>
      <w:r w:rsidR="007B121D">
        <w:rPr>
          <w:sz w:val="24"/>
          <w:szCs w:val="24"/>
        </w:rPr>
        <w:t>3. Иностранный язык (английский язык</w:t>
      </w:r>
      <w:r w:rsidRPr="002F0612">
        <w:rPr>
          <w:sz w:val="24"/>
          <w:szCs w:val="24"/>
        </w:rPr>
        <w:t>)</w:t>
      </w:r>
      <w:bookmarkEnd w:id="64"/>
      <w:bookmarkEnd w:id="65"/>
      <w:bookmarkEnd w:id="66"/>
      <w:bookmarkEnd w:id="67"/>
    </w:p>
    <w:p w:rsidR="00777D59" w:rsidRPr="002F0612" w:rsidRDefault="006821ED" w:rsidP="002F0612">
      <w:pPr>
        <w:spacing w:after="0" w:line="240" w:lineRule="auto"/>
        <w:ind w:firstLine="709"/>
        <w:jc w:val="both"/>
        <w:rPr>
          <w:rFonts w:ascii="Times New Roman" w:hAnsi="Times New Roman"/>
          <w:b/>
          <w:sz w:val="24"/>
          <w:szCs w:val="24"/>
        </w:rPr>
      </w:pPr>
      <w:r w:rsidRPr="002F0612">
        <w:rPr>
          <w:rFonts w:ascii="Times New Roman" w:hAnsi="Times New Roman"/>
          <w:b/>
          <w:sz w:val="24"/>
          <w:szCs w:val="24"/>
        </w:rPr>
        <w:t>Коммуникативные умения</w:t>
      </w:r>
    </w:p>
    <w:p w:rsidR="00777D59" w:rsidRPr="002F0612" w:rsidRDefault="006821ED" w:rsidP="002F0612">
      <w:pPr>
        <w:spacing w:after="0" w:line="240" w:lineRule="auto"/>
        <w:ind w:firstLine="709"/>
        <w:jc w:val="both"/>
        <w:rPr>
          <w:rFonts w:ascii="Times New Roman" w:hAnsi="Times New Roman"/>
          <w:b/>
          <w:sz w:val="24"/>
          <w:szCs w:val="24"/>
        </w:rPr>
      </w:pPr>
      <w:r w:rsidRPr="002F0612">
        <w:rPr>
          <w:rFonts w:ascii="Times New Roman" w:hAnsi="Times New Roman"/>
          <w:b/>
          <w:sz w:val="24"/>
          <w:szCs w:val="24"/>
        </w:rPr>
        <w:t>Говорение. Диалогическая речь</w:t>
      </w:r>
    </w:p>
    <w:p w:rsidR="00777D59" w:rsidRPr="002F0612" w:rsidRDefault="006821ED" w:rsidP="002F0612">
      <w:pPr>
        <w:spacing w:after="0" w:line="240" w:lineRule="auto"/>
        <w:ind w:firstLine="709"/>
        <w:jc w:val="both"/>
        <w:rPr>
          <w:rFonts w:ascii="Times New Roman" w:hAnsi="Times New Roman"/>
          <w:b/>
          <w:sz w:val="24"/>
          <w:szCs w:val="24"/>
        </w:rPr>
      </w:pPr>
      <w:r w:rsidRPr="002F0612">
        <w:rPr>
          <w:rFonts w:ascii="Times New Roman" w:hAnsi="Times New Roman"/>
          <w:b/>
          <w:sz w:val="24"/>
          <w:szCs w:val="24"/>
        </w:rPr>
        <w:t>Выпускник научится:</w:t>
      </w:r>
    </w:p>
    <w:p w:rsidR="00777D59" w:rsidRPr="002F0612" w:rsidRDefault="006821ED" w:rsidP="002F0612">
      <w:pPr>
        <w:numPr>
          <w:ilvl w:val="0"/>
          <w:numId w:val="73"/>
        </w:numPr>
        <w:tabs>
          <w:tab w:val="left" w:pos="993"/>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777D59" w:rsidRPr="002F0612" w:rsidRDefault="006821ED" w:rsidP="002F0612">
      <w:pPr>
        <w:spacing w:after="0" w:line="240" w:lineRule="auto"/>
        <w:ind w:firstLine="709"/>
        <w:jc w:val="both"/>
        <w:rPr>
          <w:rFonts w:ascii="Times New Roman" w:hAnsi="Times New Roman"/>
          <w:b/>
          <w:sz w:val="24"/>
          <w:szCs w:val="24"/>
        </w:rPr>
      </w:pPr>
      <w:r w:rsidRPr="002F0612">
        <w:rPr>
          <w:rFonts w:ascii="Times New Roman" w:hAnsi="Times New Roman"/>
          <w:b/>
          <w:sz w:val="24"/>
          <w:szCs w:val="24"/>
        </w:rPr>
        <w:t>Выпускник получит возможность научиться:</w:t>
      </w:r>
    </w:p>
    <w:p w:rsidR="00777D59" w:rsidRPr="002F0612" w:rsidRDefault="006821ED" w:rsidP="002F0612">
      <w:pPr>
        <w:numPr>
          <w:ilvl w:val="0"/>
          <w:numId w:val="73"/>
        </w:numPr>
        <w:tabs>
          <w:tab w:val="left" w:pos="993"/>
        </w:tabs>
        <w:spacing w:after="0" w:line="240" w:lineRule="auto"/>
        <w:ind w:left="0" w:firstLine="709"/>
        <w:jc w:val="both"/>
        <w:rPr>
          <w:rFonts w:ascii="Times New Roman" w:hAnsi="Times New Roman"/>
          <w:i/>
          <w:sz w:val="24"/>
          <w:szCs w:val="24"/>
        </w:rPr>
      </w:pPr>
      <w:r w:rsidRPr="002F0612">
        <w:rPr>
          <w:rFonts w:ascii="Times New Roman" w:hAnsi="Times New Roman"/>
          <w:i/>
          <w:sz w:val="24"/>
          <w:szCs w:val="24"/>
        </w:rPr>
        <w:t xml:space="preserve">вести диалог-обмен мнениями; </w:t>
      </w:r>
    </w:p>
    <w:p w:rsidR="00777D59" w:rsidRPr="002F0612" w:rsidRDefault="006821ED" w:rsidP="002F0612">
      <w:pPr>
        <w:numPr>
          <w:ilvl w:val="0"/>
          <w:numId w:val="27"/>
        </w:numPr>
        <w:tabs>
          <w:tab w:val="left" w:pos="993"/>
        </w:tabs>
        <w:spacing w:after="0" w:line="240" w:lineRule="auto"/>
        <w:ind w:left="0" w:firstLine="709"/>
        <w:jc w:val="both"/>
        <w:rPr>
          <w:rFonts w:ascii="Times New Roman" w:hAnsi="Times New Roman"/>
          <w:i/>
          <w:sz w:val="24"/>
          <w:szCs w:val="24"/>
        </w:rPr>
      </w:pPr>
      <w:r w:rsidRPr="002F0612">
        <w:rPr>
          <w:rFonts w:ascii="Times New Roman" w:hAnsi="Times New Roman"/>
          <w:i/>
          <w:sz w:val="24"/>
          <w:szCs w:val="24"/>
        </w:rPr>
        <w:t>брать и давать интервью;</w:t>
      </w:r>
    </w:p>
    <w:p w:rsidR="00777D59" w:rsidRPr="002F0612" w:rsidRDefault="006821ED" w:rsidP="002F0612">
      <w:pPr>
        <w:numPr>
          <w:ilvl w:val="0"/>
          <w:numId w:val="27"/>
        </w:numPr>
        <w:tabs>
          <w:tab w:val="left" w:pos="993"/>
        </w:tabs>
        <w:spacing w:after="0" w:line="240" w:lineRule="auto"/>
        <w:ind w:left="0" w:firstLine="709"/>
        <w:jc w:val="both"/>
        <w:rPr>
          <w:rFonts w:ascii="Times New Roman" w:hAnsi="Times New Roman"/>
          <w:i/>
          <w:sz w:val="24"/>
          <w:szCs w:val="24"/>
        </w:rPr>
      </w:pPr>
      <w:r w:rsidRPr="002F0612">
        <w:rPr>
          <w:rFonts w:ascii="Times New Roman" w:hAnsi="Times New Roman"/>
          <w:i/>
          <w:sz w:val="24"/>
          <w:szCs w:val="24"/>
        </w:rPr>
        <w:t>вести диалог-расспрос на основе нелинейного текста (таблицы, диаграммы и т. д.).</w:t>
      </w:r>
    </w:p>
    <w:p w:rsidR="00777D59" w:rsidRPr="002F0612" w:rsidRDefault="006821ED" w:rsidP="002F0612">
      <w:pPr>
        <w:spacing w:after="0" w:line="240" w:lineRule="auto"/>
        <w:ind w:firstLine="709"/>
        <w:jc w:val="both"/>
        <w:rPr>
          <w:rFonts w:ascii="Times New Roman" w:hAnsi="Times New Roman"/>
          <w:b/>
          <w:sz w:val="24"/>
          <w:szCs w:val="24"/>
        </w:rPr>
      </w:pPr>
      <w:r w:rsidRPr="002F0612">
        <w:rPr>
          <w:rFonts w:ascii="Times New Roman" w:hAnsi="Times New Roman"/>
          <w:b/>
          <w:sz w:val="24"/>
          <w:szCs w:val="24"/>
        </w:rPr>
        <w:t>Говорение. Монологическая речь</w:t>
      </w:r>
    </w:p>
    <w:p w:rsidR="00777D59" w:rsidRPr="002F0612" w:rsidRDefault="006821ED" w:rsidP="002F0612">
      <w:pPr>
        <w:spacing w:after="0" w:line="240" w:lineRule="auto"/>
        <w:ind w:firstLine="709"/>
        <w:jc w:val="both"/>
        <w:rPr>
          <w:rFonts w:ascii="Times New Roman" w:hAnsi="Times New Roman"/>
          <w:b/>
          <w:sz w:val="24"/>
          <w:szCs w:val="24"/>
        </w:rPr>
      </w:pPr>
      <w:r w:rsidRPr="002F0612">
        <w:rPr>
          <w:rFonts w:ascii="Times New Roman" w:hAnsi="Times New Roman"/>
          <w:b/>
          <w:sz w:val="24"/>
          <w:szCs w:val="24"/>
        </w:rPr>
        <w:t>Выпускник научится:</w:t>
      </w:r>
    </w:p>
    <w:p w:rsidR="00777D59" w:rsidRPr="002F0612" w:rsidRDefault="006821ED" w:rsidP="002F0612">
      <w:pPr>
        <w:numPr>
          <w:ilvl w:val="0"/>
          <w:numId w:val="63"/>
        </w:numPr>
        <w:tabs>
          <w:tab w:val="left" w:pos="993"/>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777D59" w:rsidRPr="002F0612" w:rsidRDefault="006821ED" w:rsidP="002F0612">
      <w:pPr>
        <w:numPr>
          <w:ilvl w:val="0"/>
          <w:numId w:val="63"/>
        </w:numPr>
        <w:tabs>
          <w:tab w:val="left" w:pos="993"/>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 xml:space="preserve">описывать события с опорой на зрительную наглядность и/или вербальную опору (ключевые слова, план, вопросы); </w:t>
      </w:r>
    </w:p>
    <w:p w:rsidR="00777D59" w:rsidRPr="002F0612" w:rsidRDefault="006821ED" w:rsidP="002F0612">
      <w:pPr>
        <w:numPr>
          <w:ilvl w:val="0"/>
          <w:numId w:val="63"/>
        </w:numPr>
        <w:tabs>
          <w:tab w:val="left" w:pos="993"/>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 xml:space="preserve">давать краткую характеристику реальных людей и литературных персонажей; </w:t>
      </w:r>
    </w:p>
    <w:p w:rsidR="00777D59" w:rsidRPr="002F0612" w:rsidRDefault="006821ED" w:rsidP="002F0612">
      <w:pPr>
        <w:numPr>
          <w:ilvl w:val="0"/>
          <w:numId w:val="63"/>
        </w:numPr>
        <w:tabs>
          <w:tab w:val="left" w:pos="993"/>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передавать основное содержание прочитанного текста с опорой или без опоры на текст, ключевые слова/ план/ вопросы;</w:t>
      </w:r>
    </w:p>
    <w:p w:rsidR="00777D59" w:rsidRPr="002F0612" w:rsidRDefault="006821ED" w:rsidP="002F0612">
      <w:pPr>
        <w:numPr>
          <w:ilvl w:val="0"/>
          <w:numId w:val="63"/>
        </w:numPr>
        <w:tabs>
          <w:tab w:val="left" w:pos="993"/>
        </w:tabs>
        <w:spacing w:after="0" w:line="240" w:lineRule="auto"/>
        <w:ind w:left="0" w:firstLine="709"/>
        <w:jc w:val="both"/>
        <w:rPr>
          <w:rFonts w:ascii="Times New Roman" w:hAnsi="Times New Roman"/>
          <w:i/>
          <w:sz w:val="24"/>
          <w:szCs w:val="24"/>
        </w:rPr>
      </w:pPr>
      <w:r w:rsidRPr="002F0612">
        <w:rPr>
          <w:rFonts w:ascii="Times New Roman" w:hAnsi="Times New Roman"/>
          <w:sz w:val="24"/>
          <w:szCs w:val="24"/>
        </w:rPr>
        <w:t>описывать картинку/ фото с опорой или без опоры на ключевые слова/ план/ вопросы.</w:t>
      </w:r>
    </w:p>
    <w:p w:rsidR="00777D59" w:rsidRPr="002F0612" w:rsidRDefault="006821ED" w:rsidP="002F0612">
      <w:pPr>
        <w:spacing w:after="0" w:line="240" w:lineRule="auto"/>
        <w:ind w:firstLine="709"/>
        <w:jc w:val="both"/>
        <w:rPr>
          <w:rFonts w:ascii="Times New Roman" w:hAnsi="Times New Roman"/>
          <w:b/>
          <w:sz w:val="24"/>
          <w:szCs w:val="24"/>
        </w:rPr>
      </w:pPr>
      <w:r w:rsidRPr="002F0612">
        <w:rPr>
          <w:rFonts w:ascii="Times New Roman" w:hAnsi="Times New Roman"/>
          <w:b/>
          <w:sz w:val="24"/>
          <w:szCs w:val="24"/>
        </w:rPr>
        <w:t xml:space="preserve">Выпускник получит возможность научиться: </w:t>
      </w:r>
    </w:p>
    <w:p w:rsidR="00777D59" w:rsidRPr="002F0612" w:rsidRDefault="006821ED" w:rsidP="002F0612">
      <w:pPr>
        <w:numPr>
          <w:ilvl w:val="0"/>
          <w:numId w:val="38"/>
        </w:numPr>
        <w:tabs>
          <w:tab w:val="left" w:pos="1134"/>
        </w:tabs>
        <w:spacing w:after="0" w:line="240" w:lineRule="auto"/>
        <w:ind w:left="0" w:firstLine="709"/>
        <w:jc w:val="both"/>
        <w:rPr>
          <w:rFonts w:ascii="Times New Roman" w:hAnsi="Times New Roman"/>
          <w:i/>
          <w:sz w:val="24"/>
          <w:szCs w:val="24"/>
        </w:rPr>
      </w:pPr>
      <w:r w:rsidRPr="002F0612">
        <w:rPr>
          <w:rFonts w:ascii="Times New Roman" w:hAnsi="Times New Roman"/>
          <w:i/>
          <w:sz w:val="24"/>
          <w:szCs w:val="24"/>
        </w:rPr>
        <w:t xml:space="preserve">делать сообщение на заданную тему на основе прочитанного; </w:t>
      </w:r>
    </w:p>
    <w:p w:rsidR="00777D59" w:rsidRPr="002F0612" w:rsidRDefault="006821ED" w:rsidP="002F0612">
      <w:pPr>
        <w:numPr>
          <w:ilvl w:val="0"/>
          <w:numId w:val="38"/>
        </w:numPr>
        <w:tabs>
          <w:tab w:val="left" w:pos="1134"/>
        </w:tabs>
        <w:spacing w:after="0" w:line="240" w:lineRule="auto"/>
        <w:ind w:left="0" w:firstLine="709"/>
        <w:jc w:val="both"/>
        <w:rPr>
          <w:rFonts w:ascii="Times New Roman" w:hAnsi="Times New Roman"/>
          <w:i/>
          <w:sz w:val="24"/>
          <w:szCs w:val="24"/>
        </w:rPr>
      </w:pPr>
      <w:r w:rsidRPr="002F0612">
        <w:rPr>
          <w:rFonts w:ascii="Times New Roman" w:hAnsi="Times New Roman"/>
          <w:i/>
          <w:sz w:val="24"/>
          <w:szCs w:val="24"/>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777D59" w:rsidRPr="002F0612" w:rsidRDefault="006821ED" w:rsidP="002F0612">
      <w:pPr>
        <w:numPr>
          <w:ilvl w:val="0"/>
          <w:numId w:val="38"/>
        </w:numPr>
        <w:tabs>
          <w:tab w:val="left" w:pos="1134"/>
        </w:tabs>
        <w:spacing w:after="0" w:line="240" w:lineRule="auto"/>
        <w:ind w:left="0" w:firstLine="709"/>
        <w:jc w:val="both"/>
        <w:rPr>
          <w:rFonts w:ascii="Times New Roman" w:hAnsi="Times New Roman"/>
          <w:i/>
          <w:sz w:val="24"/>
          <w:szCs w:val="24"/>
        </w:rPr>
      </w:pPr>
      <w:r w:rsidRPr="002F0612">
        <w:rPr>
          <w:rFonts w:ascii="Times New Roman" w:hAnsi="Times New Roman"/>
          <w:i/>
          <w:sz w:val="24"/>
          <w:szCs w:val="24"/>
        </w:rPr>
        <w:t>кратко высказываться без предварительной подготовки на заданную тему в соответствии с предложенной ситуацией общения;</w:t>
      </w:r>
    </w:p>
    <w:p w:rsidR="00777D59" w:rsidRPr="002F0612" w:rsidRDefault="006821ED" w:rsidP="002F0612">
      <w:pPr>
        <w:numPr>
          <w:ilvl w:val="0"/>
          <w:numId w:val="38"/>
        </w:numPr>
        <w:tabs>
          <w:tab w:val="left" w:pos="1134"/>
        </w:tabs>
        <w:spacing w:after="0" w:line="240" w:lineRule="auto"/>
        <w:ind w:left="0" w:firstLine="709"/>
        <w:jc w:val="both"/>
        <w:rPr>
          <w:rFonts w:ascii="Times New Roman" w:hAnsi="Times New Roman"/>
          <w:i/>
          <w:sz w:val="24"/>
          <w:szCs w:val="24"/>
        </w:rPr>
      </w:pPr>
      <w:r w:rsidRPr="002F0612">
        <w:rPr>
          <w:rFonts w:ascii="Times New Roman" w:hAnsi="Times New Roman"/>
          <w:i/>
          <w:sz w:val="24"/>
          <w:szCs w:val="24"/>
        </w:rPr>
        <w:lastRenderedPageBreak/>
        <w:t>кратко высказываться с опорой на нелинейный текст (таблицы, диаграммы, расписание и т. п.);</w:t>
      </w:r>
    </w:p>
    <w:p w:rsidR="00777D59" w:rsidRPr="002F0612" w:rsidRDefault="006821ED" w:rsidP="002F0612">
      <w:pPr>
        <w:numPr>
          <w:ilvl w:val="0"/>
          <w:numId w:val="38"/>
        </w:numPr>
        <w:tabs>
          <w:tab w:val="left" w:pos="1134"/>
        </w:tabs>
        <w:spacing w:after="0" w:line="240" w:lineRule="auto"/>
        <w:ind w:left="0" w:firstLine="709"/>
        <w:jc w:val="both"/>
        <w:rPr>
          <w:rFonts w:ascii="Times New Roman" w:hAnsi="Times New Roman"/>
          <w:i/>
          <w:sz w:val="24"/>
          <w:szCs w:val="24"/>
        </w:rPr>
      </w:pPr>
      <w:r w:rsidRPr="002F0612">
        <w:rPr>
          <w:rFonts w:ascii="Times New Roman" w:hAnsi="Times New Roman"/>
          <w:i/>
          <w:sz w:val="24"/>
          <w:szCs w:val="24"/>
        </w:rPr>
        <w:t>кратко излагать результаты выполненной проектной работы.</w:t>
      </w:r>
    </w:p>
    <w:p w:rsidR="00777D59" w:rsidRPr="002F0612" w:rsidRDefault="006821ED" w:rsidP="002F0612">
      <w:pPr>
        <w:spacing w:after="0" w:line="240" w:lineRule="auto"/>
        <w:ind w:firstLine="709"/>
        <w:jc w:val="both"/>
        <w:rPr>
          <w:rFonts w:ascii="Times New Roman" w:hAnsi="Times New Roman"/>
          <w:b/>
          <w:i/>
          <w:sz w:val="24"/>
          <w:szCs w:val="24"/>
        </w:rPr>
      </w:pPr>
      <w:r w:rsidRPr="002F0612">
        <w:rPr>
          <w:rFonts w:ascii="Times New Roman" w:hAnsi="Times New Roman"/>
          <w:b/>
          <w:sz w:val="24"/>
          <w:szCs w:val="24"/>
        </w:rPr>
        <w:t>Аудирование</w:t>
      </w:r>
    </w:p>
    <w:p w:rsidR="00777D59" w:rsidRPr="002F0612" w:rsidRDefault="006821ED" w:rsidP="002F0612">
      <w:pPr>
        <w:spacing w:after="0" w:line="240" w:lineRule="auto"/>
        <w:ind w:firstLine="709"/>
        <w:jc w:val="both"/>
        <w:rPr>
          <w:rFonts w:ascii="Times New Roman" w:hAnsi="Times New Roman"/>
          <w:b/>
          <w:sz w:val="24"/>
          <w:szCs w:val="24"/>
        </w:rPr>
      </w:pPr>
      <w:r w:rsidRPr="002F0612">
        <w:rPr>
          <w:rFonts w:ascii="Times New Roman" w:hAnsi="Times New Roman"/>
          <w:b/>
          <w:sz w:val="24"/>
          <w:szCs w:val="24"/>
        </w:rPr>
        <w:t xml:space="preserve">Выпускник научится: </w:t>
      </w:r>
    </w:p>
    <w:p w:rsidR="00777D59" w:rsidRPr="002F0612" w:rsidRDefault="006821ED" w:rsidP="002F0612">
      <w:pPr>
        <w:numPr>
          <w:ilvl w:val="0"/>
          <w:numId w:val="93"/>
        </w:numPr>
        <w:tabs>
          <w:tab w:val="left" w:pos="993"/>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777D59" w:rsidRPr="002F0612" w:rsidRDefault="006821ED" w:rsidP="002F0612">
      <w:pPr>
        <w:numPr>
          <w:ilvl w:val="0"/>
          <w:numId w:val="93"/>
        </w:numPr>
        <w:tabs>
          <w:tab w:val="left" w:pos="993"/>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777D59" w:rsidRPr="002F0612" w:rsidRDefault="006821ED" w:rsidP="002F0612">
      <w:pPr>
        <w:spacing w:after="0" w:line="240" w:lineRule="auto"/>
        <w:ind w:firstLine="709"/>
        <w:jc w:val="both"/>
        <w:rPr>
          <w:rFonts w:ascii="Times New Roman" w:hAnsi="Times New Roman"/>
          <w:b/>
          <w:sz w:val="24"/>
          <w:szCs w:val="24"/>
        </w:rPr>
      </w:pPr>
      <w:r w:rsidRPr="002F0612">
        <w:rPr>
          <w:rFonts w:ascii="Times New Roman" w:hAnsi="Times New Roman"/>
          <w:b/>
          <w:sz w:val="24"/>
          <w:szCs w:val="24"/>
        </w:rPr>
        <w:t>Выпускник получит возможность научиться:</w:t>
      </w:r>
    </w:p>
    <w:p w:rsidR="00777D59" w:rsidRPr="002F0612" w:rsidRDefault="006821ED" w:rsidP="002F0612">
      <w:pPr>
        <w:numPr>
          <w:ilvl w:val="0"/>
          <w:numId w:val="29"/>
        </w:numPr>
        <w:tabs>
          <w:tab w:val="left" w:pos="993"/>
        </w:tabs>
        <w:spacing w:after="0" w:line="240" w:lineRule="auto"/>
        <w:ind w:left="0" w:firstLine="709"/>
        <w:jc w:val="both"/>
        <w:rPr>
          <w:rFonts w:ascii="Times New Roman" w:hAnsi="Times New Roman"/>
          <w:i/>
          <w:sz w:val="24"/>
          <w:szCs w:val="24"/>
        </w:rPr>
      </w:pPr>
      <w:r w:rsidRPr="002F0612">
        <w:rPr>
          <w:rFonts w:ascii="Times New Roman" w:hAnsi="Times New Roman"/>
          <w:i/>
          <w:sz w:val="24"/>
          <w:szCs w:val="24"/>
        </w:rPr>
        <w:t>выделять основную тему в воспринимаемом на слух тексте;</w:t>
      </w:r>
    </w:p>
    <w:p w:rsidR="00777D59" w:rsidRPr="002F0612" w:rsidRDefault="006821ED" w:rsidP="002F0612">
      <w:pPr>
        <w:numPr>
          <w:ilvl w:val="0"/>
          <w:numId w:val="29"/>
        </w:numPr>
        <w:tabs>
          <w:tab w:val="left" w:pos="993"/>
        </w:tabs>
        <w:spacing w:after="0" w:line="240" w:lineRule="auto"/>
        <w:ind w:left="0" w:firstLine="709"/>
        <w:jc w:val="both"/>
        <w:rPr>
          <w:rFonts w:ascii="Times New Roman" w:hAnsi="Times New Roman"/>
          <w:i/>
          <w:sz w:val="24"/>
          <w:szCs w:val="24"/>
        </w:rPr>
      </w:pPr>
      <w:r w:rsidRPr="002F0612">
        <w:rPr>
          <w:rFonts w:ascii="Times New Roman" w:hAnsi="Times New Roman"/>
          <w:i/>
          <w:sz w:val="24"/>
          <w:szCs w:val="24"/>
        </w:rPr>
        <w:t>использовать контекстуальную или языковую догадку при восприятии на слух текстов, содержащих незнакомые слова.</w:t>
      </w:r>
    </w:p>
    <w:p w:rsidR="00777D59" w:rsidRPr="002F0612" w:rsidRDefault="006821ED" w:rsidP="002F0612">
      <w:pPr>
        <w:spacing w:after="0" w:line="240" w:lineRule="auto"/>
        <w:ind w:firstLine="709"/>
        <w:jc w:val="both"/>
        <w:rPr>
          <w:rFonts w:ascii="Times New Roman" w:hAnsi="Times New Roman"/>
          <w:i/>
          <w:sz w:val="24"/>
          <w:szCs w:val="24"/>
        </w:rPr>
      </w:pPr>
      <w:r w:rsidRPr="002F0612">
        <w:rPr>
          <w:rFonts w:ascii="Times New Roman" w:hAnsi="Times New Roman"/>
          <w:b/>
          <w:sz w:val="24"/>
          <w:szCs w:val="24"/>
        </w:rPr>
        <w:t xml:space="preserve">Чтение </w:t>
      </w:r>
    </w:p>
    <w:p w:rsidR="00777D59" w:rsidRPr="002F0612" w:rsidRDefault="006821ED" w:rsidP="002F0612">
      <w:pPr>
        <w:spacing w:after="0" w:line="240" w:lineRule="auto"/>
        <w:ind w:firstLine="709"/>
        <w:jc w:val="both"/>
        <w:rPr>
          <w:rFonts w:ascii="Times New Roman" w:hAnsi="Times New Roman"/>
          <w:b/>
          <w:sz w:val="24"/>
          <w:szCs w:val="24"/>
        </w:rPr>
      </w:pPr>
      <w:r w:rsidRPr="002F0612">
        <w:rPr>
          <w:rFonts w:ascii="Times New Roman" w:hAnsi="Times New Roman"/>
          <w:b/>
          <w:sz w:val="24"/>
          <w:szCs w:val="24"/>
        </w:rPr>
        <w:t xml:space="preserve">Выпускник научится: </w:t>
      </w:r>
    </w:p>
    <w:p w:rsidR="00777D59" w:rsidRPr="002F0612" w:rsidRDefault="006821ED" w:rsidP="002F0612">
      <w:pPr>
        <w:numPr>
          <w:ilvl w:val="0"/>
          <w:numId w:val="142"/>
        </w:numPr>
        <w:tabs>
          <w:tab w:val="left" w:pos="993"/>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777D59" w:rsidRPr="002F0612" w:rsidRDefault="006821ED" w:rsidP="002F0612">
      <w:pPr>
        <w:numPr>
          <w:ilvl w:val="0"/>
          <w:numId w:val="142"/>
        </w:numPr>
        <w:tabs>
          <w:tab w:val="left" w:pos="993"/>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777D59" w:rsidRPr="002F0612" w:rsidRDefault="006821ED" w:rsidP="002F0612">
      <w:pPr>
        <w:numPr>
          <w:ilvl w:val="0"/>
          <w:numId w:val="74"/>
        </w:numPr>
        <w:tabs>
          <w:tab w:val="left" w:pos="993"/>
        </w:tabs>
        <w:spacing w:after="0" w:line="240" w:lineRule="auto"/>
        <w:ind w:left="0" w:firstLine="709"/>
        <w:jc w:val="both"/>
        <w:rPr>
          <w:rFonts w:ascii="Times New Roman" w:hAnsi="Times New Roman"/>
          <w:i/>
          <w:sz w:val="24"/>
          <w:szCs w:val="24"/>
        </w:rPr>
      </w:pPr>
      <w:r w:rsidRPr="002F0612">
        <w:rPr>
          <w:rFonts w:ascii="Times New Roman" w:hAnsi="Times New Roman"/>
          <w:sz w:val="24"/>
          <w:szCs w:val="24"/>
        </w:rPr>
        <w:t>читать и полностью понимать несложные аутентичные тексты, построенные на изученном языковом материале;</w:t>
      </w:r>
    </w:p>
    <w:p w:rsidR="00777D59" w:rsidRPr="002F0612" w:rsidRDefault="006821ED" w:rsidP="002F0612">
      <w:pPr>
        <w:numPr>
          <w:ilvl w:val="0"/>
          <w:numId w:val="74"/>
        </w:numPr>
        <w:tabs>
          <w:tab w:val="left" w:pos="993"/>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b/>
          <w:sz w:val="24"/>
          <w:szCs w:val="24"/>
        </w:rPr>
        <w:t>Выпускник получит возможность научиться:</w:t>
      </w:r>
    </w:p>
    <w:p w:rsidR="00777D59" w:rsidRPr="002F0612" w:rsidRDefault="006821ED" w:rsidP="002F0612">
      <w:pPr>
        <w:numPr>
          <w:ilvl w:val="0"/>
          <w:numId w:val="74"/>
        </w:numPr>
        <w:tabs>
          <w:tab w:val="left" w:pos="993"/>
        </w:tabs>
        <w:spacing w:after="0" w:line="240" w:lineRule="auto"/>
        <w:ind w:left="0" w:firstLine="709"/>
        <w:jc w:val="both"/>
        <w:rPr>
          <w:rFonts w:ascii="Times New Roman" w:hAnsi="Times New Roman"/>
          <w:i/>
          <w:sz w:val="24"/>
          <w:szCs w:val="24"/>
        </w:rPr>
      </w:pPr>
      <w:r w:rsidRPr="002F0612">
        <w:rPr>
          <w:rFonts w:ascii="Times New Roman" w:hAnsi="Times New Roman"/>
          <w:i/>
          <w:sz w:val="24"/>
          <w:szCs w:val="24"/>
        </w:rPr>
        <w:t>устанавливать причинно-следственную взаимосвязь фактов и событий, изложенных в несложном аутентичном тексте;</w:t>
      </w:r>
    </w:p>
    <w:p w:rsidR="00777D59" w:rsidRPr="002F0612" w:rsidRDefault="006821ED" w:rsidP="002F0612">
      <w:pPr>
        <w:numPr>
          <w:ilvl w:val="0"/>
          <w:numId w:val="74"/>
        </w:numPr>
        <w:tabs>
          <w:tab w:val="left" w:pos="993"/>
        </w:tabs>
        <w:spacing w:after="0" w:line="240" w:lineRule="auto"/>
        <w:ind w:left="0" w:firstLine="709"/>
        <w:jc w:val="both"/>
        <w:rPr>
          <w:rFonts w:ascii="Times New Roman" w:hAnsi="Times New Roman"/>
          <w:i/>
          <w:sz w:val="24"/>
          <w:szCs w:val="24"/>
        </w:rPr>
      </w:pPr>
      <w:r w:rsidRPr="002F0612">
        <w:rPr>
          <w:rFonts w:ascii="Times New Roman" w:hAnsi="Times New Roman"/>
          <w:i/>
          <w:sz w:val="24"/>
          <w:szCs w:val="24"/>
        </w:rPr>
        <w:t>восстанавливать текст из разрозненных абзацев или путем добавления выпущенных фрагментов.</w:t>
      </w:r>
    </w:p>
    <w:p w:rsidR="00777D59" w:rsidRPr="002F0612" w:rsidRDefault="006821ED" w:rsidP="002F0612">
      <w:pPr>
        <w:spacing w:after="0" w:line="240" w:lineRule="auto"/>
        <w:ind w:firstLine="709"/>
        <w:jc w:val="both"/>
        <w:rPr>
          <w:rFonts w:ascii="Times New Roman" w:hAnsi="Times New Roman"/>
          <w:b/>
          <w:sz w:val="24"/>
          <w:szCs w:val="24"/>
        </w:rPr>
      </w:pPr>
      <w:r w:rsidRPr="002F0612">
        <w:rPr>
          <w:rFonts w:ascii="Times New Roman" w:hAnsi="Times New Roman"/>
          <w:b/>
          <w:sz w:val="24"/>
          <w:szCs w:val="24"/>
        </w:rPr>
        <w:t xml:space="preserve">Письменная речь </w:t>
      </w:r>
    </w:p>
    <w:p w:rsidR="00777D59" w:rsidRPr="002F0612" w:rsidRDefault="006821ED" w:rsidP="002F0612">
      <w:pPr>
        <w:spacing w:after="0" w:line="240" w:lineRule="auto"/>
        <w:ind w:firstLine="709"/>
        <w:jc w:val="both"/>
        <w:rPr>
          <w:rFonts w:ascii="Times New Roman" w:hAnsi="Times New Roman"/>
          <w:b/>
          <w:sz w:val="24"/>
          <w:szCs w:val="24"/>
        </w:rPr>
      </w:pPr>
      <w:r w:rsidRPr="002F0612">
        <w:rPr>
          <w:rFonts w:ascii="Times New Roman" w:hAnsi="Times New Roman"/>
          <w:b/>
          <w:sz w:val="24"/>
          <w:szCs w:val="24"/>
        </w:rPr>
        <w:t xml:space="preserve">Выпускник научится: </w:t>
      </w:r>
    </w:p>
    <w:p w:rsidR="00777D59" w:rsidRPr="002F0612" w:rsidRDefault="006821ED" w:rsidP="002F0612">
      <w:pPr>
        <w:numPr>
          <w:ilvl w:val="0"/>
          <w:numId w:val="75"/>
        </w:numPr>
        <w:tabs>
          <w:tab w:val="left" w:pos="993"/>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заполнять анкеты и формуляры, сообщая о себе основные сведения (имя, фамилия, пол, возраст, гражданство, национальность, адрес и т. д.);</w:t>
      </w:r>
    </w:p>
    <w:p w:rsidR="00777D59" w:rsidRPr="002F0612" w:rsidRDefault="006821ED" w:rsidP="002F0612">
      <w:pPr>
        <w:numPr>
          <w:ilvl w:val="0"/>
          <w:numId w:val="75"/>
        </w:numPr>
        <w:tabs>
          <w:tab w:val="left" w:pos="993"/>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777D59" w:rsidRPr="002F0612" w:rsidRDefault="006821ED" w:rsidP="002F0612">
      <w:pPr>
        <w:numPr>
          <w:ilvl w:val="0"/>
          <w:numId w:val="75"/>
        </w:numPr>
        <w:tabs>
          <w:tab w:val="left" w:pos="993"/>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777D59" w:rsidRPr="002F0612" w:rsidRDefault="006821ED" w:rsidP="002F0612">
      <w:pPr>
        <w:numPr>
          <w:ilvl w:val="0"/>
          <w:numId w:val="75"/>
        </w:numPr>
        <w:tabs>
          <w:tab w:val="left" w:pos="993"/>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писать небольшие письменные высказывания с опорой на образец/ план.</w:t>
      </w:r>
    </w:p>
    <w:p w:rsidR="00777D59" w:rsidRPr="002F0612" w:rsidRDefault="006821ED" w:rsidP="002F0612">
      <w:pPr>
        <w:spacing w:after="0" w:line="240" w:lineRule="auto"/>
        <w:ind w:firstLine="709"/>
        <w:jc w:val="both"/>
        <w:rPr>
          <w:rFonts w:ascii="Times New Roman" w:hAnsi="Times New Roman"/>
          <w:b/>
          <w:sz w:val="24"/>
          <w:szCs w:val="24"/>
        </w:rPr>
      </w:pPr>
      <w:r w:rsidRPr="002F0612">
        <w:rPr>
          <w:rFonts w:ascii="Times New Roman" w:hAnsi="Times New Roman"/>
          <w:b/>
          <w:sz w:val="24"/>
          <w:szCs w:val="24"/>
        </w:rPr>
        <w:t>Выпускник получит возможность научиться:</w:t>
      </w:r>
    </w:p>
    <w:p w:rsidR="00777D59" w:rsidRPr="002F0612" w:rsidRDefault="006821ED" w:rsidP="002F0612">
      <w:pPr>
        <w:numPr>
          <w:ilvl w:val="0"/>
          <w:numId w:val="14"/>
        </w:numPr>
        <w:tabs>
          <w:tab w:val="left" w:pos="993"/>
        </w:tabs>
        <w:spacing w:after="0" w:line="240" w:lineRule="auto"/>
        <w:ind w:left="0" w:firstLine="709"/>
        <w:jc w:val="both"/>
        <w:rPr>
          <w:rFonts w:ascii="Times New Roman" w:hAnsi="Times New Roman"/>
          <w:i/>
          <w:sz w:val="24"/>
          <w:szCs w:val="24"/>
        </w:rPr>
      </w:pPr>
      <w:r w:rsidRPr="002F0612">
        <w:rPr>
          <w:rFonts w:ascii="Times New Roman" w:hAnsi="Times New Roman"/>
          <w:i/>
          <w:sz w:val="24"/>
          <w:szCs w:val="24"/>
        </w:rPr>
        <w:t>делать краткие выписки из текста с целью их использования в собственных устных высказываниях;</w:t>
      </w:r>
    </w:p>
    <w:p w:rsidR="00777D59" w:rsidRPr="002F0612" w:rsidRDefault="006821ED" w:rsidP="002F0612">
      <w:pPr>
        <w:numPr>
          <w:ilvl w:val="0"/>
          <w:numId w:val="14"/>
        </w:numPr>
        <w:tabs>
          <w:tab w:val="left" w:pos="993"/>
        </w:tabs>
        <w:spacing w:after="0" w:line="240" w:lineRule="auto"/>
        <w:ind w:left="0" w:firstLine="709"/>
        <w:jc w:val="both"/>
        <w:rPr>
          <w:rFonts w:ascii="Times New Roman" w:hAnsi="Times New Roman"/>
          <w:i/>
          <w:sz w:val="24"/>
          <w:szCs w:val="24"/>
        </w:rPr>
      </w:pPr>
      <w:r w:rsidRPr="002F0612">
        <w:rPr>
          <w:rFonts w:ascii="Times New Roman" w:hAnsi="Times New Roman"/>
          <w:i/>
          <w:sz w:val="24"/>
          <w:szCs w:val="24"/>
        </w:rPr>
        <w:t>писать электронное письмо (</w:t>
      </w:r>
      <w:r w:rsidRPr="002F0612">
        <w:rPr>
          <w:rFonts w:ascii="Times New Roman" w:hAnsi="Times New Roman"/>
          <w:i/>
          <w:sz w:val="24"/>
          <w:szCs w:val="24"/>
          <w:lang w:val="en-US"/>
        </w:rPr>
        <w:t>e</w:t>
      </w:r>
      <w:r w:rsidRPr="002F0612">
        <w:rPr>
          <w:rFonts w:ascii="Times New Roman" w:hAnsi="Times New Roman"/>
          <w:i/>
          <w:sz w:val="24"/>
          <w:szCs w:val="24"/>
        </w:rPr>
        <w:t>-</w:t>
      </w:r>
      <w:r w:rsidRPr="002F0612">
        <w:rPr>
          <w:rFonts w:ascii="Times New Roman" w:hAnsi="Times New Roman"/>
          <w:i/>
          <w:sz w:val="24"/>
          <w:szCs w:val="24"/>
          <w:lang w:val="en-US"/>
        </w:rPr>
        <w:t>mail</w:t>
      </w:r>
      <w:r w:rsidRPr="002F0612">
        <w:rPr>
          <w:rFonts w:ascii="Times New Roman" w:hAnsi="Times New Roman"/>
          <w:i/>
          <w:sz w:val="24"/>
          <w:szCs w:val="24"/>
        </w:rPr>
        <w:t>) зарубежному другу в ответ на электронное письмо-стимул;</w:t>
      </w:r>
    </w:p>
    <w:p w:rsidR="00777D59" w:rsidRPr="002F0612" w:rsidRDefault="006821ED" w:rsidP="002F0612">
      <w:pPr>
        <w:numPr>
          <w:ilvl w:val="0"/>
          <w:numId w:val="14"/>
        </w:numPr>
        <w:tabs>
          <w:tab w:val="left" w:pos="993"/>
        </w:tabs>
        <w:spacing w:after="0" w:line="240" w:lineRule="auto"/>
        <w:ind w:left="0" w:firstLine="709"/>
        <w:jc w:val="both"/>
        <w:rPr>
          <w:rFonts w:ascii="Times New Roman" w:hAnsi="Times New Roman"/>
          <w:i/>
          <w:sz w:val="24"/>
          <w:szCs w:val="24"/>
        </w:rPr>
      </w:pPr>
      <w:r w:rsidRPr="002F0612">
        <w:rPr>
          <w:rFonts w:ascii="Times New Roman" w:hAnsi="Times New Roman"/>
          <w:i/>
          <w:sz w:val="24"/>
          <w:szCs w:val="24"/>
        </w:rPr>
        <w:t xml:space="preserve">составлять план/ тезисы устного или письменного сообщения; </w:t>
      </w:r>
    </w:p>
    <w:p w:rsidR="00777D59" w:rsidRPr="002F0612" w:rsidRDefault="006821ED" w:rsidP="002F0612">
      <w:pPr>
        <w:numPr>
          <w:ilvl w:val="0"/>
          <w:numId w:val="87"/>
        </w:numPr>
        <w:tabs>
          <w:tab w:val="left" w:pos="993"/>
        </w:tabs>
        <w:spacing w:after="0" w:line="240" w:lineRule="auto"/>
        <w:ind w:left="0" w:firstLine="709"/>
        <w:jc w:val="both"/>
        <w:rPr>
          <w:rFonts w:ascii="Times New Roman" w:hAnsi="Times New Roman"/>
          <w:i/>
          <w:sz w:val="24"/>
          <w:szCs w:val="24"/>
        </w:rPr>
      </w:pPr>
      <w:r w:rsidRPr="002F0612">
        <w:rPr>
          <w:rFonts w:ascii="Times New Roman" w:hAnsi="Times New Roman"/>
          <w:i/>
          <w:sz w:val="24"/>
          <w:szCs w:val="24"/>
        </w:rPr>
        <w:t>кратко излагать в письменном виде результаты проектной деятельности;</w:t>
      </w:r>
    </w:p>
    <w:p w:rsidR="00777D59" w:rsidRPr="002F0612" w:rsidRDefault="006821ED" w:rsidP="002F0612">
      <w:pPr>
        <w:numPr>
          <w:ilvl w:val="0"/>
          <w:numId w:val="87"/>
        </w:numPr>
        <w:tabs>
          <w:tab w:val="left" w:pos="993"/>
        </w:tabs>
        <w:spacing w:after="0" w:line="240" w:lineRule="auto"/>
        <w:ind w:left="0" w:firstLine="709"/>
        <w:jc w:val="both"/>
        <w:rPr>
          <w:rFonts w:ascii="Times New Roman" w:hAnsi="Times New Roman"/>
          <w:i/>
          <w:sz w:val="24"/>
          <w:szCs w:val="24"/>
        </w:rPr>
      </w:pPr>
      <w:r w:rsidRPr="002F0612">
        <w:rPr>
          <w:rFonts w:ascii="Times New Roman" w:hAnsi="Times New Roman"/>
          <w:i/>
          <w:sz w:val="24"/>
          <w:szCs w:val="24"/>
        </w:rPr>
        <w:lastRenderedPageBreak/>
        <w:t>писать небольшое письменное высказывание с опорой на нелинейный текст (таблицы, диаграммы и т. п.).</w:t>
      </w:r>
    </w:p>
    <w:p w:rsidR="00777D59" w:rsidRPr="002F0612" w:rsidRDefault="006821ED" w:rsidP="002F0612">
      <w:pPr>
        <w:spacing w:after="0" w:line="240" w:lineRule="auto"/>
        <w:ind w:firstLine="709"/>
        <w:jc w:val="both"/>
        <w:rPr>
          <w:rFonts w:ascii="Times New Roman" w:hAnsi="Times New Roman"/>
          <w:b/>
          <w:sz w:val="24"/>
          <w:szCs w:val="24"/>
        </w:rPr>
      </w:pPr>
      <w:r w:rsidRPr="002F0612">
        <w:rPr>
          <w:rFonts w:ascii="Times New Roman" w:hAnsi="Times New Roman"/>
          <w:b/>
          <w:sz w:val="24"/>
          <w:szCs w:val="24"/>
        </w:rPr>
        <w:t>Языковые навыки и средства оперирования ими</w:t>
      </w:r>
    </w:p>
    <w:p w:rsidR="00777D59" w:rsidRPr="002F0612" w:rsidRDefault="006821ED" w:rsidP="002F0612">
      <w:pPr>
        <w:spacing w:after="0" w:line="240" w:lineRule="auto"/>
        <w:ind w:firstLine="709"/>
        <w:jc w:val="both"/>
        <w:rPr>
          <w:rFonts w:ascii="Times New Roman" w:hAnsi="Times New Roman"/>
          <w:b/>
          <w:sz w:val="24"/>
          <w:szCs w:val="24"/>
        </w:rPr>
      </w:pPr>
      <w:r w:rsidRPr="002F0612">
        <w:rPr>
          <w:rFonts w:ascii="Times New Roman" w:hAnsi="Times New Roman"/>
          <w:b/>
          <w:sz w:val="24"/>
          <w:szCs w:val="24"/>
        </w:rPr>
        <w:t>Орфография и пунктуация</w:t>
      </w:r>
    </w:p>
    <w:p w:rsidR="00777D59" w:rsidRPr="002F0612" w:rsidRDefault="006821ED" w:rsidP="002F0612">
      <w:pPr>
        <w:spacing w:after="0" w:line="240" w:lineRule="auto"/>
        <w:ind w:firstLine="709"/>
        <w:jc w:val="both"/>
        <w:rPr>
          <w:rFonts w:ascii="Times New Roman" w:hAnsi="Times New Roman"/>
          <w:b/>
          <w:sz w:val="24"/>
          <w:szCs w:val="24"/>
        </w:rPr>
      </w:pPr>
      <w:r w:rsidRPr="002F0612">
        <w:rPr>
          <w:rFonts w:ascii="Times New Roman" w:hAnsi="Times New Roman"/>
          <w:b/>
          <w:sz w:val="24"/>
          <w:szCs w:val="24"/>
        </w:rPr>
        <w:t>Выпускник научится:</w:t>
      </w:r>
    </w:p>
    <w:p w:rsidR="00777D59" w:rsidRPr="002F0612" w:rsidRDefault="006821ED" w:rsidP="002F0612">
      <w:pPr>
        <w:numPr>
          <w:ilvl w:val="0"/>
          <w:numId w:val="123"/>
        </w:numPr>
        <w:tabs>
          <w:tab w:val="left" w:pos="993"/>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правильно писать изученные слова;</w:t>
      </w:r>
    </w:p>
    <w:p w:rsidR="00777D59" w:rsidRPr="002F0612" w:rsidRDefault="006821ED" w:rsidP="002F0612">
      <w:pPr>
        <w:numPr>
          <w:ilvl w:val="0"/>
          <w:numId w:val="123"/>
        </w:numPr>
        <w:tabs>
          <w:tab w:val="left" w:pos="993"/>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777D59" w:rsidRPr="002F0612" w:rsidRDefault="006821ED" w:rsidP="002F0612">
      <w:pPr>
        <w:numPr>
          <w:ilvl w:val="0"/>
          <w:numId w:val="123"/>
        </w:numPr>
        <w:tabs>
          <w:tab w:val="left" w:pos="993"/>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777D59" w:rsidRPr="002F0612" w:rsidRDefault="006821ED" w:rsidP="002F0612">
      <w:pPr>
        <w:spacing w:after="0" w:line="240" w:lineRule="auto"/>
        <w:ind w:firstLine="709"/>
        <w:jc w:val="both"/>
        <w:rPr>
          <w:rFonts w:ascii="Times New Roman" w:hAnsi="Times New Roman"/>
          <w:b/>
          <w:sz w:val="24"/>
          <w:szCs w:val="24"/>
        </w:rPr>
      </w:pPr>
      <w:r w:rsidRPr="002F0612">
        <w:rPr>
          <w:rFonts w:ascii="Times New Roman" w:hAnsi="Times New Roman"/>
          <w:b/>
          <w:sz w:val="24"/>
          <w:szCs w:val="24"/>
        </w:rPr>
        <w:t>Выпускник получит возможность научиться:</w:t>
      </w:r>
    </w:p>
    <w:p w:rsidR="00777D59" w:rsidRPr="002F0612" w:rsidRDefault="006821ED" w:rsidP="002F0612">
      <w:pPr>
        <w:numPr>
          <w:ilvl w:val="0"/>
          <w:numId w:val="41"/>
        </w:numPr>
        <w:tabs>
          <w:tab w:val="left" w:pos="993"/>
        </w:tabs>
        <w:spacing w:after="0" w:line="240" w:lineRule="auto"/>
        <w:ind w:left="0" w:firstLine="709"/>
        <w:jc w:val="both"/>
        <w:rPr>
          <w:rFonts w:ascii="Times New Roman" w:hAnsi="Times New Roman"/>
          <w:i/>
          <w:sz w:val="24"/>
          <w:szCs w:val="24"/>
        </w:rPr>
      </w:pPr>
      <w:r w:rsidRPr="002F0612">
        <w:rPr>
          <w:rFonts w:ascii="Times New Roman" w:hAnsi="Times New Roman"/>
          <w:i/>
          <w:sz w:val="24"/>
          <w:szCs w:val="24"/>
        </w:rPr>
        <w:t>сравнивать и анализировать буквосочетания английского языка и их транскрипцию.</w:t>
      </w:r>
    </w:p>
    <w:p w:rsidR="00777D59" w:rsidRPr="002F0612" w:rsidRDefault="006821ED" w:rsidP="002F0612">
      <w:pPr>
        <w:spacing w:after="0" w:line="240" w:lineRule="auto"/>
        <w:ind w:firstLine="709"/>
        <w:jc w:val="both"/>
        <w:rPr>
          <w:rFonts w:ascii="Times New Roman" w:hAnsi="Times New Roman"/>
          <w:b/>
          <w:sz w:val="24"/>
          <w:szCs w:val="24"/>
        </w:rPr>
      </w:pPr>
      <w:r w:rsidRPr="002F0612">
        <w:rPr>
          <w:rFonts w:ascii="Times New Roman" w:hAnsi="Times New Roman"/>
          <w:b/>
          <w:sz w:val="24"/>
          <w:szCs w:val="24"/>
        </w:rPr>
        <w:t>Фонетическая сторона речи</w:t>
      </w:r>
    </w:p>
    <w:p w:rsidR="00777D59" w:rsidRPr="002F0612" w:rsidRDefault="006821ED" w:rsidP="002F0612">
      <w:pPr>
        <w:spacing w:after="0" w:line="240" w:lineRule="auto"/>
        <w:ind w:firstLine="709"/>
        <w:jc w:val="both"/>
        <w:rPr>
          <w:rFonts w:ascii="Times New Roman" w:hAnsi="Times New Roman"/>
          <w:b/>
          <w:sz w:val="24"/>
          <w:szCs w:val="24"/>
        </w:rPr>
      </w:pPr>
      <w:r w:rsidRPr="002F0612">
        <w:rPr>
          <w:rFonts w:ascii="Times New Roman" w:hAnsi="Times New Roman"/>
          <w:b/>
          <w:sz w:val="24"/>
          <w:szCs w:val="24"/>
        </w:rPr>
        <w:t>Выпускник научится:</w:t>
      </w:r>
    </w:p>
    <w:p w:rsidR="00777D59" w:rsidRPr="002F0612" w:rsidRDefault="006821ED" w:rsidP="002F0612">
      <w:pPr>
        <w:numPr>
          <w:ilvl w:val="0"/>
          <w:numId w:val="91"/>
        </w:numPr>
        <w:tabs>
          <w:tab w:val="left" w:pos="993"/>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777D59" w:rsidRPr="002F0612" w:rsidRDefault="006821ED" w:rsidP="002F0612">
      <w:pPr>
        <w:numPr>
          <w:ilvl w:val="0"/>
          <w:numId w:val="91"/>
        </w:numPr>
        <w:tabs>
          <w:tab w:val="left" w:pos="993"/>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соблюдать правильное ударение в изученных словах;</w:t>
      </w:r>
    </w:p>
    <w:p w:rsidR="00777D59" w:rsidRPr="002F0612" w:rsidRDefault="006821ED" w:rsidP="002F0612">
      <w:pPr>
        <w:numPr>
          <w:ilvl w:val="0"/>
          <w:numId w:val="91"/>
        </w:numPr>
        <w:tabs>
          <w:tab w:val="left" w:pos="993"/>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различать коммуникативные типы предложений по их интонации;</w:t>
      </w:r>
    </w:p>
    <w:p w:rsidR="00777D59" w:rsidRPr="002F0612" w:rsidRDefault="006821ED" w:rsidP="002F0612">
      <w:pPr>
        <w:numPr>
          <w:ilvl w:val="0"/>
          <w:numId w:val="91"/>
        </w:numPr>
        <w:tabs>
          <w:tab w:val="left" w:pos="993"/>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членить предложение на смысловые группы;</w:t>
      </w:r>
    </w:p>
    <w:p w:rsidR="00777D59" w:rsidRPr="002F0612" w:rsidRDefault="006821ED" w:rsidP="002F0612">
      <w:pPr>
        <w:numPr>
          <w:ilvl w:val="0"/>
          <w:numId w:val="91"/>
        </w:numPr>
        <w:tabs>
          <w:tab w:val="left" w:pos="993"/>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777D59" w:rsidRPr="002F0612" w:rsidRDefault="006821ED" w:rsidP="002F0612">
      <w:pPr>
        <w:spacing w:after="0" w:line="240" w:lineRule="auto"/>
        <w:ind w:firstLine="709"/>
        <w:jc w:val="both"/>
        <w:rPr>
          <w:rFonts w:ascii="Times New Roman" w:hAnsi="Times New Roman"/>
          <w:b/>
          <w:sz w:val="24"/>
          <w:szCs w:val="24"/>
        </w:rPr>
      </w:pPr>
      <w:r w:rsidRPr="002F0612">
        <w:rPr>
          <w:rFonts w:ascii="Times New Roman" w:hAnsi="Times New Roman"/>
          <w:b/>
          <w:sz w:val="24"/>
          <w:szCs w:val="24"/>
        </w:rPr>
        <w:t>Выпускник получит возможность научиться:</w:t>
      </w:r>
    </w:p>
    <w:p w:rsidR="00777D59" w:rsidRPr="002F0612" w:rsidRDefault="006821ED" w:rsidP="002F0612">
      <w:pPr>
        <w:numPr>
          <w:ilvl w:val="0"/>
          <w:numId w:val="91"/>
        </w:numPr>
        <w:tabs>
          <w:tab w:val="left" w:pos="993"/>
        </w:tabs>
        <w:spacing w:after="0" w:line="240" w:lineRule="auto"/>
        <w:ind w:left="0" w:firstLine="709"/>
        <w:jc w:val="both"/>
        <w:rPr>
          <w:rFonts w:ascii="Times New Roman" w:hAnsi="Times New Roman"/>
          <w:i/>
          <w:sz w:val="24"/>
          <w:szCs w:val="24"/>
        </w:rPr>
      </w:pPr>
      <w:r w:rsidRPr="002F0612">
        <w:rPr>
          <w:rFonts w:ascii="Times New Roman" w:hAnsi="Times New Roman"/>
          <w:i/>
          <w:sz w:val="24"/>
          <w:szCs w:val="24"/>
        </w:rPr>
        <w:t>выражать модальные значения, чувства и эмоции с помощью интонации;</w:t>
      </w:r>
    </w:p>
    <w:p w:rsidR="00777D59" w:rsidRPr="002F0612" w:rsidRDefault="006821ED" w:rsidP="002F0612">
      <w:pPr>
        <w:numPr>
          <w:ilvl w:val="0"/>
          <w:numId w:val="91"/>
        </w:numPr>
        <w:tabs>
          <w:tab w:val="left" w:pos="993"/>
        </w:tabs>
        <w:spacing w:after="0" w:line="240" w:lineRule="auto"/>
        <w:ind w:left="0" w:firstLine="709"/>
        <w:jc w:val="both"/>
        <w:rPr>
          <w:rFonts w:ascii="Times New Roman" w:hAnsi="Times New Roman"/>
          <w:i/>
          <w:sz w:val="24"/>
          <w:szCs w:val="24"/>
        </w:rPr>
      </w:pPr>
      <w:r w:rsidRPr="002F0612">
        <w:rPr>
          <w:rFonts w:ascii="Times New Roman" w:hAnsi="Times New Roman"/>
          <w:i/>
          <w:sz w:val="24"/>
          <w:szCs w:val="24"/>
        </w:rPr>
        <w:t>различать британские и американские варианты английского языка в прослушанных высказываниях.</w:t>
      </w:r>
    </w:p>
    <w:p w:rsidR="00777D59" w:rsidRPr="002F0612" w:rsidRDefault="006821ED" w:rsidP="002F0612">
      <w:pPr>
        <w:spacing w:after="0" w:line="240" w:lineRule="auto"/>
        <w:ind w:firstLine="709"/>
        <w:jc w:val="both"/>
        <w:rPr>
          <w:rFonts w:ascii="Times New Roman" w:hAnsi="Times New Roman"/>
          <w:b/>
          <w:sz w:val="24"/>
          <w:szCs w:val="24"/>
        </w:rPr>
      </w:pPr>
      <w:r w:rsidRPr="002F0612">
        <w:rPr>
          <w:rFonts w:ascii="Times New Roman" w:hAnsi="Times New Roman"/>
          <w:b/>
          <w:sz w:val="24"/>
          <w:szCs w:val="24"/>
        </w:rPr>
        <w:t>Лексическая сторона речи</w:t>
      </w:r>
    </w:p>
    <w:p w:rsidR="00777D59" w:rsidRPr="002F0612" w:rsidRDefault="006821ED" w:rsidP="002F0612">
      <w:pPr>
        <w:spacing w:after="0" w:line="240" w:lineRule="auto"/>
        <w:ind w:firstLine="709"/>
        <w:jc w:val="both"/>
        <w:rPr>
          <w:rFonts w:ascii="Times New Roman" w:hAnsi="Times New Roman"/>
          <w:b/>
          <w:sz w:val="24"/>
          <w:szCs w:val="24"/>
        </w:rPr>
      </w:pPr>
      <w:r w:rsidRPr="002F0612">
        <w:rPr>
          <w:rFonts w:ascii="Times New Roman" w:hAnsi="Times New Roman"/>
          <w:b/>
          <w:sz w:val="24"/>
          <w:szCs w:val="24"/>
        </w:rPr>
        <w:t>Выпускник научится:</w:t>
      </w:r>
    </w:p>
    <w:p w:rsidR="00777D59" w:rsidRPr="002F0612" w:rsidRDefault="006821ED" w:rsidP="002F0612">
      <w:pPr>
        <w:numPr>
          <w:ilvl w:val="0"/>
          <w:numId w:val="64"/>
        </w:numPr>
        <w:tabs>
          <w:tab w:val="left" w:pos="993"/>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777D59" w:rsidRPr="002F0612" w:rsidRDefault="006821ED" w:rsidP="002F0612">
      <w:pPr>
        <w:numPr>
          <w:ilvl w:val="0"/>
          <w:numId w:val="64"/>
        </w:numPr>
        <w:tabs>
          <w:tab w:val="left" w:pos="993"/>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777D59" w:rsidRPr="002F0612" w:rsidRDefault="006821ED" w:rsidP="002F0612">
      <w:pPr>
        <w:numPr>
          <w:ilvl w:val="0"/>
          <w:numId w:val="64"/>
        </w:numPr>
        <w:tabs>
          <w:tab w:val="left" w:pos="993"/>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соблюдать существующие в английском языке нормы лексической сочетаемости;</w:t>
      </w:r>
    </w:p>
    <w:p w:rsidR="00777D59" w:rsidRPr="002F0612" w:rsidRDefault="006821ED" w:rsidP="002F0612">
      <w:pPr>
        <w:numPr>
          <w:ilvl w:val="0"/>
          <w:numId w:val="64"/>
        </w:numPr>
        <w:tabs>
          <w:tab w:val="left" w:pos="993"/>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777D59" w:rsidRPr="002F0612" w:rsidRDefault="006821ED" w:rsidP="002F0612">
      <w:pPr>
        <w:numPr>
          <w:ilvl w:val="0"/>
          <w:numId w:val="64"/>
        </w:numPr>
        <w:tabs>
          <w:tab w:val="left" w:pos="993"/>
        </w:tabs>
        <w:spacing w:after="0" w:line="240" w:lineRule="auto"/>
        <w:ind w:left="0" w:firstLine="709"/>
        <w:jc w:val="both"/>
        <w:rPr>
          <w:rFonts w:ascii="Times New Roman" w:hAnsi="Times New Roman"/>
          <w:sz w:val="24"/>
          <w:szCs w:val="24"/>
          <w:lang w:bidi="en-US"/>
        </w:rPr>
      </w:pPr>
      <w:r w:rsidRPr="002F0612">
        <w:rPr>
          <w:rFonts w:ascii="Times New Roman" w:hAnsi="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777D59" w:rsidRPr="002F0612" w:rsidRDefault="006821ED" w:rsidP="002F0612">
      <w:pPr>
        <w:numPr>
          <w:ilvl w:val="0"/>
          <w:numId w:val="42"/>
        </w:numPr>
        <w:tabs>
          <w:tab w:val="left" w:pos="993"/>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 xml:space="preserve">глаголы при помощи аффиксов </w:t>
      </w:r>
      <w:r w:rsidRPr="002F0612">
        <w:rPr>
          <w:rFonts w:ascii="Times New Roman" w:hAnsi="Times New Roman"/>
          <w:i/>
          <w:sz w:val="24"/>
          <w:szCs w:val="24"/>
          <w:lang w:val="en-US"/>
        </w:rPr>
        <w:t>dis</w:t>
      </w:r>
      <w:r w:rsidRPr="002F0612">
        <w:rPr>
          <w:rFonts w:ascii="Times New Roman" w:hAnsi="Times New Roman"/>
          <w:sz w:val="24"/>
          <w:szCs w:val="24"/>
        </w:rPr>
        <w:t xml:space="preserve">-, </w:t>
      </w:r>
      <w:r w:rsidRPr="002F0612">
        <w:rPr>
          <w:rFonts w:ascii="Times New Roman" w:hAnsi="Times New Roman"/>
          <w:i/>
          <w:sz w:val="24"/>
          <w:szCs w:val="24"/>
          <w:lang w:val="en-US"/>
        </w:rPr>
        <w:t>mis</w:t>
      </w:r>
      <w:r w:rsidRPr="002F0612">
        <w:rPr>
          <w:rFonts w:ascii="Times New Roman" w:hAnsi="Times New Roman"/>
          <w:sz w:val="24"/>
          <w:szCs w:val="24"/>
        </w:rPr>
        <w:t xml:space="preserve">-, </w:t>
      </w:r>
      <w:r w:rsidRPr="002F0612">
        <w:rPr>
          <w:rFonts w:ascii="Times New Roman" w:hAnsi="Times New Roman"/>
          <w:i/>
          <w:sz w:val="24"/>
          <w:szCs w:val="24"/>
          <w:lang w:val="en-US"/>
        </w:rPr>
        <w:t>re</w:t>
      </w:r>
      <w:r w:rsidRPr="002F0612">
        <w:rPr>
          <w:rFonts w:ascii="Times New Roman" w:hAnsi="Times New Roman"/>
          <w:sz w:val="24"/>
          <w:szCs w:val="24"/>
        </w:rPr>
        <w:t>-, -</w:t>
      </w:r>
      <w:r w:rsidRPr="002F0612">
        <w:rPr>
          <w:rFonts w:ascii="Times New Roman" w:hAnsi="Times New Roman"/>
          <w:i/>
          <w:sz w:val="24"/>
          <w:szCs w:val="24"/>
          <w:lang w:val="en-US"/>
        </w:rPr>
        <w:t>i</w:t>
      </w:r>
      <w:r w:rsidRPr="002F0612">
        <w:rPr>
          <w:rFonts w:ascii="Times New Roman" w:hAnsi="Times New Roman"/>
          <w:i/>
          <w:sz w:val="24"/>
          <w:szCs w:val="24"/>
        </w:rPr>
        <w:t>ze</w:t>
      </w:r>
      <w:r w:rsidRPr="002F0612">
        <w:rPr>
          <w:rFonts w:ascii="Times New Roman" w:hAnsi="Times New Roman"/>
          <w:sz w:val="24"/>
          <w:szCs w:val="24"/>
        </w:rPr>
        <w:t>/-</w:t>
      </w:r>
      <w:r w:rsidRPr="002F0612">
        <w:rPr>
          <w:rFonts w:ascii="Times New Roman" w:hAnsi="Times New Roman"/>
          <w:i/>
          <w:sz w:val="24"/>
          <w:szCs w:val="24"/>
        </w:rPr>
        <w:t>ise</w:t>
      </w:r>
      <w:r w:rsidRPr="002F0612">
        <w:rPr>
          <w:rFonts w:ascii="Times New Roman" w:hAnsi="Times New Roman"/>
          <w:sz w:val="24"/>
          <w:szCs w:val="24"/>
        </w:rPr>
        <w:t xml:space="preserve">; </w:t>
      </w:r>
    </w:p>
    <w:p w:rsidR="00777D59" w:rsidRPr="002F0612" w:rsidRDefault="006821ED" w:rsidP="002F0612">
      <w:pPr>
        <w:numPr>
          <w:ilvl w:val="0"/>
          <w:numId w:val="42"/>
        </w:numPr>
        <w:tabs>
          <w:tab w:val="left" w:pos="993"/>
        </w:tabs>
        <w:spacing w:after="0" w:line="240" w:lineRule="auto"/>
        <w:ind w:left="0" w:firstLine="709"/>
        <w:jc w:val="both"/>
        <w:rPr>
          <w:rFonts w:ascii="Times New Roman" w:hAnsi="Times New Roman"/>
          <w:sz w:val="24"/>
          <w:szCs w:val="24"/>
          <w:lang w:val="en-US"/>
        </w:rPr>
      </w:pPr>
      <w:r w:rsidRPr="002F0612">
        <w:rPr>
          <w:rFonts w:ascii="Times New Roman" w:hAnsi="Times New Roman"/>
          <w:sz w:val="24"/>
          <w:szCs w:val="24"/>
        </w:rPr>
        <w:t>имена</w:t>
      </w:r>
      <w:r w:rsidRPr="002F0612">
        <w:rPr>
          <w:rFonts w:ascii="Times New Roman" w:hAnsi="Times New Roman"/>
          <w:sz w:val="24"/>
          <w:szCs w:val="24"/>
          <w:lang w:val="en-US"/>
        </w:rPr>
        <w:t xml:space="preserve"> </w:t>
      </w:r>
      <w:r w:rsidRPr="002F0612">
        <w:rPr>
          <w:rFonts w:ascii="Times New Roman" w:hAnsi="Times New Roman"/>
          <w:sz w:val="24"/>
          <w:szCs w:val="24"/>
        </w:rPr>
        <w:t>существительные</w:t>
      </w:r>
      <w:r w:rsidRPr="002F0612">
        <w:rPr>
          <w:rFonts w:ascii="Times New Roman" w:hAnsi="Times New Roman"/>
          <w:sz w:val="24"/>
          <w:szCs w:val="24"/>
          <w:lang w:val="en-US"/>
        </w:rPr>
        <w:t xml:space="preserve"> </w:t>
      </w:r>
      <w:r w:rsidRPr="002F0612">
        <w:rPr>
          <w:rFonts w:ascii="Times New Roman" w:hAnsi="Times New Roman"/>
          <w:sz w:val="24"/>
          <w:szCs w:val="24"/>
        </w:rPr>
        <w:t>при</w:t>
      </w:r>
      <w:r w:rsidRPr="002F0612">
        <w:rPr>
          <w:rFonts w:ascii="Times New Roman" w:hAnsi="Times New Roman"/>
          <w:sz w:val="24"/>
          <w:szCs w:val="24"/>
          <w:lang w:val="en-US"/>
        </w:rPr>
        <w:t xml:space="preserve"> </w:t>
      </w:r>
      <w:r w:rsidRPr="002F0612">
        <w:rPr>
          <w:rFonts w:ascii="Times New Roman" w:hAnsi="Times New Roman"/>
          <w:sz w:val="24"/>
          <w:szCs w:val="24"/>
        </w:rPr>
        <w:t>помощи</w:t>
      </w:r>
      <w:r w:rsidRPr="002F0612">
        <w:rPr>
          <w:rFonts w:ascii="Times New Roman" w:hAnsi="Times New Roman"/>
          <w:sz w:val="24"/>
          <w:szCs w:val="24"/>
          <w:lang w:val="en-US"/>
        </w:rPr>
        <w:t xml:space="preserve"> </w:t>
      </w:r>
      <w:r w:rsidRPr="002F0612">
        <w:rPr>
          <w:rFonts w:ascii="Times New Roman" w:hAnsi="Times New Roman"/>
          <w:sz w:val="24"/>
          <w:szCs w:val="24"/>
        </w:rPr>
        <w:t>суффиксов</w:t>
      </w:r>
      <w:r w:rsidRPr="002F0612">
        <w:rPr>
          <w:rFonts w:ascii="Times New Roman" w:hAnsi="Times New Roman"/>
          <w:sz w:val="24"/>
          <w:szCs w:val="24"/>
          <w:lang w:val="en-US"/>
        </w:rPr>
        <w:t xml:space="preserve"> -</w:t>
      </w:r>
      <w:r w:rsidRPr="002F0612">
        <w:rPr>
          <w:rFonts w:ascii="Times New Roman" w:hAnsi="Times New Roman"/>
          <w:i/>
          <w:sz w:val="24"/>
          <w:szCs w:val="24"/>
          <w:lang w:val="en-US"/>
        </w:rPr>
        <w:t>or</w:t>
      </w:r>
      <w:r w:rsidRPr="002F0612">
        <w:rPr>
          <w:rFonts w:ascii="Times New Roman" w:hAnsi="Times New Roman"/>
          <w:sz w:val="24"/>
          <w:szCs w:val="24"/>
          <w:lang w:val="en-US"/>
        </w:rPr>
        <w:t>/ -</w:t>
      </w:r>
      <w:r w:rsidRPr="002F0612">
        <w:rPr>
          <w:rFonts w:ascii="Times New Roman" w:hAnsi="Times New Roman"/>
          <w:i/>
          <w:sz w:val="24"/>
          <w:szCs w:val="24"/>
          <w:lang w:val="en-US"/>
        </w:rPr>
        <w:t>er</w:t>
      </w:r>
      <w:r w:rsidRPr="002F0612">
        <w:rPr>
          <w:rFonts w:ascii="Times New Roman" w:hAnsi="Times New Roman"/>
          <w:sz w:val="24"/>
          <w:szCs w:val="24"/>
          <w:lang w:val="en-US"/>
        </w:rPr>
        <w:t>, -</w:t>
      </w:r>
      <w:r w:rsidRPr="002F0612">
        <w:rPr>
          <w:rFonts w:ascii="Times New Roman" w:hAnsi="Times New Roman"/>
          <w:i/>
          <w:sz w:val="24"/>
          <w:szCs w:val="24"/>
          <w:lang w:val="en-US"/>
        </w:rPr>
        <w:t>ist</w:t>
      </w:r>
      <w:r w:rsidRPr="002F0612">
        <w:rPr>
          <w:rFonts w:ascii="Times New Roman" w:hAnsi="Times New Roman"/>
          <w:sz w:val="24"/>
          <w:szCs w:val="24"/>
          <w:lang w:val="en-US"/>
        </w:rPr>
        <w:t xml:space="preserve"> , -</w:t>
      </w:r>
      <w:r w:rsidRPr="002F0612">
        <w:rPr>
          <w:rFonts w:ascii="Times New Roman" w:hAnsi="Times New Roman"/>
          <w:i/>
          <w:sz w:val="24"/>
          <w:szCs w:val="24"/>
          <w:lang w:val="en-US"/>
        </w:rPr>
        <w:t>sion</w:t>
      </w:r>
      <w:r w:rsidRPr="002F0612">
        <w:rPr>
          <w:rFonts w:ascii="Times New Roman" w:hAnsi="Times New Roman"/>
          <w:sz w:val="24"/>
          <w:szCs w:val="24"/>
          <w:lang w:val="en-US"/>
        </w:rPr>
        <w:t>/-</w:t>
      </w:r>
      <w:r w:rsidRPr="002F0612">
        <w:rPr>
          <w:rFonts w:ascii="Times New Roman" w:hAnsi="Times New Roman"/>
          <w:i/>
          <w:sz w:val="24"/>
          <w:szCs w:val="24"/>
          <w:lang w:val="en-US"/>
        </w:rPr>
        <w:t>tion</w:t>
      </w:r>
      <w:r w:rsidRPr="002F0612">
        <w:rPr>
          <w:rFonts w:ascii="Times New Roman" w:hAnsi="Times New Roman"/>
          <w:sz w:val="24"/>
          <w:szCs w:val="24"/>
          <w:lang w:val="en-US"/>
        </w:rPr>
        <w:t>, -</w:t>
      </w:r>
      <w:r w:rsidRPr="002F0612">
        <w:rPr>
          <w:rFonts w:ascii="Times New Roman" w:hAnsi="Times New Roman"/>
          <w:i/>
          <w:sz w:val="24"/>
          <w:szCs w:val="24"/>
          <w:lang w:val="en-US"/>
        </w:rPr>
        <w:t>nce</w:t>
      </w:r>
      <w:r w:rsidRPr="002F0612">
        <w:rPr>
          <w:rFonts w:ascii="Times New Roman" w:hAnsi="Times New Roman"/>
          <w:sz w:val="24"/>
          <w:szCs w:val="24"/>
          <w:lang w:val="en-US"/>
        </w:rPr>
        <w:t>/-</w:t>
      </w:r>
      <w:r w:rsidRPr="002F0612">
        <w:rPr>
          <w:rFonts w:ascii="Times New Roman" w:hAnsi="Times New Roman"/>
          <w:i/>
          <w:sz w:val="24"/>
          <w:szCs w:val="24"/>
          <w:lang w:val="en-US"/>
        </w:rPr>
        <w:t>ence</w:t>
      </w:r>
      <w:r w:rsidRPr="002F0612">
        <w:rPr>
          <w:rFonts w:ascii="Times New Roman" w:hAnsi="Times New Roman"/>
          <w:sz w:val="24"/>
          <w:szCs w:val="24"/>
          <w:lang w:val="en-US"/>
        </w:rPr>
        <w:t>, -</w:t>
      </w:r>
      <w:r w:rsidRPr="002F0612">
        <w:rPr>
          <w:rFonts w:ascii="Times New Roman" w:hAnsi="Times New Roman"/>
          <w:i/>
          <w:sz w:val="24"/>
          <w:szCs w:val="24"/>
          <w:lang w:val="en-US"/>
        </w:rPr>
        <w:t>ment</w:t>
      </w:r>
      <w:r w:rsidRPr="002F0612">
        <w:rPr>
          <w:rFonts w:ascii="Times New Roman" w:hAnsi="Times New Roman"/>
          <w:sz w:val="24"/>
          <w:szCs w:val="24"/>
          <w:lang w:val="en-US"/>
        </w:rPr>
        <w:t>, -</w:t>
      </w:r>
      <w:r w:rsidRPr="002F0612">
        <w:rPr>
          <w:rFonts w:ascii="Times New Roman" w:hAnsi="Times New Roman"/>
          <w:i/>
          <w:sz w:val="24"/>
          <w:szCs w:val="24"/>
          <w:lang w:val="en-US"/>
        </w:rPr>
        <w:t>ity</w:t>
      </w:r>
      <w:r w:rsidRPr="002F0612">
        <w:rPr>
          <w:rFonts w:ascii="Times New Roman" w:hAnsi="Times New Roman"/>
          <w:sz w:val="24"/>
          <w:szCs w:val="24"/>
          <w:lang w:val="en-US"/>
        </w:rPr>
        <w:t xml:space="preserve"> , -</w:t>
      </w:r>
      <w:r w:rsidRPr="002F0612">
        <w:rPr>
          <w:rFonts w:ascii="Times New Roman" w:hAnsi="Times New Roman"/>
          <w:i/>
          <w:sz w:val="24"/>
          <w:szCs w:val="24"/>
          <w:lang w:val="en-US"/>
        </w:rPr>
        <w:t>ness</w:t>
      </w:r>
      <w:r w:rsidRPr="002F0612">
        <w:rPr>
          <w:rFonts w:ascii="Times New Roman" w:hAnsi="Times New Roman"/>
          <w:sz w:val="24"/>
          <w:szCs w:val="24"/>
          <w:lang w:val="en-US"/>
        </w:rPr>
        <w:t>, -</w:t>
      </w:r>
      <w:r w:rsidRPr="002F0612">
        <w:rPr>
          <w:rFonts w:ascii="Times New Roman" w:hAnsi="Times New Roman"/>
          <w:i/>
          <w:sz w:val="24"/>
          <w:szCs w:val="24"/>
          <w:lang w:val="en-US"/>
        </w:rPr>
        <w:t>ship</w:t>
      </w:r>
      <w:r w:rsidRPr="002F0612">
        <w:rPr>
          <w:rFonts w:ascii="Times New Roman" w:hAnsi="Times New Roman"/>
          <w:sz w:val="24"/>
          <w:szCs w:val="24"/>
          <w:lang w:val="en-US"/>
        </w:rPr>
        <w:t>, -</w:t>
      </w:r>
      <w:r w:rsidRPr="002F0612">
        <w:rPr>
          <w:rFonts w:ascii="Times New Roman" w:hAnsi="Times New Roman"/>
          <w:i/>
          <w:sz w:val="24"/>
          <w:szCs w:val="24"/>
          <w:lang w:val="en-US"/>
        </w:rPr>
        <w:t>ing</w:t>
      </w:r>
      <w:r w:rsidRPr="002F0612">
        <w:rPr>
          <w:rFonts w:ascii="Times New Roman" w:hAnsi="Times New Roman"/>
          <w:sz w:val="24"/>
          <w:szCs w:val="24"/>
          <w:lang w:val="en-US"/>
        </w:rPr>
        <w:t xml:space="preserve">; </w:t>
      </w:r>
    </w:p>
    <w:p w:rsidR="00777D59" w:rsidRPr="002F0612" w:rsidRDefault="006821ED" w:rsidP="002F0612">
      <w:pPr>
        <w:numPr>
          <w:ilvl w:val="0"/>
          <w:numId w:val="42"/>
        </w:numPr>
        <w:tabs>
          <w:tab w:val="left" w:pos="993"/>
        </w:tabs>
        <w:spacing w:after="0" w:line="240" w:lineRule="auto"/>
        <w:ind w:left="0" w:firstLine="709"/>
        <w:jc w:val="both"/>
        <w:rPr>
          <w:rFonts w:ascii="Times New Roman" w:hAnsi="Times New Roman"/>
          <w:sz w:val="24"/>
          <w:szCs w:val="24"/>
          <w:lang w:val="en-US" w:bidi="en-US"/>
        </w:rPr>
      </w:pPr>
      <w:r w:rsidRPr="002F0612">
        <w:rPr>
          <w:rFonts w:ascii="Times New Roman" w:hAnsi="Times New Roman"/>
          <w:sz w:val="24"/>
          <w:szCs w:val="24"/>
        </w:rPr>
        <w:t>имена</w:t>
      </w:r>
      <w:r w:rsidRPr="002F0612">
        <w:rPr>
          <w:rFonts w:ascii="Times New Roman" w:hAnsi="Times New Roman"/>
          <w:sz w:val="24"/>
          <w:szCs w:val="24"/>
          <w:lang w:val="en-US"/>
        </w:rPr>
        <w:t xml:space="preserve"> </w:t>
      </w:r>
      <w:r w:rsidRPr="002F0612">
        <w:rPr>
          <w:rFonts w:ascii="Times New Roman" w:hAnsi="Times New Roman"/>
          <w:sz w:val="24"/>
          <w:szCs w:val="24"/>
        </w:rPr>
        <w:t>прилагательные</w:t>
      </w:r>
      <w:r w:rsidRPr="002F0612">
        <w:rPr>
          <w:rFonts w:ascii="Times New Roman" w:hAnsi="Times New Roman"/>
          <w:sz w:val="24"/>
          <w:szCs w:val="24"/>
          <w:lang w:val="en-US"/>
        </w:rPr>
        <w:t xml:space="preserve"> </w:t>
      </w:r>
      <w:r w:rsidRPr="002F0612">
        <w:rPr>
          <w:rFonts w:ascii="Times New Roman" w:hAnsi="Times New Roman"/>
          <w:sz w:val="24"/>
          <w:szCs w:val="24"/>
        </w:rPr>
        <w:t>при</w:t>
      </w:r>
      <w:r w:rsidRPr="002F0612">
        <w:rPr>
          <w:rFonts w:ascii="Times New Roman" w:hAnsi="Times New Roman"/>
          <w:sz w:val="24"/>
          <w:szCs w:val="24"/>
          <w:lang w:val="en-US"/>
        </w:rPr>
        <w:t xml:space="preserve"> </w:t>
      </w:r>
      <w:r w:rsidRPr="002F0612">
        <w:rPr>
          <w:rFonts w:ascii="Times New Roman" w:hAnsi="Times New Roman"/>
          <w:sz w:val="24"/>
          <w:szCs w:val="24"/>
        </w:rPr>
        <w:t>помощи</w:t>
      </w:r>
      <w:r w:rsidRPr="002F0612">
        <w:rPr>
          <w:rFonts w:ascii="Times New Roman" w:hAnsi="Times New Roman"/>
          <w:sz w:val="24"/>
          <w:szCs w:val="24"/>
          <w:lang w:val="en-US"/>
        </w:rPr>
        <w:t xml:space="preserve"> </w:t>
      </w:r>
      <w:r w:rsidRPr="002F0612">
        <w:rPr>
          <w:rFonts w:ascii="Times New Roman" w:hAnsi="Times New Roman"/>
          <w:sz w:val="24"/>
          <w:szCs w:val="24"/>
        </w:rPr>
        <w:t>аффиксов</w:t>
      </w:r>
      <w:r w:rsidRPr="002F0612">
        <w:rPr>
          <w:rFonts w:ascii="Times New Roman" w:hAnsi="Times New Roman"/>
          <w:sz w:val="24"/>
          <w:szCs w:val="24"/>
          <w:lang w:val="en-US"/>
        </w:rPr>
        <w:t xml:space="preserve"> </w:t>
      </w:r>
      <w:r w:rsidRPr="002F0612">
        <w:rPr>
          <w:rFonts w:ascii="Times New Roman" w:hAnsi="Times New Roman"/>
          <w:i/>
          <w:sz w:val="24"/>
          <w:szCs w:val="24"/>
          <w:lang w:val="en-US" w:bidi="en-US"/>
        </w:rPr>
        <w:t>inter</w:t>
      </w:r>
      <w:r w:rsidRPr="002F0612">
        <w:rPr>
          <w:rFonts w:ascii="Times New Roman" w:hAnsi="Times New Roman"/>
          <w:sz w:val="24"/>
          <w:szCs w:val="24"/>
          <w:lang w:val="en-US" w:bidi="en-US"/>
        </w:rPr>
        <w:t>-; -</w:t>
      </w:r>
      <w:r w:rsidRPr="002F0612">
        <w:rPr>
          <w:rFonts w:ascii="Times New Roman" w:hAnsi="Times New Roman"/>
          <w:i/>
          <w:sz w:val="24"/>
          <w:szCs w:val="24"/>
          <w:lang w:val="en-US" w:bidi="en-US"/>
        </w:rPr>
        <w:t>y</w:t>
      </w:r>
      <w:r w:rsidRPr="002F0612">
        <w:rPr>
          <w:rFonts w:ascii="Times New Roman" w:hAnsi="Times New Roman"/>
          <w:sz w:val="24"/>
          <w:szCs w:val="24"/>
          <w:lang w:val="en-US" w:bidi="en-US"/>
        </w:rPr>
        <w:t>, -</w:t>
      </w:r>
      <w:r w:rsidRPr="002F0612">
        <w:rPr>
          <w:rFonts w:ascii="Times New Roman" w:hAnsi="Times New Roman"/>
          <w:i/>
          <w:sz w:val="24"/>
          <w:szCs w:val="24"/>
          <w:lang w:val="en-US" w:bidi="en-US"/>
        </w:rPr>
        <w:t>ly</w:t>
      </w:r>
      <w:r w:rsidRPr="002F0612">
        <w:rPr>
          <w:rFonts w:ascii="Times New Roman" w:hAnsi="Times New Roman"/>
          <w:sz w:val="24"/>
          <w:szCs w:val="24"/>
          <w:lang w:val="en-US" w:bidi="en-US"/>
        </w:rPr>
        <w:t>, -</w:t>
      </w:r>
      <w:r w:rsidRPr="002F0612">
        <w:rPr>
          <w:rFonts w:ascii="Times New Roman" w:hAnsi="Times New Roman"/>
          <w:i/>
          <w:sz w:val="24"/>
          <w:szCs w:val="24"/>
          <w:lang w:val="en-US" w:bidi="en-US"/>
        </w:rPr>
        <w:t>ful</w:t>
      </w:r>
      <w:r w:rsidRPr="002F0612">
        <w:rPr>
          <w:rFonts w:ascii="Times New Roman" w:hAnsi="Times New Roman"/>
          <w:sz w:val="24"/>
          <w:szCs w:val="24"/>
          <w:lang w:val="en-US" w:bidi="en-US"/>
        </w:rPr>
        <w:t xml:space="preserve"> , -</w:t>
      </w:r>
      <w:r w:rsidRPr="002F0612">
        <w:rPr>
          <w:rFonts w:ascii="Times New Roman" w:hAnsi="Times New Roman"/>
          <w:i/>
          <w:sz w:val="24"/>
          <w:szCs w:val="24"/>
          <w:lang w:val="en-US" w:bidi="en-US"/>
        </w:rPr>
        <w:t>al</w:t>
      </w:r>
      <w:r w:rsidRPr="002F0612">
        <w:rPr>
          <w:rFonts w:ascii="Times New Roman" w:hAnsi="Times New Roman"/>
          <w:sz w:val="24"/>
          <w:szCs w:val="24"/>
          <w:lang w:val="en-US" w:bidi="en-US"/>
        </w:rPr>
        <w:t xml:space="preserve"> , -</w:t>
      </w:r>
      <w:r w:rsidRPr="002F0612">
        <w:rPr>
          <w:rFonts w:ascii="Times New Roman" w:hAnsi="Times New Roman"/>
          <w:i/>
          <w:sz w:val="24"/>
          <w:szCs w:val="24"/>
          <w:lang w:val="en-US" w:bidi="en-US"/>
        </w:rPr>
        <w:t>ic</w:t>
      </w:r>
      <w:r w:rsidRPr="002F0612">
        <w:rPr>
          <w:rFonts w:ascii="Times New Roman" w:hAnsi="Times New Roman"/>
          <w:sz w:val="24"/>
          <w:szCs w:val="24"/>
          <w:lang w:val="en-US" w:bidi="en-US"/>
        </w:rPr>
        <w:t>, -</w:t>
      </w:r>
      <w:r w:rsidRPr="002F0612">
        <w:rPr>
          <w:rFonts w:ascii="Times New Roman" w:hAnsi="Times New Roman"/>
          <w:i/>
          <w:sz w:val="24"/>
          <w:szCs w:val="24"/>
          <w:lang w:val="en-US" w:bidi="en-US"/>
        </w:rPr>
        <w:t>ian</w:t>
      </w:r>
      <w:r w:rsidRPr="002F0612">
        <w:rPr>
          <w:rFonts w:ascii="Times New Roman" w:hAnsi="Times New Roman"/>
          <w:sz w:val="24"/>
          <w:szCs w:val="24"/>
          <w:lang w:val="en-US" w:bidi="en-US"/>
        </w:rPr>
        <w:t>/</w:t>
      </w:r>
      <w:r w:rsidRPr="002F0612">
        <w:rPr>
          <w:rFonts w:ascii="Times New Roman" w:hAnsi="Times New Roman"/>
          <w:i/>
          <w:sz w:val="24"/>
          <w:szCs w:val="24"/>
          <w:lang w:val="en-US" w:bidi="en-US"/>
        </w:rPr>
        <w:t>an</w:t>
      </w:r>
      <w:r w:rsidRPr="002F0612">
        <w:rPr>
          <w:rFonts w:ascii="Times New Roman" w:hAnsi="Times New Roman"/>
          <w:sz w:val="24"/>
          <w:szCs w:val="24"/>
          <w:lang w:val="en-US" w:bidi="en-US"/>
        </w:rPr>
        <w:t>, -</w:t>
      </w:r>
      <w:r w:rsidRPr="002F0612">
        <w:rPr>
          <w:rFonts w:ascii="Times New Roman" w:hAnsi="Times New Roman"/>
          <w:i/>
          <w:sz w:val="24"/>
          <w:szCs w:val="24"/>
          <w:lang w:val="en-US" w:bidi="en-US"/>
        </w:rPr>
        <w:t>ing</w:t>
      </w:r>
      <w:r w:rsidRPr="002F0612">
        <w:rPr>
          <w:rFonts w:ascii="Times New Roman" w:hAnsi="Times New Roman"/>
          <w:sz w:val="24"/>
          <w:szCs w:val="24"/>
          <w:lang w:val="en-US" w:bidi="en-US"/>
        </w:rPr>
        <w:t>; -</w:t>
      </w:r>
      <w:r w:rsidRPr="002F0612">
        <w:rPr>
          <w:rFonts w:ascii="Times New Roman" w:hAnsi="Times New Roman"/>
          <w:i/>
          <w:sz w:val="24"/>
          <w:szCs w:val="24"/>
          <w:lang w:val="en-US" w:bidi="en-US"/>
        </w:rPr>
        <w:t>ous</w:t>
      </w:r>
      <w:r w:rsidRPr="002F0612">
        <w:rPr>
          <w:rFonts w:ascii="Times New Roman" w:hAnsi="Times New Roman"/>
          <w:sz w:val="24"/>
          <w:szCs w:val="24"/>
          <w:lang w:val="en-US" w:bidi="en-US"/>
        </w:rPr>
        <w:t>, -</w:t>
      </w:r>
      <w:r w:rsidRPr="002F0612">
        <w:rPr>
          <w:rFonts w:ascii="Times New Roman" w:hAnsi="Times New Roman"/>
          <w:i/>
          <w:sz w:val="24"/>
          <w:szCs w:val="24"/>
          <w:lang w:val="en-US" w:bidi="en-US"/>
        </w:rPr>
        <w:t>able</w:t>
      </w:r>
      <w:r w:rsidRPr="002F0612">
        <w:rPr>
          <w:rFonts w:ascii="Times New Roman" w:hAnsi="Times New Roman"/>
          <w:sz w:val="24"/>
          <w:szCs w:val="24"/>
          <w:lang w:val="en-US" w:bidi="en-US"/>
        </w:rPr>
        <w:t>/</w:t>
      </w:r>
      <w:r w:rsidRPr="002F0612">
        <w:rPr>
          <w:rFonts w:ascii="Times New Roman" w:hAnsi="Times New Roman"/>
          <w:i/>
          <w:sz w:val="24"/>
          <w:szCs w:val="24"/>
          <w:lang w:val="en-US" w:bidi="en-US"/>
        </w:rPr>
        <w:t>ible</w:t>
      </w:r>
      <w:r w:rsidRPr="002F0612">
        <w:rPr>
          <w:rFonts w:ascii="Times New Roman" w:hAnsi="Times New Roman"/>
          <w:sz w:val="24"/>
          <w:szCs w:val="24"/>
          <w:lang w:val="en-US" w:bidi="en-US"/>
        </w:rPr>
        <w:t>, -</w:t>
      </w:r>
      <w:r w:rsidRPr="002F0612">
        <w:rPr>
          <w:rFonts w:ascii="Times New Roman" w:hAnsi="Times New Roman"/>
          <w:i/>
          <w:sz w:val="24"/>
          <w:szCs w:val="24"/>
          <w:lang w:val="en-US" w:bidi="en-US"/>
        </w:rPr>
        <w:t>less</w:t>
      </w:r>
      <w:r w:rsidRPr="002F0612">
        <w:rPr>
          <w:rFonts w:ascii="Times New Roman" w:hAnsi="Times New Roman"/>
          <w:sz w:val="24"/>
          <w:szCs w:val="24"/>
          <w:lang w:val="en-US" w:bidi="en-US"/>
        </w:rPr>
        <w:t>, -</w:t>
      </w:r>
      <w:r w:rsidRPr="002F0612">
        <w:rPr>
          <w:rFonts w:ascii="Times New Roman" w:hAnsi="Times New Roman"/>
          <w:i/>
          <w:sz w:val="24"/>
          <w:szCs w:val="24"/>
          <w:lang w:val="en-US" w:bidi="en-US"/>
        </w:rPr>
        <w:t>ive</w:t>
      </w:r>
      <w:r w:rsidRPr="002F0612">
        <w:rPr>
          <w:rFonts w:ascii="Times New Roman" w:hAnsi="Times New Roman"/>
          <w:sz w:val="24"/>
          <w:szCs w:val="24"/>
          <w:lang w:val="en-US" w:bidi="en-US"/>
        </w:rPr>
        <w:t>;</w:t>
      </w:r>
    </w:p>
    <w:p w:rsidR="00777D59" w:rsidRPr="002F0612" w:rsidRDefault="006821ED" w:rsidP="002F0612">
      <w:pPr>
        <w:numPr>
          <w:ilvl w:val="0"/>
          <w:numId w:val="42"/>
        </w:numPr>
        <w:tabs>
          <w:tab w:val="left" w:pos="993"/>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наречия при помощи суффикса -</w:t>
      </w:r>
      <w:r w:rsidRPr="002F0612">
        <w:rPr>
          <w:rFonts w:ascii="Times New Roman" w:hAnsi="Times New Roman"/>
          <w:i/>
          <w:sz w:val="24"/>
          <w:szCs w:val="24"/>
          <w:lang w:val="en-US"/>
        </w:rPr>
        <w:t>ly</w:t>
      </w:r>
      <w:r w:rsidRPr="002F0612">
        <w:rPr>
          <w:rFonts w:ascii="Times New Roman" w:hAnsi="Times New Roman"/>
          <w:sz w:val="24"/>
          <w:szCs w:val="24"/>
        </w:rPr>
        <w:t>;</w:t>
      </w:r>
    </w:p>
    <w:p w:rsidR="00777D59" w:rsidRPr="002F0612" w:rsidRDefault="006821ED" w:rsidP="002F0612">
      <w:pPr>
        <w:numPr>
          <w:ilvl w:val="0"/>
          <w:numId w:val="42"/>
        </w:numPr>
        <w:tabs>
          <w:tab w:val="left" w:pos="993"/>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lastRenderedPageBreak/>
        <w:t xml:space="preserve">имена существительные, имена прилагательные, наречия при помощи отрицательных префиксов </w:t>
      </w:r>
      <w:r w:rsidRPr="002F0612">
        <w:rPr>
          <w:rFonts w:ascii="Times New Roman" w:hAnsi="Times New Roman"/>
          <w:i/>
          <w:sz w:val="24"/>
          <w:szCs w:val="24"/>
          <w:lang w:val="en-US" w:bidi="en-US"/>
        </w:rPr>
        <w:t>un</w:t>
      </w:r>
      <w:r w:rsidRPr="002F0612">
        <w:rPr>
          <w:rFonts w:ascii="Times New Roman" w:hAnsi="Times New Roman"/>
          <w:sz w:val="24"/>
          <w:szCs w:val="24"/>
          <w:lang w:bidi="en-US"/>
        </w:rPr>
        <w:t xml:space="preserve">-, </w:t>
      </w:r>
      <w:r w:rsidRPr="002F0612">
        <w:rPr>
          <w:rFonts w:ascii="Times New Roman" w:hAnsi="Times New Roman"/>
          <w:i/>
          <w:sz w:val="24"/>
          <w:szCs w:val="24"/>
          <w:lang w:val="en-US" w:bidi="en-US"/>
        </w:rPr>
        <w:t>im</w:t>
      </w:r>
      <w:r w:rsidRPr="002F0612">
        <w:rPr>
          <w:rFonts w:ascii="Times New Roman" w:hAnsi="Times New Roman"/>
          <w:sz w:val="24"/>
          <w:szCs w:val="24"/>
          <w:lang w:bidi="en-US"/>
        </w:rPr>
        <w:t>-/</w:t>
      </w:r>
      <w:r w:rsidRPr="002F0612">
        <w:rPr>
          <w:rFonts w:ascii="Times New Roman" w:hAnsi="Times New Roman"/>
          <w:i/>
          <w:sz w:val="24"/>
          <w:szCs w:val="24"/>
          <w:lang w:val="en-US" w:bidi="en-US"/>
        </w:rPr>
        <w:t>in</w:t>
      </w:r>
      <w:r w:rsidRPr="002F0612">
        <w:rPr>
          <w:rFonts w:ascii="Times New Roman" w:hAnsi="Times New Roman"/>
          <w:sz w:val="24"/>
          <w:szCs w:val="24"/>
          <w:lang w:bidi="en-US"/>
        </w:rPr>
        <w:t>-;</w:t>
      </w:r>
    </w:p>
    <w:p w:rsidR="00777D59" w:rsidRPr="002F0612" w:rsidRDefault="006821ED" w:rsidP="002F0612">
      <w:pPr>
        <w:numPr>
          <w:ilvl w:val="0"/>
          <w:numId w:val="42"/>
        </w:numPr>
        <w:tabs>
          <w:tab w:val="left" w:pos="993"/>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числительные при помощи суффиксов -</w:t>
      </w:r>
      <w:r w:rsidRPr="002F0612">
        <w:rPr>
          <w:rFonts w:ascii="Times New Roman" w:hAnsi="Times New Roman"/>
          <w:i/>
          <w:sz w:val="24"/>
          <w:szCs w:val="24"/>
          <w:lang w:val="en-US"/>
        </w:rPr>
        <w:t>teen</w:t>
      </w:r>
      <w:r w:rsidRPr="002F0612">
        <w:rPr>
          <w:rFonts w:ascii="Times New Roman" w:hAnsi="Times New Roman"/>
          <w:sz w:val="24"/>
          <w:szCs w:val="24"/>
        </w:rPr>
        <w:t>, -</w:t>
      </w:r>
      <w:r w:rsidRPr="002F0612">
        <w:rPr>
          <w:rFonts w:ascii="Times New Roman" w:hAnsi="Times New Roman"/>
          <w:i/>
          <w:sz w:val="24"/>
          <w:szCs w:val="24"/>
          <w:lang w:val="en-US"/>
        </w:rPr>
        <w:t>ty</w:t>
      </w:r>
      <w:r w:rsidRPr="002F0612">
        <w:rPr>
          <w:rFonts w:ascii="Times New Roman" w:hAnsi="Times New Roman"/>
          <w:sz w:val="24"/>
          <w:szCs w:val="24"/>
        </w:rPr>
        <w:t>; -</w:t>
      </w:r>
      <w:r w:rsidRPr="002F0612">
        <w:rPr>
          <w:rFonts w:ascii="Times New Roman" w:hAnsi="Times New Roman"/>
          <w:i/>
          <w:sz w:val="24"/>
          <w:szCs w:val="24"/>
          <w:lang w:val="en-US"/>
        </w:rPr>
        <w:t>th</w:t>
      </w:r>
      <w:r w:rsidRPr="002F0612">
        <w:rPr>
          <w:rFonts w:ascii="Times New Roman" w:hAnsi="Times New Roman"/>
          <w:sz w:val="24"/>
          <w:szCs w:val="24"/>
        </w:rPr>
        <w:t>.</w:t>
      </w:r>
    </w:p>
    <w:p w:rsidR="00777D59" w:rsidRPr="002F0612" w:rsidRDefault="006821ED" w:rsidP="002F0612">
      <w:pPr>
        <w:spacing w:after="0" w:line="240" w:lineRule="auto"/>
        <w:ind w:firstLine="709"/>
        <w:jc w:val="both"/>
        <w:rPr>
          <w:rFonts w:ascii="Times New Roman" w:hAnsi="Times New Roman"/>
          <w:b/>
          <w:sz w:val="24"/>
          <w:szCs w:val="24"/>
        </w:rPr>
      </w:pPr>
      <w:r w:rsidRPr="002F0612">
        <w:rPr>
          <w:rFonts w:ascii="Times New Roman" w:hAnsi="Times New Roman"/>
          <w:b/>
          <w:sz w:val="24"/>
          <w:szCs w:val="24"/>
        </w:rPr>
        <w:t>Выпускник получит возможность научиться:</w:t>
      </w:r>
    </w:p>
    <w:p w:rsidR="00777D59" w:rsidRPr="002F0612" w:rsidRDefault="006821ED" w:rsidP="002F0612">
      <w:pPr>
        <w:numPr>
          <w:ilvl w:val="0"/>
          <w:numId w:val="164"/>
        </w:numPr>
        <w:tabs>
          <w:tab w:val="left" w:pos="993"/>
        </w:tabs>
        <w:spacing w:after="0" w:line="240" w:lineRule="auto"/>
        <w:ind w:left="0" w:firstLine="709"/>
        <w:jc w:val="both"/>
        <w:rPr>
          <w:rFonts w:ascii="Times New Roman" w:hAnsi="Times New Roman"/>
          <w:i/>
          <w:sz w:val="24"/>
          <w:szCs w:val="24"/>
        </w:rPr>
      </w:pPr>
      <w:r w:rsidRPr="002F0612">
        <w:rPr>
          <w:rFonts w:ascii="Times New Roman" w:hAnsi="Times New Roman"/>
          <w:i/>
          <w:sz w:val="24"/>
          <w:szCs w:val="24"/>
        </w:rPr>
        <w:t>распознавать и употреблять в речи в нескольких значениях многозначные слова, изученные в пределах тематики основной школы;</w:t>
      </w:r>
    </w:p>
    <w:p w:rsidR="00777D59" w:rsidRPr="002F0612" w:rsidRDefault="006821ED" w:rsidP="002F0612">
      <w:pPr>
        <w:numPr>
          <w:ilvl w:val="0"/>
          <w:numId w:val="164"/>
        </w:numPr>
        <w:tabs>
          <w:tab w:val="left" w:pos="993"/>
        </w:tabs>
        <w:spacing w:after="0" w:line="240" w:lineRule="auto"/>
        <w:ind w:left="0" w:firstLine="709"/>
        <w:jc w:val="both"/>
        <w:rPr>
          <w:rFonts w:ascii="Times New Roman" w:hAnsi="Times New Roman"/>
          <w:i/>
          <w:sz w:val="24"/>
          <w:szCs w:val="24"/>
        </w:rPr>
      </w:pPr>
      <w:r w:rsidRPr="002F0612">
        <w:rPr>
          <w:rFonts w:ascii="Times New Roman" w:hAnsi="Times New Roman"/>
          <w:i/>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777D59" w:rsidRPr="002F0612" w:rsidRDefault="006821ED" w:rsidP="002F0612">
      <w:pPr>
        <w:numPr>
          <w:ilvl w:val="0"/>
          <w:numId w:val="164"/>
        </w:numPr>
        <w:tabs>
          <w:tab w:val="left" w:pos="993"/>
        </w:tabs>
        <w:spacing w:after="0" w:line="240" w:lineRule="auto"/>
        <w:ind w:left="0" w:firstLine="709"/>
        <w:jc w:val="both"/>
        <w:rPr>
          <w:rFonts w:ascii="Times New Roman" w:hAnsi="Times New Roman"/>
          <w:i/>
          <w:sz w:val="24"/>
          <w:szCs w:val="24"/>
        </w:rPr>
      </w:pPr>
      <w:r w:rsidRPr="002F0612">
        <w:rPr>
          <w:rFonts w:ascii="Times New Roman" w:hAnsi="Times New Roman"/>
          <w:i/>
          <w:sz w:val="24"/>
          <w:szCs w:val="24"/>
        </w:rPr>
        <w:t>распознавать и употреблять в речи наиболее распространенные фразовые глаголы;</w:t>
      </w:r>
    </w:p>
    <w:p w:rsidR="00777D59" w:rsidRPr="002F0612" w:rsidRDefault="006821ED" w:rsidP="002F0612">
      <w:pPr>
        <w:numPr>
          <w:ilvl w:val="0"/>
          <w:numId w:val="164"/>
        </w:numPr>
        <w:tabs>
          <w:tab w:val="left" w:pos="993"/>
        </w:tabs>
        <w:spacing w:after="0" w:line="240" w:lineRule="auto"/>
        <w:ind w:left="0" w:firstLine="709"/>
        <w:jc w:val="both"/>
        <w:rPr>
          <w:rFonts w:ascii="Times New Roman" w:hAnsi="Times New Roman"/>
          <w:i/>
          <w:sz w:val="24"/>
          <w:szCs w:val="24"/>
        </w:rPr>
      </w:pPr>
      <w:r w:rsidRPr="002F0612">
        <w:rPr>
          <w:rFonts w:ascii="Times New Roman" w:hAnsi="Times New Roman"/>
          <w:i/>
          <w:sz w:val="24"/>
          <w:szCs w:val="24"/>
        </w:rPr>
        <w:t>распознавать принадлежность слов к частям речи по аффиксам;</w:t>
      </w:r>
    </w:p>
    <w:p w:rsidR="00777D59" w:rsidRPr="002F0612" w:rsidRDefault="006821ED" w:rsidP="002F0612">
      <w:pPr>
        <w:numPr>
          <w:ilvl w:val="0"/>
          <w:numId w:val="164"/>
        </w:numPr>
        <w:tabs>
          <w:tab w:val="left" w:pos="993"/>
        </w:tabs>
        <w:spacing w:after="0" w:line="240" w:lineRule="auto"/>
        <w:ind w:left="0" w:firstLine="709"/>
        <w:jc w:val="both"/>
        <w:rPr>
          <w:rFonts w:ascii="Times New Roman" w:hAnsi="Times New Roman"/>
          <w:i/>
          <w:sz w:val="24"/>
          <w:szCs w:val="24"/>
        </w:rPr>
      </w:pPr>
      <w:r w:rsidRPr="002F0612">
        <w:rPr>
          <w:rFonts w:ascii="Times New Roman" w:hAnsi="Times New Roman"/>
          <w:i/>
          <w:sz w:val="24"/>
          <w:szCs w:val="24"/>
        </w:rPr>
        <w:t>распознавать и употреблять в речи различные средства связи в тексте для обеспечения его целостности (</w:t>
      </w:r>
      <w:r w:rsidRPr="002F0612">
        <w:rPr>
          <w:rFonts w:ascii="Times New Roman" w:hAnsi="Times New Roman"/>
          <w:i/>
          <w:sz w:val="24"/>
          <w:szCs w:val="24"/>
          <w:lang w:val="en-US"/>
        </w:rPr>
        <w:t>firstly</w:t>
      </w:r>
      <w:r w:rsidRPr="002F0612">
        <w:rPr>
          <w:rFonts w:ascii="Times New Roman" w:hAnsi="Times New Roman"/>
          <w:i/>
          <w:sz w:val="24"/>
          <w:szCs w:val="24"/>
        </w:rPr>
        <w:t xml:space="preserve">, </w:t>
      </w:r>
      <w:r w:rsidRPr="002F0612">
        <w:rPr>
          <w:rFonts w:ascii="Times New Roman" w:hAnsi="Times New Roman"/>
          <w:i/>
          <w:sz w:val="24"/>
          <w:szCs w:val="24"/>
          <w:lang w:val="en-US"/>
        </w:rPr>
        <w:t>to</w:t>
      </w:r>
      <w:r w:rsidRPr="002F0612">
        <w:rPr>
          <w:rFonts w:ascii="Times New Roman" w:hAnsi="Times New Roman"/>
          <w:i/>
          <w:sz w:val="24"/>
          <w:szCs w:val="24"/>
        </w:rPr>
        <w:t xml:space="preserve"> </w:t>
      </w:r>
      <w:r w:rsidRPr="002F0612">
        <w:rPr>
          <w:rFonts w:ascii="Times New Roman" w:hAnsi="Times New Roman"/>
          <w:i/>
          <w:sz w:val="24"/>
          <w:szCs w:val="24"/>
          <w:lang w:val="en-US"/>
        </w:rPr>
        <w:t>begin</w:t>
      </w:r>
      <w:r w:rsidRPr="002F0612">
        <w:rPr>
          <w:rFonts w:ascii="Times New Roman" w:hAnsi="Times New Roman"/>
          <w:i/>
          <w:sz w:val="24"/>
          <w:szCs w:val="24"/>
        </w:rPr>
        <w:t xml:space="preserve"> </w:t>
      </w:r>
      <w:r w:rsidRPr="002F0612">
        <w:rPr>
          <w:rFonts w:ascii="Times New Roman" w:hAnsi="Times New Roman"/>
          <w:i/>
          <w:sz w:val="24"/>
          <w:szCs w:val="24"/>
          <w:lang w:val="en-US"/>
        </w:rPr>
        <w:t>with</w:t>
      </w:r>
      <w:r w:rsidRPr="002F0612">
        <w:rPr>
          <w:rFonts w:ascii="Times New Roman" w:hAnsi="Times New Roman"/>
          <w:i/>
          <w:sz w:val="24"/>
          <w:szCs w:val="24"/>
        </w:rPr>
        <w:t xml:space="preserve">, </w:t>
      </w:r>
      <w:r w:rsidRPr="002F0612">
        <w:rPr>
          <w:rFonts w:ascii="Times New Roman" w:hAnsi="Times New Roman"/>
          <w:i/>
          <w:sz w:val="24"/>
          <w:szCs w:val="24"/>
          <w:lang w:val="en-US"/>
        </w:rPr>
        <w:t>however</w:t>
      </w:r>
      <w:r w:rsidRPr="002F0612">
        <w:rPr>
          <w:rFonts w:ascii="Times New Roman" w:hAnsi="Times New Roman"/>
          <w:i/>
          <w:sz w:val="24"/>
          <w:szCs w:val="24"/>
        </w:rPr>
        <w:t xml:space="preserve">, </w:t>
      </w:r>
      <w:r w:rsidRPr="002F0612">
        <w:rPr>
          <w:rFonts w:ascii="Times New Roman" w:hAnsi="Times New Roman"/>
          <w:i/>
          <w:sz w:val="24"/>
          <w:szCs w:val="24"/>
          <w:lang w:val="en-US"/>
        </w:rPr>
        <w:t>as</w:t>
      </w:r>
      <w:r w:rsidRPr="002F0612">
        <w:rPr>
          <w:rFonts w:ascii="Times New Roman" w:hAnsi="Times New Roman"/>
          <w:i/>
          <w:sz w:val="24"/>
          <w:szCs w:val="24"/>
        </w:rPr>
        <w:t xml:space="preserve"> </w:t>
      </w:r>
      <w:r w:rsidRPr="002F0612">
        <w:rPr>
          <w:rFonts w:ascii="Times New Roman" w:hAnsi="Times New Roman"/>
          <w:i/>
          <w:sz w:val="24"/>
          <w:szCs w:val="24"/>
          <w:lang w:val="en-US"/>
        </w:rPr>
        <w:t>for</w:t>
      </w:r>
      <w:r w:rsidRPr="002F0612">
        <w:rPr>
          <w:rFonts w:ascii="Times New Roman" w:hAnsi="Times New Roman"/>
          <w:i/>
          <w:sz w:val="24"/>
          <w:szCs w:val="24"/>
        </w:rPr>
        <w:t xml:space="preserve"> </w:t>
      </w:r>
      <w:r w:rsidRPr="002F0612">
        <w:rPr>
          <w:rFonts w:ascii="Times New Roman" w:hAnsi="Times New Roman"/>
          <w:i/>
          <w:sz w:val="24"/>
          <w:szCs w:val="24"/>
          <w:lang w:val="en-US"/>
        </w:rPr>
        <w:t>me</w:t>
      </w:r>
      <w:r w:rsidRPr="002F0612">
        <w:rPr>
          <w:rFonts w:ascii="Times New Roman" w:hAnsi="Times New Roman"/>
          <w:i/>
          <w:sz w:val="24"/>
          <w:szCs w:val="24"/>
        </w:rPr>
        <w:t xml:space="preserve">, </w:t>
      </w:r>
      <w:r w:rsidRPr="002F0612">
        <w:rPr>
          <w:rFonts w:ascii="Times New Roman" w:hAnsi="Times New Roman"/>
          <w:i/>
          <w:sz w:val="24"/>
          <w:szCs w:val="24"/>
          <w:lang w:val="en-US"/>
        </w:rPr>
        <w:t>finally</w:t>
      </w:r>
      <w:r w:rsidRPr="002F0612">
        <w:rPr>
          <w:rFonts w:ascii="Times New Roman" w:hAnsi="Times New Roman"/>
          <w:i/>
          <w:sz w:val="24"/>
          <w:szCs w:val="24"/>
        </w:rPr>
        <w:t xml:space="preserve">, </w:t>
      </w:r>
      <w:r w:rsidRPr="002F0612">
        <w:rPr>
          <w:rFonts w:ascii="Times New Roman" w:hAnsi="Times New Roman"/>
          <w:i/>
          <w:sz w:val="24"/>
          <w:szCs w:val="24"/>
          <w:lang w:val="en-US"/>
        </w:rPr>
        <w:t>at</w:t>
      </w:r>
      <w:r w:rsidRPr="002F0612">
        <w:rPr>
          <w:rFonts w:ascii="Times New Roman" w:hAnsi="Times New Roman"/>
          <w:i/>
          <w:sz w:val="24"/>
          <w:szCs w:val="24"/>
        </w:rPr>
        <w:t xml:space="preserve"> </w:t>
      </w:r>
      <w:r w:rsidRPr="002F0612">
        <w:rPr>
          <w:rFonts w:ascii="Times New Roman" w:hAnsi="Times New Roman"/>
          <w:i/>
          <w:sz w:val="24"/>
          <w:szCs w:val="24"/>
          <w:lang w:val="en-US"/>
        </w:rPr>
        <w:t>last</w:t>
      </w:r>
      <w:r w:rsidRPr="002F0612">
        <w:rPr>
          <w:rFonts w:ascii="Times New Roman" w:hAnsi="Times New Roman"/>
          <w:i/>
          <w:sz w:val="24"/>
          <w:szCs w:val="24"/>
        </w:rPr>
        <w:t xml:space="preserve">, </w:t>
      </w:r>
      <w:r w:rsidRPr="002F0612">
        <w:rPr>
          <w:rFonts w:ascii="Times New Roman" w:hAnsi="Times New Roman"/>
          <w:i/>
          <w:sz w:val="24"/>
          <w:szCs w:val="24"/>
          <w:lang w:val="en-US"/>
        </w:rPr>
        <w:t>etc</w:t>
      </w:r>
      <w:r w:rsidRPr="002F0612">
        <w:rPr>
          <w:rFonts w:ascii="Times New Roman" w:hAnsi="Times New Roman"/>
          <w:i/>
          <w:sz w:val="24"/>
          <w:szCs w:val="24"/>
        </w:rPr>
        <w:t>.);</w:t>
      </w:r>
    </w:p>
    <w:p w:rsidR="00777D59" w:rsidRPr="002F0612" w:rsidRDefault="006821ED" w:rsidP="002F0612">
      <w:pPr>
        <w:numPr>
          <w:ilvl w:val="0"/>
          <w:numId w:val="164"/>
        </w:numPr>
        <w:tabs>
          <w:tab w:val="left" w:pos="993"/>
        </w:tabs>
        <w:spacing w:after="0" w:line="240" w:lineRule="auto"/>
        <w:ind w:left="0" w:firstLine="709"/>
        <w:jc w:val="both"/>
        <w:rPr>
          <w:rFonts w:ascii="Times New Roman" w:hAnsi="Times New Roman"/>
          <w:i/>
          <w:sz w:val="24"/>
          <w:szCs w:val="24"/>
        </w:rPr>
      </w:pPr>
      <w:r w:rsidRPr="002F0612">
        <w:rPr>
          <w:rFonts w:ascii="Times New Roman" w:hAnsi="Times New Roman"/>
          <w:i/>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777D59" w:rsidRPr="002F0612" w:rsidRDefault="006821ED" w:rsidP="002F0612">
      <w:pPr>
        <w:spacing w:after="0" w:line="240" w:lineRule="auto"/>
        <w:ind w:firstLine="709"/>
        <w:jc w:val="both"/>
        <w:rPr>
          <w:rFonts w:ascii="Times New Roman" w:hAnsi="Times New Roman"/>
          <w:b/>
          <w:sz w:val="24"/>
          <w:szCs w:val="24"/>
        </w:rPr>
      </w:pPr>
      <w:r w:rsidRPr="002F0612">
        <w:rPr>
          <w:rFonts w:ascii="Times New Roman" w:hAnsi="Times New Roman"/>
          <w:b/>
          <w:sz w:val="24"/>
          <w:szCs w:val="24"/>
        </w:rPr>
        <w:t>Грамматическая сторона речи</w:t>
      </w:r>
    </w:p>
    <w:p w:rsidR="00777D59" w:rsidRPr="002F0612" w:rsidRDefault="006821ED" w:rsidP="002F0612">
      <w:pPr>
        <w:spacing w:after="0" w:line="240" w:lineRule="auto"/>
        <w:ind w:firstLine="709"/>
        <w:jc w:val="both"/>
        <w:rPr>
          <w:rFonts w:ascii="Times New Roman" w:hAnsi="Times New Roman"/>
          <w:b/>
          <w:sz w:val="24"/>
          <w:szCs w:val="24"/>
        </w:rPr>
      </w:pPr>
      <w:r w:rsidRPr="002F0612">
        <w:rPr>
          <w:rFonts w:ascii="Times New Roman" w:hAnsi="Times New Roman"/>
          <w:b/>
          <w:sz w:val="24"/>
          <w:szCs w:val="24"/>
        </w:rPr>
        <w:t>Выпускник научится:</w:t>
      </w:r>
    </w:p>
    <w:p w:rsidR="00777D59" w:rsidRPr="002F0612" w:rsidRDefault="006821ED" w:rsidP="002F0612">
      <w:pPr>
        <w:numPr>
          <w:ilvl w:val="0"/>
          <w:numId w:val="8"/>
        </w:numPr>
        <w:tabs>
          <w:tab w:val="left" w:pos="993"/>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777D59" w:rsidRPr="002F0612" w:rsidRDefault="006821ED" w:rsidP="002F0612">
      <w:pPr>
        <w:numPr>
          <w:ilvl w:val="0"/>
          <w:numId w:val="7"/>
        </w:numPr>
        <w:tabs>
          <w:tab w:val="left" w:pos="993"/>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777D59" w:rsidRPr="002F0612" w:rsidRDefault="006821ED" w:rsidP="002F0612">
      <w:pPr>
        <w:numPr>
          <w:ilvl w:val="0"/>
          <w:numId w:val="7"/>
        </w:numPr>
        <w:tabs>
          <w:tab w:val="left" w:pos="993"/>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777D59" w:rsidRPr="002F0612" w:rsidRDefault="006821ED" w:rsidP="002F0612">
      <w:pPr>
        <w:numPr>
          <w:ilvl w:val="0"/>
          <w:numId w:val="7"/>
        </w:numPr>
        <w:tabs>
          <w:tab w:val="left" w:pos="993"/>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 xml:space="preserve">распознавать и употреблять в речи предложения с начальным </w:t>
      </w:r>
      <w:r w:rsidRPr="002F0612">
        <w:rPr>
          <w:rFonts w:ascii="Times New Roman" w:hAnsi="Times New Roman"/>
          <w:i/>
          <w:sz w:val="24"/>
          <w:szCs w:val="24"/>
        </w:rPr>
        <w:t>It</w:t>
      </w:r>
      <w:r w:rsidRPr="002F0612">
        <w:rPr>
          <w:rFonts w:ascii="Times New Roman" w:hAnsi="Times New Roman"/>
          <w:sz w:val="24"/>
          <w:szCs w:val="24"/>
        </w:rPr>
        <w:t>;</w:t>
      </w:r>
    </w:p>
    <w:p w:rsidR="00777D59" w:rsidRPr="002F0612" w:rsidRDefault="006821ED" w:rsidP="002F0612">
      <w:pPr>
        <w:numPr>
          <w:ilvl w:val="0"/>
          <w:numId w:val="7"/>
        </w:numPr>
        <w:tabs>
          <w:tab w:val="left" w:pos="993"/>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 xml:space="preserve">распознавать и употреблять в речи предложения с начальным </w:t>
      </w:r>
      <w:r w:rsidRPr="002F0612">
        <w:rPr>
          <w:rFonts w:ascii="Times New Roman" w:hAnsi="Times New Roman"/>
          <w:i/>
          <w:sz w:val="24"/>
          <w:szCs w:val="24"/>
        </w:rPr>
        <w:t xml:space="preserve">There + </w:t>
      </w:r>
      <w:r w:rsidRPr="002F0612">
        <w:rPr>
          <w:rFonts w:ascii="Times New Roman" w:hAnsi="Times New Roman"/>
          <w:i/>
          <w:sz w:val="24"/>
          <w:szCs w:val="24"/>
          <w:lang w:val="en-US"/>
        </w:rPr>
        <w:t>to</w:t>
      </w:r>
      <w:r w:rsidRPr="002F0612">
        <w:rPr>
          <w:rFonts w:ascii="Times New Roman" w:hAnsi="Times New Roman"/>
          <w:i/>
          <w:sz w:val="24"/>
          <w:szCs w:val="24"/>
        </w:rPr>
        <w:t xml:space="preserve"> </w:t>
      </w:r>
      <w:r w:rsidRPr="002F0612">
        <w:rPr>
          <w:rFonts w:ascii="Times New Roman" w:hAnsi="Times New Roman"/>
          <w:i/>
          <w:sz w:val="24"/>
          <w:szCs w:val="24"/>
          <w:lang w:val="en-US"/>
        </w:rPr>
        <w:t>be</w:t>
      </w:r>
      <w:r w:rsidRPr="002F0612">
        <w:rPr>
          <w:rFonts w:ascii="Times New Roman" w:hAnsi="Times New Roman"/>
          <w:sz w:val="24"/>
          <w:szCs w:val="24"/>
        </w:rPr>
        <w:t>;</w:t>
      </w:r>
    </w:p>
    <w:p w:rsidR="00777D59" w:rsidRPr="002F0612" w:rsidRDefault="006821ED" w:rsidP="002F0612">
      <w:pPr>
        <w:numPr>
          <w:ilvl w:val="0"/>
          <w:numId w:val="7"/>
        </w:numPr>
        <w:tabs>
          <w:tab w:val="left" w:pos="993"/>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 xml:space="preserve">распознавать и употреблять в речи сложносочиненные предложения с сочинительными союзами </w:t>
      </w:r>
      <w:r w:rsidRPr="002F0612">
        <w:rPr>
          <w:rFonts w:ascii="Times New Roman" w:hAnsi="Times New Roman"/>
          <w:i/>
          <w:sz w:val="24"/>
          <w:szCs w:val="24"/>
        </w:rPr>
        <w:t>and</w:t>
      </w:r>
      <w:r w:rsidRPr="002F0612">
        <w:rPr>
          <w:rFonts w:ascii="Times New Roman" w:hAnsi="Times New Roman"/>
          <w:sz w:val="24"/>
          <w:szCs w:val="24"/>
        </w:rPr>
        <w:t>,</w:t>
      </w:r>
      <w:r w:rsidRPr="002F0612">
        <w:rPr>
          <w:rFonts w:ascii="Times New Roman" w:hAnsi="Times New Roman"/>
          <w:i/>
          <w:sz w:val="24"/>
          <w:szCs w:val="24"/>
        </w:rPr>
        <w:t xml:space="preserve"> but</w:t>
      </w:r>
      <w:r w:rsidRPr="002F0612">
        <w:rPr>
          <w:rFonts w:ascii="Times New Roman" w:hAnsi="Times New Roman"/>
          <w:sz w:val="24"/>
          <w:szCs w:val="24"/>
        </w:rPr>
        <w:t>,</w:t>
      </w:r>
      <w:r w:rsidRPr="002F0612">
        <w:rPr>
          <w:rFonts w:ascii="Times New Roman" w:hAnsi="Times New Roman"/>
          <w:i/>
          <w:sz w:val="24"/>
          <w:szCs w:val="24"/>
        </w:rPr>
        <w:t xml:space="preserve"> or</w:t>
      </w:r>
      <w:r w:rsidRPr="002F0612">
        <w:rPr>
          <w:rFonts w:ascii="Times New Roman" w:hAnsi="Times New Roman"/>
          <w:sz w:val="24"/>
          <w:szCs w:val="24"/>
        </w:rPr>
        <w:t>;</w:t>
      </w:r>
    </w:p>
    <w:p w:rsidR="00777D59" w:rsidRPr="002F0612" w:rsidRDefault="006821ED" w:rsidP="002F0612">
      <w:pPr>
        <w:numPr>
          <w:ilvl w:val="0"/>
          <w:numId w:val="7"/>
        </w:numPr>
        <w:tabs>
          <w:tab w:val="left" w:pos="993"/>
        </w:tabs>
        <w:spacing w:after="0" w:line="240" w:lineRule="auto"/>
        <w:ind w:left="0" w:firstLine="709"/>
        <w:jc w:val="both"/>
        <w:rPr>
          <w:rFonts w:ascii="Times New Roman" w:hAnsi="Times New Roman"/>
          <w:i/>
          <w:sz w:val="24"/>
          <w:szCs w:val="24"/>
        </w:rPr>
      </w:pPr>
      <w:r w:rsidRPr="002F0612">
        <w:rPr>
          <w:rFonts w:ascii="Times New Roman" w:hAnsi="Times New Roman"/>
          <w:sz w:val="24"/>
          <w:szCs w:val="24"/>
        </w:rPr>
        <w:t xml:space="preserve">распознавать и употреблять в речи сложноподчиненные предложения с союзами и союзными словами </w:t>
      </w:r>
      <w:r w:rsidRPr="002F0612">
        <w:rPr>
          <w:rFonts w:ascii="Times New Roman" w:hAnsi="Times New Roman"/>
          <w:i/>
          <w:sz w:val="24"/>
          <w:szCs w:val="24"/>
          <w:lang w:val="en-US"/>
        </w:rPr>
        <w:t>because</w:t>
      </w:r>
      <w:r w:rsidRPr="002F0612">
        <w:rPr>
          <w:rFonts w:ascii="Times New Roman" w:hAnsi="Times New Roman"/>
          <w:sz w:val="24"/>
          <w:szCs w:val="24"/>
        </w:rPr>
        <w:t xml:space="preserve">, </w:t>
      </w:r>
      <w:r w:rsidRPr="002F0612">
        <w:rPr>
          <w:rFonts w:ascii="Times New Roman" w:hAnsi="Times New Roman"/>
          <w:i/>
          <w:sz w:val="24"/>
          <w:szCs w:val="24"/>
          <w:lang w:val="en-US"/>
        </w:rPr>
        <w:t>if</w:t>
      </w:r>
      <w:r w:rsidRPr="002F0612">
        <w:rPr>
          <w:rFonts w:ascii="Times New Roman" w:hAnsi="Times New Roman"/>
          <w:sz w:val="24"/>
          <w:szCs w:val="24"/>
        </w:rPr>
        <w:t xml:space="preserve">, </w:t>
      </w:r>
      <w:r w:rsidRPr="002F0612">
        <w:rPr>
          <w:rFonts w:ascii="Times New Roman" w:hAnsi="Times New Roman"/>
          <w:i/>
          <w:sz w:val="24"/>
          <w:szCs w:val="24"/>
          <w:lang w:val="en-US"/>
        </w:rPr>
        <w:t>that</w:t>
      </w:r>
      <w:r w:rsidRPr="002F0612">
        <w:rPr>
          <w:rFonts w:ascii="Times New Roman" w:hAnsi="Times New Roman"/>
          <w:sz w:val="24"/>
          <w:szCs w:val="24"/>
        </w:rPr>
        <w:t xml:space="preserve">, </w:t>
      </w:r>
      <w:r w:rsidRPr="002F0612">
        <w:rPr>
          <w:rFonts w:ascii="Times New Roman" w:hAnsi="Times New Roman"/>
          <w:i/>
          <w:sz w:val="24"/>
          <w:szCs w:val="24"/>
          <w:lang w:val="en-US"/>
        </w:rPr>
        <w:t>who</w:t>
      </w:r>
      <w:r w:rsidRPr="002F0612">
        <w:rPr>
          <w:rFonts w:ascii="Times New Roman" w:hAnsi="Times New Roman"/>
          <w:sz w:val="24"/>
          <w:szCs w:val="24"/>
        </w:rPr>
        <w:t xml:space="preserve">, </w:t>
      </w:r>
      <w:r w:rsidRPr="002F0612">
        <w:rPr>
          <w:rFonts w:ascii="Times New Roman" w:hAnsi="Times New Roman"/>
          <w:i/>
          <w:sz w:val="24"/>
          <w:szCs w:val="24"/>
          <w:lang w:val="en-US"/>
        </w:rPr>
        <w:t>which</w:t>
      </w:r>
      <w:r w:rsidRPr="002F0612">
        <w:rPr>
          <w:rFonts w:ascii="Times New Roman" w:hAnsi="Times New Roman"/>
          <w:sz w:val="24"/>
          <w:szCs w:val="24"/>
        </w:rPr>
        <w:t xml:space="preserve">, </w:t>
      </w:r>
      <w:r w:rsidRPr="002F0612">
        <w:rPr>
          <w:rFonts w:ascii="Times New Roman" w:hAnsi="Times New Roman"/>
          <w:i/>
          <w:sz w:val="24"/>
          <w:szCs w:val="24"/>
          <w:lang w:val="en-US"/>
        </w:rPr>
        <w:t>what</w:t>
      </w:r>
      <w:r w:rsidRPr="002F0612">
        <w:rPr>
          <w:rFonts w:ascii="Times New Roman" w:hAnsi="Times New Roman"/>
          <w:sz w:val="24"/>
          <w:szCs w:val="24"/>
        </w:rPr>
        <w:t xml:space="preserve">, </w:t>
      </w:r>
      <w:r w:rsidRPr="002F0612">
        <w:rPr>
          <w:rFonts w:ascii="Times New Roman" w:hAnsi="Times New Roman"/>
          <w:i/>
          <w:sz w:val="24"/>
          <w:szCs w:val="24"/>
          <w:lang w:val="en-US"/>
        </w:rPr>
        <w:t>when</w:t>
      </w:r>
      <w:r w:rsidRPr="002F0612">
        <w:rPr>
          <w:rFonts w:ascii="Times New Roman" w:hAnsi="Times New Roman"/>
          <w:sz w:val="24"/>
          <w:szCs w:val="24"/>
        </w:rPr>
        <w:t xml:space="preserve">, </w:t>
      </w:r>
      <w:r w:rsidRPr="002F0612">
        <w:rPr>
          <w:rFonts w:ascii="Times New Roman" w:hAnsi="Times New Roman"/>
          <w:i/>
          <w:sz w:val="24"/>
          <w:szCs w:val="24"/>
          <w:lang w:val="en-US"/>
        </w:rPr>
        <w:t>where</w:t>
      </w:r>
      <w:r w:rsidRPr="002F0612">
        <w:rPr>
          <w:rFonts w:ascii="Times New Roman" w:hAnsi="Times New Roman"/>
          <w:i/>
          <w:sz w:val="24"/>
          <w:szCs w:val="24"/>
        </w:rPr>
        <w:t xml:space="preserve">, </w:t>
      </w:r>
      <w:r w:rsidRPr="002F0612">
        <w:rPr>
          <w:rFonts w:ascii="Times New Roman" w:hAnsi="Times New Roman"/>
          <w:i/>
          <w:sz w:val="24"/>
          <w:szCs w:val="24"/>
          <w:lang w:val="en-US"/>
        </w:rPr>
        <w:t>how</w:t>
      </w:r>
      <w:r w:rsidRPr="002F0612">
        <w:rPr>
          <w:rFonts w:ascii="Times New Roman" w:hAnsi="Times New Roman"/>
          <w:i/>
          <w:sz w:val="24"/>
          <w:szCs w:val="24"/>
        </w:rPr>
        <w:t xml:space="preserve">, </w:t>
      </w:r>
      <w:r w:rsidRPr="002F0612">
        <w:rPr>
          <w:rFonts w:ascii="Times New Roman" w:hAnsi="Times New Roman"/>
          <w:i/>
          <w:sz w:val="24"/>
          <w:szCs w:val="24"/>
          <w:lang w:val="en-US"/>
        </w:rPr>
        <w:t>why</w:t>
      </w:r>
      <w:r w:rsidRPr="002F0612">
        <w:rPr>
          <w:rFonts w:ascii="Times New Roman" w:hAnsi="Times New Roman"/>
          <w:sz w:val="24"/>
          <w:szCs w:val="24"/>
        </w:rPr>
        <w:t>;</w:t>
      </w:r>
    </w:p>
    <w:p w:rsidR="00777D59" w:rsidRPr="002F0612" w:rsidRDefault="006821ED" w:rsidP="002F0612">
      <w:pPr>
        <w:numPr>
          <w:ilvl w:val="0"/>
          <w:numId w:val="7"/>
        </w:numPr>
        <w:tabs>
          <w:tab w:val="left" w:pos="993"/>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использовать косвенную речь в утвердительных и вопросительных предложениях в настоящем и прошедшем времени;</w:t>
      </w:r>
    </w:p>
    <w:p w:rsidR="00777D59" w:rsidRPr="002F0612" w:rsidRDefault="006821ED" w:rsidP="002F0612">
      <w:pPr>
        <w:numPr>
          <w:ilvl w:val="0"/>
          <w:numId w:val="7"/>
        </w:numPr>
        <w:tabs>
          <w:tab w:val="left" w:pos="993"/>
        </w:tabs>
        <w:spacing w:after="0" w:line="240" w:lineRule="auto"/>
        <w:ind w:left="0" w:firstLine="709"/>
        <w:jc w:val="both"/>
        <w:rPr>
          <w:rFonts w:ascii="Times New Roman" w:hAnsi="Times New Roman"/>
          <w:i/>
          <w:sz w:val="24"/>
          <w:szCs w:val="24"/>
          <w:lang w:val="en-US"/>
        </w:rPr>
      </w:pPr>
      <w:r w:rsidRPr="002F0612">
        <w:rPr>
          <w:rFonts w:ascii="Times New Roman" w:hAnsi="Times New Roman"/>
          <w:sz w:val="24"/>
          <w:szCs w:val="24"/>
        </w:rPr>
        <w:t>распознавать</w:t>
      </w:r>
      <w:r w:rsidRPr="002F0612">
        <w:rPr>
          <w:rFonts w:ascii="Times New Roman" w:hAnsi="Times New Roman"/>
          <w:sz w:val="24"/>
          <w:szCs w:val="24"/>
          <w:lang w:val="en-US"/>
        </w:rPr>
        <w:t xml:space="preserve"> </w:t>
      </w:r>
      <w:r w:rsidRPr="002F0612">
        <w:rPr>
          <w:rFonts w:ascii="Times New Roman" w:hAnsi="Times New Roman"/>
          <w:sz w:val="24"/>
          <w:szCs w:val="24"/>
        </w:rPr>
        <w:t>и</w:t>
      </w:r>
      <w:r w:rsidRPr="002F0612">
        <w:rPr>
          <w:rFonts w:ascii="Times New Roman" w:hAnsi="Times New Roman"/>
          <w:sz w:val="24"/>
          <w:szCs w:val="24"/>
          <w:lang w:val="en-US"/>
        </w:rPr>
        <w:t xml:space="preserve"> </w:t>
      </w:r>
      <w:r w:rsidRPr="002F0612">
        <w:rPr>
          <w:rFonts w:ascii="Times New Roman" w:hAnsi="Times New Roman"/>
          <w:sz w:val="24"/>
          <w:szCs w:val="24"/>
        </w:rPr>
        <w:t>употреблять</w:t>
      </w:r>
      <w:r w:rsidRPr="002F0612">
        <w:rPr>
          <w:rFonts w:ascii="Times New Roman" w:hAnsi="Times New Roman"/>
          <w:sz w:val="24"/>
          <w:szCs w:val="24"/>
          <w:lang w:val="en-US"/>
        </w:rPr>
        <w:t xml:space="preserve"> </w:t>
      </w:r>
      <w:r w:rsidRPr="002F0612">
        <w:rPr>
          <w:rFonts w:ascii="Times New Roman" w:hAnsi="Times New Roman"/>
          <w:sz w:val="24"/>
          <w:szCs w:val="24"/>
        </w:rPr>
        <w:t>в</w:t>
      </w:r>
      <w:r w:rsidRPr="002F0612">
        <w:rPr>
          <w:rFonts w:ascii="Times New Roman" w:hAnsi="Times New Roman"/>
          <w:sz w:val="24"/>
          <w:szCs w:val="24"/>
          <w:lang w:val="en-US"/>
        </w:rPr>
        <w:t xml:space="preserve"> </w:t>
      </w:r>
      <w:r w:rsidRPr="002F0612">
        <w:rPr>
          <w:rFonts w:ascii="Times New Roman" w:hAnsi="Times New Roman"/>
          <w:sz w:val="24"/>
          <w:szCs w:val="24"/>
        </w:rPr>
        <w:t>речи</w:t>
      </w:r>
      <w:r w:rsidRPr="002F0612">
        <w:rPr>
          <w:rFonts w:ascii="Times New Roman" w:hAnsi="Times New Roman"/>
          <w:sz w:val="24"/>
          <w:szCs w:val="24"/>
          <w:lang w:val="en-US"/>
        </w:rPr>
        <w:t xml:space="preserve"> </w:t>
      </w:r>
      <w:r w:rsidRPr="002F0612">
        <w:rPr>
          <w:rFonts w:ascii="Times New Roman" w:hAnsi="Times New Roman"/>
          <w:sz w:val="24"/>
          <w:szCs w:val="24"/>
        </w:rPr>
        <w:t>условные</w:t>
      </w:r>
      <w:r w:rsidRPr="002F0612">
        <w:rPr>
          <w:rFonts w:ascii="Times New Roman" w:hAnsi="Times New Roman"/>
          <w:sz w:val="24"/>
          <w:szCs w:val="24"/>
          <w:lang w:val="en-US"/>
        </w:rPr>
        <w:t xml:space="preserve"> </w:t>
      </w:r>
      <w:r w:rsidRPr="002F0612">
        <w:rPr>
          <w:rFonts w:ascii="Times New Roman" w:hAnsi="Times New Roman"/>
          <w:sz w:val="24"/>
          <w:szCs w:val="24"/>
        </w:rPr>
        <w:t>предложения</w:t>
      </w:r>
      <w:r w:rsidRPr="002F0612">
        <w:rPr>
          <w:rFonts w:ascii="Times New Roman" w:hAnsi="Times New Roman"/>
          <w:sz w:val="24"/>
          <w:szCs w:val="24"/>
          <w:lang w:val="en-US"/>
        </w:rPr>
        <w:t xml:space="preserve"> </w:t>
      </w:r>
      <w:r w:rsidRPr="002F0612">
        <w:rPr>
          <w:rFonts w:ascii="Times New Roman" w:hAnsi="Times New Roman"/>
          <w:sz w:val="24"/>
          <w:szCs w:val="24"/>
        </w:rPr>
        <w:t>реального</w:t>
      </w:r>
      <w:r w:rsidRPr="002F0612">
        <w:rPr>
          <w:rFonts w:ascii="Times New Roman" w:hAnsi="Times New Roman"/>
          <w:sz w:val="24"/>
          <w:szCs w:val="24"/>
          <w:lang w:val="en-US"/>
        </w:rPr>
        <w:t xml:space="preserve"> </w:t>
      </w:r>
      <w:r w:rsidRPr="002F0612">
        <w:rPr>
          <w:rFonts w:ascii="Times New Roman" w:hAnsi="Times New Roman"/>
          <w:sz w:val="24"/>
          <w:szCs w:val="24"/>
        </w:rPr>
        <w:t>характера</w:t>
      </w:r>
      <w:r w:rsidRPr="002F0612">
        <w:rPr>
          <w:rFonts w:ascii="Times New Roman" w:hAnsi="Times New Roman"/>
          <w:sz w:val="24"/>
          <w:szCs w:val="24"/>
          <w:lang w:val="en-US"/>
        </w:rPr>
        <w:t xml:space="preserve"> (Conditional I – </w:t>
      </w:r>
      <w:r w:rsidRPr="002F0612">
        <w:rPr>
          <w:rFonts w:ascii="Times New Roman" w:hAnsi="Times New Roman"/>
          <w:i/>
          <w:sz w:val="24"/>
          <w:szCs w:val="24"/>
          <w:lang w:val="en-US"/>
        </w:rPr>
        <w:t>If I see Jim, I’ll invite him to our school party</w:t>
      </w:r>
      <w:r w:rsidRPr="002F0612">
        <w:rPr>
          <w:rFonts w:ascii="Times New Roman" w:hAnsi="Times New Roman"/>
          <w:sz w:val="24"/>
          <w:szCs w:val="24"/>
          <w:lang w:val="en-US"/>
        </w:rPr>
        <w:t xml:space="preserve">) </w:t>
      </w:r>
      <w:r w:rsidRPr="002F0612">
        <w:rPr>
          <w:rFonts w:ascii="Times New Roman" w:hAnsi="Times New Roman"/>
          <w:sz w:val="24"/>
          <w:szCs w:val="24"/>
        </w:rPr>
        <w:t>и</w:t>
      </w:r>
      <w:r w:rsidRPr="002F0612">
        <w:rPr>
          <w:rFonts w:ascii="Times New Roman" w:hAnsi="Times New Roman"/>
          <w:sz w:val="24"/>
          <w:szCs w:val="24"/>
          <w:lang w:val="en-US"/>
        </w:rPr>
        <w:t xml:space="preserve"> </w:t>
      </w:r>
      <w:r w:rsidRPr="002F0612">
        <w:rPr>
          <w:rFonts w:ascii="Times New Roman" w:hAnsi="Times New Roman"/>
          <w:sz w:val="24"/>
          <w:szCs w:val="24"/>
        </w:rPr>
        <w:t>нереального</w:t>
      </w:r>
      <w:r w:rsidRPr="002F0612">
        <w:rPr>
          <w:rFonts w:ascii="Times New Roman" w:hAnsi="Times New Roman"/>
          <w:sz w:val="24"/>
          <w:szCs w:val="24"/>
          <w:lang w:val="en-US"/>
        </w:rPr>
        <w:t xml:space="preserve"> </w:t>
      </w:r>
      <w:r w:rsidRPr="002F0612">
        <w:rPr>
          <w:rFonts w:ascii="Times New Roman" w:hAnsi="Times New Roman"/>
          <w:sz w:val="24"/>
          <w:szCs w:val="24"/>
        </w:rPr>
        <w:t>характера</w:t>
      </w:r>
      <w:r w:rsidRPr="002F0612">
        <w:rPr>
          <w:rFonts w:ascii="Times New Roman" w:hAnsi="Times New Roman"/>
          <w:sz w:val="24"/>
          <w:szCs w:val="24"/>
          <w:lang w:val="en-US"/>
        </w:rPr>
        <w:t xml:space="preserve"> (Conditional II</w:t>
      </w:r>
      <w:r w:rsidRPr="002F0612">
        <w:rPr>
          <w:rFonts w:ascii="Times New Roman" w:hAnsi="Times New Roman"/>
          <w:i/>
          <w:sz w:val="24"/>
          <w:szCs w:val="24"/>
          <w:lang w:val="en-US"/>
        </w:rPr>
        <w:t xml:space="preserve"> – If I were you, I would start learning French);</w:t>
      </w:r>
    </w:p>
    <w:p w:rsidR="00777D59" w:rsidRPr="002F0612" w:rsidRDefault="006821ED" w:rsidP="002F0612">
      <w:pPr>
        <w:numPr>
          <w:ilvl w:val="0"/>
          <w:numId w:val="7"/>
        </w:numPr>
        <w:tabs>
          <w:tab w:val="left" w:pos="993"/>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777D59" w:rsidRPr="002F0612" w:rsidRDefault="006821ED" w:rsidP="002F0612">
      <w:pPr>
        <w:numPr>
          <w:ilvl w:val="0"/>
          <w:numId w:val="7"/>
        </w:numPr>
        <w:tabs>
          <w:tab w:val="left" w:pos="993"/>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распознавать и употреблять в речи существительные с определенным/ неопределенным/нулевым артиклем;</w:t>
      </w:r>
    </w:p>
    <w:p w:rsidR="00777D59" w:rsidRPr="002F0612" w:rsidRDefault="006821ED" w:rsidP="002F0612">
      <w:pPr>
        <w:numPr>
          <w:ilvl w:val="0"/>
          <w:numId w:val="7"/>
        </w:numPr>
        <w:tabs>
          <w:tab w:val="left" w:pos="993"/>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777D59" w:rsidRPr="002F0612" w:rsidRDefault="006821ED" w:rsidP="002F0612">
      <w:pPr>
        <w:numPr>
          <w:ilvl w:val="0"/>
          <w:numId w:val="7"/>
        </w:numPr>
        <w:tabs>
          <w:tab w:val="left" w:pos="993"/>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777D59" w:rsidRPr="002F0612" w:rsidRDefault="006821ED" w:rsidP="002F0612">
      <w:pPr>
        <w:numPr>
          <w:ilvl w:val="0"/>
          <w:numId w:val="7"/>
        </w:numPr>
        <w:tabs>
          <w:tab w:val="left" w:pos="993"/>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распознавать и употреблять в речи наречия времени и образа действия и слова, выражающие количество (</w:t>
      </w:r>
      <w:r w:rsidRPr="002F0612">
        <w:rPr>
          <w:rFonts w:ascii="Times New Roman" w:hAnsi="Times New Roman"/>
          <w:i/>
          <w:sz w:val="24"/>
          <w:szCs w:val="24"/>
          <w:lang w:val="en-US"/>
        </w:rPr>
        <w:t>many</w:t>
      </w:r>
      <w:r w:rsidRPr="002F0612">
        <w:rPr>
          <w:rFonts w:ascii="Times New Roman" w:hAnsi="Times New Roman"/>
          <w:sz w:val="24"/>
          <w:szCs w:val="24"/>
        </w:rPr>
        <w:t>/</w:t>
      </w:r>
      <w:r w:rsidRPr="002F0612">
        <w:rPr>
          <w:rFonts w:ascii="Times New Roman" w:hAnsi="Times New Roman"/>
          <w:i/>
          <w:sz w:val="24"/>
          <w:szCs w:val="24"/>
          <w:lang w:val="en-US"/>
        </w:rPr>
        <w:t>much</w:t>
      </w:r>
      <w:r w:rsidRPr="002F0612">
        <w:rPr>
          <w:rFonts w:ascii="Times New Roman" w:hAnsi="Times New Roman"/>
          <w:sz w:val="24"/>
          <w:szCs w:val="24"/>
        </w:rPr>
        <w:t xml:space="preserve">, </w:t>
      </w:r>
      <w:r w:rsidRPr="002F0612">
        <w:rPr>
          <w:rFonts w:ascii="Times New Roman" w:hAnsi="Times New Roman"/>
          <w:i/>
          <w:sz w:val="24"/>
          <w:szCs w:val="24"/>
          <w:lang w:val="en-US"/>
        </w:rPr>
        <w:t>few</w:t>
      </w:r>
      <w:r w:rsidRPr="002F0612">
        <w:rPr>
          <w:rFonts w:ascii="Times New Roman" w:hAnsi="Times New Roman"/>
          <w:sz w:val="24"/>
          <w:szCs w:val="24"/>
        </w:rPr>
        <w:t>/</w:t>
      </w:r>
      <w:r w:rsidRPr="002F0612">
        <w:rPr>
          <w:rFonts w:ascii="Times New Roman" w:hAnsi="Times New Roman"/>
          <w:i/>
          <w:sz w:val="24"/>
          <w:szCs w:val="24"/>
          <w:lang w:val="en-US"/>
        </w:rPr>
        <w:t>a</w:t>
      </w:r>
      <w:r w:rsidRPr="002F0612">
        <w:rPr>
          <w:rFonts w:ascii="Times New Roman" w:hAnsi="Times New Roman"/>
          <w:i/>
          <w:sz w:val="24"/>
          <w:szCs w:val="24"/>
        </w:rPr>
        <w:t xml:space="preserve"> </w:t>
      </w:r>
      <w:r w:rsidRPr="002F0612">
        <w:rPr>
          <w:rFonts w:ascii="Times New Roman" w:hAnsi="Times New Roman"/>
          <w:i/>
          <w:sz w:val="24"/>
          <w:szCs w:val="24"/>
          <w:lang w:val="en-US"/>
        </w:rPr>
        <w:t>few</w:t>
      </w:r>
      <w:r w:rsidRPr="002F0612">
        <w:rPr>
          <w:rFonts w:ascii="Times New Roman" w:hAnsi="Times New Roman"/>
          <w:sz w:val="24"/>
          <w:szCs w:val="24"/>
        </w:rPr>
        <w:t xml:space="preserve">, </w:t>
      </w:r>
      <w:r w:rsidRPr="002F0612">
        <w:rPr>
          <w:rFonts w:ascii="Times New Roman" w:hAnsi="Times New Roman"/>
          <w:i/>
          <w:sz w:val="24"/>
          <w:szCs w:val="24"/>
          <w:lang w:val="en-US"/>
        </w:rPr>
        <w:t>little</w:t>
      </w:r>
      <w:r w:rsidRPr="002F0612">
        <w:rPr>
          <w:rFonts w:ascii="Times New Roman" w:hAnsi="Times New Roman"/>
          <w:sz w:val="24"/>
          <w:szCs w:val="24"/>
        </w:rPr>
        <w:t>/</w:t>
      </w:r>
      <w:r w:rsidRPr="002F0612">
        <w:rPr>
          <w:rFonts w:ascii="Times New Roman" w:hAnsi="Times New Roman"/>
          <w:i/>
          <w:sz w:val="24"/>
          <w:szCs w:val="24"/>
          <w:lang w:val="en-US"/>
        </w:rPr>
        <w:t>a</w:t>
      </w:r>
      <w:r w:rsidRPr="002F0612">
        <w:rPr>
          <w:rFonts w:ascii="Times New Roman" w:hAnsi="Times New Roman"/>
          <w:i/>
          <w:sz w:val="24"/>
          <w:szCs w:val="24"/>
        </w:rPr>
        <w:t xml:space="preserve"> </w:t>
      </w:r>
      <w:r w:rsidRPr="002F0612">
        <w:rPr>
          <w:rFonts w:ascii="Times New Roman" w:hAnsi="Times New Roman"/>
          <w:i/>
          <w:sz w:val="24"/>
          <w:szCs w:val="24"/>
          <w:lang w:val="en-US"/>
        </w:rPr>
        <w:t>little</w:t>
      </w:r>
      <w:r w:rsidRPr="002F0612">
        <w:rPr>
          <w:rFonts w:ascii="Times New Roman" w:hAnsi="Times New Roman"/>
          <w:sz w:val="24"/>
          <w:szCs w:val="24"/>
        </w:rPr>
        <w:t>); наречия в положительной, сравнительной и превосходной степенях, образованные по правилу и исключения;</w:t>
      </w:r>
    </w:p>
    <w:p w:rsidR="00777D59" w:rsidRPr="002F0612" w:rsidRDefault="006821ED" w:rsidP="002F0612">
      <w:pPr>
        <w:numPr>
          <w:ilvl w:val="0"/>
          <w:numId w:val="7"/>
        </w:numPr>
        <w:tabs>
          <w:tab w:val="left" w:pos="993"/>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lastRenderedPageBreak/>
        <w:t>распознавать и употреблять в речи количественные и порядковые числительные;</w:t>
      </w:r>
    </w:p>
    <w:p w:rsidR="00777D59" w:rsidRPr="002F0612" w:rsidRDefault="006821ED" w:rsidP="002F0612">
      <w:pPr>
        <w:numPr>
          <w:ilvl w:val="0"/>
          <w:numId w:val="7"/>
        </w:numPr>
        <w:tabs>
          <w:tab w:val="left" w:pos="993"/>
        </w:tabs>
        <w:spacing w:after="0" w:line="240" w:lineRule="auto"/>
        <w:ind w:left="0" w:firstLine="709"/>
        <w:jc w:val="both"/>
        <w:rPr>
          <w:rFonts w:ascii="Times New Roman" w:hAnsi="Times New Roman"/>
          <w:i/>
          <w:sz w:val="24"/>
          <w:szCs w:val="24"/>
        </w:rPr>
      </w:pPr>
      <w:r w:rsidRPr="002F0612">
        <w:rPr>
          <w:rFonts w:ascii="Times New Roman" w:hAnsi="Times New Roman"/>
          <w:sz w:val="24"/>
          <w:szCs w:val="24"/>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777D59" w:rsidRPr="002F0612" w:rsidRDefault="006821ED" w:rsidP="002F0612">
      <w:pPr>
        <w:numPr>
          <w:ilvl w:val="0"/>
          <w:numId w:val="7"/>
        </w:numPr>
        <w:tabs>
          <w:tab w:val="left" w:pos="993"/>
        </w:tabs>
        <w:spacing w:after="0" w:line="240" w:lineRule="auto"/>
        <w:ind w:left="0" w:firstLine="709"/>
        <w:jc w:val="both"/>
        <w:rPr>
          <w:rFonts w:ascii="Times New Roman" w:hAnsi="Times New Roman"/>
          <w:i/>
          <w:sz w:val="24"/>
          <w:szCs w:val="24"/>
        </w:rPr>
      </w:pPr>
      <w:r w:rsidRPr="002F0612">
        <w:rPr>
          <w:rFonts w:ascii="Times New Roman" w:hAnsi="Times New Roman"/>
          <w:sz w:val="24"/>
          <w:szCs w:val="24"/>
        </w:rPr>
        <w:t>распознавать и употреблять в речи различные грамматические средства для выражения будущего времени: Simple Future</w:t>
      </w:r>
      <w:r w:rsidRPr="002F0612">
        <w:rPr>
          <w:rFonts w:ascii="Times New Roman" w:hAnsi="Times New Roman"/>
          <w:i/>
          <w:sz w:val="24"/>
          <w:szCs w:val="24"/>
        </w:rPr>
        <w:t xml:space="preserve">, to be going to, </w:t>
      </w:r>
      <w:r w:rsidRPr="002F0612">
        <w:rPr>
          <w:rFonts w:ascii="Times New Roman" w:hAnsi="Times New Roman"/>
          <w:sz w:val="24"/>
          <w:szCs w:val="24"/>
        </w:rPr>
        <w:t>Present Continuous</w:t>
      </w:r>
      <w:r w:rsidRPr="002F0612">
        <w:rPr>
          <w:rFonts w:ascii="Times New Roman" w:hAnsi="Times New Roman"/>
          <w:i/>
          <w:sz w:val="24"/>
          <w:szCs w:val="24"/>
        </w:rPr>
        <w:t>;</w:t>
      </w:r>
    </w:p>
    <w:p w:rsidR="00777D59" w:rsidRPr="002F0612" w:rsidRDefault="006821ED" w:rsidP="002F0612">
      <w:pPr>
        <w:numPr>
          <w:ilvl w:val="0"/>
          <w:numId w:val="7"/>
        </w:numPr>
        <w:tabs>
          <w:tab w:val="left" w:pos="993"/>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распознавать и употреблять в речи модальные глаголы и их эквиваленты (</w:t>
      </w:r>
      <w:r w:rsidRPr="002F0612">
        <w:rPr>
          <w:rFonts w:ascii="Times New Roman" w:hAnsi="Times New Roman"/>
          <w:i/>
          <w:sz w:val="24"/>
          <w:szCs w:val="24"/>
          <w:lang w:val="en-US"/>
        </w:rPr>
        <w:t>may</w:t>
      </w:r>
      <w:r w:rsidRPr="002F0612">
        <w:rPr>
          <w:rFonts w:ascii="Times New Roman" w:hAnsi="Times New Roman"/>
          <w:sz w:val="24"/>
          <w:szCs w:val="24"/>
        </w:rPr>
        <w:t xml:space="preserve">, </w:t>
      </w:r>
      <w:r w:rsidRPr="002F0612">
        <w:rPr>
          <w:rFonts w:ascii="Times New Roman" w:hAnsi="Times New Roman"/>
          <w:i/>
          <w:sz w:val="24"/>
          <w:szCs w:val="24"/>
          <w:lang w:val="en-US"/>
        </w:rPr>
        <w:t>can</w:t>
      </w:r>
      <w:r w:rsidRPr="002F0612">
        <w:rPr>
          <w:rFonts w:ascii="Times New Roman" w:hAnsi="Times New Roman"/>
          <w:sz w:val="24"/>
          <w:szCs w:val="24"/>
        </w:rPr>
        <w:t xml:space="preserve">, </w:t>
      </w:r>
      <w:r w:rsidRPr="002F0612">
        <w:rPr>
          <w:rFonts w:ascii="Times New Roman" w:hAnsi="Times New Roman"/>
          <w:i/>
          <w:sz w:val="24"/>
          <w:szCs w:val="24"/>
          <w:lang w:val="en-US"/>
        </w:rPr>
        <w:t>could</w:t>
      </w:r>
      <w:r w:rsidRPr="002F0612">
        <w:rPr>
          <w:rFonts w:ascii="Times New Roman" w:hAnsi="Times New Roman"/>
          <w:sz w:val="24"/>
          <w:szCs w:val="24"/>
        </w:rPr>
        <w:t xml:space="preserve">, </w:t>
      </w:r>
      <w:r w:rsidRPr="002F0612">
        <w:rPr>
          <w:rFonts w:ascii="Times New Roman" w:hAnsi="Times New Roman"/>
          <w:i/>
          <w:sz w:val="24"/>
          <w:szCs w:val="24"/>
          <w:lang w:val="en-US"/>
        </w:rPr>
        <w:t>be</w:t>
      </w:r>
      <w:r w:rsidRPr="002F0612">
        <w:rPr>
          <w:rFonts w:ascii="Times New Roman" w:hAnsi="Times New Roman"/>
          <w:i/>
          <w:sz w:val="24"/>
          <w:szCs w:val="24"/>
        </w:rPr>
        <w:t xml:space="preserve"> </w:t>
      </w:r>
      <w:r w:rsidRPr="002F0612">
        <w:rPr>
          <w:rFonts w:ascii="Times New Roman" w:hAnsi="Times New Roman"/>
          <w:i/>
          <w:sz w:val="24"/>
          <w:szCs w:val="24"/>
          <w:lang w:val="en-US"/>
        </w:rPr>
        <w:t>able</w:t>
      </w:r>
      <w:r w:rsidRPr="002F0612">
        <w:rPr>
          <w:rFonts w:ascii="Times New Roman" w:hAnsi="Times New Roman"/>
          <w:i/>
          <w:sz w:val="24"/>
          <w:szCs w:val="24"/>
        </w:rPr>
        <w:t xml:space="preserve"> </w:t>
      </w:r>
      <w:r w:rsidRPr="002F0612">
        <w:rPr>
          <w:rFonts w:ascii="Times New Roman" w:hAnsi="Times New Roman"/>
          <w:i/>
          <w:sz w:val="24"/>
          <w:szCs w:val="24"/>
          <w:lang w:val="en-US"/>
        </w:rPr>
        <w:t>to</w:t>
      </w:r>
      <w:r w:rsidRPr="002F0612">
        <w:rPr>
          <w:rFonts w:ascii="Times New Roman" w:hAnsi="Times New Roman"/>
          <w:sz w:val="24"/>
          <w:szCs w:val="24"/>
        </w:rPr>
        <w:t xml:space="preserve">, </w:t>
      </w:r>
      <w:r w:rsidRPr="002F0612">
        <w:rPr>
          <w:rFonts w:ascii="Times New Roman" w:hAnsi="Times New Roman"/>
          <w:i/>
          <w:sz w:val="24"/>
          <w:szCs w:val="24"/>
          <w:lang w:val="en-US"/>
        </w:rPr>
        <w:t>must</w:t>
      </w:r>
      <w:r w:rsidRPr="002F0612">
        <w:rPr>
          <w:rFonts w:ascii="Times New Roman" w:hAnsi="Times New Roman"/>
          <w:sz w:val="24"/>
          <w:szCs w:val="24"/>
        </w:rPr>
        <w:t xml:space="preserve">, </w:t>
      </w:r>
      <w:r w:rsidRPr="002F0612">
        <w:rPr>
          <w:rFonts w:ascii="Times New Roman" w:hAnsi="Times New Roman"/>
          <w:i/>
          <w:sz w:val="24"/>
          <w:szCs w:val="24"/>
          <w:lang w:val="en-US"/>
        </w:rPr>
        <w:t>have</w:t>
      </w:r>
      <w:r w:rsidRPr="002F0612">
        <w:rPr>
          <w:rFonts w:ascii="Times New Roman" w:hAnsi="Times New Roman"/>
          <w:i/>
          <w:sz w:val="24"/>
          <w:szCs w:val="24"/>
        </w:rPr>
        <w:t xml:space="preserve"> </w:t>
      </w:r>
      <w:r w:rsidRPr="002F0612">
        <w:rPr>
          <w:rFonts w:ascii="Times New Roman" w:hAnsi="Times New Roman"/>
          <w:i/>
          <w:sz w:val="24"/>
          <w:szCs w:val="24"/>
          <w:lang w:val="en-US"/>
        </w:rPr>
        <w:t>to</w:t>
      </w:r>
      <w:r w:rsidRPr="002F0612">
        <w:rPr>
          <w:rFonts w:ascii="Times New Roman" w:hAnsi="Times New Roman"/>
          <w:sz w:val="24"/>
          <w:szCs w:val="24"/>
        </w:rPr>
        <w:t xml:space="preserve">, </w:t>
      </w:r>
      <w:r w:rsidRPr="002F0612">
        <w:rPr>
          <w:rFonts w:ascii="Times New Roman" w:hAnsi="Times New Roman"/>
          <w:i/>
          <w:sz w:val="24"/>
          <w:szCs w:val="24"/>
          <w:lang w:val="en-US"/>
        </w:rPr>
        <w:t>should</w:t>
      </w:r>
      <w:r w:rsidRPr="002F0612">
        <w:rPr>
          <w:rFonts w:ascii="Times New Roman" w:hAnsi="Times New Roman"/>
          <w:sz w:val="24"/>
          <w:szCs w:val="24"/>
        </w:rPr>
        <w:t>);</w:t>
      </w:r>
    </w:p>
    <w:p w:rsidR="00777D59" w:rsidRPr="002F0612" w:rsidRDefault="006821ED" w:rsidP="002F0612">
      <w:pPr>
        <w:numPr>
          <w:ilvl w:val="0"/>
          <w:numId w:val="7"/>
        </w:numPr>
        <w:tabs>
          <w:tab w:val="left" w:pos="993"/>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 xml:space="preserve">распознавать и употреблять в речи глаголы в следующих формах страдательного залога: </w:t>
      </w:r>
      <w:r w:rsidRPr="002F0612">
        <w:rPr>
          <w:rFonts w:ascii="Times New Roman" w:hAnsi="Times New Roman"/>
          <w:sz w:val="24"/>
          <w:szCs w:val="24"/>
          <w:lang w:val="en-US"/>
        </w:rPr>
        <w:t>Present</w:t>
      </w:r>
      <w:r w:rsidRPr="002F0612">
        <w:rPr>
          <w:rFonts w:ascii="Times New Roman" w:hAnsi="Times New Roman"/>
          <w:sz w:val="24"/>
          <w:szCs w:val="24"/>
        </w:rPr>
        <w:t xml:space="preserve"> </w:t>
      </w:r>
      <w:r w:rsidRPr="002F0612">
        <w:rPr>
          <w:rFonts w:ascii="Times New Roman" w:hAnsi="Times New Roman"/>
          <w:sz w:val="24"/>
          <w:szCs w:val="24"/>
          <w:lang w:val="en-US"/>
        </w:rPr>
        <w:t>Simple</w:t>
      </w:r>
      <w:r w:rsidRPr="002F0612">
        <w:rPr>
          <w:rFonts w:ascii="Times New Roman" w:hAnsi="Times New Roman"/>
          <w:sz w:val="24"/>
          <w:szCs w:val="24"/>
        </w:rPr>
        <w:t xml:space="preserve"> </w:t>
      </w:r>
      <w:r w:rsidRPr="002F0612">
        <w:rPr>
          <w:rFonts w:ascii="Times New Roman" w:hAnsi="Times New Roman"/>
          <w:sz w:val="24"/>
          <w:szCs w:val="24"/>
          <w:lang w:val="en-US"/>
        </w:rPr>
        <w:t>Passive</w:t>
      </w:r>
      <w:r w:rsidRPr="002F0612">
        <w:rPr>
          <w:rFonts w:ascii="Times New Roman" w:hAnsi="Times New Roman"/>
          <w:sz w:val="24"/>
          <w:szCs w:val="24"/>
        </w:rPr>
        <w:t xml:space="preserve">, </w:t>
      </w:r>
      <w:r w:rsidRPr="002F0612">
        <w:rPr>
          <w:rFonts w:ascii="Times New Roman" w:hAnsi="Times New Roman"/>
          <w:sz w:val="24"/>
          <w:szCs w:val="24"/>
          <w:lang w:val="en-US"/>
        </w:rPr>
        <w:t>Past</w:t>
      </w:r>
      <w:r w:rsidRPr="002F0612">
        <w:rPr>
          <w:rFonts w:ascii="Times New Roman" w:hAnsi="Times New Roman"/>
          <w:sz w:val="24"/>
          <w:szCs w:val="24"/>
        </w:rPr>
        <w:t xml:space="preserve"> </w:t>
      </w:r>
      <w:r w:rsidRPr="002F0612">
        <w:rPr>
          <w:rFonts w:ascii="Times New Roman" w:hAnsi="Times New Roman"/>
          <w:sz w:val="24"/>
          <w:szCs w:val="24"/>
          <w:lang w:val="en-US"/>
        </w:rPr>
        <w:t>Simple</w:t>
      </w:r>
      <w:r w:rsidRPr="002F0612">
        <w:rPr>
          <w:rFonts w:ascii="Times New Roman" w:hAnsi="Times New Roman"/>
          <w:sz w:val="24"/>
          <w:szCs w:val="24"/>
        </w:rPr>
        <w:t xml:space="preserve"> </w:t>
      </w:r>
      <w:r w:rsidRPr="002F0612">
        <w:rPr>
          <w:rFonts w:ascii="Times New Roman" w:hAnsi="Times New Roman"/>
          <w:sz w:val="24"/>
          <w:szCs w:val="24"/>
          <w:lang w:val="en-US"/>
        </w:rPr>
        <w:t>Passive</w:t>
      </w:r>
      <w:r w:rsidRPr="002F0612">
        <w:rPr>
          <w:rFonts w:ascii="Times New Roman" w:hAnsi="Times New Roman"/>
          <w:sz w:val="24"/>
          <w:szCs w:val="24"/>
        </w:rPr>
        <w:t>;</w:t>
      </w:r>
    </w:p>
    <w:p w:rsidR="00777D59" w:rsidRPr="002F0612" w:rsidRDefault="006821ED" w:rsidP="002F0612">
      <w:pPr>
        <w:numPr>
          <w:ilvl w:val="0"/>
          <w:numId w:val="7"/>
        </w:numPr>
        <w:tabs>
          <w:tab w:val="left" w:pos="993"/>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777D59" w:rsidRPr="002F0612" w:rsidRDefault="006821ED" w:rsidP="002F0612">
      <w:pPr>
        <w:spacing w:after="0" w:line="240" w:lineRule="auto"/>
        <w:ind w:firstLine="709"/>
        <w:jc w:val="both"/>
        <w:rPr>
          <w:rFonts w:ascii="Times New Roman" w:hAnsi="Times New Roman"/>
          <w:b/>
          <w:sz w:val="24"/>
          <w:szCs w:val="24"/>
        </w:rPr>
      </w:pPr>
      <w:r w:rsidRPr="002F0612">
        <w:rPr>
          <w:rFonts w:ascii="Times New Roman" w:hAnsi="Times New Roman"/>
          <w:b/>
          <w:sz w:val="24"/>
          <w:szCs w:val="24"/>
        </w:rPr>
        <w:t>Выпускник получит возможность научиться:</w:t>
      </w:r>
    </w:p>
    <w:p w:rsidR="00777D59" w:rsidRPr="002F0612" w:rsidRDefault="006821ED" w:rsidP="002F0612">
      <w:pPr>
        <w:numPr>
          <w:ilvl w:val="0"/>
          <w:numId w:val="35"/>
        </w:numPr>
        <w:tabs>
          <w:tab w:val="left" w:pos="993"/>
        </w:tabs>
        <w:spacing w:after="0" w:line="240" w:lineRule="auto"/>
        <w:ind w:left="0" w:firstLine="709"/>
        <w:jc w:val="both"/>
        <w:rPr>
          <w:rFonts w:ascii="Times New Roman" w:hAnsi="Times New Roman"/>
          <w:i/>
          <w:sz w:val="24"/>
          <w:szCs w:val="24"/>
        </w:rPr>
      </w:pPr>
      <w:r w:rsidRPr="002F0612">
        <w:rPr>
          <w:rFonts w:ascii="Times New Roman" w:hAnsi="Times New Roman"/>
          <w:i/>
          <w:sz w:val="24"/>
          <w:szCs w:val="24"/>
        </w:rPr>
        <w:t xml:space="preserve">распознавать сложноподчиненные предложения с придаточными: времени с союзом </w:t>
      </w:r>
      <w:r w:rsidRPr="002F0612">
        <w:rPr>
          <w:rFonts w:ascii="Times New Roman" w:hAnsi="Times New Roman"/>
          <w:i/>
          <w:sz w:val="24"/>
          <w:szCs w:val="24"/>
          <w:lang w:val="en-US"/>
        </w:rPr>
        <w:t>since</w:t>
      </w:r>
      <w:r w:rsidRPr="002F0612">
        <w:rPr>
          <w:rFonts w:ascii="Times New Roman" w:hAnsi="Times New Roman"/>
          <w:i/>
          <w:sz w:val="24"/>
          <w:szCs w:val="24"/>
        </w:rPr>
        <w:t xml:space="preserve">; цели с союзом </w:t>
      </w:r>
      <w:r w:rsidRPr="002F0612">
        <w:rPr>
          <w:rFonts w:ascii="Times New Roman" w:hAnsi="Times New Roman"/>
          <w:i/>
          <w:sz w:val="24"/>
          <w:szCs w:val="24"/>
          <w:lang w:val="en-US"/>
        </w:rPr>
        <w:t>so</w:t>
      </w:r>
      <w:r w:rsidRPr="002F0612">
        <w:rPr>
          <w:rFonts w:ascii="Times New Roman" w:hAnsi="Times New Roman"/>
          <w:i/>
          <w:sz w:val="24"/>
          <w:szCs w:val="24"/>
        </w:rPr>
        <w:t xml:space="preserve"> </w:t>
      </w:r>
      <w:r w:rsidRPr="002F0612">
        <w:rPr>
          <w:rFonts w:ascii="Times New Roman" w:hAnsi="Times New Roman"/>
          <w:i/>
          <w:sz w:val="24"/>
          <w:szCs w:val="24"/>
          <w:lang w:val="en-US"/>
        </w:rPr>
        <w:t>that</w:t>
      </w:r>
      <w:r w:rsidRPr="002F0612">
        <w:rPr>
          <w:rFonts w:ascii="Times New Roman" w:hAnsi="Times New Roman"/>
          <w:i/>
          <w:sz w:val="24"/>
          <w:szCs w:val="24"/>
        </w:rPr>
        <w:t xml:space="preserve">; условия с союзом </w:t>
      </w:r>
      <w:r w:rsidRPr="002F0612">
        <w:rPr>
          <w:rFonts w:ascii="Times New Roman" w:hAnsi="Times New Roman"/>
          <w:i/>
          <w:sz w:val="24"/>
          <w:szCs w:val="24"/>
          <w:lang w:val="en-US"/>
        </w:rPr>
        <w:t>unless</w:t>
      </w:r>
      <w:r w:rsidRPr="002F0612">
        <w:rPr>
          <w:rFonts w:ascii="Times New Roman" w:hAnsi="Times New Roman"/>
          <w:i/>
          <w:sz w:val="24"/>
          <w:szCs w:val="24"/>
        </w:rPr>
        <w:t xml:space="preserve">; определительными с союзами </w:t>
      </w:r>
      <w:r w:rsidRPr="002F0612">
        <w:rPr>
          <w:rFonts w:ascii="Times New Roman" w:hAnsi="Times New Roman"/>
          <w:i/>
          <w:sz w:val="24"/>
          <w:szCs w:val="24"/>
          <w:lang w:val="en-US"/>
        </w:rPr>
        <w:t>who</w:t>
      </w:r>
      <w:r w:rsidRPr="002F0612">
        <w:rPr>
          <w:rFonts w:ascii="Times New Roman" w:hAnsi="Times New Roman"/>
          <w:i/>
          <w:sz w:val="24"/>
          <w:szCs w:val="24"/>
        </w:rPr>
        <w:t xml:space="preserve">, </w:t>
      </w:r>
      <w:r w:rsidRPr="002F0612">
        <w:rPr>
          <w:rFonts w:ascii="Times New Roman" w:hAnsi="Times New Roman"/>
          <w:i/>
          <w:sz w:val="24"/>
          <w:szCs w:val="24"/>
          <w:lang w:val="en-US"/>
        </w:rPr>
        <w:t>which</w:t>
      </w:r>
      <w:r w:rsidRPr="002F0612">
        <w:rPr>
          <w:rFonts w:ascii="Times New Roman" w:hAnsi="Times New Roman"/>
          <w:i/>
          <w:sz w:val="24"/>
          <w:szCs w:val="24"/>
        </w:rPr>
        <w:t xml:space="preserve">, </w:t>
      </w:r>
      <w:r w:rsidRPr="002F0612">
        <w:rPr>
          <w:rFonts w:ascii="Times New Roman" w:hAnsi="Times New Roman"/>
          <w:i/>
          <w:sz w:val="24"/>
          <w:szCs w:val="24"/>
          <w:lang w:val="en-US"/>
        </w:rPr>
        <w:t>that</w:t>
      </w:r>
      <w:r w:rsidRPr="002F0612">
        <w:rPr>
          <w:rFonts w:ascii="Times New Roman" w:hAnsi="Times New Roman"/>
          <w:i/>
          <w:sz w:val="24"/>
          <w:szCs w:val="24"/>
        </w:rPr>
        <w:t>;</w:t>
      </w:r>
    </w:p>
    <w:p w:rsidR="00777D59" w:rsidRPr="002F0612" w:rsidRDefault="006821ED" w:rsidP="002F0612">
      <w:pPr>
        <w:numPr>
          <w:ilvl w:val="0"/>
          <w:numId w:val="35"/>
        </w:numPr>
        <w:tabs>
          <w:tab w:val="left" w:pos="993"/>
        </w:tabs>
        <w:spacing w:after="0" w:line="240" w:lineRule="auto"/>
        <w:ind w:left="0" w:firstLine="709"/>
        <w:jc w:val="both"/>
        <w:rPr>
          <w:rFonts w:ascii="Times New Roman" w:hAnsi="Times New Roman"/>
          <w:i/>
          <w:sz w:val="24"/>
          <w:szCs w:val="24"/>
        </w:rPr>
      </w:pPr>
      <w:r w:rsidRPr="002F0612">
        <w:rPr>
          <w:rFonts w:ascii="Times New Roman" w:hAnsi="Times New Roman"/>
          <w:i/>
          <w:sz w:val="24"/>
          <w:szCs w:val="24"/>
        </w:rPr>
        <w:t>распознавать и употреблять в речи сложноподчиненные предложения с союзами whoever, whatever, however, whenever;</w:t>
      </w:r>
    </w:p>
    <w:p w:rsidR="00777D59" w:rsidRPr="002F0612" w:rsidRDefault="006821ED" w:rsidP="002F0612">
      <w:pPr>
        <w:numPr>
          <w:ilvl w:val="0"/>
          <w:numId w:val="35"/>
        </w:numPr>
        <w:tabs>
          <w:tab w:val="left" w:pos="993"/>
        </w:tabs>
        <w:spacing w:after="0" w:line="240" w:lineRule="auto"/>
        <w:ind w:left="0" w:firstLine="709"/>
        <w:jc w:val="both"/>
        <w:rPr>
          <w:rFonts w:ascii="Times New Roman" w:hAnsi="Times New Roman"/>
          <w:i/>
          <w:sz w:val="24"/>
          <w:szCs w:val="24"/>
        </w:rPr>
      </w:pPr>
      <w:r w:rsidRPr="002F0612">
        <w:rPr>
          <w:rFonts w:ascii="Times New Roman" w:hAnsi="Times New Roman"/>
          <w:i/>
          <w:sz w:val="24"/>
          <w:szCs w:val="24"/>
        </w:rPr>
        <w:t xml:space="preserve">распознавать и употреблять в речи предложения с конструкциями </w:t>
      </w:r>
      <w:r w:rsidRPr="002F0612">
        <w:rPr>
          <w:rFonts w:ascii="Times New Roman" w:hAnsi="Times New Roman"/>
          <w:i/>
          <w:sz w:val="24"/>
          <w:szCs w:val="24"/>
          <w:lang w:val="en-US"/>
        </w:rPr>
        <w:t>as</w:t>
      </w:r>
      <w:r w:rsidRPr="002F0612">
        <w:rPr>
          <w:rFonts w:ascii="Times New Roman" w:hAnsi="Times New Roman"/>
          <w:i/>
          <w:sz w:val="24"/>
          <w:szCs w:val="24"/>
        </w:rPr>
        <w:t xml:space="preserve"> … </w:t>
      </w:r>
      <w:r w:rsidRPr="002F0612">
        <w:rPr>
          <w:rFonts w:ascii="Times New Roman" w:hAnsi="Times New Roman"/>
          <w:i/>
          <w:sz w:val="24"/>
          <w:szCs w:val="24"/>
          <w:lang w:val="en-US"/>
        </w:rPr>
        <w:t>as</w:t>
      </w:r>
      <w:r w:rsidRPr="002F0612">
        <w:rPr>
          <w:rFonts w:ascii="Times New Roman" w:hAnsi="Times New Roman"/>
          <w:i/>
          <w:sz w:val="24"/>
          <w:szCs w:val="24"/>
        </w:rPr>
        <w:t xml:space="preserve">; </w:t>
      </w:r>
      <w:r w:rsidRPr="002F0612">
        <w:rPr>
          <w:rFonts w:ascii="Times New Roman" w:hAnsi="Times New Roman"/>
          <w:i/>
          <w:sz w:val="24"/>
          <w:szCs w:val="24"/>
          <w:lang w:val="en-US"/>
        </w:rPr>
        <w:t>not</w:t>
      </w:r>
      <w:r w:rsidRPr="002F0612">
        <w:rPr>
          <w:rFonts w:ascii="Times New Roman" w:hAnsi="Times New Roman"/>
          <w:i/>
          <w:sz w:val="24"/>
          <w:szCs w:val="24"/>
        </w:rPr>
        <w:t xml:space="preserve"> </w:t>
      </w:r>
      <w:r w:rsidRPr="002F0612">
        <w:rPr>
          <w:rFonts w:ascii="Times New Roman" w:hAnsi="Times New Roman"/>
          <w:i/>
          <w:sz w:val="24"/>
          <w:szCs w:val="24"/>
          <w:lang w:val="en-US"/>
        </w:rPr>
        <w:t>so</w:t>
      </w:r>
      <w:r w:rsidRPr="002F0612">
        <w:rPr>
          <w:rFonts w:ascii="Times New Roman" w:hAnsi="Times New Roman"/>
          <w:i/>
          <w:sz w:val="24"/>
          <w:szCs w:val="24"/>
        </w:rPr>
        <w:t xml:space="preserve"> … </w:t>
      </w:r>
      <w:r w:rsidRPr="002F0612">
        <w:rPr>
          <w:rFonts w:ascii="Times New Roman" w:hAnsi="Times New Roman"/>
          <w:i/>
          <w:sz w:val="24"/>
          <w:szCs w:val="24"/>
          <w:lang w:val="en-US"/>
        </w:rPr>
        <w:t>as</w:t>
      </w:r>
      <w:r w:rsidRPr="002F0612">
        <w:rPr>
          <w:rFonts w:ascii="Times New Roman" w:hAnsi="Times New Roman"/>
          <w:i/>
          <w:sz w:val="24"/>
          <w:szCs w:val="24"/>
        </w:rPr>
        <w:t xml:space="preserve">; </w:t>
      </w:r>
      <w:r w:rsidRPr="002F0612">
        <w:rPr>
          <w:rFonts w:ascii="Times New Roman" w:hAnsi="Times New Roman"/>
          <w:i/>
          <w:sz w:val="24"/>
          <w:szCs w:val="24"/>
          <w:lang w:val="en-US"/>
        </w:rPr>
        <w:t>either</w:t>
      </w:r>
      <w:r w:rsidRPr="002F0612">
        <w:rPr>
          <w:rFonts w:ascii="Times New Roman" w:hAnsi="Times New Roman"/>
          <w:i/>
          <w:sz w:val="24"/>
          <w:szCs w:val="24"/>
        </w:rPr>
        <w:t xml:space="preserve"> … </w:t>
      </w:r>
      <w:r w:rsidRPr="002F0612">
        <w:rPr>
          <w:rFonts w:ascii="Times New Roman" w:hAnsi="Times New Roman"/>
          <w:i/>
          <w:sz w:val="24"/>
          <w:szCs w:val="24"/>
          <w:lang w:val="en-US"/>
        </w:rPr>
        <w:t>or</w:t>
      </w:r>
      <w:r w:rsidRPr="002F0612">
        <w:rPr>
          <w:rFonts w:ascii="Times New Roman" w:hAnsi="Times New Roman"/>
          <w:i/>
          <w:sz w:val="24"/>
          <w:szCs w:val="24"/>
        </w:rPr>
        <w:t xml:space="preserve">; </w:t>
      </w:r>
      <w:r w:rsidRPr="002F0612">
        <w:rPr>
          <w:rFonts w:ascii="Times New Roman" w:hAnsi="Times New Roman"/>
          <w:i/>
          <w:sz w:val="24"/>
          <w:szCs w:val="24"/>
          <w:lang w:val="en-US"/>
        </w:rPr>
        <w:t>neither</w:t>
      </w:r>
      <w:r w:rsidRPr="002F0612">
        <w:rPr>
          <w:rFonts w:ascii="Times New Roman" w:hAnsi="Times New Roman"/>
          <w:i/>
          <w:sz w:val="24"/>
          <w:szCs w:val="24"/>
        </w:rPr>
        <w:t xml:space="preserve"> … </w:t>
      </w:r>
      <w:r w:rsidRPr="002F0612">
        <w:rPr>
          <w:rFonts w:ascii="Times New Roman" w:hAnsi="Times New Roman"/>
          <w:i/>
          <w:sz w:val="24"/>
          <w:szCs w:val="24"/>
          <w:lang w:val="en-US"/>
        </w:rPr>
        <w:t>nor</w:t>
      </w:r>
      <w:r w:rsidRPr="002F0612">
        <w:rPr>
          <w:rFonts w:ascii="Times New Roman" w:hAnsi="Times New Roman"/>
          <w:i/>
          <w:sz w:val="24"/>
          <w:szCs w:val="24"/>
        </w:rPr>
        <w:t>;</w:t>
      </w:r>
    </w:p>
    <w:p w:rsidR="00777D59" w:rsidRPr="002F0612" w:rsidRDefault="006821ED" w:rsidP="002F0612">
      <w:pPr>
        <w:numPr>
          <w:ilvl w:val="0"/>
          <w:numId w:val="35"/>
        </w:numPr>
        <w:tabs>
          <w:tab w:val="left" w:pos="993"/>
        </w:tabs>
        <w:spacing w:after="0" w:line="240" w:lineRule="auto"/>
        <w:ind w:left="0" w:firstLine="709"/>
        <w:jc w:val="both"/>
        <w:rPr>
          <w:rFonts w:ascii="Times New Roman" w:hAnsi="Times New Roman"/>
          <w:i/>
          <w:sz w:val="24"/>
          <w:szCs w:val="24"/>
        </w:rPr>
      </w:pPr>
      <w:r w:rsidRPr="002F0612">
        <w:rPr>
          <w:rFonts w:ascii="Times New Roman" w:hAnsi="Times New Roman"/>
          <w:i/>
          <w:sz w:val="24"/>
          <w:szCs w:val="24"/>
        </w:rPr>
        <w:t>распознавать и употреблять в речи предложения с конструкцией I wish;</w:t>
      </w:r>
    </w:p>
    <w:p w:rsidR="00777D59" w:rsidRPr="002F0612" w:rsidRDefault="006821ED" w:rsidP="002F0612">
      <w:pPr>
        <w:numPr>
          <w:ilvl w:val="0"/>
          <w:numId w:val="35"/>
        </w:numPr>
        <w:tabs>
          <w:tab w:val="left" w:pos="993"/>
        </w:tabs>
        <w:spacing w:after="0" w:line="240" w:lineRule="auto"/>
        <w:ind w:left="0" w:firstLine="709"/>
        <w:jc w:val="both"/>
        <w:rPr>
          <w:rFonts w:ascii="Times New Roman" w:hAnsi="Times New Roman"/>
          <w:i/>
          <w:sz w:val="24"/>
          <w:szCs w:val="24"/>
        </w:rPr>
      </w:pPr>
      <w:r w:rsidRPr="002F0612">
        <w:rPr>
          <w:rFonts w:ascii="Times New Roman" w:hAnsi="Times New Roman"/>
          <w:i/>
          <w:sz w:val="24"/>
          <w:szCs w:val="24"/>
        </w:rPr>
        <w:t>распознавать и употреблять в речи конструкции с глаголами на -ing: to love/hate doing something; Stop talking;</w:t>
      </w:r>
    </w:p>
    <w:p w:rsidR="00777D59" w:rsidRPr="002F0612" w:rsidRDefault="006821ED" w:rsidP="002F0612">
      <w:pPr>
        <w:numPr>
          <w:ilvl w:val="0"/>
          <w:numId w:val="35"/>
        </w:numPr>
        <w:tabs>
          <w:tab w:val="left" w:pos="993"/>
        </w:tabs>
        <w:spacing w:after="0" w:line="240" w:lineRule="auto"/>
        <w:ind w:left="0" w:firstLine="709"/>
        <w:jc w:val="both"/>
        <w:rPr>
          <w:rFonts w:ascii="Times New Roman" w:hAnsi="Times New Roman"/>
          <w:i/>
          <w:sz w:val="24"/>
          <w:szCs w:val="24"/>
          <w:lang w:val="en-US"/>
        </w:rPr>
      </w:pPr>
      <w:r w:rsidRPr="002F0612">
        <w:rPr>
          <w:rFonts w:ascii="Times New Roman" w:hAnsi="Times New Roman"/>
          <w:i/>
          <w:sz w:val="24"/>
          <w:szCs w:val="24"/>
        </w:rPr>
        <w:t>распознавать</w:t>
      </w:r>
      <w:r w:rsidRPr="002F0612">
        <w:rPr>
          <w:rFonts w:ascii="Times New Roman" w:hAnsi="Times New Roman"/>
          <w:i/>
          <w:sz w:val="24"/>
          <w:szCs w:val="24"/>
          <w:lang w:val="en-US"/>
        </w:rPr>
        <w:t xml:space="preserve"> </w:t>
      </w:r>
      <w:r w:rsidRPr="002F0612">
        <w:rPr>
          <w:rFonts w:ascii="Times New Roman" w:hAnsi="Times New Roman"/>
          <w:i/>
          <w:sz w:val="24"/>
          <w:szCs w:val="24"/>
        </w:rPr>
        <w:t>и</w:t>
      </w:r>
      <w:r w:rsidRPr="002F0612">
        <w:rPr>
          <w:rFonts w:ascii="Times New Roman" w:hAnsi="Times New Roman"/>
          <w:i/>
          <w:sz w:val="24"/>
          <w:szCs w:val="24"/>
          <w:lang w:val="en-US"/>
        </w:rPr>
        <w:t xml:space="preserve"> </w:t>
      </w:r>
      <w:r w:rsidRPr="002F0612">
        <w:rPr>
          <w:rFonts w:ascii="Times New Roman" w:hAnsi="Times New Roman"/>
          <w:i/>
          <w:sz w:val="24"/>
          <w:szCs w:val="24"/>
        </w:rPr>
        <w:t>употреблять</w:t>
      </w:r>
      <w:r w:rsidRPr="002F0612">
        <w:rPr>
          <w:rFonts w:ascii="Times New Roman" w:hAnsi="Times New Roman"/>
          <w:i/>
          <w:sz w:val="24"/>
          <w:szCs w:val="24"/>
          <w:lang w:val="en-US"/>
        </w:rPr>
        <w:t xml:space="preserve"> </w:t>
      </w:r>
      <w:r w:rsidRPr="002F0612">
        <w:rPr>
          <w:rFonts w:ascii="Times New Roman" w:hAnsi="Times New Roman"/>
          <w:i/>
          <w:sz w:val="24"/>
          <w:szCs w:val="24"/>
        </w:rPr>
        <w:t>в</w:t>
      </w:r>
      <w:r w:rsidRPr="002F0612">
        <w:rPr>
          <w:rFonts w:ascii="Times New Roman" w:hAnsi="Times New Roman"/>
          <w:i/>
          <w:sz w:val="24"/>
          <w:szCs w:val="24"/>
          <w:lang w:val="en-US"/>
        </w:rPr>
        <w:t xml:space="preserve"> </w:t>
      </w:r>
      <w:r w:rsidRPr="002F0612">
        <w:rPr>
          <w:rFonts w:ascii="Times New Roman" w:hAnsi="Times New Roman"/>
          <w:i/>
          <w:sz w:val="24"/>
          <w:szCs w:val="24"/>
        </w:rPr>
        <w:t>речи</w:t>
      </w:r>
      <w:r w:rsidRPr="002F0612">
        <w:rPr>
          <w:rFonts w:ascii="Times New Roman" w:hAnsi="Times New Roman"/>
          <w:i/>
          <w:sz w:val="24"/>
          <w:szCs w:val="24"/>
          <w:lang w:val="en-US"/>
        </w:rPr>
        <w:t xml:space="preserve"> </w:t>
      </w:r>
      <w:r w:rsidRPr="002F0612">
        <w:rPr>
          <w:rFonts w:ascii="Times New Roman" w:hAnsi="Times New Roman"/>
          <w:i/>
          <w:sz w:val="24"/>
          <w:szCs w:val="24"/>
        </w:rPr>
        <w:t>конструкции</w:t>
      </w:r>
      <w:r w:rsidRPr="002F0612">
        <w:rPr>
          <w:rFonts w:ascii="Times New Roman" w:hAnsi="Times New Roman"/>
          <w:i/>
          <w:sz w:val="24"/>
          <w:szCs w:val="24"/>
          <w:lang w:val="en-US"/>
        </w:rPr>
        <w:t xml:space="preserve"> It takes me …to do something; to look / feel / be happy;</w:t>
      </w:r>
    </w:p>
    <w:p w:rsidR="00777D59" w:rsidRPr="002F0612" w:rsidRDefault="006821ED" w:rsidP="002F0612">
      <w:pPr>
        <w:numPr>
          <w:ilvl w:val="0"/>
          <w:numId w:val="35"/>
        </w:numPr>
        <w:tabs>
          <w:tab w:val="left" w:pos="993"/>
        </w:tabs>
        <w:spacing w:after="0" w:line="240" w:lineRule="auto"/>
        <w:ind w:left="0" w:firstLine="709"/>
        <w:jc w:val="both"/>
        <w:rPr>
          <w:rFonts w:ascii="Times New Roman" w:hAnsi="Times New Roman"/>
          <w:i/>
          <w:sz w:val="24"/>
          <w:szCs w:val="24"/>
        </w:rPr>
      </w:pPr>
      <w:r w:rsidRPr="002F0612">
        <w:rPr>
          <w:rFonts w:ascii="Times New Roman" w:hAnsi="Times New Roman"/>
          <w:i/>
          <w:sz w:val="24"/>
          <w:szCs w:val="24"/>
        </w:rPr>
        <w:t>распознавать и употреблять в речи определения, выраженные прилагательными, в правильном порядке их следования;</w:t>
      </w:r>
    </w:p>
    <w:p w:rsidR="00777D59" w:rsidRPr="002F0612" w:rsidRDefault="006821ED" w:rsidP="002F0612">
      <w:pPr>
        <w:numPr>
          <w:ilvl w:val="0"/>
          <w:numId w:val="35"/>
        </w:numPr>
        <w:tabs>
          <w:tab w:val="left" w:pos="993"/>
        </w:tabs>
        <w:spacing w:after="0" w:line="240" w:lineRule="auto"/>
        <w:ind w:left="0" w:firstLine="709"/>
        <w:jc w:val="both"/>
        <w:rPr>
          <w:rFonts w:ascii="Times New Roman" w:hAnsi="Times New Roman"/>
          <w:i/>
          <w:sz w:val="24"/>
          <w:szCs w:val="24"/>
        </w:rPr>
      </w:pPr>
      <w:r w:rsidRPr="002F0612">
        <w:rPr>
          <w:rFonts w:ascii="Times New Roman" w:hAnsi="Times New Roman"/>
          <w:i/>
          <w:sz w:val="24"/>
          <w:szCs w:val="24"/>
        </w:rPr>
        <w:t xml:space="preserve">распознавать и употреблять в речи глаголы во временных формах действительного залога: </w:t>
      </w:r>
      <w:r w:rsidRPr="002F0612">
        <w:rPr>
          <w:rFonts w:ascii="Times New Roman" w:hAnsi="Times New Roman"/>
          <w:i/>
          <w:sz w:val="24"/>
          <w:szCs w:val="24"/>
          <w:lang w:val="en-US"/>
        </w:rPr>
        <w:t>Past</w:t>
      </w:r>
      <w:r w:rsidRPr="002F0612">
        <w:rPr>
          <w:rFonts w:ascii="Times New Roman" w:hAnsi="Times New Roman"/>
          <w:i/>
          <w:sz w:val="24"/>
          <w:szCs w:val="24"/>
        </w:rPr>
        <w:t xml:space="preserve"> </w:t>
      </w:r>
      <w:r w:rsidRPr="002F0612">
        <w:rPr>
          <w:rFonts w:ascii="Times New Roman" w:hAnsi="Times New Roman"/>
          <w:i/>
          <w:sz w:val="24"/>
          <w:szCs w:val="24"/>
          <w:lang w:val="en-US"/>
        </w:rPr>
        <w:t>Perfect</w:t>
      </w:r>
      <w:r w:rsidRPr="002F0612">
        <w:rPr>
          <w:rFonts w:ascii="Times New Roman" w:hAnsi="Times New Roman"/>
          <w:i/>
          <w:sz w:val="24"/>
          <w:szCs w:val="24"/>
        </w:rPr>
        <w:t xml:space="preserve">, </w:t>
      </w:r>
      <w:r w:rsidRPr="002F0612">
        <w:rPr>
          <w:rFonts w:ascii="Times New Roman" w:hAnsi="Times New Roman"/>
          <w:i/>
          <w:sz w:val="24"/>
          <w:szCs w:val="24"/>
          <w:lang w:val="de-DE"/>
        </w:rPr>
        <w:t xml:space="preserve">Present </w:t>
      </w:r>
      <w:r w:rsidRPr="002F0612">
        <w:rPr>
          <w:rFonts w:ascii="Times New Roman" w:hAnsi="Times New Roman"/>
          <w:i/>
          <w:sz w:val="24"/>
          <w:szCs w:val="24"/>
          <w:lang w:val="en-US"/>
        </w:rPr>
        <w:t>Perfect</w:t>
      </w:r>
      <w:r w:rsidRPr="002F0612">
        <w:rPr>
          <w:rFonts w:ascii="Times New Roman" w:hAnsi="Times New Roman"/>
          <w:i/>
          <w:sz w:val="24"/>
          <w:szCs w:val="24"/>
        </w:rPr>
        <w:t xml:space="preserve"> </w:t>
      </w:r>
      <w:r w:rsidRPr="002F0612">
        <w:rPr>
          <w:rFonts w:ascii="Times New Roman" w:hAnsi="Times New Roman"/>
          <w:i/>
          <w:sz w:val="24"/>
          <w:szCs w:val="24"/>
          <w:lang w:val="en-US"/>
        </w:rPr>
        <w:t>Continuous</w:t>
      </w:r>
      <w:r w:rsidRPr="002F0612">
        <w:rPr>
          <w:rFonts w:ascii="Times New Roman" w:hAnsi="Times New Roman"/>
          <w:i/>
          <w:sz w:val="24"/>
          <w:szCs w:val="24"/>
        </w:rPr>
        <w:t xml:space="preserve">, </w:t>
      </w:r>
      <w:r w:rsidRPr="002F0612">
        <w:rPr>
          <w:rFonts w:ascii="Times New Roman" w:hAnsi="Times New Roman"/>
          <w:i/>
          <w:sz w:val="24"/>
          <w:szCs w:val="24"/>
          <w:lang w:val="en-US"/>
        </w:rPr>
        <w:t>Future</w:t>
      </w:r>
      <w:r w:rsidRPr="002F0612">
        <w:rPr>
          <w:rFonts w:ascii="Times New Roman" w:hAnsi="Times New Roman"/>
          <w:i/>
          <w:sz w:val="24"/>
          <w:szCs w:val="24"/>
        </w:rPr>
        <w:t>-</w:t>
      </w:r>
      <w:r w:rsidRPr="002F0612">
        <w:rPr>
          <w:rFonts w:ascii="Times New Roman" w:hAnsi="Times New Roman"/>
          <w:i/>
          <w:sz w:val="24"/>
          <w:szCs w:val="24"/>
          <w:lang w:val="en-US"/>
        </w:rPr>
        <w:t>in</w:t>
      </w:r>
      <w:r w:rsidRPr="002F0612">
        <w:rPr>
          <w:rFonts w:ascii="Times New Roman" w:hAnsi="Times New Roman"/>
          <w:i/>
          <w:sz w:val="24"/>
          <w:szCs w:val="24"/>
        </w:rPr>
        <w:t>-</w:t>
      </w:r>
      <w:r w:rsidRPr="002F0612">
        <w:rPr>
          <w:rFonts w:ascii="Times New Roman" w:hAnsi="Times New Roman"/>
          <w:i/>
          <w:sz w:val="24"/>
          <w:szCs w:val="24"/>
          <w:lang w:val="en-US"/>
        </w:rPr>
        <w:t>the</w:t>
      </w:r>
      <w:r w:rsidRPr="002F0612">
        <w:rPr>
          <w:rFonts w:ascii="Times New Roman" w:hAnsi="Times New Roman"/>
          <w:i/>
          <w:sz w:val="24"/>
          <w:szCs w:val="24"/>
        </w:rPr>
        <w:t>-</w:t>
      </w:r>
      <w:r w:rsidRPr="002F0612">
        <w:rPr>
          <w:rFonts w:ascii="Times New Roman" w:hAnsi="Times New Roman"/>
          <w:i/>
          <w:sz w:val="24"/>
          <w:szCs w:val="24"/>
          <w:lang w:val="en-US"/>
        </w:rPr>
        <w:t>Past</w:t>
      </w:r>
      <w:r w:rsidRPr="002F0612">
        <w:rPr>
          <w:rFonts w:ascii="Times New Roman" w:hAnsi="Times New Roman"/>
          <w:i/>
          <w:sz w:val="24"/>
          <w:szCs w:val="24"/>
        </w:rPr>
        <w:t>;</w:t>
      </w:r>
    </w:p>
    <w:p w:rsidR="00777D59" w:rsidRPr="002F0612" w:rsidRDefault="006821ED" w:rsidP="002F0612">
      <w:pPr>
        <w:numPr>
          <w:ilvl w:val="0"/>
          <w:numId w:val="35"/>
        </w:numPr>
        <w:tabs>
          <w:tab w:val="left" w:pos="993"/>
        </w:tabs>
        <w:spacing w:after="0" w:line="240" w:lineRule="auto"/>
        <w:ind w:left="0" w:firstLine="709"/>
        <w:jc w:val="both"/>
        <w:rPr>
          <w:rFonts w:ascii="Times New Roman" w:hAnsi="Times New Roman"/>
          <w:i/>
          <w:sz w:val="24"/>
          <w:szCs w:val="24"/>
        </w:rPr>
      </w:pPr>
      <w:r w:rsidRPr="002F0612">
        <w:rPr>
          <w:rFonts w:ascii="Times New Roman" w:hAnsi="Times New Roman"/>
          <w:i/>
          <w:sz w:val="24"/>
          <w:szCs w:val="24"/>
        </w:rPr>
        <w:t xml:space="preserve">распознавать и употреблять в речи глаголы в формах страдательного залога Future Simple Passive, </w:t>
      </w:r>
      <w:r w:rsidRPr="002F0612">
        <w:rPr>
          <w:rFonts w:ascii="Times New Roman" w:hAnsi="Times New Roman"/>
          <w:i/>
          <w:sz w:val="24"/>
          <w:szCs w:val="24"/>
          <w:lang w:val="en-US"/>
        </w:rPr>
        <w:t>Present</w:t>
      </w:r>
      <w:r w:rsidRPr="002F0612">
        <w:rPr>
          <w:rFonts w:ascii="Times New Roman" w:hAnsi="Times New Roman"/>
          <w:i/>
          <w:sz w:val="24"/>
          <w:szCs w:val="24"/>
        </w:rPr>
        <w:t xml:space="preserve"> </w:t>
      </w:r>
      <w:r w:rsidRPr="002F0612">
        <w:rPr>
          <w:rFonts w:ascii="Times New Roman" w:hAnsi="Times New Roman"/>
          <w:i/>
          <w:sz w:val="24"/>
          <w:szCs w:val="24"/>
          <w:lang w:val="en-US"/>
        </w:rPr>
        <w:t>Perfect</w:t>
      </w:r>
      <w:r w:rsidRPr="002F0612">
        <w:rPr>
          <w:rFonts w:ascii="Times New Roman" w:hAnsi="Times New Roman"/>
          <w:i/>
          <w:sz w:val="24"/>
          <w:szCs w:val="24"/>
        </w:rPr>
        <w:t xml:space="preserve"> Passive;</w:t>
      </w:r>
    </w:p>
    <w:p w:rsidR="00777D59" w:rsidRPr="002F0612" w:rsidRDefault="006821ED" w:rsidP="002F0612">
      <w:pPr>
        <w:numPr>
          <w:ilvl w:val="0"/>
          <w:numId w:val="35"/>
        </w:numPr>
        <w:tabs>
          <w:tab w:val="left" w:pos="993"/>
        </w:tabs>
        <w:spacing w:after="0" w:line="240" w:lineRule="auto"/>
        <w:ind w:left="0" w:firstLine="709"/>
        <w:jc w:val="both"/>
        <w:rPr>
          <w:rFonts w:ascii="Times New Roman" w:hAnsi="Times New Roman"/>
          <w:i/>
          <w:sz w:val="24"/>
          <w:szCs w:val="24"/>
        </w:rPr>
      </w:pPr>
      <w:r w:rsidRPr="002F0612">
        <w:rPr>
          <w:rFonts w:ascii="Times New Roman" w:hAnsi="Times New Roman"/>
          <w:i/>
          <w:sz w:val="24"/>
          <w:szCs w:val="24"/>
        </w:rPr>
        <w:t xml:space="preserve">распознавать и употреблять в речи модальные глаголы </w:t>
      </w:r>
      <w:r w:rsidRPr="002F0612">
        <w:rPr>
          <w:rFonts w:ascii="Times New Roman" w:hAnsi="Times New Roman"/>
          <w:i/>
          <w:sz w:val="24"/>
          <w:szCs w:val="24"/>
          <w:lang w:val="en-US"/>
        </w:rPr>
        <w:t>need</w:t>
      </w:r>
      <w:r w:rsidRPr="002F0612">
        <w:rPr>
          <w:rFonts w:ascii="Times New Roman" w:hAnsi="Times New Roman"/>
          <w:i/>
          <w:sz w:val="24"/>
          <w:szCs w:val="24"/>
        </w:rPr>
        <w:t xml:space="preserve">, </w:t>
      </w:r>
      <w:r w:rsidRPr="002F0612">
        <w:rPr>
          <w:rFonts w:ascii="Times New Roman" w:hAnsi="Times New Roman"/>
          <w:i/>
          <w:sz w:val="24"/>
          <w:szCs w:val="24"/>
          <w:lang w:val="en-US"/>
        </w:rPr>
        <w:t>shall</w:t>
      </w:r>
      <w:r w:rsidRPr="002F0612">
        <w:rPr>
          <w:rFonts w:ascii="Times New Roman" w:hAnsi="Times New Roman"/>
          <w:i/>
          <w:sz w:val="24"/>
          <w:szCs w:val="24"/>
        </w:rPr>
        <w:t xml:space="preserve">, </w:t>
      </w:r>
      <w:r w:rsidRPr="002F0612">
        <w:rPr>
          <w:rFonts w:ascii="Times New Roman" w:hAnsi="Times New Roman"/>
          <w:i/>
          <w:sz w:val="24"/>
          <w:szCs w:val="24"/>
          <w:lang w:val="en-US"/>
        </w:rPr>
        <w:t>might</w:t>
      </w:r>
      <w:r w:rsidRPr="002F0612">
        <w:rPr>
          <w:rFonts w:ascii="Times New Roman" w:hAnsi="Times New Roman"/>
          <w:i/>
          <w:sz w:val="24"/>
          <w:szCs w:val="24"/>
        </w:rPr>
        <w:t xml:space="preserve">, </w:t>
      </w:r>
      <w:r w:rsidRPr="002F0612">
        <w:rPr>
          <w:rFonts w:ascii="Times New Roman" w:hAnsi="Times New Roman"/>
          <w:i/>
          <w:sz w:val="24"/>
          <w:szCs w:val="24"/>
          <w:lang w:val="en-US"/>
        </w:rPr>
        <w:t>would</w:t>
      </w:r>
      <w:r w:rsidRPr="002F0612">
        <w:rPr>
          <w:rFonts w:ascii="Times New Roman" w:hAnsi="Times New Roman"/>
          <w:i/>
          <w:sz w:val="24"/>
          <w:szCs w:val="24"/>
        </w:rPr>
        <w:t>;</w:t>
      </w:r>
    </w:p>
    <w:p w:rsidR="00777D59" w:rsidRPr="002F0612" w:rsidRDefault="006821ED" w:rsidP="002F0612">
      <w:pPr>
        <w:numPr>
          <w:ilvl w:val="0"/>
          <w:numId w:val="35"/>
        </w:numPr>
        <w:tabs>
          <w:tab w:val="left" w:pos="993"/>
        </w:tabs>
        <w:spacing w:after="0" w:line="240" w:lineRule="auto"/>
        <w:ind w:left="0" w:firstLine="709"/>
        <w:jc w:val="both"/>
        <w:rPr>
          <w:rFonts w:ascii="Times New Roman" w:hAnsi="Times New Roman"/>
          <w:i/>
          <w:sz w:val="24"/>
          <w:szCs w:val="24"/>
        </w:rPr>
      </w:pPr>
      <w:r w:rsidRPr="002F0612">
        <w:rPr>
          <w:rFonts w:ascii="Times New Roman" w:hAnsi="Times New Roman"/>
          <w:i/>
          <w:sz w:val="24"/>
          <w:szCs w:val="24"/>
        </w:rPr>
        <w:t xml:space="preserve">распознавать по формальным признакам и понимать значение неличных форм глагола (инфинитива, герундия, причастия </w:t>
      </w:r>
      <w:r w:rsidRPr="002F0612">
        <w:rPr>
          <w:rFonts w:ascii="Times New Roman" w:hAnsi="Times New Roman"/>
          <w:i/>
          <w:sz w:val="24"/>
          <w:szCs w:val="24"/>
          <w:lang w:val="en-US"/>
        </w:rPr>
        <w:t>I</w:t>
      </w:r>
      <w:r w:rsidRPr="002F0612">
        <w:rPr>
          <w:rFonts w:ascii="Times New Roman" w:hAnsi="Times New Roman"/>
          <w:i/>
          <w:sz w:val="24"/>
          <w:szCs w:val="24"/>
        </w:rPr>
        <w:t xml:space="preserve"> и </w:t>
      </w:r>
      <w:r w:rsidRPr="002F0612">
        <w:rPr>
          <w:rFonts w:ascii="Times New Roman" w:hAnsi="Times New Roman"/>
          <w:i/>
          <w:sz w:val="24"/>
          <w:szCs w:val="24"/>
          <w:lang w:val="en-US"/>
        </w:rPr>
        <w:t>II</w:t>
      </w:r>
      <w:r w:rsidRPr="002F0612">
        <w:rPr>
          <w:rFonts w:ascii="Times New Roman" w:hAnsi="Times New Roman"/>
          <w:i/>
          <w:sz w:val="24"/>
          <w:szCs w:val="24"/>
        </w:rPr>
        <w:t>, отглагольного существительного) без различения их функций и употреблять их в речи;</w:t>
      </w:r>
    </w:p>
    <w:p w:rsidR="00777D59" w:rsidRPr="002F0612" w:rsidRDefault="006821ED" w:rsidP="002F0612">
      <w:pPr>
        <w:numPr>
          <w:ilvl w:val="0"/>
          <w:numId w:val="35"/>
        </w:numPr>
        <w:tabs>
          <w:tab w:val="left" w:pos="993"/>
        </w:tabs>
        <w:spacing w:after="0" w:line="240" w:lineRule="auto"/>
        <w:ind w:left="0" w:firstLine="709"/>
        <w:jc w:val="both"/>
        <w:rPr>
          <w:rFonts w:ascii="Times New Roman" w:hAnsi="Times New Roman"/>
          <w:i/>
          <w:sz w:val="24"/>
          <w:szCs w:val="24"/>
        </w:rPr>
      </w:pPr>
      <w:r w:rsidRPr="002F0612">
        <w:rPr>
          <w:rFonts w:ascii="Times New Roman" w:hAnsi="Times New Roman"/>
          <w:i/>
          <w:sz w:val="24"/>
          <w:szCs w:val="24"/>
        </w:rPr>
        <w:t xml:space="preserve">распознавать и употреблять в речи словосочетания «Причастие </w:t>
      </w:r>
      <w:r w:rsidRPr="002F0612">
        <w:rPr>
          <w:rFonts w:ascii="Times New Roman" w:hAnsi="Times New Roman"/>
          <w:i/>
          <w:sz w:val="24"/>
          <w:szCs w:val="24"/>
          <w:lang w:val="en-US"/>
        </w:rPr>
        <w:t>I</w:t>
      </w:r>
      <w:r w:rsidRPr="002F0612">
        <w:rPr>
          <w:rFonts w:ascii="Times New Roman" w:hAnsi="Times New Roman"/>
          <w:i/>
          <w:sz w:val="24"/>
          <w:szCs w:val="24"/>
        </w:rPr>
        <w:t>+существительное» (</w:t>
      </w:r>
      <w:r w:rsidRPr="002F0612">
        <w:rPr>
          <w:rFonts w:ascii="Times New Roman" w:hAnsi="Times New Roman"/>
          <w:i/>
          <w:sz w:val="24"/>
          <w:szCs w:val="24"/>
          <w:lang w:val="en-US"/>
        </w:rPr>
        <w:t>a</w:t>
      </w:r>
      <w:r w:rsidRPr="002F0612">
        <w:rPr>
          <w:rFonts w:ascii="Times New Roman" w:hAnsi="Times New Roman"/>
          <w:i/>
          <w:sz w:val="24"/>
          <w:szCs w:val="24"/>
        </w:rPr>
        <w:t xml:space="preserve"> </w:t>
      </w:r>
      <w:r w:rsidRPr="002F0612">
        <w:rPr>
          <w:rFonts w:ascii="Times New Roman" w:hAnsi="Times New Roman"/>
          <w:i/>
          <w:sz w:val="24"/>
          <w:szCs w:val="24"/>
          <w:lang w:val="en-US"/>
        </w:rPr>
        <w:t>playing</w:t>
      </w:r>
      <w:r w:rsidRPr="002F0612">
        <w:rPr>
          <w:rFonts w:ascii="Times New Roman" w:hAnsi="Times New Roman"/>
          <w:i/>
          <w:sz w:val="24"/>
          <w:szCs w:val="24"/>
        </w:rPr>
        <w:t xml:space="preserve"> </w:t>
      </w:r>
      <w:r w:rsidRPr="002F0612">
        <w:rPr>
          <w:rFonts w:ascii="Times New Roman" w:hAnsi="Times New Roman"/>
          <w:i/>
          <w:sz w:val="24"/>
          <w:szCs w:val="24"/>
          <w:lang w:val="en-US"/>
        </w:rPr>
        <w:t>child</w:t>
      </w:r>
      <w:r w:rsidRPr="002F0612">
        <w:rPr>
          <w:rFonts w:ascii="Times New Roman" w:hAnsi="Times New Roman"/>
          <w:i/>
          <w:sz w:val="24"/>
          <w:szCs w:val="24"/>
        </w:rPr>
        <w:t xml:space="preserve">) и «Причастие </w:t>
      </w:r>
      <w:r w:rsidRPr="002F0612">
        <w:rPr>
          <w:rFonts w:ascii="Times New Roman" w:hAnsi="Times New Roman"/>
          <w:i/>
          <w:sz w:val="24"/>
          <w:szCs w:val="24"/>
          <w:lang w:val="en-US"/>
        </w:rPr>
        <w:t>II</w:t>
      </w:r>
      <w:r w:rsidRPr="002F0612">
        <w:rPr>
          <w:rFonts w:ascii="Times New Roman" w:hAnsi="Times New Roman"/>
          <w:i/>
          <w:sz w:val="24"/>
          <w:szCs w:val="24"/>
        </w:rPr>
        <w:t>+существительное» (</w:t>
      </w:r>
      <w:r w:rsidRPr="002F0612">
        <w:rPr>
          <w:rFonts w:ascii="Times New Roman" w:hAnsi="Times New Roman"/>
          <w:i/>
          <w:sz w:val="24"/>
          <w:szCs w:val="24"/>
          <w:lang w:val="en-US"/>
        </w:rPr>
        <w:t>a</w:t>
      </w:r>
      <w:r w:rsidRPr="002F0612">
        <w:rPr>
          <w:rFonts w:ascii="Times New Roman" w:hAnsi="Times New Roman"/>
          <w:i/>
          <w:sz w:val="24"/>
          <w:szCs w:val="24"/>
        </w:rPr>
        <w:t xml:space="preserve"> </w:t>
      </w:r>
      <w:r w:rsidRPr="002F0612">
        <w:rPr>
          <w:rFonts w:ascii="Times New Roman" w:hAnsi="Times New Roman"/>
          <w:i/>
          <w:sz w:val="24"/>
          <w:szCs w:val="24"/>
          <w:lang w:val="en-US"/>
        </w:rPr>
        <w:t>written</w:t>
      </w:r>
      <w:r w:rsidRPr="002F0612">
        <w:rPr>
          <w:rFonts w:ascii="Times New Roman" w:hAnsi="Times New Roman"/>
          <w:i/>
          <w:sz w:val="24"/>
          <w:szCs w:val="24"/>
        </w:rPr>
        <w:t xml:space="preserve"> </w:t>
      </w:r>
      <w:r w:rsidRPr="002F0612">
        <w:rPr>
          <w:rFonts w:ascii="Times New Roman" w:hAnsi="Times New Roman"/>
          <w:i/>
          <w:sz w:val="24"/>
          <w:szCs w:val="24"/>
          <w:lang w:val="en-US"/>
        </w:rPr>
        <w:t>poem</w:t>
      </w:r>
      <w:r w:rsidRPr="002F0612">
        <w:rPr>
          <w:rFonts w:ascii="Times New Roman" w:hAnsi="Times New Roman"/>
          <w:i/>
          <w:sz w:val="24"/>
          <w:szCs w:val="24"/>
        </w:rPr>
        <w:t>).</w:t>
      </w:r>
    </w:p>
    <w:p w:rsidR="00777D59" w:rsidRPr="002F0612" w:rsidRDefault="006821ED" w:rsidP="002F0612">
      <w:pPr>
        <w:spacing w:after="0" w:line="240" w:lineRule="auto"/>
        <w:ind w:firstLine="709"/>
        <w:jc w:val="both"/>
        <w:rPr>
          <w:rFonts w:ascii="Times New Roman" w:hAnsi="Times New Roman"/>
          <w:b/>
          <w:sz w:val="24"/>
          <w:szCs w:val="24"/>
        </w:rPr>
      </w:pPr>
      <w:r w:rsidRPr="002F0612">
        <w:rPr>
          <w:rFonts w:ascii="Times New Roman" w:hAnsi="Times New Roman"/>
          <w:b/>
          <w:sz w:val="24"/>
          <w:szCs w:val="24"/>
        </w:rPr>
        <w:t>Социокультурные знания и умения</w:t>
      </w:r>
    </w:p>
    <w:p w:rsidR="00777D59" w:rsidRPr="002F0612" w:rsidRDefault="006821ED" w:rsidP="002F0612">
      <w:pPr>
        <w:spacing w:after="0" w:line="240" w:lineRule="auto"/>
        <w:ind w:firstLine="709"/>
        <w:jc w:val="both"/>
        <w:rPr>
          <w:rFonts w:ascii="Times New Roman" w:hAnsi="Times New Roman"/>
          <w:b/>
          <w:sz w:val="24"/>
          <w:szCs w:val="24"/>
        </w:rPr>
      </w:pPr>
      <w:r w:rsidRPr="002F0612">
        <w:rPr>
          <w:rFonts w:ascii="Times New Roman" w:hAnsi="Times New Roman"/>
          <w:b/>
          <w:sz w:val="24"/>
          <w:szCs w:val="24"/>
        </w:rPr>
        <w:t>Выпускник научится:</w:t>
      </w:r>
    </w:p>
    <w:p w:rsidR="00777D59" w:rsidRPr="002F0612" w:rsidRDefault="006821ED" w:rsidP="002F0612">
      <w:pPr>
        <w:numPr>
          <w:ilvl w:val="0"/>
          <w:numId w:val="124"/>
        </w:numPr>
        <w:tabs>
          <w:tab w:val="left" w:pos="993"/>
        </w:tabs>
        <w:spacing w:after="0" w:line="240" w:lineRule="auto"/>
        <w:ind w:left="0" w:firstLine="709"/>
        <w:jc w:val="both"/>
        <w:rPr>
          <w:rFonts w:ascii="Times New Roman" w:eastAsia="Arial Unicode MS" w:hAnsi="Times New Roman"/>
          <w:sz w:val="24"/>
          <w:szCs w:val="24"/>
          <w:lang w:eastAsia="ar-SA"/>
        </w:rPr>
      </w:pPr>
      <w:r w:rsidRPr="002F0612">
        <w:rPr>
          <w:rFonts w:ascii="Times New Roman" w:eastAsia="Arial Unicode MS" w:hAnsi="Times New Roman"/>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777D59" w:rsidRPr="002F0612" w:rsidRDefault="006821ED" w:rsidP="002F0612">
      <w:pPr>
        <w:numPr>
          <w:ilvl w:val="0"/>
          <w:numId w:val="124"/>
        </w:numPr>
        <w:tabs>
          <w:tab w:val="left" w:pos="993"/>
        </w:tabs>
        <w:spacing w:after="0" w:line="240" w:lineRule="auto"/>
        <w:ind w:left="0" w:firstLine="709"/>
        <w:jc w:val="both"/>
        <w:rPr>
          <w:rFonts w:ascii="Times New Roman" w:eastAsia="Arial Unicode MS" w:hAnsi="Times New Roman"/>
          <w:sz w:val="24"/>
          <w:szCs w:val="24"/>
          <w:lang w:eastAsia="ar-SA"/>
        </w:rPr>
      </w:pPr>
      <w:r w:rsidRPr="002F0612">
        <w:rPr>
          <w:rFonts w:ascii="Times New Roman" w:eastAsia="Arial Unicode MS" w:hAnsi="Times New Roman"/>
          <w:sz w:val="24"/>
          <w:szCs w:val="24"/>
          <w:lang w:eastAsia="ar-SA"/>
        </w:rPr>
        <w:t>представлять родную страну и культуру на английском языке;</w:t>
      </w:r>
    </w:p>
    <w:p w:rsidR="00777D59" w:rsidRPr="002F0612" w:rsidRDefault="006821ED" w:rsidP="002F0612">
      <w:pPr>
        <w:numPr>
          <w:ilvl w:val="0"/>
          <w:numId w:val="124"/>
        </w:numPr>
        <w:tabs>
          <w:tab w:val="left" w:pos="993"/>
        </w:tabs>
        <w:spacing w:after="0" w:line="240" w:lineRule="auto"/>
        <w:ind w:left="0" w:firstLine="709"/>
        <w:jc w:val="both"/>
        <w:rPr>
          <w:rFonts w:ascii="Times New Roman" w:eastAsia="Arial Unicode MS" w:hAnsi="Times New Roman"/>
          <w:sz w:val="24"/>
          <w:szCs w:val="24"/>
          <w:lang w:eastAsia="ar-SA"/>
        </w:rPr>
      </w:pPr>
      <w:r w:rsidRPr="002F0612">
        <w:rPr>
          <w:rFonts w:ascii="Times New Roman" w:eastAsia="Arial Unicode MS" w:hAnsi="Times New Roman"/>
          <w:sz w:val="24"/>
          <w:szCs w:val="24"/>
          <w:lang w:eastAsia="ar-SA"/>
        </w:rPr>
        <w:t>понимать социокультурные реалии при чтении и аудировании в рамках изученного материала.</w:t>
      </w:r>
    </w:p>
    <w:p w:rsidR="00777D59" w:rsidRPr="002F0612" w:rsidRDefault="006821ED" w:rsidP="002F0612">
      <w:pPr>
        <w:spacing w:after="0" w:line="240" w:lineRule="auto"/>
        <w:ind w:firstLine="709"/>
        <w:jc w:val="both"/>
        <w:rPr>
          <w:rFonts w:ascii="Times New Roman" w:eastAsia="Arial Unicode MS" w:hAnsi="Times New Roman"/>
          <w:sz w:val="24"/>
          <w:szCs w:val="24"/>
          <w:lang w:eastAsia="ar-SA"/>
        </w:rPr>
      </w:pPr>
      <w:r w:rsidRPr="002F0612">
        <w:rPr>
          <w:rFonts w:ascii="Times New Roman" w:hAnsi="Times New Roman"/>
          <w:b/>
          <w:sz w:val="24"/>
          <w:szCs w:val="24"/>
        </w:rPr>
        <w:t>Выпускник получит возможность научиться:</w:t>
      </w:r>
    </w:p>
    <w:p w:rsidR="00777D59" w:rsidRPr="002F0612" w:rsidRDefault="006821ED" w:rsidP="002F0612">
      <w:pPr>
        <w:numPr>
          <w:ilvl w:val="0"/>
          <w:numId w:val="140"/>
        </w:numPr>
        <w:tabs>
          <w:tab w:val="left" w:pos="993"/>
        </w:tabs>
        <w:spacing w:after="0" w:line="240" w:lineRule="auto"/>
        <w:ind w:left="0" w:firstLine="709"/>
        <w:jc w:val="both"/>
        <w:rPr>
          <w:rFonts w:ascii="Times New Roman" w:hAnsi="Times New Roman"/>
          <w:b/>
          <w:i/>
          <w:sz w:val="24"/>
          <w:szCs w:val="24"/>
        </w:rPr>
      </w:pPr>
      <w:r w:rsidRPr="002F0612">
        <w:rPr>
          <w:rFonts w:ascii="Times New Roman" w:eastAsia="Arial Unicode MS" w:hAnsi="Times New Roman"/>
          <w:i/>
          <w:sz w:val="24"/>
          <w:szCs w:val="24"/>
          <w:lang w:eastAsia="ar-SA"/>
        </w:rPr>
        <w:t>использовать социокультурные реалии при создании устных и письменных высказываний;</w:t>
      </w:r>
    </w:p>
    <w:p w:rsidR="00777D59" w:rsidRPr="002F0612" w:rsidRDefault="006821ED" w:rsidP="002F0612">
      <w:pPr>
        <w:numPr>
          <w:ilvl w:val="0"/>
          <w:numId w:val="140"/>
        </w:numPr>
        <w:tabs>
          <w:tab w:val="left" w:pos="993"/>
        </w:tabs>
        <w:spacing w:after="0" w:line="240" w:lineRule="auto"/>
        <w:ind w:left="0" w:firstLine="709"/>
        <w:jc w:val="both"/>
        <w:rPr>
          <w:rFonts w:ascii="Times New Roman" w:hAnsi="Times New Roman"/>
          <w:b/>
          <w:i/>
          <w:sz w:val="24"/>
          <w:szCs w:val="24"/>
        </w:rPr>
      </w:pPr>
      <w:r w:rsidRPr="002F0612">
        <w:rPr>
          <w:rFonts w:ascii="Times New Roman" w:eastAsia="Arial Unicode MS" w:hAnsi="Times New Roman"/>
          <w:i/>
          <w:sz w:val="24"/>
          <w:szCs w:val="24"/>
          <w:lang w:eastAsia="ar-SA"/>
        </w:rPr>
        <w:t>находить сходство и различие в традициях родной страны и страны/стран изучаемого языка.</w:t>
      </w:r>
    </w:p>
    <w:p w:rsidR="00777D59" w:rsidRPr="002F0612" w:rsidRDefault="006821ED" w:rsidP="002F0612">
      <w:pPr>
        <w:spacing w:after="0" w:line="240" w:lineRule="auto"/>
        <w:ind w:firstLine="709"/>
        <w:jc w:val="both"/>
        <w:rPr>
          <w:rFonts w:ascii="Times New Roman" w:eastAsia="Arial Unicode MS" w:hAnsi="Times New Roman"/>
          <w:b/>
          <w:sz w:val="24"/>
          <w:szCs w:val="24"/>
          <w:lang w:eastAsia="ar-SA"/>
        </w:rPr>
      </w:pPr>
      <w:r w:rsidRPr="002F0612">
        <w:rPr>
          <w:rFonts w:ascii="Times New Roman" w:eastAsia="Arial Unicode MS" w:hAnsi="Times New Roman"/>
          <w:b/>
          <w:sz w:val="24"/>
          <w:szCs w:val="24"/>
          <w:lang w:eastAsia="ar-SA"/>
        </w:rPr>
        <w:t>Компенсаторные умения</w:t>
      </w:r>
    </w:p>
    <w:p w:rsidR="00777D59" w:rsidRPr="002F0612" w:rsidRDefault="006821ED" w:rsidP="002F0612">
      <w:pPr>
        <w:spacing w:after="0" w:line="240" w:lineRule="auto"/>
        <w:ind w:firstLine="709"/>
        <w:jc w:val="both"/>
        <w:rPr>
          <w:rFonts w:ascii="Times New Roman" w:hAnsi="Times New Roman"/>
          <w:b/>
          <w:sz w:val="24"/>
          <w:szCs w:val="24"/>
        </w:rPr>
      </w:pPr>
      <w:r w:rsidRPr="002F0612">
        <w:rPr>
          <w:rFonts w:ascii="Times New Roman" w:hAnsi="Times New Roman"/>
          <w:b/>
          <w:sz w:val="24"/>
          <w:szCs w:val="24"/>
        </w:rPr>
        <w:lastRenderedPageBreak/>
        <w:t>Выпускник научится:</w:t>
      </w:r>
    </w:p>
    <w:p w:rsidR="00777D59" w:rsidRPr="002F0612" w:rsidRDefault="006821ED" w:rsidP="002F0612">
      <w:pPr>
        <w:numPr>
          <w:ilvl w:val="0"/>
          <w:numId w:val="19"/>
        </w:numPr>
        <w:tabs>
          <w:tab w:val="left" w:pos="993"/>
        </w:tabs>
        <w:spacing w:after="0" w:line="240" w:lineRule="auto"/>
        <w:ind w:left="0" w:firstLine="709"/>
        <w:jc w:val="both"/>
        <w:rPr>
          <w:rFonts w:ascii="Times New Roman" w:hAnsi="Times New Roman"/>
          <w:b/>
          <w:sz w:val="24"/>
          <w:szCs w:val="24"/>
        </w:rPr>
      </w:pPr>
      <w:r w:rsidRPr="002F0612">
        <w:rPr>
          <w:rFonts w:ascii="Times New Roman" w:eastAsia="Arial Unicode MS" w:hAnsi="Times New Roman"/>
          <w:sz w:val="24"/>
          <w:szCs w:val="24"/>
          <w:lang w:eastAsia="ar-SA"/>
        </w:rPr>
        <w:t>выходить из положения при дефиците языковых средств: использовать переспрос при говорении.</w:t>
      </w:r>
    </w:p>
    <w:p w:rsidR="00777D59" w:rsidRPr="002F0612" w:rsidRDefault="006821ED" w:rsidP="002F0612">
      <w:pPr>
        <w:spacing w:after="0" w:line="240" w:lineRule="auto"/>
        <w:ind w:firstLine="709"/>
        <w:jc w:val="both"/>
        <w:rPr>
          <w:rFonts w:ascii="Times New Roman" w:eastAsia="Arial Unicode MS" w:hAnsi="Times New Roman"/>
          <w:sz w:val="24"/>
          <w:szCs w:val="24"/>
          <w:lang w:eastAsia="ar-SA"/>
        </w:rPr>
      </w:pPr>
      <w:r w:rsidRPr="002F0612">
        <w:rPr>
          <w:rFonts w:ascii="Times New Roman" w:hAnsi="Times New Roman"/>
          <w:b/>
          <w:sz w:val="24"/>
          <w:szCs w:val="24"/>
        </w:rPr>
        <w:t>Выпускник получит возможность научиться:</w:t>
      </w:r>
    </w:p>
    <w:p w:rsidR="00777D59" w:rsidRPr="002F0612" w:rsidRDefault="006821ED" w:rsidP="002F0612">
      <w:pPr>
        <w:numPr>
          <w:ilvl w:val="0"/>
          <w:numId w:val="19"/>
        </w:numPr>
        <w:tabs>
          <w:tab w:val="left" w:pos="993"/>
        </w:tabs>
        <w:spacing w:after="0" w:line="240" w:lineRule="auto"/>
        <w:ind w:left="0" w:firstLine="709"/>
        <w:jc w:val="both"/>
        <w:rPr>
          <w:rFonts w:ascii="Times New Roman" w:eastAsia="Arial Unicode MS" w:hAnsi="Times New Roman"/>
          <w:i/>
          <w:sz w:val="24"/>
          <w:szCs w:val="24"/>
          <w:lang w:eastAsia="ar-SA"/>
        </w:rPr>
      </w:pPr>
      <w:r w:rsidRPr="002F0612">
        <w:rPr>
          <w:rFonts w:ascii="Times New Roman" w:eastAsia="Arial Unicode MS" w:hAnsi="Times New Roman"/>
          <w:i/>
          <w:sz w:val="24"/>
          <w:szCs w:val="24"/>
          <w:lang w:eastAsia="ar-SA"/>
        </w:rPr>
        <w:t>использовать перифраз, синонимические и антонимические средства при говорении;</w:t>
      </w:r>
    </w:p>
    <w:p w:rsidR="00777D59" w:rsidRPr="002F0612" w:rsidRDefault="006821ED" w:rsidP="002F0612">
      <w:pPr>
        <w:numPr>
          <w:ilvl w:val="0"/>
          <w:numId w:val="19"/>
        </w:numPr>
        <w:tabs>
          <w:tab w:val="left" w:pos="993"/>
        </w:tabs>
        <w:spacing w:after="0" w:line="240" w:lineRule="auto"/>
        <w:ind w:left="0" w:firstLine="709"/>
        <w:jc w:val="both"/>
        <w:rPr>
          <w:rFonts w:ascii="Times New Roman" w:hAnsi="Times New Roman"/>
          <w:b/>
          <w:sz w:val="24"/>
          <w:szCs w:val="24"/>
        </w:rPr>
      </w:pPr>
      <w:r w:rsidRPr="002F0612">
        <w:rPr>
          <w:rFonts w:ascii="Times New Roman" w:eastAsia="Arial Unicode MS" w:hAnsi="Times New Roman"/>
          <w:i/>
          <w:sz w:val="24"/>
          <w:szCs w:val="24"/>
          <w:lang w:eastAsia="ar-SA"/>
        </w:rPr>
        <w:t>пользоваться языковой и контекстуальной догадкой при аудировании и чтении.</w:t>
      </w:r>
    </w:p>
    <w:p w:rsidR="00777D59" w:rsidRPr="002F0612" w:rsidRDefault="00777D59" w:rsidP="002F0612">
      <w:pPr>
        <w:spacing w:line="240" w:lineRule="auto"/>
        <w:rPr>
          <w:rFonts w:ascii="Times New Roman" w:hAnsi="Times New Roman"/>
          <w:sz w:val="24"/>
          <w:szCs w:val="24"/>
        </w:rPr>
      </w:pPr>
    </w:p>
    <w:p w:rsidR="00777D59" w:rsidRPr="002F0612" w:rsidRDefault="006821ED" w:rsidP="002F0612">
      <w:pPr>
        <w:pStyle w:val="4"/>
        <w:spacing w:line="240" w:lineRule="auto"/>
        <w:ind w:left="1701"/>
        <w:rPr>
          <w:sz w:val="24"/>
          <w:szCs w:val="24"/>
        </w:rPr>
      </w:pPr>
      <w:bookmarkStart w:id="68" w:name="_Toc409691632"/>
      <w:bookmarkStart w:id="69" w:name="_Toc410653957"/>
      <w:bookmarkStart w:id="70" w:name="_Toc31893392"/>
      <w:bookmarkStart w:id="71" w:name="_Toc31898614"/>
      <w:r w:rsidRPr="002F0612">
        <w:rPr>
          <w:sz w:val="24"/>
          <w:szCs w:val="24"/>
        </w:rPr>
        <w:t>1.2.5.5. История России. Всеобщая история</w:t>
      </w:r>
      <w:bookmarkEnd w:id="68"/>
      <w:bookmarkEnd w:id="69"/>
      <w:bookmarkEnd w:id="70"/>
      <w:bookmarkEnd w:id="71"/>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b/>
          <w:sz w:val="24"/>
          <w:szCs w:val="24"/>
        </w:rPr>
        <w:t>Предметные результаты</w:t>
      </w:r>
      <w:r w:rsidRPr="002F0612">
        <w:rPr>
          <w:rFonts w:ascii="Times New Roman" w:hAnsi="Times New Roman"/>
          <w:sz w:val="24"/>
          <w:szCs w:val="24"/>
        </w:rPr>
        <w:t xml:space="preserve"> освоения курса истории на уровне основного общего образования предполагают, что у учащегося сформированы:</w:t>
      </w:r>
    </w:p>
    <w:p w:rsidR="00777D59" w:rsidRPr="002F0612" w:rsidRDefault="006821ED" w:rsidP="002F0612">
      <w:pPr>
        <w:numPr>
          <w:ilvl w:val="0"/>
          <w:numId w:val="202"/>
        </w:numPr>
        <w:tabs>
          <w:tab w:val="left" w:pos="993"/>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777D59" w:rsidRPr="002F0612" w:rsidRDefault="006821ED" w:rsidP="002F0612">
      <w:pPr>
        <w:numPr>
          <w:ilvl w:val="0"/>
          <w:numId w:val="202"/>
        </w:numPr>
        <w:tabs>
          <w:tab w:val="left" w:pos="993"/>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базовые исторические знания об основных этапах и закономерностях развития человеческого общества с древности до наших дней;</w:t>
      </w:r>
    </w:p>
    <w:p w:rsidR="00777D59" w:rsidRPr="002F0612" w:rsidRDefault="006821ED" w:rsidP="002F0612">
      <w:pPr>
        <w:numPr>
          <w:ilvl w:val="0"/>
          <w:numId w:val="202"/>
        </w:numPr>
        <w:tabs>
          <w:tab w:val="left" w:pos="993"/>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777D59" w:rsidRPr="002F0612" w:rsidRDefault="006821ED" w:rsidP="002F0612">
      <w:pPr>
        <w:numPr>
          <w:ilvl w:val="0"/>
          <w:numId w:val="202"/>
        </w:numPr>
        <w:tabs>
          <w:tab w:val="left" w:pos="993"/>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способность применять исторические знания для осмысления общественных событий и явлений прошлого и современности;</w:t>
      </w:r>
    </w:p>
    <w:p w:rsidR="00777D59" w:rsidRPr="002F0612" w:rsidRDefault="006821ED" w:rsidP="002F0612">
      <w:pPr>
        <w:numPr>
          <w:ilvl w:val="0"/>
          <w:numId w:val="202"/>
        </w:numPr>
        <w:tabs>
          <w:tab w:val="left" w:pos="993"/>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777D59" w:rsidRPr="002F0612" w:rsidRDefault="006821ED" w:rsidP="002F0612">
      <w:pPr>
        <w:numPr>
          <w:ilvl w:val="0"/>
          <w:numId w:val="202"/>
        </w:numPr>
        <w:tabs>
          <w:tab w:val="left" w:pos="993"/>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777D59" w:rsidRPr="002F0612" w:rsidRDefault="006821ED" w:rsidP="002F0612">
      <w:pPr>
        <w:numPr>
          <w:ilvl w:val="0"/>
          <w:numId w:val="202"/>
        </w:numPr>
        <w:tabs>
          <w:tab w:val="left" w:pos="993"/>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777D59" w:rsidRPr="002F0612" w:rsidRDefault="006821ED" w:rsidP="002F0612">
      <w:pPr>
        <w:spacing w:after="0" w:line="240" w:lineRule="auto"/>
        <w:ind w:firstLine="709"/>
        <w:rPr>
          <w:rFonts w:ascii="Times New Roman" w:hAnsi="Times New Roman"/>
          <w:b/>
          <w:sz w:val="24"/>
          <w:szCs w:val="24"/>
        </w:rPr>
      </w:pPr>
      <w:r w:rsidRPr="002F0612">
        <w:rPr>
          <w:rFonts w:ascii="Times New Roman" w:hAnsi="Times New Roman"/>
          <w:b/>
          <w:sz w:val="24"/>
          <w:szCs w:val="24"/>
        </w:rPr>
        <w:t>История Древнего мира (5 класс)</w:t>
      </w:r>
    </w:p>
    <w:p w:rsidR="00777D59" w:rsidRPr="002F0612" w:rsidRDefault="006821ED" w:rsidP="002F0612">
      <w:pPr>
        <w:pStyle w:val="afff8"/>
        <w:spacing w:line="240" w:lineRule="auto"/>
        <w:ind w:firstLine="709"/>
        <w:rPr>
          <w:b/>
          <w:sz w:val="24"/>
        </w:rPr>
      </w:pPr>
      <w:r w:rsidRPr="002F0612">
        <w:rPr>
          <w:b/>
          <w:sz w:val="24"/>
        </w:rPr>
        <w:t>Выпускник научится:</w:t>
      </w:r>
    </w:p>
    <w:p w:rsidR="00777D59" w:rsidRPr="002F0612" w:rsidRDefault="006821ED" w:rsidP="002F0612">
      <w:pPr>
        <w:spacing w:after="0" w:line="240" w:lineRule="auto"/>
        <w:ind w:firstLine="709"/>
        <w:jc w:val="both"/>
        <w:rPr>
          <w:rFonts w:ascii="Times New Roman" w:hAnsi="Times New Roman"/>
          <w:i/>
          <w:sz w:val="24"/>
          <w:szCs w:val="24"/>
        </w:rPr>
      </w:pPr>
      <w:r w:rsidRPr="002F0612">
        <w:rPr>
          <w:rFonts w:ascii="Times New Roman" w:hAnsi="Times New Roman"/>
          <w:sz w:val="24"/>
          <w:szCs w:val="24"/>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777D59" w:rsidRPr="002F0612" w:rsidRDefault="006821ED" w:rsidP="002F0612">
      <w:pPr>
        <w:spacing w:after="0" w:line="240" w:lineRule="auto"/>
        <w:ind w:firstLine="709"/>
        <w:jc w:val="both"/>
        <w:rPr>
          <w:rFonts w:ascii="Times New Roman" w:hAnsi="Times New Roman"/>
          <w:i/>
          <w:sz w:val="24"/>
          <w:szCs w:val="24"/>
        </w:rPr>
      </w:pPr>
      <w:r w:rsidRPr="002F0612">
        <w:rPr>
          <w:rFonts w:ascii="Times New Roman" w:hAnsi="Times New Roman"/>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777D59" w:rsidRPr="002F0612" w:rsidRDefault="006821ED" w:rsidP="002F0612">
      <w:pPr>
        <w:spacing w:after="0" w:line="240" w:lineRule="auto"/>
        <w:ind w:firstLine="709"/>
        <w:jc w:val="both"/>
        <w:rPr>
          <w:rFonts w:ascii="Times New Roman" w:hAnsi="Times New Roman"/>
          <w:i/>
          <w:sz w:val="24"/>
          <w:szCs w:val="24"/>
        </w:rPr>
      </w:pPr>
      <w:r w:rsidRPr="002F0612">
        <w:rPr>
          <w:rFonts w:ascii="Times New Roman" w:hAnsi="Times New Roman"/>
          <w:sz w:val="24"/>
          <w:szCs w:val="24"/>
        </w:rPr>
        <w:t>• проводить поиск информации в отрывках исторических текстов, материальных памятниках Древнего мира;</w:t>
      </w:r>
    </w:p>
    <w:p w:rsidR="00777D59" w:rsidRPr="002F0612" w:rsidRDefault="006821ED" w:rsidP="002F0612">
      <w:pPr>
        <w:spacing w:after="0" w:line="240" w:lineRule="auto"/>
        <w:ind w:firstLine="709"/>
        <w:jc w:val="both"/>
        <w:rPr>
          <w:rFonts w:ascii="Times New Roman" w:hAnsi="Times New Roman"/>
          <w:i/>
          <w:sz w:val="24"/>
          <w:szCs w:val="24"/>
        </w:rPr>
      </w:pPr>
      <w:r w:rsidRPr="002F0612">
        <w:rPr>
          <w:rFonts w:ascii="Times New Roman" w:hAnsi="Times New Roman"/>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777D59" w:rsidRPr="002F0612" w:rsidRDefault="006821ED" w:rsidP="002F0612">
      <w:pPr>
        <w:spacing w:after="0" w:line="240" w:lineRule="auto"/>
        <w:ind w:firstLine="709"/>
        <w:jc w:val="both"/>
        <w:rPr>
          <w:rFonts w:ascii="Times New Roman" w:hAnsi="Times New Roman"/>
          <w:i/>
          <w:sz w:val="24"/>
          <w:szCs w:val="24"/>
        </w:rPr>
      </w:pPr>
      <w:r w:rsidRPr="002F0612">
        <w:rPr>
          <w:rFonts w:ascii="Times New Roman" w:hAnsi="Times New Roman"/>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777D59" w:rsidRPr="002F0612" w:rsidRDefault="006821ED" w:rsidP="002F0612">
      <w:pPr>
        <w:spacing w:after="0" w:line="240" w:lineRule="auto"/>
        <w:ind w:firstLine="709"/>
        <w:jc w:val="both"/>
        <w:rPr>
          <w:rFonts w:ascii="Times New Roman" w:hAnsi="Times New Roman"/>
          <w:i/>
          <w:sz w:val="24"/>
          <w:szCs w:val="24"/>
        </w:rPr>
      </w:pPr>
      <w:r w:rsidRPr="002F0612">
        <w:rPr>
          <w:rFonts w:ascii="Times New Roman" w:hAnsi="Times New Roman"/>
          <w:sz w:val="24"/>
          <w:szCs w:val="24"/>
        </w:rPr>
        <w:t>• 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777D59" w:rsidRPr="002F0612" w:rsidRDefault="006821ED" w:rsidP="002F0612">
      <w:pPr>
        <w:spacing w:after="0" w:line="240" w:lineRule="auto"/>
        <w:ind w:firstLine="709"/>
        <w:jc w:val="both"/>
        <w:rPr>
          <w:rFonts w:ascii="Times New Roman" w:hAnsi="Times New Roman"/>
          <w:i/>
          <w:sz w:val="24"/>
          <w:szCs w:val="24"/>
        </w:rPr>
      </w:pPr>
      <w:r w:rsidRPr="002F0612">
        <w:rPr>
          <w:rFonts w:ascii="Times New Roman" w:hAnsi="Times New Roman"/>
          <w:sz w:val="24"/>
          <w:szCs w:val="24"/>
        </w:rPr>
        <w:t>• давать оценку наиболее значительным событиям и личностям древней истории.</w:t>
      </w:r>
    </w:p>
    <w:p w:rsidR="00777D59" w:rsidRPr="002F0612" w:rsidRDefault="006821ED" w:rsidP="002F0612">
      <w:pPr>
        <w:spacing w:after="0" w:line="240" w:lineRule="auto"/>
        <w:ind w:firstLine="709"/>
        <w:jc w:val="both"/>
        <w:rPr>
          <w:rFonts w:ascii="Times New Roman" w:hAnsi="Times New Roman"/>
          <w:b/>
          <w:sz w:val="24"/>
          <w:szCs w:val="24"/>
        </w:rPr>
      </w:pPr>
      <w:r w:rsidRPr="002F0612">
        <w:rPr>
          <w:rFonts w:ascii="Times New Roman" w:hAnsi="Times New Roman"/>
          <w:b/>
          <w:sz w:val="24"/>
          <w:szCs w:val="24"/>
        </w:rPr>
        <w:t>Выпускник получит возможность научиться:</w:t>
      </w:r>
    </w:p>
    <w:p w:rsidR="00777D59" w:rsidRPr="002F0612" w:rsidRDefault="006821ED" w:rsidP="002F0612">
      <w:pPr>
        <w:spacing w:after="0" w:line="240" w:lineRule="auto"/>
        <w:ind w:firstLine="709"/>
        <w:jc w:val="both"/>
        <w:rPr>
          <w:rFonts w:ascii="Times New Roman" w:hAnsi="Times New Roman"/>
          <w:i/>
          <w:sz w:val="24"/>
          <w:szCs w:val="24"/>
        </w:rPr>
      </w:pPr>
      <w:r w:rsidRPr="002F0612">
        <w:rPr>
          <w:rFonts w:ascii="Times New Roman" w:hAnsi="Times New Roman"/>
          <w:i/>
          <w:sz w:val="24"/>
          <w:szCs w:val="24"/>
        </w:rPr>
        <w:lastRenderedPageBreak/>
        <w:t>• давать характеристику общественного строя древних государств;</w:t>
      </w:r>
    </w:p>
    <w:p w:rsidR="00777D59" w:rsidRPr="002F0612" w:rsidRDefault="006821ED" w:rsidP="002F0612">
      <w:pPr>
        <w:spacing w:after="0" w:line="240" w:lineRule="auto"/>
        <w:ind w:firstLine="709"/>
        <w:jc w:val="both"/>
        <w:rPr>
          <w:rFonts w:ascii="Times New Roman" w:hAnsi="Times New Roman"/>
          <w:i/>
          <w:sz w:val="24"/>
          <w:szCs w:val="24"/>
        </w:rPr>
      </w:pPr>
      <w:r w:rsidRPr="002F0612">
        <w:rPr>
          <w:rFonts w:ascii="Times New Roman" w:hAnsi="Times New Roman"/>
          <w:sz w:val="24"/>
          <w:szCs w:val="24"/>
        </w:rPr>
        <w:t>• </w:t>
      </w:r>
      <w:r w:rsidRPr="002F0612">
        <w:rPr>
          <w:rFonts w:ascii="Times New Roman" w:hAnsi="Times New Roman"/>
          <w:i/>
          <w:sz w:val="24"/>
          <w:szCs w:val="24"/>
        </w:rPr>
        <w:t>сопоставлять свидетельства различных исторических источников, выявляя в них общее и различия;</w:t>
      </w:r>
    </w:p>
    <w:p w:rsidR="00777D59" w:rsidRPr="002F0612" w:rsidRDefault="006821ED" w:rsidP="002F0612">
      <w:pPr>
        <w:spacing w:after="0" w:line="240" w:lineRule="auto"/>
        <w:ind w:firstLine="709"/>
        <w:jc w:val="both"/>
        <w:rPr>
          <w:rFonts w:ascii="Times New Roman" w:hAnsi="Times New Roman"/>
          <w:i/>
          <w:sz w:val="24"/>
          <w:szCs w:val="24"/>
        </w:rPr>
      </w:pPr>
      <w:r w:rsidRPr="002F0612">
        <w:rPr>
          <w:rFonts w:ascii="Times New Roman" w:hAnsi="Times New Roman"/>
          <w:sz w:val="24"/>
          <w:szCs w:val="24"/>
        </w:rPr>
        <w:t>• </w:t>
      </w:r>
      <w:r w:rsidRPr="002F0612">
        <w:rPr>
          <w:rFonts w:ascii="Times New Roman" w:hAnsi="Times New Roman"/>
          <w:i/>
          <w:sz w:val="24"/>
          <w:szCs w:val="24"/>
        </w:rPr>
        <w:t>видеть проявления влияния античного искусства в окружающей среде;</w:t>
      </w:r>
    </w:p>
    <w:p w:rsidR="00777D59" w:rsidRPr="002F0612" w:rsidRDefault="006821ED" w:rsidP="002F0612">
      <w:pPr>
        <w:spacing w:after="0" w:line="240" w:lineRule="auto"/>
        <w:ind w:firstLine="709"/>
        <w:jc w:val="both"/>
        <w:rPr>
          <w:rFonts w:ascii="Times New Roman" w:hAnsi="Times New Roman"/>
          <w:i/>
          <w:sz w:val="24"/>
          <w:szCs w:val="24"/>
        </w:rPr>
      </w:pPr>
      <w:r w:rsidRPr="002F0612">
        <w:rPr>
          <w:rFonts w:ascii="Times New Roman" w:hAnsi="Times New Roman"/>
          <w:sz w:val="24"/>
          <w:szCs w:val="24"/>
        </w:rPr>
        <w:t>• </w:t>
      </w:r>
      <w:r w:rsidRPr="002F0612">
        <w:rPr>
          <w:rFonts w:ascii="Times New Roman" w:hAnsi="Times New Roman"/>
          <w:i/>
          <w:sz w:val="24"/>
          <w:szCs w:val="24"/>
        </w:rPr>
        <w:t>высказывать суждения о значении и месте исторического и культурного наследия древних обществ в мировой истории.</w:t>
      </w:r>
    </w:p>
    <w:p w:rsidR="00777D59" w:rsidRPr="002F0612" w:rsidRDefault="006821ED" w:rsidP="002F0612">
      <w:pPr>
        <w:spacing w:after="0" w:line="240" w:lineRule="auto"/>
        <w:ind w:firstLine="709"/>
        <w:rPr>
          <w:rFonts w:ascii="Times New Roman" w:hAnsi="Times New Roman"/>
          <w:sz w:val="24"/>
          <w:szCs w:val="24"/>
        </w:rPr>
      </w:pPr>
      <w:r w:rsidRPr="002F0612">
        <w:rPr>
          <w:rFonts w:ascii="Times New Roman" w:hAnsi="Times New Roman"/>
          <w:b/>
          <w:sz w:val="24"/>
          <w:szCs w:val="24"/>
        </w:rPr>
        <w:t xml:space="preserve">История Средних веков. </w:t>
      </w:r>
      <w:r w:rsidRPr="002F0612">
        <w:rPr>
          <w:rFonts w:ascii="Times New Roman" w:hAnsi="Times New Roman"/>
          <w:b/>
          <w:bCs/>
          <w:sz w:val="24"/>
          <w:szCs w:val="24"/>
        </w:rPr>
        <w:t>От Древней Руси к Российскому государству (</w:t>
      </w:r>
      <w:r w:rsidRPr="002F0612">
        <w:rPr>
          <w:rFonts w:ascii="Times New Roman" w:hAnsi="Times New Roman"/>
          <w:b/>
          <w:sz w:val="24"/>
          <w:szCs w:val="24"/>
          <w:lang w:val="en-US"/>
        </w:rPr>
        <w:t>VIII</w:t>
      </w:r>
      <w:r w:rsidRPr="002F0612">
        <w:rPr>
          <w:rFonts w:ascii="Times New Roman" w:hAnsi="Times New Roman"/>
          <w:b/>
          <w:sz w:val="24"/>
          <w:szCs w:val="24"/>
        </w:rPr>
        <w:t xml:space="preserve"> –</w:t>
      </w:r>
      <w:r w:rsidRPr="002F0612">
        <w:rPr>
          <w:rFonts w:ascii="Times New Roman" w:hAnsi="Times New Roman"/>
          <w:b/>
          <w:sz w:val="24"/>
          <w:szCs w:val="24"/>
          <w:lang w:val="en-US"/>
        </w:rPr>
        <w:t>XV</w:t>
      </w:r>
      <w:r w:rsidRPr="002F0612">
        <w:rPr>
          <w:rFonts w:ascii="Times New Roman" w:hAnsi="Times New Roman"/>
          <w:b/>
          <w:sz w:val="24"/>
          <w:szCs w:val="24"/>
        </w:rPr>
        <w:t xml:space="preserve"> вв.) (6 класс)</w:t>
      </w:r>
    </w:p>
    <w:p w:rsidR="00777D59" w:rsidRPr="002F0612" w:rsidRDefault="006821ED" w:rsidP="002F0612">
      <w:pPr>
        <w:pStyle w:val="afff8"/>
        <w:spacing w:line="240" w:lineRule="auto"/>
        <w:ind w:firstLine="709"/>
        <w:rPr>
          <w:b/>
          <w:sz w:val="24"/>
        </w:rPr>
      </w:pPr>
      <w:r w:rsidRPr="002F0612">
        <w:rPr>
          <w:b/>
          <w:sz w:val="24"/>
        </w:rPr>
        <w:t>Выпускник научится:</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проводить поиск информации в исторических текстах, материальных исторических памятниках Средневековья;</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объяснять причины и следствия ключевых событий отечественной и всеобщей истории Средних веков;</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давать оценку событиям и личностям отечественной и всеобщей истории Средних веков.</w:t>
      </w:r>
    </w:p>
    <w:p w:rsidR="00777D59" w:rsidRPr="002F0612" w:rsidRDefault="006821ED" w:rsidP="002F0612">
      <w:pPr>
        <w:spacing w:after="0" w:line="240" w:lineRule="auto"/>
        <w:ind w:firstLine="709"/>
        <w:jc w:val="both"/>
        <w:rPr>
          <w:rFonts w:ascii="Times New Roman" w:hAnsi="Times New Roman"/>
          <w:b/>
          <w:sz w:val="24"/>
          <w:szCs w:val="24"/>
        </w:rPr>
      </w:pPr>
      <w:r w:rsidRPr="002F0612">
        <w:rPr>
          <w:rFonts w:ascii="Times New Roman" w:hAnsi="Times New Roman"/>
          <w:b/>
          <w:sz w:val="24"/>
          <w:szCs w:val="24"/>
        </w:rPr>
        <w:t>Выпускник получит возможность научиться:</w:t>
      </w:r>
    </w:p>
    <w:p w:rsidR="00777D59" w:rsidRPr="002F0612" w:rsidRDefault="006821ED" w:rsidP="002F0612">
      <w:pPr>
        <w:spacing w:after="0" w:line="240" w:lineRule="auto"/>
        <w:ind w:firstLine="709"/>
        <w:jc w:val="both"/>
        <w:rPr>
          <w:rFonts w:ascii="Times New Roman" w:hAnsi="Times New Roman"/>
          <w:i/>
          <w:sz w:val="24"/>
          <w:szCs w:val="24"/>
        </w:rPr>
      </w:pPr>
      <w:r w:rsidRPr="002F0612">
        <w:rPr>
          <w:rFonts w:ascii="Times New Roman" w:hAnsi="Times New Roman"/>
          <w:sz w:val="24"/>
          <w:szCs w:val="24"/>
        </w:rPr>
        <w:t>• </w:t>
      </w:r>
      <w:r w:rsidRPr="002F0612">
        <w:rPr>
          <w:rFonts w:ascii="Times New Roman" w:hAnsi="Times New Roman"/>
          <w:i/>
          <w:sz w:val="24"/>
          <w:szCs w:val="24"/>
        </w:rPr>
        <w:t>давать сопоставительную характеристику политического устройства государств Средневековья (Русь, Запад, Восток);</w:t>
      </w:r>
    </w:p>
    <w:p w:rsidR="00777D59" w:rsidRPr="002F0612" w:rsidRDefault="006821ED" w:rsidP="002F0612">
      <w:pPr>
        <w:spacing w:after="0" w:line="240" w:lineRule="auto"/>
        <w:ind w:firstLine="709"/>
        <w:jc w:val="both"/>
        <w:rPr>
          <w:rFonts w:ascii="Times New Roman" w:hAnsi="Times New Roman"/>
          <w:i/>
          <w:sz w:val="24"/>
          <w:szCs w:val="24"/>
        </w:rPr>
      </w:pPr>
      <w:r w:rsidRPr="002F0612">
        <w:rPr>
          <w:rFonts w:ascii="Times New Roman" w:hAnsi="Times New Roman"/>
          <w:sz w:val="24"/>
          <w:szCs w:val="24"/>
        </w:rPr>
        <w:t>• </w:t>
      </w:r>
      <w:r w:rsidRPr="002F0612">
        <w:rPr>
          <w:rFonts w:ascii="Times New Roman" w:hAnsi="Times New Roman"/>
          <w:i/>
          <w:sz w:val="24"/>
          <w:szCs w:val="24"/>
        </w:rPr>
        <w:t>сравнивать свидетельства различных исторических источников, выявляя в них общее и различия;</w:t>
      </w:r>
    </w:p>
    <w:p w:rsidR="00777D59" w:rsidRPr="002F0612" w:rsidRDefault="006821ED" w:rsidP="002F0612">
      <w:pPr>
        <w:spacing w:after="0" w:line="240" w:lineRule="auto"/>
        <w:ind w:firstLine="709"/>
        <w:jc w:val="both"/>
        <w:rPr>
          <w:rFonts w:ascii="Times New Roman" w:hAnsi="Times New Roman"/>
          <w:i/>
          <w:sz w:val="24"/>
          <w:szCs w:val="24"/>
        </w:rPr>
      </w:pPr>
      <w:r w:rsidRPr="002F0612">
        <w:rPr>
          <w:rFonts w:ascii="Times New Roman" w:hAnsi="Times New Roman"/>
          <w:sz w:val="24"/>
          <w:szCs w:val="24"/>
        </w:rPr>
        <w:t>• </w:t>
      </w:r>
      <w:r w:rsidRPr="002F0612">
        <w:rPr>
          <w:rFonts w:ascii="Times New Roman" w:hAnsi="Times New Roman"/>
          <w:i/>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777D59" w:rsidRPr="002F0612" w:rsidRDefault="006821ED" w:rsidP="002F0612">
      <w:pPr>
        <w:spacing w:after="0" w:line="240" w:lineRule="auto"/>
        <w:ind w:firstLine="709"/>
        <w:jc w:val="both"/>
        <w:rPr>
          <w:rFonts w:ascii="Times New Roman" w:hAnsi="Times New Roman"/>
          <w:i/>
          <w:sz w:val="24"/>
          <w:szCs w:val="24"/>
        </w:rPr>
      </w:pPr>
      <w:r w:rsidRPr="002F0612">
        <w:rPr>
          <w:rFonts w:ascii="Times New Roman" w:hAnsi="Times New Roman"/>
          <w:b/>
          <w:sz w:val="24"/>
          <w:szCs w:val="24"/>
        </w:rPr>
        <w:t xml:space="preserve">История Нового времени. </w:t>
      </w:r>
      <w:r w:rsidRPr="002F0612">
        <w:rPr>
          <w:rFonts w:ascii="Times New Roman" w:hAnsi="Times New Roman"/>
          <w:b/>
          <w:bCs/>
          <w:sz w:val="24"/>
          <w:szCs w:val="24"/>
        </w:rPr>
        <w:t>Россия в XVI – Х</w:t>
      </w:r>
      <w:r w:rsidRPr="002F0612">
        <w:rPr>
          <w:rFonts w:ascii="Times New Roman" w:hAnsi="Times New Roman"/>
          <w:b/>
          <w:bCs/>
          <w:sz w:val="24"/>
          <w:szCs w:val="24"/>
          <w:lang w:val="en-US"/>
        </w:rPr>
        <w:t>I</w:t>
      </w:r>
      <w:r w:rsidRPr="002F0612">
        <w:rPr>
          <w:rFonts w:ascii="Times New Roman" w:hAnsi="Times New Roman"/>
          <w:b/>
          <w:bCs/>
          <w:sz w:val="24"/>
          <w:szCs w:val="24"/>
        </w:rPr>
        <w:t>Х веках</w:t>
      </w:r>
      <w:r w:rsidRPr="002F0612">
        <w:rPr>
          <w:rFonts w:ascii="Times New Roman" w:hAnsi="Times New Roman"/>
          <w:b/>
          <w:sz w:val="24"/>
          <w:szCs w:val="24"/>
        </w:rPr>
        <w:t xml:space="preserve"> (7</w:t>
      </w:r>
      <w:r w:rsidRPr="002F0612">
        <w:rPr>
          <w:rFonts w:ascii="Times New Roman" w:hAnsi="Times New Roman"/>
          <w:sz w:val="24"/>
          <w:szCs w:val="24"/>
        </w:rPr>
        <w:t>–</w:t>
      </w:r>
      <w:r w:rsidRPr="002F0612">
        <w:rPr>
          <w:rFonts w:ascii="Times New Roman" w:hAnsi="Times New Roman"/>
          <w:b/>
          <w:sz w:val="24"/>
          <w:szCs w:val="24"/>
        </w:rPr>
        <w:t>9 класс)</w:t>
      </w:r>
    </w:p>
    <w:p w:rsidR="00777D59" w:rsidRPr="002F0612" w:rsidRDefault="006821ED" w:rsidP="002F0612">
      <w:pPr>
        <w:pStyle w:val="afff8"/>
        <w:spacing w:line="240" w:lineRule="auto"/>
        <w:ind w:firstLine="709"/>
        <w:rPr>
          <w:b/>
          <w:sz w:val="24"/>
        </w:rPr>
      </w:pPr>
      <w:r w:rsidRPr="002F0612">
        <w:rPr>
          <w:b/>
          <w:sz w:val="24"/>
        </w:rPr>
        <w:t>Выпускник научится:</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 анализировать информацию различных источников по отечественной и всеобщей истории Нового времени;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w:t>
      </w:r>
      <w:r w:rsidRPr="002F0612">
        <w:rPr>
          <w:rFonts w:ascii="Times New Roman" w:hAnsi="Times New Roman"/>
          <w:sz w:val="24"/>
          <w:szCs w:val="24"/>
        </w:rPr>
        <w:lastRenderedPageBreak/>
        <w:t>рассказывать о значительных событиях и личностях отечественной и всеобщей истории Нового времени;</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сопоставлять развитие России и других стран в Новое время, сравнивать исторические ситуации и события;</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давать оценку событиям и личностям отечественной и всеобщей истории Нового времени.</w:t>
      </w:r>
    </w:p>
    <w:p w:rsidR="00777D59" w:rsidRPr="002F0612" w:rsidRDefault="006821ED" w:rsidP="002F0612">
      <w:pPr>
        <w:spacing w:after="0" w:line="240" w:lineRule="auto"/>
        <w:ind w:firstLine="709"/>
        <w:jc w:val="both"/>
        <w:rPr>
          <w:rFonts w:ascii="Times New Roman" w:hAnsi="Times New Roman"/>
          <w:b/>
          <w:sz w:val="24"/>
          <w:szCs w:val="24"/>
        </w:rPr>
      </w:pPr>
      <w:r w:rsidRPr="002F0612">
        <w:rPr>
          <w:rFonts w:ascii="Times New Roman" w:hAnsi="Times New Roman"/>
          <w:b/>
          <w:sz w:val="24"/>
          <w:szCs w:val="24"/>
        </w:rPr>
        <w:t>Выпускник получит возможность научиться:</w:t>
      </w:r>
    </w:p>
    <w:p w:rsidR="00777D59" w:rsidRPr="002F0612" w:rsidRDefault="006821ED" w:rsidP="002F0612">
      <w:pPr>
        <w:spacing w:after="0" w:line="240" w:lineRule="auto"/>
        <w:ind w:firstLine="709"/>
        <w:jc w:val="both"/>
        <w:rPr>
          <w:rFonts w:ascii="Times New Roman" w:hAnsi="Times New Roman"/>
          <w:i/>
          <w:sz w:val="24"/>
          <w:szCs w:val="24"/>
        </w:rPr>
      </w:pPr>
      <w:r w:rsidRPr="002F0612">
        <w:rPr>
          <w:rFonts w:ascii="Times New Roman" w:hAnsi="Times New Roman"/>
          <w:sz w:val="24"/>
          <w:szCs w:val="24"/>
        </w:rPr>
        <w:t>• </w:t>
      </w:r>
      <w:r w:rsidRPr="002F0612">
        <w:rPr>
          <w:rFonts w:ascii="Times New Roman" w:hAnsi="Times New Roman"/>
          <w:i/>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777D59" w:rsidRPr="002F0612" w:rsidRDefault="006821ED" w:rsidP="002F0612">
      <w:pPr>
        <w:spacing w:after="0" w:line="240" w:lineRule="auto"/>
        <w:ind w:firstLine="709"/>
        <w:jc w:val="both"/>
        <w:rPr>
          <w:rFonts w:ascii="Times New Roman" w:hAnsi="Times New Roman"/>
          <w:i/>
          <w:sz w:val="24"/>
          <w:szCs w:val="24"/>
        </w:rPr>
      </w:pPr>
      <w:r w:rsidRPr="002F0612">
        <w:rPr>
          <w:rFonts w:ascii="Times New Roman" w:hAnsi="Times New Roman"/>
          <w:sz w:val="24"/>
          <w:szCs w:val="24"/>
        </w:rPr>
        <w:t>• </w:t>
      </w:r>
      <w:r w:rsidRPr="002F0612">
        <w:rPr>
          <w:rFonts w:ascii="Times New Roman" w:hAnsi="Times New Roman"/>
          <w:i/>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777D59" w:rsidRPr="002F0612" w:rsidRDefault="006821ED" w:rsidP="002F0612">
      <w:pPr>
        <w:spacing w:after="0" w:line="240" w:lineRule="auto"/>
        <w:ind w:firstLine="709"/>
        <w:jc w:val="both"/>
        <w:rPr>
          <w:rFonts w:ascii="Times New Roman" w:hAnsi="Times New Roman"/>
          <w:i/>
          <w:sz w:val="24"/>
          <w:szCs w:val="24"/>
        </w:rPr>
      </w:pPr>
      <w:r w:rsidRPr="002F0612">
        <w:rPr>
          <w:rFonts w:ascii="Times New Roman" w:hAnsi="Times New Roman"/>
          <w:sz w:val="24"/>
          <w:szCs w:val="24"/>
        </w:rPr>
        <w:t>• </w:t>
      </w:r>
      <w:r w:rsidRPr="002F0612">
        <w:rPr>
          <w:rFonts w:ascii="Times New Roman" w:hAnsi="Times New Roman"/>
          <w:i/>
          <w:sz w:val="24"/>
          <w:szCs w:val="24"/>
        </w:rPr>
        <w:t xml:space="preserve">сравнивать развитие России и других стран в Новое время, объяснять, в чем заключались общие черты и особенности; </w:t>
      </w:r>
    </w:p>
    <w:p w:rsidR="00777D59" w:rsidRPr="002F0612" w:rsidRDefault="006821ED" w:rsidP="002F0612">
      <w:pPr>
        <w:spacing w:after="0" w:line="240" w:lineRule="auto"/>
        <w:ind w:firstLine="709"/>
        <w:jc w:val="both"/>
        <w:rPr>
          <w:rFonts w:ascii="Times New Roman" w:hAnsi="Times New Roman"/>
          <w:b/>
          <w:i/>
          <w:sz w:val="24"/>
          <w:szCs w:val="24"/>
        </w:rPr>
      </w:pPr>
      <w:r w:rsidRPr="002F0612">
        <w:rPr>
          <w:rFonts w:ascii="Times New Roman" w:hAnsi="Times New Roman"/>
          <w:sz w:val="24"/>
          <w:szCs w:val="24"/>
        </w:rPr>
        <w:t>• </w:t>
      </w:r>
      <w:r w:rsidRPr="002F0612">
        <w:rPr>
          <w:rFonts w:ascii="Times New Roman" w:hAnsi="Times New Roman"/>
          <w:i/>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777D59" w:rsidRPr="002F0612" w:rsidRDefault="00777D59" w:rsidP="002F0612">
      <w:pPr>
        <w:pStyle w:val="3"/>
        <w:spacing w:before="0" w:beforeAutospacing="0" w:after="0" w:afterAutospacing="0"/>
        <w:ind w:firstLine="709"/>
        <w:rPr>
          <w:sz w:val="24"/>
          <w:szCs w:val="24"/>
        </w:rPr>
      </w:pPr>
      <w:bookmarkStart w:id="72" w:name="_Toc409691636"/>
    </w:p>
    <w:p w:rsidR="00777D59" w:rsidRPr="002F0612" w:rsidRDefault="006821ED" w:rsidP="002F0612">
      <w:pPr>
        <w:pStyle w:val="4"/>
        <w:spacing w:line="240" w:lineRule="auto"/>
        <w:ind w:left="1701"/>
        <w:rPr>
          <w:sz w:val="24"/>
          <w:szCs w:val="24"/>
        </w:rPr>
      </w:pPr>
      <w:bookmarkStart w:id="73" w:name="_Toc410653959"/>
      <w:bookmarkStart w:id="74" w:name="_Toc31893393"/>
      <w:bookmarkStart w:id="75" w:name="_Toc31898615"/>
      <w:r w:rsidRPr="002F0612">
        <w:rPr>
          <w:sz w:val="24"/>
          <w:szCs w:val="24"/>
        </w:rPr>
        <w:t>1.2.5.6. Обществознание</w:t>
      </w:r>
      <w:bookmarkEnd w:id="72"/>
      <w:bookmarkEnd w:id="73"/>
      <w:bookmarkEnd w:id="74"/>
      <w:bookmarkEnd w:id="75"/>
    </w:p>
    <w:p w:rsidR="00777D59" w:rsidRPr="002F0612" w:rsidRDefault="006821ED" w:rsidP="002F0612">
      <w:pPr>
        <w:spacing w:after="0" w:line="240" w:lineRule="auto"/>
        <w:ind w:firstLine="709"/>
        <w:jc w:val="both"/>
        <w:rPr>
          <w:rFonts w:ascii="Times New Roman" w:hAnsi="Times New Roman"/>
          <w:b/>
          <w:sz w:val="24"/>
          <w:szCs w:val="24"/>
          <w:shd w:val="clear" w:color="auto" w:fill="FFFFFF"/>
        </w:rPr>
      </w:pPr>
      <w:r w:rsidRPr="002F0612">
        <w:rPr>
          <w:rFonts w:ascii="Times New Roman" w:hAnsi="Times New Roman"/>
          <w:b/>
          <w:bCs/>
          <w:sz w:val="24"/>
          <w:szCs w:val="24"/>
          <w:shd w:val="clear" w:color="auto" w:fill="FFFFFF"/>
        </w:rPr>
        <w:t>Человек. Деятельность человека</w:t>
      </w:r>
    </w:p>
    <w:p w:rsidR="00777D59" w:rsidRPr="002F0612" w:rsidRDefault="006821ED" w:rsidP="002F0612">
      <w:pPr>
        <w:spacing w:after="0" w:line="240" w:lineRule="auto"/>
        <w:ind w:firstLine="709"/>
        <w:jc w:val="both"/>
        <w:rPr>
          <w:rFonts w:ascii="Times New Roman" w:hAnsi="Times New Roman"/>
          <w:b/>
          <w:sz w:val="24"/>
          <w:szCs w:val="24"/>
        </w:rPr>
      </w:pPr>
      <w:r w:rsidRPr="002F0612">
        <w:rPr>
          <w:rFonts w:ascii="Times New Roman" w:hAnsi="Times New Roman"/>
          <w:b/>
          <w:sz w:val="24"/>
          <w:szCs w:val="24"/>
        </w:rPr>
        <w:t>Выпускник научится:</w:t>
      </w:r>
    </w:p>
    <w:p w:rsidR="00777D59" w:rsidRPr="002F0612" w:rsidRDefault="006821ED" w:rsidP="002F0612">
      <w:pPr>
        <w:numPr>
          <w:ilvl w:val="0"/>
          <w:numId w:val="187"/>
        </w:numPr>
        <w:tabs>
          <w:tab w:val="left" w:pos="993"/>
        </w:tabs>
        <w:spacing w:after="0" w:line="240" w:lineRule="auto"/>
        <w:ind w:firstLine="709"/>
        <w:jc w:val="both"/>
        <w:rPr>
          <w:rFonts w:ascii="Times New Roman" w:hAnsi="Times New Roman"/>
          <w:sz w:val="24"/>
          <w:szCs w:val="24"/>
        </w:rPr>
      </w:pPr>
      <w:r w:rsidRPr="002F0612">
        <w:rPr>
          <w:rFonts w:ascii="Times New Roman" w:hAnsi="Times New Roman"/>
          <w:sz w:val="24"/>
          <w:szCs w:val="24"/>
        </w:rPr>
        <w:t>использовать знания о биологическом и социальном в человеке для характеристики его природы;</w:t>
      </w:r>
    </w:p>
    <w:p w:rsidR="00777D59" w:rsidRPr="002F0612" w:rsidRDefault="006821ED" w:rsidP="002F0612">
      <w:pPr>
        <w:numPr>
          <w:ilvl w:val="0"/>
          <w:numId w:val="187"/>
        </w:numPr>
        <w:tabs>
          <w:tab w:val="left" w:pos="993"/>
        </w:tabs>
        <w:spacing w:after="0" w:line="240" w:lineRule="auto"/>
        <w:ind w:firstLine="709"/>
        <w:jc w:val="both"/>
        <w:rPr>
          <w:rFonts w:ascii="Times New Roman" w:hAnsi="Times New Roman"/>
          <w:sz w:val="24"/>
          <w:szCs w:val="24"/>
        </w:rPr>
      </w:pPr>
      <w:r w:rsidRPr="002F0612">
        <w:rPr>
          <w:rFonts w:ascii="Times New Roman" w:hAnsi="Times New Roman"/>
          <w:sz w:val="24"/>
          <w:szCs w:val="24"/>
        </w:rPr>
        <w:t>характеризовать основные возрастные периоды жизни человека, особенности подросткового возраста;</w:t>
      </w:r>
    </w:p>
    <w:p w:rsidR="00777D59" w:rsidRPr="002F0612" w:rsidRDefault="006821ED" w:rsidP="002F0612">
      <w:pPr>
        <w:numPr>
          <w:ilvl w:val="0"/>
          <w:numId w:val="187"/>
        </w:numPr>
        <w:tabs>
          <w:tab w:val="left" w:pos="993"/>
        </w:tabs>
        <w:spacing w:after="0" w:line="240" w:lineRule="auto"/>
        <w:ind w:firstLine="709"/>
        <w:jc w:val="both"/>
        <w:rPr>
          <w:rFonts w:ascii="Times New Roman" w:hAnsi="Times New Roman"/>
          <w:sz w:val="24"/>
          <w:szCs w:val="24"/>
        </w:rPr>
      </w:pPr>
      <w:r w:rsidRPr="002F0612">
        <w:rPr>
          <w:rFonts w:ascii="Times New Roman" w:hAnsi="Times New Roman"/>
          <w:sz w:val="24"/>
          <w:szCs w:val="24"/>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777D59" w:rsidRPr="002F0612" w:rsidRDefault="006821ED" w:rsidP="002F0612">
      <w:pPr>
        <w:numPr>
          <w:ilvl w:val="0"/>
          <w:numId w:val="187"/>
        </w:numPr>
        <w:tabs>
          <w:tab w:val="left" w:pos="993"/>
        </w:tabs>
        <w:spacing w:after="0" w:line="240" w:lineRule="auto"/>
        <w:ind w:firstLine="709"/>
        <w:jc w:val="both"/>
        <w:rPr>
          <w:rFonts w:ascii="Times New Roman" w:hAnsi="Times New Roman"/>
          <w:sz w:val="24"/>
          <w:szCs w:val="24"/>
        </w:rPr>
      </w:pPr>
      <w:r w:rsidRPr="002F0612">
        <w:rPr>
          <w:rFonts w:ascii="Times New Roman" w:hAnsi="Times New Roman"/>
          <w:sz w:val="24"/>
          <w:szCs w:val="24"/>
        </w:rPr>
        <w:t>характеризовать и иллюстрировать конкретными примерами группы потребностей человека;</w:t>
      </w:r>
    </w:p>
    <w:p w:rsidR="00777D59" w:rsidRPr="002F0612" w:rsidRDefault="006821ED" w:rsidP="002F0612">
      <w:pPr>
        <w:numPr>
          <w:ilvl w:val="0"/>
          <w:numId w:val="187"/>
        </w:numPr>
        <w:tabs>
          <w:tab w:val="left" w:pos="993"/>
        </w:tabs>
        <w:spacing w:after="0" w:line="240" w:lineRule="auto"/>
        <w:ind w:firstLine="709"/>
        <w:jc w:val="both"/>
        <w:rPr>
          <w:rFonts w:ascii="Times New Roman" w:hAnsi="Times New Roman"/>
          <w:sz w:val="24"/>
          <w:szCs w:val="24"/>
        </w:rPr>
      </w:pPr>
      <w:r w:rsidRPr="002F0612">
        <w:rPr>
          <w:rFonts w:ascii="Times New Roman" w:hAnsi="Times New Roman"/>
          <w:sz w:val="24"/>
          <w:szCs w:val="24"/>
        </w:rPr>
        <w:t>приводить примеры основных видов деятельности человека;</w:t>
      </w:r>
    </w:p>
    <w:p w:rsidR="00777D59" w:rsidRPr="002F0612" w:rsidRDefault="006821ED" w:rsidP="002F0612">
      <w:pPr>
        <w:numPr>
          <w:ilvl w:val="0"/>
          <w:numId w:val="187"/>
        </w:numPr>
        <w:shd w:val="clear" w:color="auto" w:fill="FFFFFF"/>
        <w:tabs>
          <w:tab w:val="left" w:pos="993"/>
          <w:tab w:val="left" w:pos="1023"/>
        </w:tabs>
        <w:spacing w:after="0" w:line="240" w:lineRule="auto"/>
        <w:ind w:firstLine="709"/>
        <w:jc w:val="both"/>
        <w:rPr>
          <w:rFonts w:ascii="Times New Roman" w:hAnsi="Times New Roman"/>
          <w:sz w:val="24"/>
          <w:szCs w:val="24"/>
        </w:rPr>
      </w:pPr>
      <w:r w:rsidRPr="002F0612">
        <w:rPr>
          <w:rFonts w:ascii="Times New Roman" w:hAnsi="Times New Roman"/>
          <w:sz w:val="24"/>
          <w:szCs w:val="24"/>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777D59" w:rsidRPr="002F0612" w:rsidRDefault="006821ED" w:rsidP="002F0612">
      <w:pPr>
        <w:tabs>
          <w:tab w:val="left" w:pos="1023"/>
        </w:tabs>
        <w:spacing w:after="0" w:line="240" w:lineRule="auto"/>
        <w:ind w:firstLine="709"/>
        <w:jc w:val="both"/>
        <w:rPr>
          <w:rFonts w:ascii="Times New Roman" w:hAnsi="Times New Roman"/>
          <w:b/>
          <w:sz w:val="24"/>
          <w:szCs w:val="24"/>
        </w:rPr>
      </w:pPr>
      <w:r w:rsidRPr="002F0612">
        <w:rPr>
          <w:rFonts w:ascii="Times New Roman" w:hAnsi="Times New Roman"/>
          <w:b/>
          <w:sz w:val="24"/>
          <w:szCs w:val="24"/>
        </w:rPr>
        <w:t>Выпускник получит возможность научиться:</w:t>
      </w:r>
    </w:p>
    <w:p w:rsidR="00777D59" w:rsidRPr="002F0612" w:rsidRDefault="006821ED" w:rsidP="002F0612">
      <w:pPr>
        <w:numPr>
          <w:ilvl w:val="0"/>
          <w:numId w:val="152"/>
        </w:numPr>
        <w:shd w:val="clear" w:color="auto" w:fill="FFFFFF"/>
        <w:tabs>
          <w:tab w:val="left" w:pos="993"/>
        </w:tabs>
        <w:spacing w:after="0" w:line="240" w:lineRule="auto"/>
        <w:ind w:left="0" w:firstLine="709"/>
        <w:jc w:val="both"/>
        <w:rPr>
          <w:rFonts w:ascii="Times New Roman" w:hAnsi="Times New Roman"/>
          <w:i/>
          <w:sz w:val="24"/>
          <w:szCs w:val="24"/>
        </w:rPr>
      </w:pPr>
      <w:r w:rsidRPr="002F0612">
        <w:rPr>
          <w:rFonts w:ascii="Times New Roman" w:hAnsi="Times New Roman"/>
          <w:i/>
          <w:sz w:val="24"/>
          <w:szCs w:val="24"/>
        </w:rPr>
        <w:t>выполнять несложные практические задания, основанные на ситуациях, связанных с деятельностью человека;</w:t>
      </w:r>
    </w:p>
    <w:p w:rsidR="00777D59" w:rsidRPr="002F0612" w:rsidRDefault="006821ED" w:rsidP="002F0612">
      <w:pPr>
        <w:numPr>
          <w:ilvl w:val="0"/>
          <w:numId w:val="152"/>
        </w:numPr>
        <w:shd w:val="clear" w:color="auto" w:fill="FFFFFF"/>
        <w:tabs>
          <w:tab w:val="left" w:pos="993"/>
        </w:tabs>
        <w:spacing w:after="0" w:line="240" w:lineRule="auto"/>
        <w:ind w:left="0" w:firstLine="709"/>
        <w:jc w:val="both"/>
        <w:rPr>
          <w:rFonts w:ascii="Times New Roman" w:hAnsi="Times New Roman"/>
          <w:i/>
          <w:sz w:val="24"/>
          <w:szCs w:val="24"/>
        </w:rPr>
      </w:pPr>
      <w:r w:rsidRPr="002F0612">
        <w:rPr>
          <w:rFonts w:ascii="Times New Roman" w:hAnsi="Times New Roman"/>
          <w:i/>
          <w:sz w:val="24"/>
          <w:szCs w:val="24"/>
        </w:rPr>
        <w:t>оценивать роль деятельности в жизни человека и общества;</w:t>
      </w:r>
    </w:p>
    <w:p w:rsidR="00777D59" w:rsidRPr="002F0612" w:rsidRDefault="006821ED" w:rsidP="002F0612">
      <w:pPr>
        <w:numPr>
          <w:ilvl w:val="0"/>
          <w:numId w:val="152"/>
        </w:numPr>
        <w:tabs>
          <w:tab w:val="left" w:pos="993"/>
          <w:tab w:val="left" w:pos="1023"/>
        </w:tabs>
        <w:spacing w:after="0" w:line="240" w:lineRule="auto"/>
        <w:ind w:left="0" w:firstLine="709"/>
        <w:jc w:val="both"/>
        <w:rPr>
          <w:rFonts w:ascii="Times New Roman" w:hAnsi="Times New Roman"/>
          <w:i/>
          <w:sz w:val="24"/>
          <w:szCs w:val="24"/>
        </w:rPr>
      </w:pPr>
      <w:r w:rsidRPr="002F0612">
        <w:rPr>
          <w:rFonts w:ascii="Times New Roman" w:hAnsi="Times New Roman"/>
          <w:i/>
          <w:sz w:val="24"/>
          <w:szCs w:val="24"/>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777D59" w:rsidRPr="002F0612" w:rsidRDefault="006821ED" w:rsidP="002F0612">
      <w:pPr>
        <w:numPr>
          <w:ilvl w:val="0"/>
          <w:numId w:val="152"/>
        </w:numPr>
        <w:shd w:val="clear" w:color="auto" w:fill="FFFFFF"/>
        <w:tabs>
          <w:tab w:val="left" w:pos="993"/>
          <w:tab w:val="left" w:pos="1023"/>
        </w:tabs>
        <w:spacing w:after="0" w:line="240" w:lineRule="auto"/>
        <w:ind w:left="0" w:firstLine="709"/>
        <w:jc w:val="both"/>
        <w:rPr>
          <w:rFonts w:ascii="Times New Roman" w:hAnsi="Times New Roman"/>
          <w:i/>
          <w:sz w:val="24"/>
          <w:szCs w:val="24"/>
        </w:rPr>
      </w:pPr>
      <w:r w:rsidRPr="002F0612">
        <w:rPr>
          <w:rFonts w:ascii="Times New Roman" w:hAnsi="Times New Roman"/>
          <w:i/>
          <w:sz w:val="24"/>
          <w:szCs w:val="24"/>
        </w:rPr>
        <w:t>использовать элементы причинно-следственного анализа при характеристике межличностных конфликтов;</w:t>
      </w:r>
    </w:p>
    <w:p w:rsidR="00777D59" w:rsidRPr="002F0612" w:rsidRDefault="006821ED" w:rsidP="002F0612">
      <w:pPr>
        <w:numPr>
          <w:ilvl w:val="0"/>
          <w:numId w:val="152"/>
        </w:numPr>
        <w:shd w:val="clear" w:color="auto" w:fill="FFFFFF"/>
        <w:tabs>
          <w:tab w:val="left" w:pos="993"/>
          <w:tab w:val="left" w:pos="1023"/>
        </w:tabs>
        <w:spacing w:after="0" w:line="240" w:lineRule="auto"/>
        <w:ind w:left="0" w:firstLine="709"/>
        <w:jc w:val="both"/>
        <w:rPr>
          <w:rFonts w:ascii="Times New Roman" w:hAnsi="Times New Roman"/>
          <w:i/>
          <w:sz w:val="24"/>
          <w:szCs w:val="24"/>
        </w:rPr>
      </w:pPr>
      <w:r w:rsidRPr="002F0612">
        <w:rPr>
          <w:rFonts w:ascii="Times New Roman" w:hAnsi="Times New Roman"/>
          <w:i/>
          <w:sz w:val="24"/>
          <w:szCs w:val="24"/>
        </w:rPr>
        <w:t>моделировать возможные последствия позитивного и негативного воздействия группы на человека, делать выводы.</w:t>
      </w:r>
    </w:p>
    <w:p w:rsidR="00777D59" w:rsidRPr="002F0612" w:rsidRDefault="006821ED" w:rsidP="002F0612">
      <w:pPr>
        <w:spacing w:after="0" w:line="240" w:lineRule="auto"/>
        <w:ind w:firstLine="709"/>
        <w:jc w:val="both"/>
        <w:rPr>
          <w:rFonts w:ascii="Times New Roman" w:hAnsi="Times New Roman"/>
          <w:b/>
          <w:bCs/>
          <w:sz w:val="24"/>
          <w:szCs w:val="24"/>
          <w:shd w:val="clear" w:color="auto" w:fill="FFFFFF"/>
        </w:rPr>
      </w:pPr>
      <w:r w:rsidRPr="002F0612">
        <w:rPr>
          <w:rFonts w:ascii="Times New Roman" w:hAnsi="Times New Roman"/>
          <w:b/>
          <w:bCs/>
          <w:sz w:val="24"/>
          <w:szCs w:val="24"/>
          <w:shd w:val="clear" w:color="auto" w:fill="FFFFFF"/>
        </w:rPr>
        <w:lastRenderedPageBreak/>
        <w:t>Общество</w:t>
      </w:r>
    </w:p>
    <w:p w:rsidR="00777D59" w:rsidRPr="002F0612" w:rsidRDefault="006821ED" w:rsidP="002F0612">
      <w:pPr>
        <w:shd w:val="clear" w:color="auto" w:fill="FFFFFF"/>
        <w:tabs>
          <w:tab w:val="left" w:pos="1023"/>
        </w:tabs>
        <w:spacing w:after="0" w:line="240" w:lineRule="auto"/>
        <w:ind w:firstLine="709"/>
        <w:jc w:val="both"/>
        <w:rPr>
          <w:rFonts w:ascii="Times New Roman" w:hAnsi="Times New Roman"/>
          <w:b/>
          <w:sz w:val="24"/>
          <w:szCs w:val="24"/>
        </w:rPr>
      </w:pPr>
      <w:r w:rsidRPr="002F0612">
        <w:rPr>
          <w:rFonts w:ascii="Times New Roman" w:hAnsi="Times New Roman"/>
          <w:b/>
          <w:sz w:val="24"/>
          <w:szCs w:val="24"/>
        </w:rPr>
        <w:t>Выпускник научится:</w:t>
      </w:r>
    </w:p>
    <w:p w:rsidR="00777D59" w:rsidRPr="002F0612" w:rsidRDefault="006821ED" w:rsidP="002F0612">
      <w:pPr>
        <w:numPr>
          <w:ilvl w:val="0"/>
          <w:numId w:val="94"/>
        </w:numPr>
        <w:shd w:val="clear" w:color="auto" w:fill="FFFFFF"/>
        <w:tabs>
          <w:tab w:val="left" w:pos="20"/>
          <w:tab w:val="left" w:pos="993"/>
        </w:tabs>
        <w:spacing w:after="0" w:line="240" w:lineRule="auto"/>
        <w:ind w:left="0" w:firstLine="709"/>
        <w:jc w:val="both"/>
        <w:rPr>
          <w:rFonts w:ascii="Times New Roman" w:hAnsi="Times New Roman"/>
          <w:b/>
          <w:bCs/>
          <w:sz w:val="24"/>
          <w:szCs w:val="24"/>
        </w:rPr>
      </w:pPr>
      <w:r w:rsidRPr="002F0612">
        <w:rPr>
          <w:rFonts w:ascii="Times New Roman" w:hAnsi="Times New Roman"/>
          <w:bCs/>
          <w:sz w:val="24"/>
          <w:szCs w:val="24"/>
        </w:rPr>
        <w:t>демонстрировать на примерах взаимосвязь природы и общества, раскрывать роль природы в жизни человека;</w:t>
      </w:r>
    </w:p>
    <w:p w:rsidR="00777D59" w:rsidRPr="002F0612" w:rsidRDefault="006821ED" w:rsidP="002F0612">
      <w:pPr>
        <w:numPr>
          <w:ilvl w:val="0"/>
          <w:numId w:val="94"/>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распознавать на основе приведенных данных основные типы обществ;</w:t>
      </w:r>
    </w:p>
    <w:p w:rsidR="00777D59" w:rsidRPr="002F0612" w:rsidRDefault="006821ED" w:rsidP="002F0612">
      <w:pPr>
        <w:numPr>
          <w:ilvl w:val="0"/>
          <w:numId w:val="94"/>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характеризовать движение от одних форм общественной жизни к другим; оценивать социальные явления с позиций общественного прогресса;</w:t>
      </w:r>
    </w:p>
    <w:p w:rsidR="00777D59" w:rsidRPr="002F0612" w:rsidRDefault="006821ED" w:rsidP="002F0612">
      <w:pPr>
        <w:numPr>
          <w:ilvl w:val="0"/>
          <w:numId w:val="94"/>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различать экономические, социальные, политические, культурные явления и процессы общественной жизни;</w:t>
      </w:r>
    </w:p>
    <w:p w:rsidR="00777D59" w:rsidRPr="002F0612" w:rsidRDefault="006821ED" w:rsidP="002F0612">
      <w:pPr>
        <w:numPr>
          <w:ilvl w:val="0"/>
          <w:numId w:val="94"/>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777D59" w:rsidRPr="002F0612" w:rsidRDefault="006821ED" w:rsidP="002F0612">
      <w:pPr>
        <w:numPr>
          <w:ilvl w:val="0"/>
          <w:numId w:val="94"/>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2F0612">
        <w:rPr>
          <w:rFonts w:ascii="Times New Roman" w:hAnsi="Times New Roman"/>
          <w:bCs/>
          <w:sz w:val="24"/>
          <w:szCs w:val="24"/>
        </w:rPr>
        <w:t>характеризовать экологический кризис как глобальную проблему человечества, раскрывать причины экологического кризиса;</w:t>
      </w:r>
    </w:p>
    <w:p w:rsidR="00777D59" w:rsidRPr="002F0612" w:rsidRDefault="006821ED" w:rsidP="002F0612">
      <w:pPr>
        <w:numPr>
          <w:ilvl w:val="0"/>
          <w:numId w:val="94"/>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2F0612">
        <w:rPr>
          <w:rFonts w:ascii="Times New Roman" w:hAnsi="Times New Roman"/>
          <w:bCs/>
          <w:sz w:val="24"/>
          <w:szCs w:val="24"/>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777D59" w:rsidRPr="002F0612" w:rsidRDefault="006821ED" w:rsidP="002F0612">
      <w:pPr>
        <w:numPr>
          <w:ilvl w:val="0"/>
          <w:numId w:val="94"/>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2F0612">
        <w:rPr>
          <w:rFonts w:ascii="Times New Roman" w:hAnsi="Times New Roman"/>
          <w:bCs/>
          <w:sz w:val="24"/>
          <w:szCs w:val="24"/>
        </w:rPr>
        <w:t xml:space="preserve">раскрывать влияние современных средств массовой коммуникации на общество и личность; </w:t>
      </w:r>
    </w:p>
    <w:p w:rsidR="00777D59" w:rsidRPr="002F0612" w:rsidRDefault="006821ED" w:rsidP="002F0612">
      <w:pPr>
        <w:numPr>
          <w:ilvl w:val="0"/>
          <w:numId w:val="94"/>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2F0612">
        <w:rPr>
          <w:rFonts w:ascii="Times New Roman" w:hAnsi="Times New Roman"/>
          <w:bCs/>
          <w:sz w:val="24"/>
          <w:szCs w:val="24"/>
        </w:rPr>
        <w:t>конкретизировать примерами опасность международного терроризма.</w:t>
      </w:r>
    </w:p>
    <w:p w:rsidR="00777D59" w:rsidRPr="002F0612" w:rsidRDefault="006821ED" w:rsidP="002F0612">
      <w:pPr>
        <w:shd w:val="clear" w:color="auto" w:fill="FFFFFF"/>
        <w:tabs>
          <w:tab w:val="left" w:pos="0"/>
        </w:tabs>
        <w:spacing w:after="0" w:line="240" w:lineRule="auto"/>
        <w:ind w:firstLine="709"/>
        <w:jc w:val="both"/>
        <w:rPr>
          <w:rFonts w:ascii="Times New Roman" w:hAnsi="Times New Roman"/>
          <w:b/>
          <w:sz w:val="24"/>
          <w:szCs w:val="24"/>
        </w:rPr>
      </w:pPr>
      <w:r w:rsidRPr="002F0612">
        <w:rPr>
          <w:rFonts w:ascii="Times New Roman" w:hAnsi="Times New Roman"/>
          <w:b/>
          <w:sz w:val="24"/>
          <w:szCs w:val="24"/>
        </w:rPr>
        <w:t>Выпускник получит возможность научиться:</w:t>
      </w:r>
    </w:p>
    <w:p w:rsidR="00777D59" w:rsidRPr="002F0612" w:rsidRDefault="006821ED" w:rsidP="002F0612">
      <w:pPr>
        <w:numPr>
          <w:ilvl w:val="0"/>
          <w:numId w:val="149"/>
        </w:numPr>
        <w:shd w:val="clear" w:color="auto" w:fill="FFFFFF"/>
        <w:tabs>
          <w:tab w:val="left" w:pos="1023"/>
        </w:tabs>
        <w:spacing w:after="0" w:line="240" w:lineRule="auto"/>
        <w:ind w:left="0" w:firstLine="709"/>
        <w:jc w:val="both"/>
        <w:rPr>
          <w:rFonts w:ascii="Times New Roman" w:hAnsi="Times New Roman"/>
          <w:i/>
          <w:sz w:val="24"/>
          <w:szCs w:val="24"/>
        </w:rPr>
      </w:pPr>
      <w:r w:rsidRPr="002F0612">
        <w:rPr>
          <w:rFonts w:ascii="Times New Roman" w:hAnsi="Times New Roman"/>
          <w:i/>
          <w:sz w:val="24"/>
          <w:szCs w:val="24"/>
        </w:rPr>
        <w:t>наблюдать и характеризовать явления и события, происходящие в различных сферах общественной жизни;</w:t>
      </w:r>
    </w:p>
    <w:p w:rsidR="00777D59" w:rsidRPr="002F0612" w:rsidRDefault="006821ED" w:rsidP="002F0612">
      <w:pPr>
        <w:numPr>
          <w:ilvl w:val="0"/>
          <w:numId w:val="149"/>
        </w:numPr>
        <w:shd w:val="clear" w:color="auto" w:fill="FFFFFF"/>
        <w:tabs>
          <w:tab w:val="left" w:pos="1023"/>
        </w:tabs>
        <w:spacing w:after="0" w:line="240" w:lineRule="auto"/>
        <w:ind w:left="0" w:firstLine="709"/>
        <w:jc w:val="both"/>
        <w:rPr>
          <w:rFonts w:ascii="Times New Roman" w:hAnsi="Times New Roman"/>
          <w:i/>
          <w:sz w:val="24"/>
          <w:szCs w:val="24"/>
        </w:rPr>
      </w:pPr>
      <w:r w:rsidRPr="002F0612">
        <w:rPr>
          <w:rFonts w:ascii="Times New Roman" w:hAnsi="Times New Roman"/>
          <w:i/>
          <w:sz w:val="24"/>
          <w:szCs w:val="24"/>
        </w:rPr>
        <w:t>выявлять причинно-следственные связи общественных явлений и характеризовать основные направления общественного развития;</w:t>
      </w:r>
    </w:p>
    <w:p w:rsidR="00777D59" w:rsidRPr="002F0612" w:rsidRDefault="006821ED" w:rsidP="002F0612">
      <w:pPr>
        <w:numPr>
          <w:ilvl w:val="0"/>
          <w:numId w:val="149"/>
        </w:numPr>
        <w:shd w:val="clear" w:color="auto" w:fill="FFFFFF"/>
        <w:tabs>
          <w:tab w:val="left" w:pos="1023"/>
        </w:tabs>
        <w:spacing w:after="0" w:line="240" w:lineRule="auto"/>
        <w:ind w:left="0" w:firstLine="709"/>
        <w:jc w:val="both"/>
        <w:rPr>
          <w:rFonts w:ascii="Times New Roman" w:hAnsi="Times New Roman"/>
          <w:i/>
          <w:sz w:val="24"/>
          <w:szCs w:val="24"/>
        </w:rPr>
      </w:pPr>
      <w:r w:rsidRPr="002F0612">
        <w:rPr>
          <w:rFonts w:ascii="Times New Roman" w:hAnsi="Times New Roman"/>
          <w:i/>
          <w:sz w:val="24"/>
          <w:szCs w:val="24"/>
        </w:rPr>
        <w:t>осознанно содействовать защите природы.</w:t>
      </w:r>
    </w:p>
    <w:p w:rsidR="00777D59" w:rsidRPr="002F0612" w:rsidRDefault="006821ED" w:rsidP="002F0612">
      <w:pPr>
        <w:spacing w:after="0" w:line="240" w:lineRule="auto"/>
        <w:ind w:firstLine="709"/>
        <w:jc w:val="both"/>
        <w:rPr>
          <w:rFonts w:ascii="Times New Roman" w:hAnsi="Times New Roman"/>
          <w:b/>
          <w:bCs/>
          <w:sz w:val="24"/>
          <w:szCs w:val="24"/>
          <w:shd w:val="clear" w:color="auto" w:fill="FFFFFF"/>
        </w:rPr>
      </w:pPr>
      <w:r w:rsidRPr="002F0612">
        <w:rPr>
          <w:rFonts w:ascii="Times New Roman" w:hAnsi="Times New Roman"/>
          <w:b/>
          <w:bCs/>
          <w:sz w:val="24"/>
          <w:szCs w:val="24"/>
          <w:shd w:val="clear" w:color="auto" w:fill="FFFFFF"/>
        </w:rPr>
        <w:t>Социальные нормы</w:t>
      </w:r>
    </w:p>
    <w:p w:rsidR="00777D59" w:rsidRPr="002F0612" w:rsidRDefault="006821ED" w:rsidP="002F0612">
      <w:pPr>
        <w:shd w:val="clear" w:color="auto" w:fill="FFFFFF"/>
        <w:tabs>
          <w:tab w:val="left" w:pos="1023"/>
        </w:tabs>
        <w:spacing w:after="0" w:line="240" w:lineRule="auto"/>
        <w:ind w:firstLine="709"/>
        <w:jc w:val="both"/>
        <w:rPr>
          <w:rFonts w:ascii="Times New Roman" w:hAnsi="Times New Roman"/>
          <w:b/>
          <w:sz w:val="24"/>
          <w:szCs w:val="24"/>
        </w:rPr>
      </w:pPr>
      <w:r w:rsidRPr="002F0612">
        <w:rPr>
          <w:rFonts w:ascii="Times New Roman" w:hAnsi="Times New Roman"/>
          <w:b/>
          <w:sz w:val="24"/>
          <w:szCs w:val="24"/>
        </w:rPr>
        <w:t>Выпускник научится:</w:t>
      </w:r>
    </w:p>
    <w:p w:rsidR="00777D59" w:rsidRPr="002F0612" w:rsidRDefault="006821ED" w:rsidP="002F0612">
      <w:pPr>
        <w:numPr>
          <w:ilvl w:val="0"/>
          <w:numId w:val="84"/>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раскрывать роль социальных норм как регуляторов общественной жизни и поведения человека;</w:t>
      </w:r>
    </w:p>
    <w:p w:rsidR="00777D59" w:rsidRPr="002F0612" w:rsidRDefault="006821ED" w:rsidP="002F0612">
      <w:pPr>
        <w:numPr>
          <w:ilvl w:val="0"/>
          <w:numId w:val="84"/>
        </w:numPr>
        <w:shd w:val="clear" w:color="auto" w:fill="FFFFFF"/>
        <w:tabs>
          <w:tab w:val="left" w:pos="1023"/>
        </w:tabs>
        <w:spacing w:after="0" w:line="240" w:lineRule="auto"/>
        <w:ind w:left="0" w:firstLine="709"/>
        <w:contextualSpacing/>
        <w:jc w:val="both"/>
        <w:rPr>
          <w:rFonts w:ascii="Times New Roman" w:hAnsi="Times New Roman"/>
          <w:b/>
          <w:sz w:val="24"/>
          <w:szCs w:val="24"/>
        </w:rPr>
      </w:pPr>
      <w:r w:rsidRPr="002F0612">
        <w:rPr>
          <w:rFonts w:ascii="Times New Roman" w:hAnsi="Times New Roman"/>
          <w:sz w:val="24"/>
          <w:szCs w:val="24"/>
        </w:rPr>
        <w:t>различать отдельные виды социальных норм;</w:t>
      </w:r>
    </w:p>
    <w:p w:rsidR="00777D59" w:rsidRPr="002F0612" w:rsidRDefault="006821ED" w:rsidP="002F0612">
      <w:pPr>
        <w:numPr>
          <w:ilvl w:val="0"/>
          <w:numId w:val="84"/>
        </w:numPr>
        <w:shd w:val="clear" w:color="auto" w:fill="FFFFFF"/>
        <w:tabs>
          <w:tab w:val="left" w:pos="1023"/>
        </w:tabs>
        <w:spacing w:after="0" w:line="240" w:lineRule="auto"/>
        <w:ind w:left="0" w:firstLine="709"/>
        <w:contextualSpacing/>
        <w:jc w:val="both"/>
        <w:rPr>
          <w:rFonts w:ascii="Times New Roman" w:hAnsi="Times New Roman"/>
          <w:b/>
          <w:sz w:val="24"/>
          <w:szCs w:val="24"/>
        </w:rPr>
      </w:pPr>
      <w:r w:rsidRPr="002F0612">
        <w:rPr>
          <w:rFonts w:ascii="Times New Roman" w:hAnsi="Times New Roman"/>
          <w:sz w:val="24"/>
          <w:szCs w:val="24"/>
        </w:rPr>
        <w:t>характеризовать основные нормы морали;</w:t>
      </w:r>
    </w:p>
    <w:p w:rsidR="00777D59" w:rsidRPr="002F0612" w:rsidRDefault="006821ED" w:rsidP="002F0612">
      <w:pPr>
        <w:numPr>
          <w:ilvl w:val="0"/>
          <w:numId w:val="84"/>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777D59" w:rsidRPr="002F0612" w:rsidRDefault="006821ED" w:rsidP="002F0612">
      <w:pPr>
        <w:numPr>
          <w:ilvl w:val="0"/>
          <w:numId w:val="84"/>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раскрывать сущность патриотизма, гражданственности; приводить примеры проявления этих качеств из истории и жизни современного общества;</w:t>
      </w:r>
    </w:p>
    <w:p w:rsidR="00777D59" w:rsidRPr="002F0612" w:rsidRDefault="006821ED" w:rsidP="002F0612">
      <w:pPr>
        <w:numPr>
          <w:ilvl w:val="0"/>
          <w:numId w:val="84"/>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характеризовать специфику норм права;</w:t>
      </w:r>
    </w:p>
    <w:p w:rsidR="00777D59" w:rsidRPr="002F0612" w:rsidRDefault="006821ED" w:rsidP="002F0612">
      <w:pPr>
        <w:numPr>
          <w:ilvl w:val="0"/>
          <w:numId w:val="84"/>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сравнивать нормы морали и права, выявлять их общие черты и особенности;</w:t>
      </w:r>
    </w:p>
    <w:p w:rsidR="00777D59" w:rsidRPr="002F0612" w:rsidRDefault="006821ED" w:rsidP="002F0612">
      <w:pPr>
        <w:numPr>
          <w:ilvl w:val="0"/>
          <w:numId w:val="84"/>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раскрывать сущность процесса социализации личности;</w:t>
      </w:r>
    </w:p>
    <w:p w:rsidR="00777D59" w:rsidRPr="002F0612" w:rsidRDefault="006821ED" w:rsidP="002F0612">
      <w:pPr>
        <w:numPr>
          <w:ilvl w:val="0"/>
          <w:numId w:val="84"/>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объяснять причины отклоняющегося поведения;</w:t>
      </w:r>
    </w:p>
    <w:p w:rsidR="00777D59" w:rsidRPr="002F0612" w:rsidRDefault="006821ED" w:rsidP="002F0612">
      <w:pPr>
        <w:numPr>
          <w:ilvl w:val="0"/>
          <w:numId w:val="84"/>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описывать негативные последствия наиболее опасных форм отклоняющегося поведения.</w:t>
      </w:r>
    </w:p>
    <w:p w:rsidR="00777D59" w:rsidRPr="002F0612" w:rsidRDefault="006821ED" w:rsidP="002F0612">
      <w:pPr>
        <w:shd w:val="clear" w:color="auto" w:fill="FFFFFF"/>
        <w:spacing w:after="0" w:line="240" w:lineRule="auto"/>
        <w:ind w:firstLine="709"/>
        <w:jc w:val="both"/>
        <w:rPr>
          <w:rFonts w:ascii="Times New Roman" w:hAnsi="Times New Roman"/>
          <w:b/>
          <w:sz w:val="24"/>
          <w:szCs w:val="24"/>
        </w:rPr>
      </w:pPr>
      <w:r w:rsidRPr="002F0612">
        <w:rPr>
          <w:rFonts w:ascii="Times New Roman" w:hAnsi="Times New Roman"/>
          <w:b/>
          <w:sz w:val="24"/>
          <w:szCs w:val="24"/>
        </w:rPr>
        <w:t>Выпускник получит возможность научиться:</w:t>
      </w:r>
    </w:p>
    <w:p w:rsidR="00777D59" w:rsidRPr="002F0612" w:rsidRDefault="006821ED" w:rsidP="002F0612">
      <w:pPr>
        <w:numPr>
          <w:ilvl w:val="0"/>
          <w:numId w:val="130"/>
        </w:numPr>
        <w:shd w:val="clear" w:color="auto" w:fill="FFFFFF"/>
        <w:tabs>
          <w:tab w:val="left" w:pos="993"/>
        </w:tabs>
        <w:spacing w:after="0" w:line="240" w:lineRule="auto"/>
        <w:ind w:left="0" w:firstLine="709"/>
        <w:jc w:val="both"/>
        <w:rPr>
          <w:rFonts w:ascii="Times New Roman" w:hAnsi="Times New Roman"/>
          <w:i/>
          <w:sz w:val="24"/>
          <w:szCs w:val="24"/>
        </w:rPr>
      </w:pPr>
      <w:r w:rsidRPr="002F0612">
        <w:rPr>
          <w:rFonts w:ascii="Times New Roman" w:hAnsi="Times New Roman"/>
          <w:i/>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777D59" w:rsidRPr="002F0612" w:rsidRDefault="006821ED" w:rsidP="002F0612">
      <w:pPr>
        <w:numPr>
          <w:ilvl w:val="0"/>
          <w:numId w:val="130"/>
        </w:numPr>
        <w:shd w:val="clear" w:color="auto" w:fill="FFFFFF"/>
        <w:tabs>
          <w:tab w:val="left" w:pos="993"/>
        </w:tabs>
        <w:spacing w:after="0" w:line="240" w:lineRule="auto"/>
        <w:ind w:left="0" w:firstLine="709"/>
        <w:jc w:val="both"/>
        <w:rPr>
          <w:rFonts w:ascii="Times New Roman" w:hAnsi="Times New Roman"/>
          <w:i/>
          <w:sz w:val="24"/>
          <w:szCs w:val="24"/>
        </w:rPr>
      </w:pPr>
      <w:r w:rsidRPr="002F0612">
        <w:rPr>
          <w:rFonts w:ascii="Times New Roman" w:hAnsi="Times New Roman"/>
          <w:i/>
          <w:sz w:val="24"/>
          <w:szCs w:val="24"/>
        </w:rPr>
        <w:t>оценивать социальную значимость здорового образа жизни.</w:t>
      </w:r>
    </w:p>
    <w:p w:rsidR="00777D59" w:rsidRPr="002F0612" w:rsidRDefault="006821ED" w:rsidP="002F0612">
      <w:pPr>
        <w:spacing w:after="0" w:line="240" w:lineRule="auto"/>
        <w:ind w:firstLine="709"/>
        <w:jc w:val="both"/>
        <w:rPr>
          <w:rFonts w:ascii="Times New Roman" w:hAnsi="Times New Roman"/>
          <w:b/>
          <w:bCs/>
          <w:sz w:val="24"/>
          <w:szCs w:val="24"/>
          <w:shd w:val="clear" w:color="auto" w:fill="FFFFFF"/>
        </w:rPr>
      </w:pPr>
      <w:r w:rsidRPr="002F0612">
        <w:rPr>
          <w:rFonts w:ascii="Times New Roman" w:hAnsi="Times New Roman"/>
          <w:b/>
          <w:bCs/>
          <w:sz w:val="24"/>
          <w:szCs w:val="24"/>
          <w:shd w:val="clear" w:color="auto" w:fill="FFFFFF"/>
        </w:rPr>
        <w:t>Сфера духовной культуры</w:t>
      </w:r>
    </w:p>
    <w:p w:rsidR="00777D59" w:rsidRPr="002F0612" w:rsidRDefault="006821ED" w:rsidP="002F0612">
      <w:pPr>
        <w:shd w:val="clear" w:color="auto" w:fill="FFFFFF"/>
        <w:spacing w:after="0" w:line="240" w:lineRule="auto"/>
        <w:ind w:firstLine="709"/>
        <w:jc w:val="both"/>
        <w:rPr>
          <w:rFonts w:ascii="Times New Roman" w:hAnsi="Times New Roman"/>
          <w:b/>
          <w:bCs/>
          <w:sz w:val="24"/>
          <w:szCs w:val="24"/>
          <w:shd w:val="clear" w:color="auto" w:fill="FFFFFF"/>
        </w:rPr>
      </w:pPr>
      <w:r w:rsidRPr="002F0612">
        <w:rPr>
          <w:rFonts w:ascii="Times New Roman" w:hAnsi="Times New Roman"/>
          <w:b/>
          <w:bCs/>
          <w:sz w:val="24"/>
          <w:szCs w:val="24"/>
          <w:shd w:val="clear" w:color="auto" w:fill="FFFFFF"/>
        </w:rPr>
        <w:t>Выпускник научится:</w:t>
      </w:r>
    </w:p>
    <w:p w:rsidR="00777D59" w:rsidRPr="002F0612" w:rsidRDefault="006821ED" w:rsidP="002F0612">
      <w:pPr>
        <w:numPr>
          <w:ilvl w:val="0"/>
          <w:numId w:val="23"/>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2F0612">
        <w:rPr>
          <w:rFonts w:ascii="Times New Roman" w:hAnsi="Times New Roman"/>
          <w:bCs/>
          <w:sz w:val="24"/>
          <w:szCs w:val="24"/>
          <w:shd w:val="clear" w:color="auto" w:fill="FFFFFF"/>
        </w:rPr>
        <w:t>характеризовать развитие отдельных областей и форм культуры, выражать свое мнение о явлениях культуры;</w:t>
      </w:r>
    </w:p>
    <w:p w:rsidR="00777D59" w:rsidRPr="002F0612" w:rsidRDefault="006821ED" w:rsidP="002F0612">
      <w:pPr>
        <w:numPr>
          <w:ilvl w:val="0"/>
          <w:numId w:val="23"/>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2F0612">
        <w:rPr>
          <w:rFonts w:ascii="Times New Roman" w:hAnsi="Times New Roman"/>
          <w:bCs/>
          <w:sz w:val="24"/>
          <w:szCs w:val="24"/>
          <w:shd w:val="clear" w:color="auto" w:fill="FFFFFF"/>
        </w:rPr>
        <w:t>описывать явления духовной культуры;</w:t>
      </w:r>
    </w:p>
    <w:p w:rsidR="00777D59" w:rsidRPr="002F0612" w:rsidRDefault="006821ED" w:rsidP="002F0612">
      <w:pPr>
        <w:numPr>
          <w:ilvl w:val="0"/>
          <w:numId w:val="23"/>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2F0612">
        <w:rPr>
          <w:rFonts w:ascii="Times New Roman" w:hAnsi="Times New Roman"/>
          <w:bCs/>
          <w:sz w:val="24"/>
          <w:szCs w:val="24"/>
          <w:shd w:val="clear" w:color="auto" w:fill="FFFFFF"/>
        </w:rPr>
        <w:lastRenderedPageBreak/>
        <w:t>объяснять причины возрастания роли науки в современном мире;</w:t>
      </w:r>
    </w:p>
    <w:p w:rsidR="00777D59" w:rsidRPr="002F0612" w:rsidRDefault="006821ED" w:rsidP="002F0612">
      <w:pPr>
        <w:numPr>
          <w:ilvl w:val="0"/>
          <w:numId w:val="23"/>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2F0612">
        <w:rPr>
          <w:rFonts w:ascii="Times New Roman" w:hAnsi="Times New Roman"/>
          <w:bCs/>
          <w:sz w:val="24"/>
          <w:szCs w:val="24"/>
          <w:shd w:val="clear" w:color="auto" w:fill="FFFFFF"/>
        </w:rPr>
        <w:t>оценивать роль образования в современном обществе;</w:t>
      </w:r>
    </w:p>
    <w:p w:rsidR="00777D59" w:rsidRPr="002F0612" w:rsidRDefault="006821ED" w:rsidP="002F0612">
      <w:pPr>
        <w:numPr>
          <w:ilvl w:val="0"/>
          <w:numId w:val="23"/>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2F0612">
        <w:rPr>
          <w:rFonts w:ascii="Times New Roman" w:hAnsi="Times New Roman"/>
          <w:bCs/>
          <w:sz w:val="24"/>
          <w:szCs w:val="24"/>
          <w:shd w:val="clear" w:color="auto" w:fill="FFFFFF"/>
        </w:rPr>
        <w:t>различать уровни общего образования в России;</w:t>
      </w:r>
    </w:p>
    <w:p w:rsidR="00777D59" w:rsidRPr="002F0612" w:rsidRDefault="006821ED" w:rsidP="002F0612">
      <w:pPr>
        <w:numPr>
          <w:ilvl w:val="0"/>
          <w:numId w:val="23"/>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2F0612">
        <w:rPr>
          <w:rFonts w:ascii="Times New Roman" w:hAnsi="Times New Roman"/>
          <w:bCs/>
          <w:sz w:val="24"/>
          <w:szCs w:val="24"/>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777D59" w:rsidRPr="002F0612" w:rsidRDefault="006821ED" w:rsidP="002F0612">
      <w:pPr>
        <w:numPr>
          <w:ilvl w:val="0"/>
          <w:numId w:val="23"/>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2F0612">
        <w:rPr>
          <w:rFonts w:ascii="Times New Roman" w:hAnsi="Times New Roman"/>
          <w:bCs/>
          <w:sz w:val="24"/>
          <w:szCs w:val="24"/>
          <w:shd w:val="clear" w:color="auto" w:fill="FFFFFF"/>
        </w:rPr>
        <w:t>описывать духовные ценности российского народа и выражать собственное отношение к ним;</w:t>
      </w:r>
    </w:p>
    <w:p w:rsidR="00777D59" w:rsidRPr="002F0612" w:rsidRDefault="006821ED" w:rsidP="002F0612">
      <w:pPr>
        <w:numPr>
          <w:ilvl w:val="0"/>
          <w:numId w:val="23"/>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2F0612">
        <w:rPr>
          <w:rFonts w:ascii="Times New Roman" w:hAnsi="Times New Roman"/>
          <w:bCs/>
          <w:sz w:val="24"/>
          <w:szCs w:val="24"/>
          <w:shd w:val="clear" w:color="auto" w:fill="FFFFFF"/>
        </w:rPr>
        <w:t>объяснять необходимость непрерывного образования в современных условиях;</w:t>
      </w:r>
    </w:p>
    <w:p w:rsidR="00777D59" w:rsidRPr="002F0612" w:rsidRDefault="006821ED" w:rsidP="002F0612">
      <w:pPr>
        <w:numPr>
          <w:ilvl w:val="0"/>
          <w:numId w:val="23"/>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2F0612">
        <w:rPr>
          <w:rFonts w:ascii="Times New Roman" w:hAnsi="Times New Roman"/>
          <w:bCs/>
          <w:sz w:val="24"/>
          <w:szCs w:val="24"/>
          <w:shd w:val="clear" w:color="auto" w:fill="FFFFFF"/>
        </w:rPr>
        <w:t>учитывать общественные потребности при выборе направления своей будущей профессиональной деятельности;</w:t>
      </w:r>
    </w:p>
    <w:p w:rsidR="00777D59" w:rsidRPr="002F0612" w:rsidRDefault="006821ED" w:rsidP="002F0612">
      <w:pPr>
        <w:numPr>
          <w:ilvl w:val="0"/>
          <w:numId w:val="23"/>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2F0612">
        <w:rPr>
          <w:rFonts w:ascii="Times New Roman" w:hAnsi="Times New Roman"/>
          <w:bCs/>
          <w:sz w:val="24"/>
          <w:szCs w:val="24"/>
          <w:shd w:val="clear" w:color="auto" w:fill="FFFFFF"/>
        </w:rPr>
        <w:t>раскрывать роль религии в современном обществе;</w:t>
      </w:r>
    </w:p>
    <w:p w:rsidR="00777D59" w:rsidRPr="002F0612" w:rsidRDefault="006821ED" w:rsidP="002F0612">
      <w:pPr>
        <w:numPr>
          <w:ilvl w:val="0"/>
          <w:numId w:val="23"/>
        </w:numPr>
        <w:shd w:val="clear" w:color="auto" w:fill="FFFFFF"/>
        <w:tabs>
          <w:tab w:val="left" w:pos="993"/>
        </w:tabs>
        <w:spacing w:after="0" w:line="240" w:lineRule="auto"/>
        <w:ind w:left="0" w:firstLine="709"/>
        <w:jc w:val="both"/>
        <w:rPr>
          <w:rFonts w:ascii="Times New Roman" w:hAnsi="Times New Roman"/>
          <w:b/>
          <w:bCs/>
          <w:sz w:val="24"/>
          <w:szCs w:val="24"/>
          <w:shd w:val="clear" w:color="auto" w:fill="FFFFFF"/>
        </w:rPr>
      </w:pPr>
      <w:r w:rsidRPr="002F0612">
        <w:rPr>
          <w:rFonts w:ascii="Times New Roman" w:hAnsi="Times New Roman"/>
          <w:bCs/>
          <w:sz w:val="24"/>
          <w:szCs w:val="24"/>
          <w:shd w:val="clear" w:color="auto" w:fill="FFFFFF"/>
        </w:rPr>
        <w:t>характеризовать особенности искусства как формы духовной культуры</w:t>
      </w:r>
      <w:r w:rsidRPr="002F0612">
        <w:rPr>
          <w:rFonts w:ascii="Times New Roman" w:hAnsi="Times New Roman"/>
          <w:b/>
          <w:bCs/>
          <w:sz w:val="24"/>
          <w:szCs w:val="24"/>
          <w:shd w:val="clear" w:color="auto" w:fill="FFFFFF"/>
        </w:rPr>
        <w:t>.</w:t>
      </w:r>
    </w:p>
    <w:p w:rsidR="00777D59" w:rsidRPr="002F0612" w:rsidRDefault="006821ED" w:rsidP="002F0612">
      <w:pPr>
        <w:shd w:val="clear" w:color="auto" w:fill="FFFFFF"/>
        <w:spacing w:after="0" w:line="240" w:lineRule="auto"/>
        <w:ind w:firstLine="709"/>
        <w:jc w:val="both"/>
        <w:rPr>
          <w:rFonts w:ascii="Times New Roman" w:hAnsi="Times New Roman"/>
          <w:b/>
          <w:bCs/>
          <w:sz w:val="24"/>
          <w:szCs w:val="24"/>
          <w:shd w:val="clear" w:color="auto" w:fill="FFFFFF"/>
        </w:rPr>
      </w:pPr>
      <w:r w:rsidRPr="002F0612">
        <w:rPr>
          <w:rFonts w:ascii="Times New Roman" w:hAnsi="Times New Roman"/>
          <w:b/>
          <w:bCs/>
          <w:sz w:val="24"/>
          <w:szCs w:val="24"/>
          <w:shd w:val="clear" w:color="auto" w:fill="FFFFFF"/>
        </w:rPr>
        <w:t>Выпускник получит возможность научиться:</w:t>
      </w:r>
    </w:p>
    <w:p w:rsidR="00777D59" w:rsidRPr="002F0612" w:rsidRDefault="006821ED" w:rsidP="002F0612">
      <w:pPr>
        <w:numPr>
          <w:ilvl w:val="0"/>
          <w:numId w:val="170"/>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2F0612">
        <w:rPr>
          <w:rFonts w:ascii="Times New Roman" w:hAnsi="Times New Roman"/>
          <w:bCs/>
          <w:i/>
          <w:sz w:val="24"/>
          <w:szCs w:val="24"/>
          <w:shd w:val="clear" w:color="auto" w:fill="FFFFFF"/>
        </w:rPr>
        <w:t>описывать процессы создания, сохранения, трансляции и усвоения достижений культуры;</w:t>
      </w:r>
    </w:p>
    <w:p w:rsidR="00777D59" w:rsidRPr="002F0612" w:rsidRDefault="006821ED" w:rsidP="002F0612">
      <w:pPr>
        <w:numPr>
          <w:ilvl w:val="0"/>
          <w:numId w:val="170"/>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2F0612">
        <w:rPr>
          <w:rFonts w:ascii="Times New Roman" w:hAnsi="Times New Roman"/>
          <w:bCs/>
          <w:i/>
          <w:sz w:val="24"/>
          <w:szCs w:val="24"/>
          <w:shd w:val="clear" w:color="auto" w:fill="FFFFFF"/>
        </w:rPr>
        <w:t>характеризовать основные направления развития отечественной культуры в современных условиях;</w:t>
      </w:r>
    </w:p>
    <w:p w:rsidR="00777D59" w:rsidRPr="002F0612" w:rsidRDefault="006821ED" w:rsidP="002F0612">
      <w:pPr>
        <w:numPr>
          <w:ilvl w:val="0"/>
          <w:numId w:val="170"/>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2F0612">
        <w:rPr>
          <w:rFonts w:ascii="Times New Roman" w:hAnsi="Times New Roman"/>
          <w:bCs/>
          <w:i/>
          <w:sz w:val="24"/>
          <w:szCs w:val="24"/>
          <w:shd w:val="clear" w:color="auto" w:fill="FFFFFF"/>
        </w:rPr>
        <w:t>критически воспринимать сообщения и рекламу в СМИ и Интернете о таких направлениях массовой культуры, как шоу-бизнес и мода.</w:t>
      </w:r>
    </w:p>
    <w:p w:rsidR="00777D59" w:rsidRPr="002F0612" w:rsidRDefault="006821ED" w:rsidP="002F0612">
      <w:pPr>
        <w:spacing w:after="0" w:line="240" w:lineRule="auto"/>
        <w:ind w:firstLine="709"/>
        <w:jc w:val="both"/>
        <w:rPr>
          <w:rFonts w:ascii="Times New Roman" w:hAnsi="Times New Roman"/>
          <w:b/>
          <w:bCs/>
          <w:sz w:val="24"/>
          <w:szCs w:val="24"/>
          <w:shd w:val="clear" w:color="auto" w:fill="FFFFFF"/>
        </w:rPr>
      </w:pPr>
      <w:r w:rsidRPr="002F0612">
        <w:rPr>
          <w:rFonts w:ascii="Times New Roman" w:hAnsi="Times New Roman"/>
          <w:b/>
          <w:bCs/>
          <w:sz w:val="24"/>
          <w:szCs w:val="24"/>
          <w:shd w:val="clear" w:color="auto" w:fill="FFFFFF"/>
        </w:rPr>
        <w:t>Социальная сфера</w:t>
      </w:r>
    </w:p>
    <w:p w:rsidR="00777D59" w:rsidRPr="002F0612" w:rsidRDefault="006821ED" w:rsidP="002F0612">
      <w:pPr>
        <w:tabs>
          <w:tab w:val="left" w:pos="1027"/>
        </w:tabs>
        <w:spacing w:after="0" w:line="240" w:lineRule="auto"/>
        <w:ind w:firstLine="709"/>
        <w:jc w:val="both"/>
        <w:rPr>
          <w:rFonts w:ascii="Times New Roman" w:hAnsi="Times New Roman"/>
          <w:b/>
          <w:bCs/>
          <w:sz w:val="24"/>
          <w:szCs w:val="24"/>
          <w:shd w:val="clear" w:color="auto" w:fill="FFFFFF"/>
        </w:rPr>
      </w:pPr>
      <w:r w:rsidRPr="002F0612">
        <w:rPr>
          <w:rFonts w:ascii="Times New Roman" w:hAnsi="Times New Roman"/>
          <w:b/>
          <w:bCs/>
          <w:sz w:val="24"/>
          <w:szCs w:val="24"/>
          <w:shd w:val="clear" w:color="auto" w:fill="FFFFFF"/>
        </w:rPr>
        <w:t>Выпускник научится:</w:t>
      </w:r>
    </w:p>
    <w:p w:rsidR="00777D59" w:rsidRPr="002F0612" w:rsidRDefault="006821ED" w:rsidP="002F0612">
      <w:pPr>
        <w:numPr>
          <w:ilvl w:val="0"/>
          <w:numId w:val="173"/>
        </w:numPr>
        <w:tabs>
          <w:tab w:val="left" w:pos="1027"/>
        </w:tabs>
        <w:spacing w:after="0" w:line="240" w:lineRule="auto"/>
        <w:ind w:left="0" w:firstLine="709"/>
        <w:jc w:val="both"/>
        <w:rPr>
          <w:rFonts w:ascii="Times New Roman" w:hAnsi="Times New Roman"/>
          <w:bCs/>
          <w:sz w:val="24"/>
          <w:szCs w:val="24"/>
          <w:shd w:val="clear" w:color="auto" w:fill="FFFFFF"/>
        </w:rPr>
      </w:pPr>
      <w:r w:rsidRPr="002F0612">
        <w:rPr>
          <w:rFonts w:ascii="Times New Roman" w:hAnsi="Times New Roman"/>
          <w:bCs/>
          <w:sz w:val="24"/>
          <w:szCs w:val="24"/>
          <w:shd w:val="clear" w:color="auto" w:fill="FFFFFF"/>
        </w:rPr>
        <w:t>описывать социальную структуру в обществах разного типа, характеризовать основные социальные общности и группы;</w:t>
      </w:r>
    </w:p>
    <w:p w:rsidR="00777D59" w:rsidRPr="002F0612" w:rsidRDefault="006821ED" w:rsidP="002F0612">
      <w:pPr>
        <w:numPr>
          <w:ilvl w:val="0"/>
          <w:numId w:val="173"/>
        </w:numPr>
        <w:tabs>
          <w:tab w:val="left" w:pos="1027"/>
        </w:tabs>
        <w:spacing w:after="0" w:line="240" w:lineRule="auto"/>
        <w:ind w:left="0" w:firstLine="709"/>
        <w:jc w:val="both"/>
        <w:rPr>
          <w:rFonts w:ascii="Times New Roman" w:hAnsi="Times New Roman"/>
          <w:bCs/>
          <w:sz w:val="24"/>
          <w:szCs w:val="24"/>
          <w:shd w:val="clear" w:color="auto" w:fill="FFFFFF"/>
        </w:rPr>
      </w:pPr>
      <w:r w:rsidRPr="002F0612">
        <w:rPr>
          <w:rFonts w:ascii="Times New Roman" w:hAnsi="Times New Roman"/>
          <w:bCs/>
          <w:sz w:val="24"/>
          <w:szCs w:val="24"/>
          <w:shd w:val="clear" w:color="auto" w:fill="FFFFFF"/>
        </w:rPr>
        <w:t>объяснять взаимодействие социальных общностей и групп;</w:t>
      </w:r>
    </w:p>
    <w:p w:rsidR="00777D59" w:rsidRPr="002F0612" w:rsidRDefault="006821ED" w:rsidP="002F0612">
      <w:pPr>
        <w:numPr>
          <w:ilvl w:val="0"/>
          <w:numId w:val="173"/>
        </w:numPr>
        <w:tabs>
          <w:tab w:val="left" w:pos="1027"/>
        </w:tabs>
        <w:spacing w:after="0" w:line="240" w:lineRule="auto"/>
        <w:ind w:left="0" w:firstLine="709"/>
        <w:jc w:val="both"/>
        <w:rPr>
          <w:rFonts w:ascii="Times New Roman" w:hAnsi="Times New Roman"/>
          <w:bCs/>
          <w:sz w:val="24"/>
          <w:szCs w:val="24"/>
          <w:shd w:val="clear" w:color="auto" w:fill="FFFFFF"/>
        </w:rPr>
      </w:pPr>
      <w:r w:rsidRPr="002F0612">
        <w:rPr>
          <w:rFonts w:ascii="Times New Roman" w:hAnsi="Times New Roman"/>
          <w:bCs/>
          <w:sz w:val="24"/>
          <w:szCs w:val="24"/>
          <w:shd w:val="clear" w:color="auto" w:fill="FFFFFF"/>
        </w:rPr>
        <w:t>характеризовать ведущие направления социальной политики Российского государства;</w:t>
      </w:r>
    </w:p>
    <w:p w:rsidR="00777D59" w:rsidRPr="002F0612" w:rsidRDefault="006821ED" w:rsidP="002F0612">
      <w:pPr>
        <w:numPr>
          <w:ilvl w:val="0"/>
          <w:numId w:val="173"/>
        </w:numPr>
        <w:tabs>
          <w:tab w:val="left" w:pos="1027"/>
        </w:tabs>
        <w:spacing w:after="0" w:line="240" w:lineRule="auto"/>
        <w:ind w:left="0" w:firstLine="709"/>
        <w:jc w:val="both"/>
        <w:rPr>
          <w:rFonts w:ascii="Times New Roman" w:hAnsi="Times New Roman"/>
          <w:bCs/>
          <w:sz w:val="24"/>
          <w:szCs w:val="24"/>
          <w:shd w:val="clear" w:color="auto" w:fill="FFFFFF"/>
        </w:rPr>
      </w:pPr>
      <w:r w:rsidRPr="002F0612">
        <w:rPr>
          <w:rFonts w:ascii="Times New Roman" w:hAnsi="Times New Roman"/>
          <w:bCs/>
          <w:sz w:val="24"/>
          <w:szCs w:val="24"/>
          <w:shd w:val="clear" w:color="auto" w:fill="FFFFFF"/>
        </w:rPr>
        <w:t>выделять параметры, определяющие социальный статус личности;</w:t>
      </w:r>
    </w:p>
    <w:p w:rsidR="00777D59" w:rsidRPr="002F0612" w:rsidRDefault="006821ED" w:rsidP="002F0612">
      <w:pPr>
        <w:numPr>
          <w:ilvl w:val="0"/>
          <w:numId w:val="173"/>
        </w:numPr>
        <w:tabs>
          <w:tab w:val="left" w:pos="1027"/>
        </w:tabs>
        <w:spacing w:after="0" w:line="240" w:lineRule="auto"/>
        <w:ind w:left="0" w:firstLine="709"/>
        <w:jc w:val="both"/>
        <w:rPr>
          <w:rFonts w:ascii="Times New Roman" w:hAnsi="Times New Roman"/>
          <w:bCs/>
          <w:sz w:val="24"/>
          <w:szCs w:val="24"/>
          <w:shd w:val="clear" w:color="auto" w:fill="FFFFFF"/>
        </w:rPr>
      </w:pPr>
      <w:r w:rsidRPr="002F0612">
        <w:rPr>
          <w:rFonts w:ascii="Times New Roman" w:hAnsi="Times New Roman"/>
          <w:bCs/>
          <w:sz w:val="24"/>
          <w:szCs w:val="24"/>
          <w:shd w:val="clear" w:color="auto" w:fill="FFFFFF"/>
        </w:rPr>
        <w:t>приводить примеры предписанных и достигаемых статусов;</w:t>
      </w:r>
    </w:p>
    <w:p w:rsidR="00777D59" w:rsidRPr="002F0612" w:rsidRDefault="006821ED" w:rsidP="002F0612">
      <w:pPr>
        <w:numPr>
          <w:ilvl w:val="0"/>
          <w:numId w:val="173"/>
        </w:numPr>
        <w:tabs>
          <w:tab w:val="left" w:pos="1027"/>
        </w:tabs>
        <w:spacing w:after="0" w:line="240" w:lineRule="auto"/>
        <w:ind w:left="0" w:firstLine="709"/>
        <w:jc w:val="both"/>
        <w:rPr>
          <w:rFonts w:ascii="Times New Roman" w:hAnsi="Times New Roman"/>
          <w:bCs/>
          <w:sz w:val="24"/>
          <w:szCs w:val="24"/>
          <w:shd w:val="clear" w:color="auto" w:fill="FFFFFF"/>
        </w:rPr>
      </w:pPr>
      <w:r w:rsidRPr="002F0612">
        <w:rPr>
          <w:rFonts w:ascii="Times New Roman" w:hAnsi="Times New Roman"/>
          <w:bCs/>
          <w:sz w:val="24"/>
          <w:szCs w:val="24"/>
          <w:shd w:val="clear" w:color="auto" w:fill="FFFFFF"/>
        </w:rPr>
        <w:t>описывать основные социальные роли подростка;</w:t>
      </w:r>
    </w:p>
    <w:p w:rsidR="00777D59" w:rsidRPr="002F0612" w:rsidRDefault="006821ED" w:rsidP="002F0612">
      <w:pPr>
        <w:numPr>
          <w:ilvl w:val="0"/>
          <w:numId w:val="173"/>
        </w:numPr>
        <w:tabs>
          <w:tab w:val="left" w:pos="1027"/>
        </w:tabs>
        <w:spacing w:after="0" w:line="240" w:lineRule="auto"/>
        <w:ind w:left="0" w:firstLine="709"/>
        <w:jc w:val="both"/>
        <w:rPr>
          <w:rFonts w:ascii="Times New Roman" w:hAnsi="Times New Roman"/>
          <w:bCs/>
          <w:sz w:val="24"/>
          <w:szCs w:val="24"/>
          <w:shd w:val="clear" w:color="auto" w:fill="FFFFFF"/>
        </w:rPr>
      </w:pPr>
      <w:r w:rsidRPr="002F0612">
        <w:rPr>
          <w:rFonts w:ascii="Times New Roman" w:hAnsi="Times New Roman"/>
          <w:bCs/>
          <w:sz w:val="24"/>
          <w:szCs w:val="24"/>
          <w:shd w:val="clear" w:color="auto" w:fill="FFFFFF"/>
        </w:rPr>
        <w:t>конкретизировать примерами процесс социальной мобильности;</w:t>
      </w:r>
    </w:p>
    <w:p w:rsidR="00777D59" w:rsidRPr="002F0612" w:rsidRDefault="006821ED" w:rsidP="002F0612">
      <w:pPr>
        <w:numPr>
          <w:ilvl w:val="0"/>
          <w:numId w:val="173"/>
        </w:numPr>
        <w:tabs>
          <w:tab w:val="left" w:pos="1027"/>
        </w:tabs>
        <w:spacing w:after="0" w:line="240" w:lineRule="auto"/>
        <w:ind w:left="0" w:firstLine="709"/>
        <w:jc w:val="both"/>
        <w:rPr>
          <w:rFonts w:ascii="Times New Roman" w:hAnsi="Times New Roman"/>
          <w:bCs/>
          <w:sz w:val="24"/>
          <w:szCs w:val="24"/>
          <w:shd w:val="clear" w:color="auto" w:fill="FFFFFF"/>
        </w:rPr>
      </w:pPr>
      <w:r w:rsidRPr="002F0612">
        <w:rPr>
          <w:rFonts w:ascii="Times New Roman" w:hAnsi="Times New Roman"/>
          <w:bCs/>
          <w:sz w:val="24"/>
          <w:szCs w:val="24"/>
          <w:shd w:val="clear" w:color="auto" w:fill="FFFFFF"/>
        </w:rPr>
        <w:t>характеризовать межнациональные отношения в современном мире;</w:t>
      </w:r>
    </w:p>
    <w:p w:rsidR="00777D59" w:rsidRPr="002F0612" w:rsidRDefault="006821ED" w:rsidP="002F0612">
      <w:pPr>
        <w:numPr>
          <w:ilvl w:val="0"/>
          <w:numId w:val="173"/>
        </w:numPr>
        <w:tabs>
          <w:tab w:val="left" w:pos="1027"/>
        </w:tabs>
        <w:spacing w:after="0" w:line="240" w:lineRule="auto"/>
        <w:ind w:left="0" w:firstLine="709"/>
        <w:jc w:val="both"/>
        <w:rPr>
          <w:rFonts w:ascii="Times New Roman" w:hAnsi="Times New Roman"/>
          <w:bCs/>
          <w:sz w:val="24"/>
          <w:szCs w:val="24"/>
          <w:shd w:val="clear" w:color="auto" w:fill="FFFFFF"/>
        </w:rPr>
      </w:pPr>
      <w:r w:rsidRPr="002F0612">
        <w:rPr>
          <w:rFonts w:ascii="Times New Roman" w:hAnsi="Times New Roman"/>
          <w:bCs/>
          <w:sz w:val="24"/>
          <w:szCs w:val="24"/>
          <w:shd w:val="clear" w:color="auto" w:fill="FFFFFF"/>
        </w:rPr>
        <w:t xml:space="preserve">объяснять причины межнациональных конфликтов и основные пути их разрешения; </w:t>
      </w:r>
    </w:p>
    <w:p w:rsidR="00777D59" w:rsidRPr="002F0612" w:rsidRDefault="006821ED" w:rsidP="002F0612">
      <w:pPr>
        <w:numPr>
          <w:ilvl w:val="0"/>
          <w:numId w:val="173"/>
        </w:numPr>
        <w:tabs>
          <w:tab w:val="left" w:pos="1027"/>
        </w:tabs>
        <w:spacing w:after="0" w:line="240" w:lineRule="auto"/>
        <w:ind w:left="0" w:firstLine="709"/>
        <w:jc w:val="both"/>
        <w:rPr>
          <w:rFonts w:ascii="Times New Roman" w:hAnsi="Times New Roman"/>
          <w:bCs/>
          <w:sz w:val="24"/>
          <w:szCs w:val="24"/>
          <w:shd w:val="clear" w:color="auto" w:fill="FFFFFF"/>
        </w:rPr>
      </w:pPr>
      <w:r w:rsidRPr="002F0612">
        <w:rPr>
          <w:rFonts w:ascii="Times New Roman" w:hAnsi="Times New Roman"/>
          <w:bCs/>
          <w:sz w:val="24"/>
          <w:szCs w:val="24"/>
          <w:shd w:val="clear" w:color="auto" w:fill="FFFFFF"/>
        </w:rPr>
        <w:t>характеризовать, раскрывать на конкретных примерах основные функции семьи в обществе;</w:t>
      </w:r>
    </w:p>
    <w:p w:rsidR="00777D59" w:rsidRPr="002F0612" w:rsidRDefault="006821ED" w:rsidP="002F0612">
      <w:pPr>
        <w:numPr>
          <w:ilvl w:val="0"/>
          <w:numId w:val="173"/>
        </w:numPr>
        <w:tabs>
          <w:tab w:val="left" w:pos="1027"/>
        </w:tabs>
        <w:spacing w:after="0" w:line="240" w:lineRule="auto"/>
        <w:ind w:left="0" w:firstLine="709"/>
        <w:jc w:val="both"/>
        <w:rPr>
          <w:rFonts w:ascii="Times New Roman" w:hAnsi="Times New Roman"/>
          <w:bCs/>
          <w:sz w:val="24"/>
          <w:szCs w:val="24"/>
          <w:shd w:val="clear" w:color="auto" w:fill="FFFFFF"/>
        </w:rPr>
      </w:pPr>
      <w:r w:rsidRPr="002F0612">
        <w:rPr>
          <w:rFonts w:ascii="Times New Roman" w:hAnsi="Times New Roman"/>
          <w:bCs/>
          <w:sz w:val="24"/>
          <w:szCs w:val="24"/>
          <w:shd w:val="clear" w:color="auto" w:fill="FFFFFF"/>
        </w:rPr>
        <w:t xml:space="preserve">раскрывать основные роли членов семьи; </w:t>
      </w:r>
    </w:p>
    <w:p w:rsidR="00777D59" w:rsidRPr="002F0612" w:rsidRDefault="006821ED" w:rsidP="002F0612">
      <w:pPr>
        <w:numPr>
          <w:ilvl w:val="0"/>
          <w:numId w:val="173"/>
        </w:numPr>
        <w:tabs>
          <w:tab w:val="left" w:pos="993"/>
        </w:tabs>
        <w:spacing w:after="0" w:line="240" w:lineRule="auto"/>
        <w:ind w:left="0" w:firstLine="709"/>
        <w:jc w:val="both"/>
        <w:rPr>
          <w:rFonts w:ascii="Times New Roman" w:hAnsi="Times New Roman"/>
          <w:bCs/>
          <w:sz w:val="24"/>
          <w:szCs w:val="24"/>
          <w:shd w:val="clear" w:color="auto" w:fill="FFFFFF"/>
        </w:rPr>
      </w:pPr>
      <w:r w:rsidRPr="002F0612">
        <w:rPr>
          <w:rFonts w:ascii="Times New Roman" w:hAnsi="Times New Roman"/>
          <w:bCs/>
          <w:sz w:val="24"/>
          <w:szCs w:val="24"/>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777D59" w:rsidRPr="002F0612" w:rsidRDefault="006821ED" w:rsidP="002F0612">
      <w:pPr>
        <w:numPr>
          <w:ilvl w:val="0"/>
          <w:numId w:val="173"/>
        </w:numPr>
        <w:tabs>
          <w:tab w:val="left" w:pos="1027"/>
        </w:tabs>
        <w:spacing w:after="0" w:line="240" w:lineRule="auto"/>
        <w:ind w:left="0" w:firstLine="709"/>
        <w:jc w:val="both"/>
        <w:rPr>
          <w:rFonts w:ascii="Times New Roman" w:hAnsi="Times New Roman"/>
          <w:b/>
          <w:bCs/>
          <w:sz w:val="24"/>
          <w:szCs w:val="24"/>
          <w:shd w:val="clear" w:color="auto" w:fill="FFFFFF"/>
        </w:rPr>
      </w:pPr>
      <w:r w:rsidRPr="002F0612">
        <w:rPr>
          <w:rFonts w:ascii="Times New Roman" w:hAnsi="Times New Roman"/>
          <w:bCs/>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777D59" w:rsidRPr="002F0612" w:rsidRDefault="006821ED" w:rsidP="002F0612">
      <w:pPr>
        <w:tabs>
          <w:tab w:val="left" w:pos="1027"/>
        </w:tabs>
        <w:spacing w:after="0" w:line="240" w:lineRule="auto"/>
        <w:ind w:firstLine="709"/>
        <w:jc w:val="both"/>
        <w:rPr>
          <w:rFonts w:ascii="Times New Roman" w:hAnsi="Times New Roman"/>
          <w:b/>
          <w:bCs/>
          <w:sz w:val="24"/>
          <w:szCs w:val="24"/>
          <w:shd w:val="clear" w:color="auto" w:fill="FFFFFF"/>
        </w:rPr>
      </w:pPr>
      <w:r w:rsidRPr="002F0612">
        <w:rPr>
          <w:rFonts w:ascii="Times New Roman" w:hAnsi="Times New Roman"/>
          <w:b/>
          <w:bCs/>
          <w:sz w:val="24"/>
          <w:szCs w:val="24"/>
          <w:shd w:val="clear" w:color="auto" w:fill="FFFFFF"/>
        </w:rPr>
        <w:t>Выпускник получит возможность научиться:</w:t>
      </w:r>
    </w:p>
    <w:p w:rsidR="00777D59" w:rsidRPr="002F0612" w:rsidRDefault="006821ED" w:rsidP="002F0612">
      <w:pPr>
        <w:numPr>
          <w:ilvl w:val="0"/>
          <w:numId w:val="117"/>
        </w:numPr>
        <w:tabs>
          <w:tab w:val="left" w:pos="1027"/>
        </w:tabs>
        <w:spacing w:after="0" w:line="240" w:lineRule="auto"/>
        <w:ind w:left="0" w:firstLine="709"/>
        <w:jc w:val="both"/>
        <w:rPr>
          <w:rFonts w:ascii="Times New Roman" w:hAnsi="Times New Roman"/>
          <w:bCs/>
          <w:i/>
          <w:sz w:val="24"/>
          <w:szCs w:val="24"/>
          <w:shd w:val="clear" w:color="auto" w:fill="FFFFFF"/>
        </w:rPr>
      </w:pPr>
      <w:r w:rsidRPr="002F0612">
        <w:rPr>
          <w:rFonts w:ascii="Times New Roman" w:hAnsi="Times New Roman"/>
          <w:bCs/>
          <w:i/>
          <w:sz w:val="24"/>
          <w:szCs w:val="24"/>
          <w:shd w:val="clear" w:color="auto" w:fill="FFFFFF"/>
        </w:rPr>
        <w:t>раскрывать понятия «равенство» и «социальная справедливость» с позиций историзма;</w:t>
      </w:r>
    </w:p>
    <w:p w:rsidR="00777D59" w:rsidRPr="002F0612" w:rsidRDefault="006821ED" w:rsidP="002F0612">
      <w:pPr>
        <w:numPr>
          <w:ilvl w:val="0"/>
          <w:numId w:val="117"/>
        </w:numPr>
        <w:tabs>
          <w:tab w:val="left" w:pos="1027"/>
        </w:tabs>
        <w:spacing w:after="0" w:line="240" w:lineRule="auto"/>
        <w:ind w:left="0" w:firstLine="709"/>
        <w:jc w:val="both"/>
        <w:rPr>
          <w:rFonts w:ascii="Times New Roman" w:hAnsi="Times New Roman"/>
          <w:bCs/>
          <w:i/>
          <w:sz w:val="24"/>
          <w:szCs w:val="24"/>
          <w:shd w:val="clear" w:color="auto" w:fill="FFFFFF"/>
        </w:rPr>
      </w:pPr>
      <w:r w:rsidRPr="002F0612">
        <w:rPr>
          <w:rFonts w:ascii="Times New Roman" w:hAnsi="Times New Roman"/>
          <w:bCs/>
          <w:i/>
          <w:sz w:val="24"/>
          <w:szCs w:val="24"/>
          <w:shd w:val="clear" w:color="auto" w:fill="FFFFFF"/>
        </w:rPr>
        <w:t>выражать и обосновывать собственную позицию по актуальным проблемам молодежи;</w:t>
      </w:r>
    </w:p>
    <w:p w:rsidR="00777D59" w:rsidRPr="002F0612" w:rsidRDefault="006821ED" w:rsidP="002F0612">
      <w:pPr>
        <w:numPr>
          <w:ilvl w:val="0"/>
          <w:numId w:val="117"/>
        </w:numPr>
        <w:tabs>
          <w:tab w:val="left" w:pos="1027"/>
        </w:tabs>
        <w:spacing w:after="0" w:line="240" w:lineRule="auto"/>
        <w:ind w:left="0" w:firstLine="709"/>
        <w:jc w:val="both"/>
        <w:rPr>
          <w:rFonts w:ascii="Times New Roman" w:hAnsi="Times New Roman"/>
          <w:bCs/>
          <w:i/>
          <w:sz w:val="24"/>
          <w:szCs w:val="24"/>
          <w:shd w:val="clear" w:color="auto" w:fill="FFFFFF"/>
        </w:rPr>
      </w:pPr>
      <w:r w:rsidRPr="002F0612">
        <w:rPr>
          <w:rFonts w:ascii="Times New Roman" w:hAnsi="Times New Roman"/>
          <w:bCs/>
          <w:i/>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777D59" w:rsidRPr="002F0612" w:rsidRDefault="006821ED" w:rsidP="002F0612">
      <w:pPr>
        <w:numPr>
          <w:ilvl w:val="0"/>
          <w:numId w:val="117"/>
        </w:numPr>
        <w:shd w:val="clear" w:color="auto" w:fill="FFFFFF"/>
        <w:tabs>
          <w:tab w:val="left" w:pos="1027"/>
        </w:tabs>
        <w:spacing w:after="0" w:line="240" w:lineRule="auto"/>
        <w:ind w:left="0" w:firstLine="709"/>
        <w:jc w:val="both"/>
        <w:rPr>
          <w:rFonts w:ascii="Times New Roman" w:hAnsi="Times New Roman"/>
          <w:bCs/>
          <w:i/>
          <w:sz w:val="24"/>
          <w:szCs w:val="24"/>
          <w:shd w:val="clear" w:color="auto" w:fill="FFFFFF"/>
        </w:rPr>
      </w:pPr>
      <w:r w:rsidRPr="002F0612">
        <w:rPr>
          <w:rFonts w:ascii="Times New Roman" w:hAnsi="Times New Roman"/>
          <w:bCs/>
          <w:i/>
          <w:sz w:val="24"/>
          <w:szCs w:val="24"/>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777D59" w:rsidRPr="002F0612" w:rsidRDefault="006821ED" w:rsidP="002F0612">
      <w:pPr>
        <w:numPr>
          <w:ilvl w:val="0"/>
          <w:numId w:val="117"/>
        </w:numPr>
        <w:shd w:val="clear" w:color="auto" w:fill="FFFFFF"/>
        <w:tabs>
          <w:tab w:val="left" w:pos="1027"/>
        </w:tabs>
        <w:spacing w:after="0" w:line="240" w:lineRule="auto"/>
        <w:ind w:left="0" w:firstLine="709"/>
        <w:jc w:val="both"/>
        <w:rPr>
          <w:rFonts w:ascii="Times New Roman" w:hAnsi="Times New Roman"/>
          <w:bCs/>
          <w:i/>
          <w:sz w:val="24"/>
          <w:szCs w:val="24"/>
          <w:shd w:val="clear" w:color="auto" w:fill="FFFFFF"/>
        </w:rPr>
      </w:pPr>
      <w:r w:rsidRPr="002F0612">
        <w:rPr>
          <w:rFonts w:ascii="Times New Roman" w:hAnsi="Times New Roman"/>
          <w:bCs/>
          <w:i/>
          <w:sz w:val="24"/>
          <w:szCs w:val="24"/>
          <w:shd w:val="clear" w:color="auto" w:fill="FFFFFF"/>
        </w:rPr>
        <w:lastRenderedPageBreak/>
        <w:t>использовать элементы причинно-следственного анализа при характеристике семейных конфликтов;</w:t>
      </w:r>
    </w:p>
    <w:p w:rsidR="00777D59" w:rsidRPr="002F0612" w:rsidRDefault="006821ED" w:rsidP="002F0612">
      <w:pPr>
        <w:numPr>
          <w:ilvl w:val="0"/>
          <w:numId w:val="117"/>
        </w:numPr>
        <w:tabs>
          <w:tab w:val="left" w:pos="1027"/>
        </w:tabs>
        <w:spacing w:after="0" w:line="240" w:lineRule="auto"/>
        <w:ind w:left="0" w:firstLine="709"/>
        <w:jc w:val="both"/>
        <w:rPr>
          <w:rFonts w:ascii="Times New Roman" w:hAnsi="Times New Roman"/>
          <w:b/>
          <w:bCs/>
          <w:i/>
          <w:sz w:val="24"/>
          <w:szCs w:val="24"/>
          <w:shd w:val="clear" w:color="auto" w:fill="FFFFFF"/>
        </w:rPr>
      </w:pPr>
      <w:r w:rsidRPr="002F0612">
        <w:rPr>
          <w:rFonts w:ascii="Times New Roman" w:hAnsi="Times New Roman"/>
          <w:bCs/>
          <w:i/>
          <w:sz w:val="24"/>
          <w:szCs w:val="24"/>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2F0612">
        <w:rPr>
          <w:rFonts w:ascii="Times New Roman" w:hAnsi="Times New Roman"/>
          <w:b/>
          <w:bCs/>
          <w:i/>
          <w:sz w:val="24"/>
          <w:szCs w:val="24"/>
          <w:shd w:val="clear" w:color="auto" w:fill="FFFFFF"/>
        </w:rPr>
        <w:t>.</w:t>
      </w:r>
    </w:p>
    <w:p w:rsidR="00777D59" w:rsidRPr="002F0612" w:rsidRDefault="006821ED" w:rsidP="002F0612">
      <w:pPr>
        <w:tabs>
          <w:tab w:val="left" w:pos="1027"/>
        </w:tabs>
        <w:spacing w:after="0" w:line="240" w:lineRule="auto"/>
        <w:ind w:firstLine="709"/>
        <w:jc w:val="both"/>
        <w:rPr>
          <w:rFonts w:ascii="Times New Roman" w:hAnsi="Times New Roman"/>
          <w:sz w:val="24"/>
          <w:szCs w:val="24"/>
        </w:rPr>
      </w:pPr>
      <w:r w:rsidRPr="002F0612">
        <w:rPr>
          <w:rFonts w:ascii="Times New Roman" w:hAnsi="Times New Roman"/>
          <w:b/>
          <w:sz w:val="24"/>
          <w:szCs w:val="24"/>
        </w:rPr>
        <w:t>Политическая сфера жизни общества</w:t>
      </w:r>
    </w:p>
    <w:p w:rsidR="00777D59" w:rsidRPr="002F0612" w:rsidRDefault="006821ED" w:rsidP="002F0612">
      <w:pPr>
        <w:tabs>
          <w:tab w:val="left" w:pos="1027"/>
        </w:tabs>
        <w:spacing w:after="0" w:line="240" w:lineRule="auto"/>
        <w:ind w:firstLine="709"/>
        <w:jc w:val="both"/>
        <w:rPr>
          <w:rFonts w:ascii="Times New Roman" w:hAnsi="Times New Roman"/>
          <w:b/>
          <w:sz w:val="24"/>
          <w:szCs w:val="24"/>
        </w:rPr>
      </w:pPr>
      <w:r w:rsidRPr="002F0612">
        <w:rPr>
          <w:rFonts w:ascii="Times New Roman" w:hAnsi="Times New Roman"/>
          <w:b/>
          <w:sz w:val="24"/>
          <w:szCs w:val="24"/>
        </w:rPr>
        <w:t>Выпускник научится:</w:t>
      </w:r>
    </w:p>
    <w:p w:rsidR="00777D59" w:rsidRPr="002F0612" w:rsidRDefault="006821ED" w:rsidP="002F0612">
      <w:pPr>
        <w:numPr>
          <w:ilvl w:val="0"/>
          <w:numId w:val="57"/>
        </w:numPr>
        <w:tabs>
          <w:tab w:val="left" w:pos="1027"/>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объяснять роль политики в жизни общества;</w:t>
      </w:r>
    </w:p>
    <w:p w:rsidR="00777D59" w:rsidRPr="002F0612" w:rsidRDefault="006821ED" w:rsidP="002F0612">
      <w:pPr>
        <w:numPr>
          <w:ilvl w:val="0"/>
          <w:numId w:val="57"/>
        </w:numPr>
        <w:tabs>
          <w:tab w:val="left" w:pos="1027"/>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различать и сравнивать различные формы правления, иллюстрировать их примерами;</w:t>
      </w:r>
    </w:p>
    <w:p w:rsidR="00777D59" w:rsidRPr="002F0612" w:rsidRDefault="006821ED" w:rsidP="002F0612">
      <w:pPr>
        <w:numPr>
          <w:ilvl w:val="0"/>
          <w:numId w:val="57"/>
        </w:numPr>
        <w:tabs>
          <w:tab w:val="left" w:pos="1027"/>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давать характеристику формам государственно-территориального устройства;</w:t>
      </w:r>
    </w:p>
    <w:p w:rsidR="00777D59" w:rsidRPr="002F0612" w:rsidRDefault="006821ED" w:rsidP="002F0612">
      <w:pPr>
        <w:numPr>
          <w:ilvl w:val="0"/>
          <w:numId w:val="57"/>
        </w:numPr>
        <w:tabs>
          <w:tab w:val="left" w:pos="1027"/>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различать различные типы политических режимов, раскрывать их основные признаки;</w:t>
      </w:r>
    </w:p>
    <w:p w:rsidR="00777D59" w:rsidRPr="002F0612" w:rsidRDefault="006821ED" w:rsidP="002F0612">
      <w:pPr>
        <w:numPr>
          <w:ilvl w:val="0"/>
          <w:numId w:val="57"/>
        </w:numPr>
        <w:tabs>
          <w:tab w:val="left" w:pos="1027"/>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раскрывать на конкретных примерах основные черты и принципы демократии;</w:t>
      </w:r>
    </w:p>
    <w:p w:rsidR="00777D59" w:rsidRPr="002F0612" w:rsidRDefault="006821ED" w:rsidP="002F0612">
      <w:pPr>
        <w:numPr>
          <w:ilvl w:val="0"/>
          <w:numId w:val="57"/>
        </w:numPr>
        <w:tabs>
          <w:tab w:val="left" w:pos="1027"/>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называть признаки политической партии, раскрывать их на конкретных примерах;</w:t>
      </w:r>
    </w:p>
    <w:p w:rsidR="00777D59" w:rsidRPr="002F0612" w:rsidRDefault="006821ED" w:rsidP="002F0612">
      <w:pPr>
        <w:numPr>
          <w:ilvl w:val="0"/>
          <w:numId w:val="57"/>
        </w:numPr>
        <w:tabs>
          <w:tab w:val="left" w:pos="1027"/>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характеризовать различные формы участия граждан в политической жизни.</w:t>
      </w:r>
    </w:p>
    <w:p w:rsidR="00777D59" w:rsidRPr="002F0612" w:rsidRDefault="006821ED" w:rsidP="002F0612">
      <w:pPr>
        <w:tabs>
          <w:tab w:val="left" w:pos="1027"/>
        </w:tabs>
        <w:spacing w:after="0" w:line="240" w:lineRule="auto"/>
        <w:ind w:firstLine="709"/>
        <w:jc w:val="both"/>
        <w:rPr>
          <w:rFonts w:ascii="Times New Roman" w:hAnsi="Times New Roman"/>
          <w:b/>
          <w:sz w:val="24"/>
          <w:szCs w:val="24"/>
        </w:rPr>
      </w:pPr>
      <w:r w:rsidRPr="002F0612">
        <w:rPr>
          <w:rFonts w:ascii="Times New Roman" w:hAnsi="Times New Roman"/>
          <w:b/>
          <w:sz w:val="24"/>
          <w:szCs w:val="24"/>
        </w:rPr>
        <w:t xml:space="preserve">Выпускник получит возможность научиться: </w:t>
      </w:r>
    </w:p>
    <w:p w:rsidR="00777D59" w:rsidRPr="002F0612" w:rsidRDefault="006821ED" w:rsidP="002F0612">
      <w:pPr>
        <w:numPr>
          <w:ilvl w:val="0"/>
          <w:numId w:val="57"/>
        </w:numPr>
        <w:tabs>
          <w:tab w:val="left" w:pos="1027"/>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осознавать значение гражданской активности и патриотической позиции в укреплении нашего государства;</w:t>
      </w:r>
    </w:p>
    <w:p w:rsidR="00777D59" w:rsidRPr="002F0612" w:rsidRDefault="006821ED" w:rsidP="002F0612">
      <w:pPr>
        <w:numPr>
          <w:ilvl w:val="0"/>
          <w:numId w:val="22"/>
        </w:numPr>
        <w:tabs>
          <w:tab w:val="left" w:pos="1027"/>
        </w:tabs>
        <w:spacing w:after="0" w:line="240" w:lineRule="auto"/>
        <w:ind w:left="0" w:firstLine="709"/>
        <w:jc w:val="both"/>
        <w:rPr>
          <w:rFonts w:ascii="Times New Roman" w:hAnsi="Times New Roman"/>
          <w:i/>
          <w:sz w:val="24"/>
          <w:szCs w:val="24"/>
        </w:rPr>
      </w:pPr>
      <w:r w:rsidRPr="002F0612">
        <w:rPr>
          <w:rFonts w:ascii="Times New Roman" w:hAnsi="Times New Roman"/>
          <w:i/>
          <w:sz w:val="24"/>
          <w:szCs w:val="24"/>
        </w:rPr>
        <w:t>соотносить различные оценки политических событий и процессов и делать обоснованные выводы.</w:t>
      </w:r>
    </w:p>
    <w:p w:rsidR="00777D59" w:rsidRPr="002F0612" w:rsidRDefault="006821ED" w:rsidP="002F0612">
      <w:pPr>
        <w:tabs>
          <w:tab w:val="left" w:pos="1200"/>
        </w:tabs>
        <w:spacing w:after="0" w:line="240" w:lineRule="auto"/>
        <w:ind w:firstLine="709"/>
        <w:jc w:val="both"/>
        <w:rPr>
          <w:rFonts w:ascii="Times New Roman" w:hAnsi="Times New Roman"/>
          <w:sz w:val="24"/>
          <w:szCs w:val="24"/>
        </w:rPr>
      </w:pPr>
      <w:r w:rsidRPr="002F0612">
        <w:rPr>
          <w:rFonts w:ascii="Times New Roman" w:hAnsi="Times New Roman"/>
          <w:b/>
          <w:bCs/>
          <w:sz w:val="24"/>
          <w:szCs w:val="24"/>
          <w:shd w:val="clear" w:color="auto" w:fill="FFFFFF"/>
        </w:rPr>
        <w:t>Гражданин и государство</w:t>
      </w:r>
    </w:p>
    <w:p w:rsidR="00777D59" w:rsidRPr="002F0612" w:rsidRDefault="006821ED" w:rsidP="002F0612">
      <w:pPr>
        <w:tabs>
          <w:tab w:val="left" w:pos="1200"/>
        </w:tabs>
        <w:spacing w:after="0" w:line="240" w:lineRule="auto"/>
        <w:ind w:firstLine="709"/>
        <w:jc w:val="both"/>
        <w:rPr>
          <w:rFonts w:ascii="Times New Roman" w:hAnsi="Times New Roman"/>
          <w:b/>
          <w:bCs/>
          <w:sz w:val="24"/>
          <w:szCs w:val="24"/>
          <w:shd w:val="clear" w:color="auto" w:fill="FFFFFF"/>
        </w:rPr>
      </w:pPr>
      <w:r w:rsidRPr="002F0612">
        <w:rPr>
          <w:rFonts w:ascii="Times New Roman" w:hAnsi="Times New Roman"/>
          <w:b/>
          <w:bCs/>
          <w:sz w:val="24"/>
          <w:szCs w:val="24"/>
          <w:shd w:val="clear" w:color="auto" w:fill="FFFFFF"/>
        </w:rPr>
        <w:t>Выпускник научится:</w:t>
      </w:r>
    </w:p>
    <w:p w:rsidR="00777D59" w:rsidRPr="002F0612" w:rsidRDefault="006821ED" w:rsidP="002F0612">
      <w:pPr>
        <w:numPr>
          <w:ilvl w:val="0"/>
          <w:numId w:val="138"/>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2F0612">
        <w:rPr>
          <w:rFonts w:ascii="Times New Roman" w:hAnsi="Times New Roman"/>
          <w:bCs/>
          <w:sz w:val="24"/>
          <w:szCs w:val="24"/>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777D59" w:rsidRPr="002F0612" w:rsidRDefault="006821ED" w:rsidP="002F0612">
      <w:pPr>
        <w:numPr>
          <w:ilvl w:val="0"/>
          <w:numId w:val="138"/>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2F0612">
        <w:rPr>
          <w:rFonts w:ascii="Times New Roman" w:hAnsi="Times New Roman"/>
          <w:bCs/>
          <w:sz w:val="24"/>
          <w:szCs w:val="24"/>
          <w:shd w:val="clear" w:color="auto" w:fill="FFFFFF"/>
        </w:rPr>
        <w:t>объяснять порядок формирования органов государственной власти РФ;</w:t>
      </w:r>
    </w:p>
    <w:p w:rsidR="00777D59" w:rsidRPr="002F0612" w:rsidRDefault="006821ED" w:rsidP="002F0612">
      <w:pPr>
        <w:numPr>
          <w:ilvl w:val="0"/>
          <w:numId w:val="138"/>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2F0612">
        <w:rPr>
          <w:rFonts w:ascii="Times New Roman" w:hAnsi="Times New Roman"/>
          <w:bCs/>
          <w:sz w:val="24"/>
          <w:szCs w:val="24"/>
          <w:shd w:val="clear" w:color="auto" w:fill="FFFFFF"/>
        </w:rPr>
        <w:t>раскрывать достижения российского народа;</w:t>
      </w:r>
    </w:p>
    <w:p w:rsidR="00777D59" w:rsidRPr="002F0612" w:rsidRDefault="006821ED" w:rsidP="002F0612">
      <w:pPr>
        <w:numPr>
          <w:ilvl w:val="0"/>
          <w:numId w:val="138"/>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2F0612">
        <w:rPr>
          <w:rFonts w:ascii="Times New Roman" w:hAnsi="Times New Roman"/>
          <w:bCs/>
          <w:sz w:val="24"/>
          <w:szCs w:val="24"/>
          <w:shd w:val="clear" w:color="auto" w:fill="FFFFFF"/>
        </w:rPr>
        <w:t>объяснять и конкретизировать примерами смысл понятия «гражданство»;</w:t>
      </w:r>
    </w:p>
    <w:p w:rsidR="00777D59" w:rsidRPr="002F0612" w:rsidRDefault="006821ED" w:rsidP="002F0612">
      <w:pPr>
        <w:numPr>
          <w:ilvl w:val="0"/>
          <w:numId w:val="78"/>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2F0612">
        <w:rPr>
          <w:rFonts w:ascii="Times New Roman" w:hAnsi="Times New Roman"/>
          <w:bCs/>
          <w:sz w:val="24"/>
          <w:szCs w:val="24"/>
          <w:shd w:val="clear" w:color="auto" w:fill="FFFFFF"/>
        </w:rPr>
        <w:t>называть и иллюстрировать примерами основные права и свободы граждан, гарантированные Конституцией РФ;</w:t>
      </w:r>
    </w:p>
    <w:p w:rsidR="00777D59" w:rsidRPr="002F0612" w:rsidRDefault="006821ED" w:rsidP="002F0612">
      <w:pPr>
        <w:numPr>
          <w:ilvl w:val="0"/>
          <w:numId w:val="138"/>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2F0612">
        <w:rPr>
          <w:rFonts w:ascii="Times New Roman" w:hAnsi="Times New Roman"/>
          <w:bCs/>
          <w:sz w:val="24"/>
          <w:szCs w:val="24"/>
          <w:shd w:val="clear" w:color="auto" w:fill="FFFFFF"/>
        </w:rPr>
        <w:t>осознавать значение патриотической позиции в укреплении нашего государства;</w:t>
      </w:r>
    </w:p>
    <w:p w:rsidR="00777D59" w:rsidRPr="002F0612" w:rsidRDefault="006821ED" w:rsidP="002F0612">
      <w:pPr>
        <w:numPr>
          <w:ilvl w:val="0"/>
          <w:numId w:val="138"/>
        </w:numPr>
        <w:tabs>
          <w:tab w:val="left" w:pos="993"/>
        </w:tabs>
        <w:spacing w:after="0" w:line="240" w:lineRule="auto"/>
        <w:ind w:left="0" w:firstLine="709"/>
        <w:jc w:val="both"/>
        <w:rPr>
          <w:rFonts w:ascii="Times New Roman" w:hAnsi="Times New Roman"/>
          <w:bCs/>
          <w:sz w:val="24"/>
          <w:szCs w:val="24"/>
          <w:shd w:val="clear" w:color="auto" w:fill="FFFFFF"/>
        </w:rPr>
      </w:pPr>
      <w:r w:rsidRPr="002F0612">
        <w:rPr>
          <w:rFonts w:ascii="Times New Roman" w:hAnsi="Times New Roman"/>
          <w:bCs/>
          <w:sz w:val="24"/>
          <w:szCs w:val="24"/>
          <w:shd w:val="clear" w:color="auto" w:fill="FFFFFF"/>
        </w:rPr>
        <w:t>характеризовать конституционные обязанности гражданина.</w:t>
      </w:r>
    </w:p>
    <w:p w:rsidR="00777D59" w:rsidRPr="002F0612" w:rsidRDefault="006821ED" w:rsidP="002F0612">
      <w:pPr>
        <w:tabs>
          <w:tab w:val="left" w:pos="1200"/>
        </w:tabs>
        <w:spacing w:after="0" w:line="240" w:lineRule="auto"/>
        <w:ind w:firstLine="709"/>
        <w:jc w:val="both"/>
        <w:rPr>
          <w:rFonts w:ascii="Times New Roman" w:hAnsi="Times New Roman"/>
          <w:b/>
          <w:bCs/>
          <w:sz w:val="24"/>
          <w:szCs w:val="24"/>
          <w:shd w:val="clear" w:color="auto" w:fill="FFFFFF"/>
        </w:rPr>
      </w:pPr>
      <w:r w:rsidRPr="002F0612">
        <w:rPr>
          <w:rFonts w:ascii="Times New Roman" w:hAnsi="Times New Roman"/>
          <w:b/>
          <w:bCs/>
          <w:sz w:val="24"/>
          <w:szCs w:val="24"/>
          <w:shd w:val="clear" w:color="auto" w:fill="FFFFFF"/>
        </w:rPr>
        <w:t>Выпускник получит возможность научиться:</w:t>
      </w:r>
    </w:p>
    <w:p w:rsidR="00777D59" w:rsidRPr="002F0612" w:rsidRDefault="006821ED" w:rsidP="002F0612">
      <w:pPr>
        <w:numPr>
          <w:ilvl w:val="0"/>
          <w:numId w:val="78"/>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2F0612">
        <w:rPr>
          <w:rFonts w:ascii="Times New Roman" w:hAnsi="Times New Roman"/>
          <w:bCs/>
          <w:i/>
          <w:sz w:val="24"/>
          <w:szCs w:val="24"/>
          <w:shd w:val="clear" w:color="auto" w:fill="FFFFFF"/>
        </w:rPr>
        <w:t>аргументированно обосновывать влияние происходящих в обществе изменений на положение России в мире;</w:t>
      </w:r>
    </w:p>
    <w:p w:rsidR="00777D59" w:rsidRPr="002F0612" w:rsidRDefault="006821ED" w:rsidP="002F0612">
      <w:pPr>
        <w:numPr>
          <w:ilvl w:val="0"/>
          <w:numId w:val="78"/>
        </w:numPr>
        <w:tabs>
          <w:tab w:val="left" w:pos="993"/>
        </w:tabs>
        <w:spacing w:after="0" w:line="240" w:lineRule="auto"/>
        <w:ind w:left="0" w:firstLine="709"/>
        <w:jc w:val="both"/>
        <w:rPr>
          <w:rFonts w:ascii="Times New Roman" w:hAnsi="Times New Roman"/>
          <w:b/>
          <w:bCs/>
          <w:i/>
          <w:sz w:val="24"/>
          <w:szCs w:val="24"/>
          <w:shd w:val="clear" w:color="auto" w:fill="FFFFFF"/>
        </w:rPr>
      </w:pPr>
      <w:r w:rsidRPr="002F0612">
        <w:rPr>
          <w:rFonts w:ascii="Times New Roman" w:hAnsi="Times New Roman"/>
          <w:bCs/>
          <w:i/>
          <w:sz w:val="24"/>
          <w:szCs w:val="24"/>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2F0612">
        <w:rPr>
          <w:rFonts w:ascii="Times New Roman" w:hAnsi="Times New Roman"/>
          <w:b/>
          <w:bCs/>
          <w:i/>
          <w:sz w:val="24"/>
          <w:szCs w:val="24"/>
          <w:shd w:val="clear" w:color="auto" w:fill="FFFFFF"/>
        </w:rPr>
        <w:t>.</w:t>
      </w:r>
    </w:p>
    <w:p w:rsidR="00777D59" w:rsidRPr="002F0612" w:rsidRDefault="006821ED" w:rsidP="002F0612">
      <w:pPr>
        <w:tabs>
          <w:tab w:val="left" w:pos="994"/>
        </w:tabs>
        <w:spacing w:after="0" w:line="240" w:lineRule="auto"/>
        <w:ind w:firstLine="709"/>
        <w:jc w:val="both"/>
        <w:rPr>
          <w:rFonts w:ascii="Times New Roman" w:hAnsi="Times New Roman"/>
          <w:sz w:val="24"/>
          <w:szCs w:val="24"/>
        </w:rPr>
      </w:pPr>
      <w:r w:rsidRPr="002F0612">
        <w:rPr>
          <w:rFonts w:ascii="Times New Roman" w:hAnsi="Times New Roman"/>
          <w:b/>
          <w:bCs/>
          <w:sz w:val="24"/>
          <w:szCs w:val="24"/>
          <w:shd w:val="clear" w:color="auto" w:fill="FFFFFF"/>
        </w:rPr>
        <w:t>Основы российского законодательства</w:t>
      </w:r>
    </w:p>
    <w:p w:rsidR="00777D59" w:rsidRPr="002F0612" w:rsidRDefault="006821ED" w:rsidP="002F0612">
      <w:pPr>
        <w:tabs>
          <w:tab w:val="left" w:pos="994"/>
        </w:tabs>
        <w:spacing w:after="0" w:line="240" w:lineRule="auto"/>
        <w:ind w:firstLine="709"/>
        <w:jc w:val="both"/>
        <w:rPr>
          <w:rFonts w:ascii="Times New Roman" w:hAnsi="Times New Roman"/>
          <w:b/>
          <w:sz w:val="24"/>
          <w:szCs w:val="24"/>
        </w:rPr>
      </w:pPr>
      <w:r w:rsidRPr="002F0612">
        <w:rPr>
          <w:rFonts w:ascii="Times New Roman" w:hAnsi="Times New Roman"/>
          <w:b/>
          <w:sz w:val="24"/>
          <w:szCs w:val="24"/>
        </w:rPr>
        <w:t>Выпускник научится:</w:t>
      </w:r>
    </w:p>
    <w:p w:rsidR="00777D59" w:rsidRPr="002F0612" w:rsidRDefault="006821ED" w:rsidP="002F0612">
      <w:pPr>
        <w:numPr>
          <w:ilvl w:val="0"/>
          <w:numId w:val="195"/>
        </w:numPr>
        <w:tabs>
          <w:tab w:val="left" w:pos="994"/>
        </w:tabs>
        <w:spacing w:after="0" w:line="240" w:lineRule="auto"/>
        <w:ind w:left="0" w:firstLine="709"/>
        <w:jc w:val="both"/>
        <w:rPr>
          <w:rFonts w:ascii="Times New Roman" w:hAnsi="Times New Roman"/>
          <w:bCs/>
          <w:sz w:val="24"/>
          <w:szCs w:val="24"/>
        </w:rPr>
      </w:pPr>
      <w:r w:rsidRPr="002F0612">
        <w:rPr>
          <w:rFonts w:ascii="Times New Roman" w:hAnsi="Times New Roman"/>
          <w:bCs/>
          <w:sz w:val="24"/>
          <w:szCs w:val="24"/>
        </w:rPr>
        <w:t>характеризовать систему российского законодательства;</w:t>
      </w:r>
    </w:p>
    <w:p w:rsidR="00777D59" w:rsidRPr="002F0612" w:rsidRDefault="006821ED" w:rsidP="002F0612">
      <w:pPr>
        <w:numPr>
          <w:ilvl w:val="0"/>
          <w:numId w:val="195"/>
        </w:numPr>
        <w:tabs>
          <w:tab w:val="left" w:pos="994"/>
        </w:tabs>
        <w:spacing w:after="0" w:line="240" w:lineRule="auto"/>
        <w:ind w:left="0" w:firstLine="709"/>
        <w:jc w:val="both"/>
        <w:rPr>
          <w:rFonts w:ascii="Times New Roman" w:hAnsi="Times New Roman"/>
          <w:bCs/>
          <w:sz w:val="24"/>
          <w:szCs w:val="24"/>
        </w:rPr>
      </w:pPr>
      <w:r w:rsidRPr="002F0612">
        <w:rPr>
          <w:rFonts w:ascii="Times New Roman" w:hAnsi="Times New Roman"/>
          <w:bCs/>
          <w:sz w:val="24"/>
          <w:szCs w:val="24"/>
        </w:rPr>
        <w:t>раскрывать особенности гражданской дееспособности несовершеннолетних;</w:t>
      </w:r>
    </w:p>
    <w:p w:rsidR="00777D59" w:rsidRPr="002F0612" w:rsidRDefault="006821ED" w:rsidP="002F0612">
      <w:pPr>
        <w:numPr>
          <w:ilvl w:val="0"/>
          <w:numId w:val="195"/>
        </w:numPr>
        <w:tabs>
          <w:tab w:val="left" w:pos="994"/>
        </w:tabs>
        <w:spacing w:after="0" w:line="240" w:lineRule="auto"/>
        <w:ind w:left="0" w:firstLine="709"/>
        <w:jc w:val="both"/>
        <w:rPr>
          <w:rFonts w:ascii="Times New Roman" w:hAnsi="Times New Roman"/>
          <w:bCs/>
          <w:sz w:val="24"/>
          <w:szCs w:val="24"/>
        </w:rPr>
      </w:pPr>
      <w:r w:rsidRPr="002F0612">
        <w:rPr>
          <w:rFonts w:ascii="Times New Roman" w:hAnsi="Times New Roman"/>
          <w:bCs/>
          <w:sz w:val="24"/>
          <w:szCs w:val="24"/>
        </w:rPr>
        <w:t>характеризовать гражданские правоотношения;</w:t>
      </w:r>
    </w:p>
    <w:p w:rsidR="00777D59" w:rsidRPr="002F0612" w:rsidRDefault="006821ED" w:rsidP="002F0612">
      <w:pPr>
        <w:numPr>
          <w:ilvl w:val="0"/>
          <w:numId w:val="195"/>
        </w:numPr>
        <w:tabs>
          <w:tab w:val="left" w:pos="994"/>
        </w:tabs>
        <w:spacing w:after="0" w:line="240" w:lineRule="auto"/>
        <w:ind w:left="0" w:firstLine="709"/>
        <w:jc w:val="both"/>
        <w:rPr>
          <w:rFonts w:ascii="Times New Roman" w:hAnsi="Times New Roman"/>
          <w:bCs/>
          <w:sz w:val="24"/>
          <w:szCs w:val="24"/>
        </w:rPr>
      </w:pPr>
      <w:r w:rsidRPr="002F0612">
        <w:rPr>
          <w:rFonts w:ascii="Times New Roman" w:hAnsi="Times New Roman"/>
          <w:bCs/>
          <w:sz w:val="24"/>
          <w:szCs w:val="24"/>
        </w:rPr>
        <w:t>раскрывать смысл права на труд;</w:t>
      </w:r>
    </w:p>
    <w:p w:rsidR="00777D59" w:rsidRPr="002F0612" w:rsidRDefault="006821ED" w:rsidP="002F0612">
      <w:pPr>
        <w:numPr>
          <w:ilvl w:val="0"/>
          <w:numId w:val="195"/>
        </w:numPr>
        <w:tabs>
          <w:tab w:val="left" w:pos="994"/>
        </w:tabs>
        <w:spacing w:after="0" w:line="240" w:lineRule="auto"/>
        <w:ind w:left="0" w:firstLine="709"/>
        <w:jc w:val="both"/>
        <w:rPr>
          <w:rFonts w:ascii="Times New Roman" w:hAnsi="Times New Roman"/>
          <w:bCs/>
          <w:sz w:val="24"/>
          <w:szCs w:val="24"/>
        </w:rPr>
      </w:pPr>
      <w:r w:rsidRPr="002F0612">
        <w:rPr>
          <w:rFonts w:ascii="Times New Roman" w:hAnsi="Times New Roman"/>
          <w:bCs/>
          <w:sz w:val="24"/>
          <w:szCs w:val="24"/>
        </w:rPr>
        <w:t>объяснять роль трудового договора;</w:t>
      </w:r>
    </w:p>
    <w:p w:rsidR="00777D59" w:rsidRPr="002F0612" w:rsidRDefault="006821ED" w:rsidP="002F0612">
      <w:pPr>
        <w:numPr>
          <w:ilvl w:val="0"/>
          <w:numId w:val="195"/>
        </w:numPr>
        <w:tabs>
          <w:tab w:val="left" w:pos="994"/>
        </w:tabs>
        <w:spacing w:after="0" w:line="240" w:lineRule="auto"/>
        <w:ind w:left="0" w:firstLine="709"/>
        <w:jc w:val="both"/>
        <w:rPr>
          <w:rFonts w:ascii="Times New Roman" w:hAnsi="Times New Roman"/>
          <w:bCs/>
          <w:sz w:val="24"/>
          <w:szCs w:val="24"/>
        </w:rPr>
      </w:pPr>
      <w:r w:rsidRPr="002F0612">
        <w:rPr>
          <w:rFonts w:ascii="Times New Roman" w:hAnsi="Times New Roman"/>
          <w:bCs/>
          <w:sz w:val="24"/>
          <w:szCs w:val="24"/>
        </w:rPr>
        <w:t>разъяснять на примерах особенности положения несовершеннолетних в трудовых отношениях;</w:t>
      </w:r>
    </w:p>
    <w:p w:rsidR="00777D59" w:rsidRPr="002F0612" w:rsidRDefault="006821ED" w:rsidP="002F0612">
      <w:pPr>
        <w:numPr>
          <w:ilvl w:val="0"/>
          <w:numId w:val="195"/>
        </w:numPr>
        <w:tabs>
          <w:tab w:val="left" w:pos="994"/>
        </w:tabs>
        <w:spacing w:after="0" w:line="240" w:lineRule="auto"/>
        <w:ind w:left="0" w:firstLine="709"/>
        <w:jc w:val="both"/>
        <w:rPr>
          <w:rFonts w:ascii="Times New Roman" w:hAnsi="Times New Roman"/>
          <w:bCs/>
          <w:sz w:val="24"/>
          <w:szCs w:val="24"/>
        </w:rPr>
      </w:pPr>
      <w:r w:rsidRPr="002F0612">
        <w:rPr>
          <w:rFonts w:ascii="Times New Roman" w:hAnsi="Times New Roman"/>
          <w:bCs/>
          <w:sz w:val="24"/>
          <w:szCs w:val="24"/>
        </w:rPr>
        <w:t>характеризовать права и обязанности супругов, родителей, детей;</w:t>
      </w:r>
    </w:p>
    <w:p w:rsidR="00777D59" w:rsidRPr="002F0612" w:rsidRDefault="006821ED" w:rsidP="002F0612">
      <w:pPr>
        <w:numPr>
          <w:ilvl w:val="0"/>
          <w:numId w:val="195"/>
        </w:numPr>
        <w:tabs>
          <w:tab w:val="left" w:pos="994"/>
        </w:tabs>
        <w:spacing w:after="0" w:line="240" w:lineRule="auto"/>
        <w:ind w:left="0" w:firstLine="709"/>
        <w:jc w:val="both"/>
        <w:rPr>
          <w:rFonts w:ascii="Times New Roman" w:hAnsi="Times New Roman"/>
          <w:bCs/>
          <w:sz w:val="24"/>
          <w:szCs w:val="24"/>
        </w:rPr>
      </w:pPr>
      <w:r w:rsidRPr="002F0612">
        <w:rPr>
          <w:rFonts w:ascii="Times New Roman" w:hAnsi="Times New Roman"/>
          <w:bCs/>
          <w:sz w:val="24"/>
          <w:szCs w:val="24"/>
        </w:rPr>
        <w:t>характеризовать особенности уголовного права и уголовных правоотношений;</w:t>
      </w:r>
    </w:p>
    <w:p w:rsidR="00777D59" w:rsidRPr="002F0612" w:rsidRDefault="006821ED" w:rsidP="002F0612">
      <w:pPr>
        <w:numPr>
          <w:ilvl w:val="0"/>
          <w:numId w:val="195"/>
        </w:numPr>
        <w:tabs>
          <w:tab w:val="left" w:pos="994"/>
        </w:tabs>
        <w:spacing w:after="0" w:line="240" w:lineRule="auto"/>
        <w:ind w:left="0" w:firstLine="709"/>
        <w:jc w:val="both"/>
        <w:rPr>
          <w:rFonts w:ascii="Times New Roman" w:hAnsi="Times New Roman"/>
          <w:bCs/>
          <w:sz w:val="24"/>
          <w:szCs w:val="24"/>
        </w:rPr>
      </w:pPr>
      <w:r w:rsidRPr="002F0612">
        <w:rPr>
          <w:rFonts w:ascii="Times New Roman" w:hAnsi="Times New Roman"/>
          <w:bCs/>
          <w:sz w:val="24"/>
          <w:szCs w:val="24"/>
        </w:rPr>
        <w:t>конкретизировать примерами виды преступлений и наказания за них;</w:t>
      </w:r>
    </w:p>
    <w:p w:rsidR="00777D59" w:rsidRPr="002F0612" w:rsidRDefault="006821ED" w:rsidP="002F0612">
      <w:pPr>
        <w:numPr>
          <w:ilvl w:val="0"/>
          <w:numId w:val="195"/>
        </w:numPr>
        <w:tabs>
          <w:tab w:val="left" w:pos="994"/>
        </w:tabs>
        <w:spacing w:after="0" w:line="240" w:lineRule="auto"/>
        <w:ind w:left="0" w:firstLine="709"/>
        <w:jc w:val="both"/>
        <w:rPr>
          <w:rFonts w:ascii="Times New Roman" w:hAnsi="Times New Roman"/>
          <w:bCs/>
          <w:sz w:val="24"/>
          <w:szCs w:val="24"/>
        </w:rPr>
      </w:pPr>
      <w:r w:rsidRPr="002F0612">
        <w:rPr>
          <w:rFonts w:ascii="Times New Roman" w:hAnsi="Times New Roman"/>
          <w:bCs/>
          <w:sz w:val="24"/>
          <w:szCs w:val="24"/>
        </w:rPr>
        <w:t>характеризовать специфику уголовной ответственности несовершеннолетних;</w:t>
      </w:r>
    </w:p>
    <w:p w:rsidR="00777D59" w:rsidRPr="002F0612" w:rsidRDefault="006821ED" w:rsidP="002F0612">
      <w:pPr>
        <w:numPr>
          <w:ilvl w:val="0"/>
          <w:numId w:val="195"/>
        </w:numPr>
        <w:tabs>
          <w:tab w:val="left" w:pos="994"/>
        </w:tabs>
        <w:spacing w:after="0" w:line="240" w:lineRule="auto"/>
        <w:ind w:left="0" w:firstLine="709"/>
        <w:jc w:val="both"/>
        <w:rPr>
          <w:rFonts w:ascii="Times New Roman" w:hAnsi="Times New Roman"/>
          <w:bCs/>
          <w:sz w:val="24"/>
          <w:szCs w:val="24"/>
        </w:rPr>
      </w:pPr>
      <w:r w:rsidRPr="002F0612">
        <w:rPr>
          <w:rFonts w:ascii="Times New Roman" w:hAnsi="Times New Roman"/>
          <w:bCs/>
          <w:sz w:val="24"/>
          <w:szCs w:val="24"/>
        </w:rPr>
        <w:t>раскрывать связь права на образование и обязанности получить образование;</w:t>
      </w:r>
    </w:p>
    <w:p w:rsidR="00777D59" w:rsidRPr="002F0612" w:rsidRDefault="006821ED" w:rsidP="002F0612">
      <w:pPr>
        <w:numPr>
          <w:ilvl w:val="0"/>
          <w:numId w:val="195"/>
        </w:numPr>
        <w:tabs>
          <w:tab w:val="left" w:pos="994"/>
        </w:tabs>
        <w:spacing w:after="0" w:line="240" w:lineRule="auto"/>
        <w:ind w:left="0" w:firstLine="709"/>
        <w:jc w:val="both"/>
        <w:rPr>
          <w:rFonts w:ascii="Times New Roman" w:hAnsi="Times New Roman"/>
          <w:bCs/>
          <w:sz w:val="24"/>
          <w:szCs w:val="24"/>
        </w:rPr>
      </w:pPr>
      <w:r w:rsidRPr="002F0612">
        <w:rPr>
          <w:rFonts w:ascii="Times New Roman" w:hAnsi="Times New Roman"/>
          <w:bCs/>
          <w:sz w:val="24"/>
          <w:szCs w:val="24"/>
        </w:rPr>
        <w:lastRenderedPageBreak/>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777D59" w:rsidRPr="002F0612" w:rsidRDefault="006821ED" w:rsidP="002F0612">
      <w:pPr>
        <w:numPr>
          <w:ilvl w:val="0"/>
          <w:numId w:val="195"/>
        </w:numPr>
        <w:tabs>
          <w:tab w:val="left" w:pos="994"/>
        </w:tabs>
        <w:spacing w:after="0" w:line="240" w:lineRule="auto"/>
        <w:ind w:left="0" w:firstLine="709"/>
        <w:jc w:val="both"/>
        <w:rPr>
          <w:rFonts w:ascii="Times New Roman" w:hAnsi="Times New Roman"/>
          <w:bCs/>
          <w:sz w:val="24"/>
          <w:szCs w:val="24"/>
        </w:rPr>
      </w:pPr>
      <w:r w:rsidRPr="002F0612">
        <w:rPr>
          <w:rFonts w:ascii="Times New Roman" w:hAnsi="Times New Roman"/>
          <w:bCs/>
          <w:sz w:val="24"/>
          <w:szCs w:val="24"/>
        </w:rPr>
        <w:t>исследовать несложные практические ситуации, связанные с защитой прав и интересов детей, оставшихся без попечения родителей;</w:t>
      </w:r>
    </w:p>
    <w:p w:rsidR="00777D59" w:rsidRPr="002F0612" w:rsidRDefault="006821ED" w:rsidP="002F0612">
      <w:pPr>
        <w:numPr>
          <w:ilvl w:val="0"/>
          <w:numId w:val="195"/>
        </w:numPr>
        <w:tabs>
          <w:tab w:val="left" w:pos="994"/>
        </w:tabs>
        <w:spacing w:after="0" w:line="240" w:lineRule="auto"/>
        <w:ind w:left="0" w:firstLine="709"/>
        <w:jc w:val="both"/>
        <w:rPr>
          <w:rFonts w:ascii="Times New Roman" w:hAnsi="Times New Roman"/>
          <w:sz w:val="24"/>
          <w:szCs w:val="24"/>
        </w:rPr>
      </w:pPr>
      <w:r w:rsidRPr="002F0612">
        <w:rPr>
          <w:rFonts w:ascii="Times New Roman" w:hAnsi="Times New Roman"/>
          <w:bCs/>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2F0612">
        <w:rPr>
          <w:rFonts w:ascii="Times New Roman" w:hAnsi="Times New Roman"/>
          <w:sz w:val="24"/>
          <w:szCs w:val="24"/>
        </w:rPr>
        <w:t>.</w:t>
      </w:r>
    </w:p>
    <w:p w:rsidR="00777D59" w:rsidRPr="002F0612" w:rsidRDefault="006821ED" w:rsidP="002F0612">
      <w:pPr>
        <w:tabs>
          <w:tab w:val="left" w:pos="994"/>
        </w:tabs>
        <w:spacing w:after="0" w:line="240" w:lineRule="auto"/>
        <w:ind w:firstLine="709"/>
        <w:jc w:val="both"/>
        <w:rPr>
          <w:rFonts w:ascii="Times New Roman" w:hAnsi="Times New Roman"/>
          <w:b/>
          <w:sz w:val="24"/>
          <w:szCs w:val="24"/>
        </w:rPr>
      </w:pPr>
      <w:r w:rsidRPr="002F0612">
        <w:rPr>
          <w:rFonts w:ascii="Times New Roman" w:hAnsi="Times New Roman"/>
          <w:b/>
          <w:sz w:val="24"/>
          <w:szCs w:val="24"/>
        </w:rPr>
        <w:t>Выпускник получит возможность научиться:</w:t>
      </w:r>
    </w:p>
    <w:p w:rsidR="00777D59" w:rsidRPr="002F0612" w:rsidRDefault="006821ED" w:rsidP="002F0612">
      <w:pPr>
        <w:numPr>
          <w:ilvl w:val="0"/>
          <w:numId w:val="210"/>
        </w:numPr>
        <w:tabs>
          <w:tab w:val="left" w:pos="994"/>
        </w:tabs>
        <w:spacing w:after="0" w:line="240" w:lineRule="auto"/>
        <w:ind w:left="0" w:firstLine="709"/>
        <w:jc w:val="both"/>
        <w:rPr>
          <w:rFonts w:ascii="Times New Roman" w:hAnsi="Times New Roman"/>
          <w:bCs/>
          <w:i/>
          <w:sz w:val="24"/>
          <w:szCs w:val="24"/>
        </w:rPr>
      </w:pPr>
      <w:r w:rsidRPr="002F0612">
        <w:rPr>
          <w:rFonts w:ascii="Times New Roman" w:hAnsi="Times New Roman"/>
          <w:bCs/>
          <w:i/>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777D59" w:rsidRPr="002F0612" w:rsidRDefault="006821ED" w:rsidP="002F0612">
      <w:pPr>
        <w:numPr>
          <w:ilvl w:val="0"/>
          <w:numId w:val="210"/>
        </w:numPr>
        <w:tabs>
          <w:tab w:val="left" w:pos="994"/>
        </w:tabs>
        <w:spacing w:after="0" w:line="240" w:lineRule="auto"/>
        <w:ind w:left="0" w:firstLine="709"/>
        <w:jc w:val="both"/>
        <w:rPr>
          <w:rFonts w:ascii="Times New Roman" w:hAnsi="Times New Roman"/>
          <w:bCs/>
          <w:i/>
          <w:sz w:val="24"/>
          <w:szCs w:val="24"/>
        </w:rPr>
      </w:pPr>
      <w:r w:rsidRPr="002F0612">
        <w:rPr>
          <w:rFonts w:ascii="Times New Roman" w:hAnsi="Times New Roman"/>
          <w:bCs/>
          <w:i/>
          <w:sz w:val="24"/>
          <w:szCs w:val="24"/>
        </w:rPr>
        <w:t>оценивать сущность и значение правопорядка и законности, собственный возможный вклад в их становление и развитие;</w:t>
      </w:r>
    </w:p>
    <w:p w:rsidR="00777D59" w:rsidRPr="002F0612" w:rsidRDefault="006821ED" w:rsidP="002F0612">
      <w:pPr>
        <w:numPr>
          <w:ilvl w:val="0"/>
          <w:numId w:val="210"/>
        </w:numPr>
        <w:tabs>
          <w:tab w:val="left" w:pos="994"/>
        </w:tabs>
        <w:spacing w:after="0" w:line="240" w:lineRule="auto"/>
        <w:ind w:left="0" w:firstLine="709"/>
        <w:jc w:val="both"/>
        <w:rPr>
          <w:rFonts w:ascii="Times New Roman" w:hAnsi="Times New Roman"/>
          <w:bCs/>
          <w:i/>
          <w:sz w:val="24"/>
          <w:szCs w:val="24"/>
        </w:rPr>
      </w:pPr>
      <w:r w:rsidRPr="002F0612">
        <w:rPr>
          <w:rFonts w:ascii="Times New Roman" w:hAnsi="Times New Roman"/>
          <w:bCs/>
          <w:i/>
          <w:sz w:val="24"/>
          <w:szCs w:val="24"/>
        </w:rPr>
        <w:t>осознанно содействовать защите правопорядка в обществе правовыми способами и средствами.</w:t>
      </w:r>
    </w:p>
    <w:p w:rsidR="00777D59" w:rsidRPr="002F0612" w:rsidRDefault="006821ED" w:rsidP="002F0612">
      <w:pPr>
        <w:tabs>
          <w:tab w:val="left" w:pos="1267"/>
        </w:tabs>
        <w:spacing w:after="0" w:line="240" w:lineRule="auto"/>
        <w:ind w:firstLine="709"/>
        <w:jc w:val="both"/>
        <w:rPr>
          <w:rFonts w:ascii="Times New Roman" w:hAnsi="Times New Roman"/>
          <w:sz w:val="24"/>
          <w:szCs w:val="24"/>
        </w:rPr>
      </w:pPr>
      <w:r w:rsidRPr="002F0612">
        <w:rPr>
          <w:rFonts w:ascii="Times New Roman" w:hAnsi="Times New Roman"/>
          <w:b/>
          <w:bCs/>
          <w:sz w:val="24"/>
          <w:szCs w:val="24"/>
          <w:shd w:val="clear" w:color="auto" w:fill="FFFFFF"/>
        </w:rPr>
        <w:t>Экономика</w:t>
      </w:r>
    </w:p>
    <w:p w:rsidR="00777D59" w:rsidRPr="002F0612" w:rsidRDefault="006821ED" w:rsidP="002F0612">
      <w:pPr>
        <w:tabs>
          <w:tab w:val="left" w:pos="1267"/>
        </w:tabs>
        <w:spacing w:after="0" w:line="240" w:lineRule="auto"/>
        <w:ind w:firstLine="709"/>
        <w:jc w:val="both"/>
        <w:rPr>
          <w:rFonts w:ascii="Times New Roman" w:hAnsi="Times New Roman"/>
          <w:b/>
          <w:sz w:val="24"/>
          <w:szCs w:val="24"/>
        </w:rPr>
      </w:pPr>
      <w:r w:rsidRPr="002F0612">
        <w:rPr>
          <w:rFonts w:ascii="Times New Roman" w:hAnsi="Times New Roman"/>
          <w:b/>
          <w:sz w:val="24"/>
          <w:szCs w:val="24"/>
        </w:rPr>
        <w:t>Выпускник научится:</w:t>
      </w:r>
    </w:p>
    <w:p w:rsidR="00777D59" w:rsidRPr="002F0612" w:rsidRDefault="006821ED" w:rsidP="002F0612">
      <w:pPr>
        <w:numPr>
          <w:ilvl w:val="0"/>
          <w:numId w:val="172"/>
        </w:numPr>
        <w:shd w:val="clear" w:color="auto" w:fill="FFFFFF"/>
        <w:tabs>
          <w:tab w:val="left" w:pos="993"/>
        </w:tabs>
        <w:spacing w:after="0" w:line="240" w:lineRule="auto"/>
        <w:ind w:left="0" w:firstLine="709"/>
        <w:jc w:val="both"/>
        <w:rPr>
          <w:rFonts w:ascii="Times New Roman" w:hAnsi="Times New Roman"/>
          <w:bCs/>
          <w:sz w:val="24"/>
          <w:szCs w:val="24"/>
        </w:rPr>
      </w:pPr>
      <w:r w:rsidRPr="002F0612">
        <w:rPr>
          <w:rFonts w:ascii="Times New Roman" w:hAnsi="Times New Roman"/>
          <w:bCs/>
          <w:sz w:val="24"/>
          <w:szCs w:val="24"/>
        </w:rPr>
        <w:t>объяснять проблему ограниченности экономических ресурсов;</w:t>
      </w:r>
    </w:p>
    <w:p w:rsidR="00777D59" w:rsidRPr="002F0612" w:rsidRDefault="006821ED" w:rsidP="002F0612">
      <w:pPr>
        <w:numPr>
          <w:ilvl w:val="0"/>
          <w:numId w:val="172"/>
        </w:numPr>
        <w:shd w:val="clear" w:color="auto" w:fill="FFFFFF"/>
        <w:tabs>
          <w:tab w:val="left" w:pos="993"/>
        </w:tabs>
        <w:spacing w:after="0" w:line="240" w:lineRule="auto"/>
        <w:ind w:left="0" w:firstLine="709"/>
        <w:jc w:val="both"/>
        <w:rPr>
          <w:rFonts w:ascii="Times New Roman" w:hAnsi="Times New Roman"/>
          <w:bCs/>
          <w:sz w:val="24"/>
          <w:szCs w:val="24"/>
        </w:rPr>
      </w:pPr>
      <w:r w:rsidRPr="002F0612">
        <w:rPr>
          <w:rFonts w:ascii="Times New Roman" w:hAnsi="Times New Roman"/>
          <w:bCs/>
          <w:sz w:val="24"/>
          <w:szCs w:val="24"/>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777D59" w:rsidRPr="002F0612" w:rsidRDefault="006821ED" w:rsidP="002F0612">
      <w:pPr>
        <w:numPr>
          <w:ilvl w:val="0"/>
          <w:numId w:val="172"/>
        </w:numPr>
        <w:shd w:val="clear" w:color="auto" w:fill="FFFFFF"/>
        <w:tabs>
          <w:tab w:val="left" w:pos="993"/>
        </w:tabs>
        <w:spacing w:after="0" w:line="240" w:lineRule="auto"/>
        <w:ind w:left="0" w:firstLine="709"/>
        <w:jc w:val="both"/>
        <w:rPr>
          <w:rFonts w:ascii="Times New Roman" w:hAnsi="Times New Roman"/>
          <w:bCs/>
          <w:sz w:val="24"/>
          <w:szCs w:val="24"/>
        </w:rPr>
      </w:pPr>
      <w:r w:rsidRPr="002F0612">
        <w:rPr>
          <w:rFonts w:ascii="Times New Roman" w:hAnsi="Times New Roman"/>
          <w:bCs/>
          <w:sz w:val="24"/>
          <w:szCs w:val="24"/>
        </w:rPr>
        <w:t>раскрывать факторы, влияющие на производительность труда;</w:t>
      </w:r>
    </w:p>
    <w:p w:rsidR="00777D59" w:rsidRPr="002F0612" w:rsidRDefault="006821ED" w:rsidP="002F0612">
      <w:pPr>
        <w:numPr>
          <w:ilvl w:val="0"/>
          <w:numId w:val="172"/>
        </w:numPr>
        <w:tabs>
          <w:tab w:val="left" w:pos="993"/>
        </w:tabs>
        <w:spacing w:after="0" w:line="240" w:lineRule="auto"/>
        <w:ind w:left="0" w:firstLine="709"/>
        <w:jc w:val="both"/>
        <w:rPr>
          <w:rFonts w:ascii="Times New Roman" w:hAnsi="Times New Roman"/>
          <w:bCs/>
          <w:sz w:val="24"/>
          <w:szCs w:val="24"/>
        </w:rPr>
      </w:pPr>
      <w:r w:rsidRPr="002F0612">
        <w:rPr>
          <w:rFonts w:ascii="Times New Roman" w:hAnsi="Times New Roman"/>
          <w:bCs/>
          <w:sz w:val="24"/>
          <w:szCs w:val="24"/>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777D59" w:rsidRPr="002F0612" w:rsidRDefault="006821ED" w:rsidP="002F0612">
      <w:pPr>
        <w:numPr>
          <w:ilvl w:val="0"/>
          <w:numId w:val="172"/>
        </w:numPr>
        <w:tabs>
          <w:tab w:val="left" w:pos="993"/>
        </w:tabs>
        <w:spacing w:after="0" w:line="240" w:lineRule="auto"/>
        <w:ind w:left="0" w:firstLine="709"/>
        <w:jc w:val="both"/>
        <w:rPr>
          <w:rFonts w:ascii="Times New Roman" w:hAnsi="Times New Roman"/>
          <w:bCs/>
          <w:sz w:val="24"/>
          <w:szCs w:val="24"/>
        </w:rPr>
      </w:pPr>
      <w:r w:rsidRPr="002F0612">
        <w:rPr>
          <w:rFonts w:ascii="Times New Roman" w:hAnsi="Times New Roman"/>
          <w:bCs/>
          <w:sz w:val="24"/>
          <w:szCs w:val="24"/>
        </w:rPr>
        <w:t>характеризовать механизм рыночного регулирования экономики; анализировать действие рыночных законов, выявлять роль конкуренции;</w:t>
      </w:r>
    </w:p>
    <w:p w:rsidR="00777D59" w:rsidRPr="002F0612" w:rsidRDefault="006821ED" w:rsidP="002F0612">
      <w:pPr>
        <w:numPr>
          <w:ilvl w:val="0"/>
          <w:numId w:val="172"/>
        </w:numPr>
        <w:tabs>
          <w:tab w:val="left" w:pos="993"/>
        </w:tabs>
        <w:spacing w:after="0" w:line="240" w:lineRule="auto"/>
        <w:ind w:left="0" w:firstLine="709"/>
        <w:jc w:val="both"/>
        <w:rPr>
          <w:rFonts w:ascii="Times New Roman" w:hAnsi="Times New Roman"/>
          <w:bCs/>
          <w:sz w:val="24"/>
          <w:szCs w:val="24"/>
        </w:rPr>
      </w:pPr>
      <w:r w:rsidRPr="002F0612">
        <w:rPr>
          <w:rFonts w:ascii="Times New Roman" w:hAnsi="Times New Roman"/>
          <w:bCs/>
          <w:sz w:val="24"/>
          <w:szCs w:val="24"/>
        </w:rPr>
        <w:t>объяснять роль государства в регулировании рыночной экономики; анализировать структуру бюджета государства;</w:t>
      </w:r>
    </w:p>
    <w:p w:rsidR="00777D59" w:rsidRPr="002F0612" w:rsidRDefault="006821ED" w:rsidP="002F0612">
      <w:pPr>
        <w:numPr>
          <w:ilvl w:val="0"/>
          <w:numId w:val="172"/>
        </w:numPr>
        <w:tabs>
          <w:tab w:val="left" w:pos="993"/>
        </w:tabs>
        <w:spacing w:after="0" w:line="240" w:lineRule="auto"/>
        <w:ind w:left="0" w:firstLine="709"/>
        <w:jc w:val="both"/>
        <w:rPr>
          <w:rFonts w:ascii="Times New Roman" w:hAnsi="Times New Roman"/>
          <w:bCs/>
          <w:sz w:val="24"/>
          <w:szCs w:val="24"/>
        </w:rPr>
      </w:pPr>
      <w:r w:rsidRPr="002F0612">
        <w:rPr>
          <w:rFonts w:ascii="Times New Roman" w:hAnsi="Times New Roman"/>
          <w:bCs/>
          <w:sz w:val="24"/>
          <w:szCs w:val="24"/>
        </w:rPr>
        <w:t>называть и конкретизировать примерами виды налогов;</w:t>
      </w:r>
    </w:p>
    <w:p w:rsidR="00777D59" w:rsidRPr="002F0612" w:rsidRDefault="006821ED" w:rsidP="002F0612">
      <w:pPr>
        <w:numPr>
          <w:ilvl w:val="0"/>
          <w:numId w:val="172"/>
        </w:numPr>
        <w:tabs>
          <w:tab w:val="left" w:pos="993"/>
        </w:tabs>
        <w:spacing w:after="0" w:line="240" w:lineRule="auto"/>
        <w:ind w:left="0" w:firstLine="709"/>
        <w:jc w:val="both"/>
        <w:rPr>
          <w:rFonts w:ascii="Times New Roman" w:hAnsi="Times New Roman"/>
          <w:bCs/>
          <w:sz w:val="24"/>
          <w:szCs w:val="24"/>
        </w:rPr>
      </w:pPr>
      <w:r w:rsidRPr="002F0612">
        <w:rPr>
          <w:rFonts w:ascii="Times New Roman" w:hAnsi="Times New Roman"/>
          <w:bCs/>
          <w:sz w:val="24"/>
          <w:szCs w:val="24"/>
        </w:rPr>
        <w:t>характеризовать функции денег и их роль в экономике;</w:t>
      </w:r>
    </w:p>
    <w:p w:rsidR="00777D59" w:rsidRPr="002F0612" w:rsidRDefault="006821ED" w:rsidP="002F0612">
      <w:pPr>
        <w:numPr>
          <w:ilvl w:val="0"/>
          <w:numId w:val="172"/>
        </w:numPr>
        <w:tabs>
          <w:tab w:val="left" w:pos="993"/>
        </w:tabs>
        <w:spacing w:after="0" w:line="240" w:lineRule="auto"/>
        <w:ind w:left="0" w:firstLine="709"/>
        <w:jc w:val="both"/>
        <w:rPr>
          <w:rFonts w:ascii="Times New Roman" w:hAnsi="Times New Roman"/>
          <w:bCs/>
          <w:sz w:val="24"/>
          <w:szCs w:val="24"/>
        </w:rPr>
      </w:pPr>
      <w:r w:rsidRPr="002F0612">
        <w:rPr>
          <w:rFonts w:ascii="Times New Roman" w:hAnsi="Times New Roman"/>
          <w:bCs/>
          <w:sz w:val="24"/>
          <w:szCs w:val="24"/>
        </w:rPr>
        <w:t>раскрывать социально-экономическую роль и функции предпринимательства;</w:t>
      </w:r>
    </w:p>
    <w:p w:rsidR="00777D59" w:rsidRPr="002F0612" w:rsidRDefault="006821ED" w:rsidP="002F0612">
      <w:pPr>
        <w:numPr>
          <w:ilvl w:val="0"/>
          <w:numId w:val="172"/>
        </w:numPr>
        <w:tabs>
          <w:tab w:val="left" w:pos="993"/>
        </w:tabs>
        <w:spacing w:after="0" w:line="240" w:lineRule="auto"/>
        <w:ind w:left="0" w:firstLine="709"/>
        <w:jc w:val="both"/>
        <w:rPr>
          <w:rFonts w:ascii="Times New Roman" w:hAnsi="Times New Roman"/>
          <w:bCs/>
          <w:sz w:val="24"/>
          <w:szCs w:val="24"/>
        </w:rPr>
      </w:pPr>
      <w:r w:rsidRPr="002F0612">
        <w:rPr>
          <w:rFonts w:ascii="Times New Roman" w:hAnsi="Times New Roman"/>
          <w:bCs/>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777D59" w:rsidRPr="002F0612" w:rsidRDefault="006821ED" w:rsidP="002F0612">
      <w:pPr>
        <w:numPr>
          <w:ilvl w:val="0"/>
          <w:numId w:val="172"/>
        </w:numPr>
        <w:tabs>
          <w:tab w:val="left" w:pos="993"/>
        </w:tabs>
        <w:spacing w:after="0" w:line="240" w:lineRule="auto"/>
        <w:ind w:left="0" w:firstLine="709"/>
        <w:jc w:val="both"/>
        <w:rPr>
          <w:rFonts w:ascii="Times New Roman" w:hAnsi="Times New Roman"/>
          <w:bCs/>
          <w:sz w:val="24"/>
          <w:szCs w:val="24"/>
        </w:rPr>
      </w:pPr>
      <w:r w:rsidRPr="002F0612">
        <w:rPr>
          <w:rFonts w:ascii="Times New Roman" w:hAnsi="Times New Roman"/>
          <w:bCs/>
          <w:sz w:val="24"/>
          <w:szCs w:val="24"/>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777D59" w:rsidRPr="002F0612" w:rsidRDefault="006821ED" w:rsidP="002F0612">
      <w:pPr>
        <w:numPr>
          <w:ilvl w:val="0"/>
          <w:numId w:val="172"/>
        </w:numPr>
        <w:shd w:val="clear" w:color="auto" w:fill="FFFFFF"/>
        <w:tabs>
          <w:tab w:val="left" w:pos="993"/>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раскрывать рациональное поведение субъектов экономической деятельности;</w:t>
      </w:r>
    </w:p>
    <w:p w:rsidR="00777D59" w:rsidRPr="002F0612" w:rsidRDefault="006821ED" w:rsidP="002F0612">
      <w:pPr>
        <w:numPr>
          <w:ilvl w:val="0"/>
          <w:numId w:val="172"/>
        </w:numPr>
        <w:shd w:val="clear" w:color="auto" w:fill="FFFFFF"/>
        <w:tabs>
          <w:tab w:val="left" w:pos="993"/>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характеризовать экономику семьи; анализировать структуру семейного бюджета;</w:t>
      </w:r>
    </w:p>
    <w:p w:rsidR="00777D59" w:rsidRPr="002F0612" w:rsidRDefault="006821ED" w:rsidP="002F0612">
      <w:pPr>
        <w:numPr>
          <w:ilvl w:val="0"/>
          <w:numId w:val="86"/>
        </w:numPr>
        <w:shd w:val="clear" w:color="auto" w:fill="FFFFFF"/>
        <w:tabs>
          <w:tab w:val="left" w:pos="993"/>
        </w:tabs>
        <w:spacing w:after="0" w:line="240" w:lineRule="auto"/>
        <w:ind w:left="0" w:firstLine="709"/>
        <w:jc w:val="both"/>
        <w:rPr>
          <w:rFonts w:ascii="Times New Roman" w:hAnsi="Times New Roman"/>
          <w:bCs/>
          <w:sz w:val="24"/>
          <w:szCs w:val="24"/>
        </w:rPr>
      </w:pPr>
      <w:r w:rsidRPr="002F0612">
        <w:rPr>
          <w:rFonts w:ascii="Times New Roman" w:hAnsi="Times New Roman"/>
          <w:sz w:val="24"/>
          <w:szCs w:val="24"/>
        </w:rPr>
        <w:t>использовать полученные знания при анализе фактов поведения участников экономической деятельности;</w:t>
      </w:r>
    </w:p>
    <w:p w:rsidR="00777D59" w:rsidRPr="002F0612" w:rsidRDefault="006821ED" w:rsidP="002F0612">
      <w:pPr>
        <w:numPr>
          <w:ilvl w:val="0"/>
          <w:numId w:val="86"/>
        </w:numPr>
        <w:shd w:val="clear" w:color="auto" w:fill="FFFFFF"/>
        <w:tabs>
          <w:tab w:val="left" w:pos="993"/>
        </w:tabs>
        <w:spacing w:after="0" w:line="240" w:lineRule="auto"/>
        <w:ind w:left="0" w:firstLine="709"/>
        <w:jc w:val="both"/>
        <w:rPr>
          <w:rFonts w:ascii="Times New Roman" w:hAnsi="Times New Roman"/>
          <w:bCs/>
          <w:sz w:val="24"/>
          <w:szCs w:val="24"/>
        </w:rPr>
      </w:pPr>
      <w:r w:rsidRPr="002F0612">
        <w:rPr>
          <w:rFonts w:ascii="Times New Roman" w:hAnsi="Times New Roman"/>
          <w:bCs/>
          <w:sz w:val="24"/>
          <w:szCs w:val="24"/>
        </w:rPr>
        <w:t>обосновывать связь профессионализма и жизненного успеха.</w:t>
      </w:r>
    </w:p>
    <w:p w:rsidR="00777D59" w:rsidRPr="002F0612" w:rsidRDefault="006821ED" w:rsidP="002F0612">
      <w:pPr>
        <w:tabs>
          <w:tab w:val="left" w:pos="1267"/>
        </w:tabs>
        <w:spacing w:after="0" w:line="240" w:lineRule="auto"/>
        <w:ind w:firstLine="709"/>
        <w:jc w:val="both"/>
        <w:rPr>
          <w:rFonts w:ascii="Times New Roman" w:hAnsi="Times New Roman"/>
          <w:b/>
          <w:sz w:val="24"/>
          <w:szCs w:val="24"/>
        </w:rPr>
      </w:pPr>
      <w:r w:rsidRPr="002F0612">
        <w:rPr>
          <w:rFonts w:ascii="Times New Roman" w:hAnsi="Times New Roman"/>
          <w:b/>
          <w:sz w:val="24"/>
          <w:szCs w:val="24"/>
        </w:rPr>
        <w:t>Выпускник получит возможность научиться:</w:t>
      </w:r>
    </w:p>
    <w:p w:rsidR="00777D59" w:rsidRPr="002F0612" w:rsidRDefault="006821ED" w:rsidP="002F0612">
      <w:pPr>
        <w:numPr>
          <w:ilvl w:val="0"/>
          <w:numId w:val="86"/>
        </w:numPr>
        <w:tabs>
          <w:tab w:val="left" w:pos="993"/>
        </w:tabs>
        <w:spacing w:after="0" w:line="240" w:lineRule="auto"/>
        <w:ind w:left="0" w:firstLine="709"/>
        <w:jc w:val="both"/>
        <w:rPr>
          <w:rFonts w:ascii="Times New Roman" w:hAnsi="Times New Roman"/>
          <w:bCs/>
          <w:i/>
          <w:sz w:val="24"/>
          <w:szCs w:val="24"/>
        </w:rPr>
      </w:pPr>
      <w:r w:rsidRPr="002F0612">
        <w:rPr>
          <w:rFonts w:ascii="Times New Roman" w:hAnsi="Times New Roman"/>
          <w:bCs/>
          <w:i/>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777D59" w:rsidRPr="002F0612" w:rsidRDefault="006821ED" w:rsidP="002F0612">
      <w:pPr>
        <w:numPr>
          <w:ilvl w:val="0"/>
          <w:numId w:val="86"/>
        </w:numPr>
        <w:shd w:val="clear" w:color="auto" w:fill="FFFFFF"/>
        <w:tabs>
          <w:tab w:val="left" w:pos="993"/>
        </w:tabs>
        <w:spacing w:after="0" w:line="240" w:lineRule="auto"/>
        <w:ind w:left="0" w:firstLine="709"/>
        <w:jc w:val="both"/>
        <w:rPr>
          <w:rFonts w:ascii="Times New Roman" w:hAnsi="Times New Roman"/>
          <w:bCs/>
          <w:i/>
          <w:sz w:val="24"/>
          <w:szCs w:val="24"/>
        </w:rPr>
      </w:pPr>
      <w:r w:rsidRPr="002F0612">
        <w:rPr>
          <w:rFonts w:ascii="Times New Roman" w:hAnsi="Times New Roman"/>
          <w:bCs/>
          <w:i/>
          <w:sz w:val="24"/>
          <w:szCs w:val="24"/>
        </w:rPr>
        <w:lastRenderedPageBreak/>
        <w:t>выполнять практические задания, основанные на ситуациях, связанных с описанием состояния российской экономики;</w:t>
      </w:r>
    </w:p>
    <w:p w:rsidR="00777D59" w:rsidRPr="002F0612" w:rsidRDefault="006821ED" w:rsidP="002F0612">
      <w:pPr>
        <w:numPr>
          <w:ilvl w:val="0"/>
          <w:numId w:val="86"/>
        </w:numPr>
        <w:tabs>
          <w:tab w:val="left" w:pos="993"/>
        </w:tabs>
        <w:spacing w:after="0" w:line="240" w:lineRule="auto"/>
        <w:ind w:left="0" w:firstLine="709"/>
        <w:jc w:val="both"/>
        <w:rPr>
          <w:rFonts w:ascii="Times New Roman" w:hAnsi="Times New Roman"/>
          <w:bCs/>
          <w:i/>
          <w:sz w:val="24"/>
          <w:szCs w:val="24"/>
        </w:rPr>
      </w:pPr>
      <w:r w:rsidRPr="002F0612">
        <w:rPr>
          <w:rFonts w:ascii="Times New Roman" w:hAnsi="Times New Roman"/>
          <w:bCs/>
          <w:i/>
          <w:sz w:val="24"/>
          <w:szCs w:val="24"/>
        </w:rPr>
        <w:t>анализировать и оценивать с позиций экономических знаний сложившиеся практики и модели поведения потребителя;</w:t>
      </w:r>
    </w:p>
    <w:p w:rsidR="00777D59" w:rsidRPr="002F0612" w:rsidRDefault="006821ED" w:rsidP="002F0612">
      <w:pPr>
        <w:numPr>
          <w:ilvl w:val="0"/>
          <w:numId w:val="86"/>
        </w:numPr>
        <w:tabs>
          <w:tab w:val="left" w:pos="993"/>
        </w:tabs>
        <w:spacing w:after="0" w:line="240" w:lineRule="auto"/>
        <w:ind w:left="0" w:firstLine="709"/>
        <w:jc w:val="both"/>
        <w:rPr>
          <w:rFonts w:ascii="Times New Roman" w:hAnsi="Times New Roman"/>
          <w:bCs/>
          <w:i/>
          <w:sz w:val="24"/>
          <w:szCs w:val="24"/>
        </w:rPr>
      </w:pPr>
      <w:r w:rsidRPr="002F0612">
        <w:rPr>
          <w:rFonts w:ascii="Times New Roman" w:hAnsi="Times New Roman"/>
          <w:bCs/>
          <w:i/>
          <w:sz w:val="24"/>
          <w:szCs w:val="24"/>
        </w:rPr>
        <w:t>решать с опорой на полученные знания познавательные задачи, отражающие типичные ситуации в экономической сфере деятельности человека;</w:t>
      </w:r>
    </w:p>
    <w:p w:rsidR="00777D59" w:rsidRPr="002F0612" w:rsidRDefault="006821ED" w:rsidP="002F0612">
      <w:pPr>
        <w:numPr>
          <w:ilvl w:val="0"/>
          <w:numId w:val="86"/>
        </w:numPr>
        <w:shd w:val="clear" w:color="auto" w:fill="FFFFFF"/>
        <w:tabs>
          <w:tab w:val="left" w:pos="993"/>
        </w:tabs>
        <w:spacing w:after="0" w:line="240" w:lineRule="auto"/>
        <w:ind w:left="0" w:firstLine="709"/>
        <w:jc w:val="both"/>
        <w:rPr>
          <w:rFonts w:ascii="Times New Roman" w:hAnsi="Times New Roman"/>
          <w:i/>
          <w:sz w:val="24"/>
          <w:szCs w:val="24"/>
        </w:rPr>
      </w:pPr>
      <w:r w:rsidRPr="002F0612">
        <w:rPr>
          <w:rFonts w:ascii="Times New Roman" w:hAnsi="Times New Roman"/>
          <w:i/>
          <w:sz w:val="24"/>
          <w:szCs w:val="24"/>
        </w:rPr>
        <w:t>грамотно применять полученные знания для определения экономически рационального поведения и порядка действий в конкретных ситуациях;</w:t>
      </w:r>
    </w:p>
    <w:p w:rsidR="00777D59" w:rsidRPr="002F0612" w:rsidRDefault="006821ED" w:rsidP="002F0612">
      <w:pPr>
        <w:numPr>
          <w:ilvl w:val="0"/>
          <w:numId w:val="86"/>
        </w:numPr>
        <w:tabs>
          <w:tab w:val="left" w:pos="993"/>
        </w:tabs>
        <w:spacing w:after="0" w:line="240" w:lineRule="auto"/>
        <w:ind w:left="0" w:firstLine="709"/>
        <w:jc w:val="both"/>
        <w:rPr>
          <w:rFonts w:ascii="Times New Roman" w:hAnsi="Times New Roman"/>
          <w:i/>
          <w:sz w:val="24"/>
          <w:szCs w:val="24"/>
        </w:rPr>
      </w:pPr>
      <w:r w:rsidRPr="002F0612">
        <w:rPr>
          <w:rFonts w:ascii="Times New Roman" w:hAnsi="Times New Roman"/>
          <w:i/>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p>
    <w:p w:rsidR="00777D59" w:rsidRPr="002F0612" w:rsidRDefault="00777D59" w:rsidP="002F0612">
      <w:pPr>
        <w:pStyle w:val="3"/>
        <w:spacing w:before="0" w:beforeAutospacing="0" w:after="0" w:afterAutospacing="0"/>
        <w:ind w:firstLine="709"/>
        <w:rPr>
          <w:sz w:val="24"/>
          <w:szCs w:val="24"/>
        </w:rPr>
      </w:pPr>
      <w:bookmarkStart w:id="76" w:name="_Toc409691637"/>
    </w:p>
    <w:p w:rsidR="00777D59" w:rsidRPr="002F0612" w:rsidRDefault="006821ED" w:rsidP="002F0612">
      <w:pPr>
        <w:pStyle w:val="4"/>
        <w:spacing w:line="240" w:lineRule="auto"/>
        <w:ind w:left="1701"/>
        <w:rPr>
          <w:sz w:val="24"/>
          <w:szCs w:val="24"/>
        </w:rPr>
      </w:pPr>
      <w:bookmarkStart w:id="77" w:name="_Toc410653960"/>
      <w:bookmarkStart w:id="78" w:name="_Toc31893394"/>
      <w:bookmarkStart w:id="79" w:name="_Toc31898616"/>
      <w:r w:rsidRPr="002F0612">
        <w:rPr>
          <w:sz w:val="24"/>
          <w:szCs w:val="24"/>
        </w:rPr>
        <w:t>1.2.5.7. География</w:t>
      </w:r>
      <w:bookmarkEnd w:id="76"/>
      <w:bookmarkEnd w:id="77"/>
      <w:bookmarkEnd w:id="78"/>
      <w:bookmarkEnd w:id="79"/>
    </w:p>
    <w:p w:rsidR="00777D59" w:rsidRPr="002F0612" w:rsidRDefault="006821ED" w:rsidP="002F0612">
      <w:pPr>
        <w:spacing w:after="0" w:line="240" w:lineRule="auto"/>
        <w:ind w:firstLine="709"/>
        <w:jc w:val="both"/>
        <w:rPr>
          <w:rFonts w:ascii="Times New Roman" w:hAnsi="Times New Roman"/>
          <w:b/>
          <w:sz w:val="24"/>
          <w:szCs w:val="24"/>
        </w:rPr>
      </w:pPr>
      <w:r w:rsidRPr="002F0612">
        <w:rPr>
          <w:rFonts w:ascii="Times New Roman" w:hAnsi="Times New Roman"/>
          <w:b/>
          <w:sz w:val="24"/>
          <w:szCs w:val="24"/>
        </w:rPr>
        <w:t>Выпускник научится:</w:t>
      </w:r>
    </w:p>
    <w:p w:rsidR="00777D59" w:rsidRPr="002F0612" w:rsidRDefault="006821ED" w:rsidP="002F0612">
      <w:pPr>
        <w:numPr>
          <w:ilvl w:val="0"/>
          <w:numId w:val="20"/>
        </w:numPr>
        <w:tabs>
          <w:tab w:val="left" w:pos="993"/>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777D59" w:rsidRPr="002F0612" w:rsidRDefault="006821ED" w:rsidP="002F0612">
      <w:pPr>
        <w:numPr>
          <w:ilvl w:val="0"/>
          <w:numId w:val="20"/>
        </w:numPr>
        <w:tabs>
          <w:tab w:val="left" w:pos="993"/>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777D59" w:rsidRPr="002F0612" w:rsidRDefault="006821ED" w:rsidP="002F0612">
      <w:pPr>
        <w:numPr>
          <w:ilvl w:val="0"/>
          <w:numId w:val="20"/>
        </w:numPr>
        <w:tabs>
          <w:tab w:val="left" w:pos="993"/>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777D59" w:rsidRPr="002F0612" w:rsidRDefault="006821ED" w:rsidP="002F0612">
      <w:pPr>
        <w:numPr>
          <w:ilvl w:val="0"/>
          <w:numId w:val="20"/>
        </w:numPr>
        <w:tabs>
          <w:tab w:val="left" w:pos="993"/>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777D59" w:rsidRPr="002F0612" w:rsidRDefault="006821ED" w:rsidP="002F0612">
      <w:pPr>
        <w:numPr>
          <w:ilvl w:val="0"/>
          <w:numId w:val="20"/>
        </w:numPr>
        <w:tabs>
          <w:tab w:val="left" w:pos="993"/>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777D59" w:rsidRPr="002F0612" w:rsidRDefault="006821ED" w:rsidP="002F0612">
      <w:pPr>
        <w:numPr>
          <w:ilvl w:val="0"/>
          <w:numId w:val="20"/>
        </w:numPr>
        <w:tabs>
          <w:tab w:val="left" w:pos="993"/>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777D59" w:rsidRPr="002F0612" w:rsidRDefault="006821ED" w:rsidP="002F0612">
      <w:pPr>
        <w:numPr>
          <w:ilvl w:val="0"/>
          <w:numId w:val="20"/>
        </w:numPr>
        <w:tabs>
          <w:tab w:val="left" w:pos="993"/>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777D59" w:rsidRPr="002F0612" w:rsidRDefault="006821ED" w:rsidP="002F0612">
      <w:pPr>
        <w:numPr>
          <w:ilvl w:val="0"/>
          <w:numId w:val="20"/>
        </w:numPr>
        <w:tabs>
          <w:tab w:val="left" w:pos="993"/>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777D59" w:rsidRPr="002F0612" w:rsidRDefault="006821ED" w:rsidP="002F0612">
      <w:pPr>
        <w:numPr>
          <w:ilvl w:val="0"/>
          <w:numId w:val="20"/>
        </w:numPr>
        <w:tabs>
          <w:tab w:val="left" w:pos="993"/>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777D59" w:rsidRPr="002F0612" w:rsidRDefault="006821ED" w:rsidP="002F0612">
      <w:pPr>
        <w:numPr>
          <w:ilvl w:val="0"/>
          <w:numId w:val="20"/>
        </w:numPr>
        <w:tabs>
          <w:tab w:val="left" w:pos="993"/>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777D59" w:rsidRPr="002F0612" w:rsidRDefault="006821ED" w:rsidP="002F0612">
      <w:pPr>
        <w:numPr>
          <w:ilvl w:val="0"/>
          <w:numId w:val="20"/>
        </w:numPr>
        <w:tabs>
          <w:tab w:val="left" w:pos="993"/>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lastRenderedPageBreak/>
        <w:t xml:space="preserve">описывать по карте положение и взаиморасположение географических объектов; </w:t>
      </w:r>
    </w:p>
    <w:p w:rsidR="00777D59" w:rsidRPr="002F0612" w:rsidRDefault="006821ED" w:rsidP="002F0612">
      <w:pPr>
        <w:numPr>
          <w:ilvl w:val="0"/>
          <w:numId w:val="20"/>
        </w:numPr>
        <w:tabs>
          <w:tab w:val="left" w:pos="993"/>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777D59" w:rsidRPr="002F0612" w:rsidRDefault="006821ED" w:rsidP="002F0612">
      <w:pPr>
        <w:numPr>
          <w:ilvl w:val="0"/>
          <w:numId w:val="20"/>
        </w:numPr>
        <w:tabs>
          <w:tab w:val="left" w:pos="993"/>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777D59" w:rsidRPr="002F0612" w:rsidRDefault="006821ED" w:rsidP="002F0612">
      <w:pPr>
        <w:numPr>
          <w:ilvl w:val="0"/>
          <w:numId w:val="20"/>
        </w:numPr>
        <w:tabs>
          <w:tab w:val="left" w:pos="993"/>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 xml:space="preserve">объяснять особенности компонентов природы отдельных территорий; </w:t>
      </w:r>
    </w:p>
    <w:p w:rsidR="00777D59" w:rsidRPr="002F0612" w:rsidRDefault="006821ED" w:rsidP="002F0612">
      <w:pPr>
        <w:numPr>
          <w:ilvl w:val="0"/>
          <w:numId w:val="20"/>
        </w:numPr>
        <w:tabs>
          <w:tab w:val="left" w:pos="993"/>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приводить примеры взаимодействия природы и общества в пределах отдельных территорий;</w:t>
      </w:r>
    </w:p>
    <w:p w:rsidR="00777D59" w:rsidRPr="002F0612" w:rsidRDefault="006821ED" w:rsidP="002F0612">
      <w:pPr>
        <w:numPr>
          <w:ilvl w:val="0"/>
          <w:numId w:val="20"/>
        </w:numPr>
        <w:tabs>
          <w:tab w:val="left" w:pos="993"/>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777D59" w:rsidRPr="002F0612" w:rsidRDefault="006821ED" w:rsidP="002F0612">
      <w:pPr>
        <w:numPr>
          <w:ilvl w:val="0"/>
          <w:numId w:val="20"/>
        </w:numPr>
        <w:tabs>
          <w:tab w:val="left" w:pos="993"/>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777D59" w:rsidRPr="002F0612" w:rsidRDefault="006821ED" w:rsidP="002F0612">
      <w:pPr>
        <w:numPr>
          <w:ilvl w:val="0"/>
          <w:numId w:val="20"/>
        </w:numPr>
        <w:tabs>
          <w:tab w:val="left" w:pos="993"/>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777D59" w:rsidRPr="002F0612" w:rsidRDefault="006821ED" w:rsidP="002F0612">
      <w:pPr>
        <w:numPr>
          <w:ilvl w:val="0"/>
          <w:numId w:val="20"/>
        </w:numPr>
        <w:tabs>
          <w:tab w:val="left" w:pos="993"/>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различать географические процессы и явления, определяющие особенности природы России и ее отдельных регионов;</w:t>
      </w:r>
    </w:p>
    <w:p w:rsidR="00777D59" w:rsidRPr="002F0612" w:rsidRDefault="006821ED" w:rsidP="002F0612">
      <w:pPr>
        <w:numPr>
          <w:ilvl w:val="0"/>
          <w:numId w:val="20"/>
        </w:numPr>
        <w:tabs>
          <w:tab w:val="left" w:pos="993"/>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оценивать особенности взаимодействия природы и общества в пределах отдельных территорий России;</w:t>
      </w:r>
    </w:p>
    <w:p w:rsidR="00777D59" w:rsidRPr="002F0612" w:rsidRDefault="006821ED" w:rsidP="002F0612">
      <w:pPr>
        <w:numPr>
          <w:ilvl w:val="0"/>
          <w:numId w:val="20"/>
        </w:numPr>
        <w:tabs>
          <w:tab w:val="left" w:pos="993"/>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объяснять особенности компонентов природы отдельных частей страны;</w:t>
      </w:r>
    </w:p>
    <w:p w:rsidR="00777D59" w:rsidRPr="002F0612" w:rsidRDefault="006821ED" w:rsidP="002F0612">
      <w:pPr>
        <w:numPr>
          <w:ilvl w:val="0"/>
          <w:numId w:val="20"/>
        </w:numPr>
        <w:tabs>
          <w:tab w:val="left" w:pos="993"/>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 xml:space="preserve">оценивать природные условия и обеспеченность природными ресурсами отдельных территорий России; </w:t>
      </w:r>
    </w:p>
    <w:p w:rsidR="00777D59" w:rsidRPr="002F0612" w:rsidRDefault="006821ED" w:rsidP="002F0612">
      <w:pPr>
        <w:numPr>
          <w:ilvl w:val="0"/>
          <w:numId w:val="20"/>
        </w:numPr>
        <w:tabs>
          <w:tab w:val="left" w:pos="993"/>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777D59" w:rsidRPr="002F0612" w:rsidRDefault="006821ED" w:rsidP="002F0612">
      <w:pPr>
        <w:numPr>
          <w:ilvl w:val="0"/>
          <w:numId w:val="20"/>
        </w:numPr>
        <w:tabs>
          <w:tab w:val="left" w:pos="993"/>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777D59" w:rsidRPr="002F0612" w:rsidRDefault="006821ED" w:rsidP="002F0612">
      <w:pPr>
        <w:numPr>
          <w:ilvl w:val="0"/>
          <w:numId w:val="20"/>
        </w:numPr>
        <w:tabs>
          <w:tab w:val="left" w:pos="993"/>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777D59" w:rsidRPr="002F0612" w:rsidRDefault="006821ED" w:rsidP="002F0612">
      <w:pPr>
        <w:numPr>
          <w:ilvl w:val="0"/>
          <w:numId w:val="20"/>
        </w:numPr>
        <w:tabs>
          <w:tab w:val="left" w:pos="993"/>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777D59" w:rsidRPr="002F0612" w:rsidRDefault="006821ED" w:rsidP="002F0612">
      <w:pPr>
        <w:numPr>
          <w:ilvl w:val="0"/>
          <w:numId w:val="20"/>
        </w:numPr>
        <w:tabs>
          <w:tab w:val="left" w:pos="993"/>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различать (распознавать) показатели, характеризующие отраслевую; функциональную и территориальную структуру хозяйства России;</w:t>
      </w:r>
    </w:p>
    <w:p w:rsidR="00777D59" w:rsidRPr="002F0612" w:rsidRDefault="006821ED" w:rsidP="002F0612">
      <w:pPr>
        <w:numPr>
          <w:ilvl w:val="0"/>
          <w:numId w:val="20"/>
        </w:numPr>
        <w:tabs>
          <w:tab w:val="left" w:pos="993"/>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777D59" w:rsidRPr="002F0612" w:rsidRDefault="006821ED" w:rsidP="002F0612">
      <w:pPr>
        <w:numPr>
          <w:ilvl w:val="0"/>
          <w:numId w:val="20"/>
        </w:numPr>
        <w:tabs>
          <w:tab w:val="left" w:pos="993"/>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объяснять и сравнивать особенности природы, населения и хозяйства отдельных регионов России;</w:t>
      </w:r>
    </w:p>
    <w:p w:rsidR="00777D59" w:rsidRPr="002F0612" w:rsidRDefault="006821ED" w:rsidP="002F0612">
      <w:pPr>
        <w:numPr>
          <w:ilvl w:val="0"/>
          <w:numId w:val="20"/>
        </w:numPr>
        <w:tabs>
          <w:tab w:val="left" w:pos="993"/>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сравнивать особенности природы, населения и хозяйства отдельных регионов России;</w:t>
      </w:r>
    </w:p>
    <w:p w:rsidR="00777D59" w:rsidRPr="002F0612" w:rsidRDefault="006821ED" w:rsidP="002F0612">
      <w:pPr>
        <w:numPr>
          <w:ilvl w:val="0"/>
          <w:numId w:val="20"/>
        </w:numPr>
        <w:tabs>
          <w:tab w:val="left" w:pos="993"/>
        </w:tabs>
        <w:spacing w:after="0" w:line="240" w:lineRule="auto"/>
        <w:ind w:left="0" w:firstLine="709"/>
        <w:jc w:val="both"/>
        <w:rPr>
          <w:rFonts w:ascii="Times New Roman" w:hAnsi="Times New Roman"/>
          <w:i/>
          <w:sz w:val="24"/>
          <w:szCs w:val="24"/>
        </w:rPr>
      </w:pPr>
      <w:r w:rsidRPr="002F0612">
        <w:rPr>
          <w:rFonts w:ascii="Times New Roman" w:hAnsi="Times New Roman"/>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777D59" w:rsidRPr="002F0612" w:rsidRDefault="006821ED" w:rsidP="002F0612">
      <w:pPr>
        <w:numPr>
          <w:ilvl w:val="0"/>
          <w:numId w:val="20"/>
        </w:numPr>
        <w:tabs>
          <w:tab w:val="left" w:pos="993"/>
        </w:tabs>
        <w:spacing w:after="0" w:line="240" w:lineRule="auto"/>
        <w:ind w:left="0" w:firstLine="709"/>
        <w:jc w:val="both"/>
        <w:rPr>
          <w:rFonts w:ascii="Times New Roman" w:hAnsi="Times New Roman"/>
          <w:i/>
          <w:sz w:val="24"/>
          <w:szCs w:val="24"/>
        </w:rPr>
      </w:pPr>
      <w:r w:rsidRPr="002F0612">
        <w:rPr>
          <w:rFonts w:ascii="Times New Roman" w:hAnsi="Times New Roman"/>
          <w:sz w:val="24"/>
          <w:szCs w:val="24"/>
        </w:rPr>
        <w:lastRenderedPageBreak/>
        <w:t xml:space="preserve">уметь ориентироваться при помощи компаса, определять стороны горизонта, использовать компас для определения азимута; </w:t>
      </w:r>
    </w:p>
    <w:p w:rsidR="00777D59" w:rsidRPr="002F0612" w:rsidRDefault="006821ED" w:rsidP="002F0612">
      <w:pPr>
        <w:numPr>
          <w:ilvl w:val="0"/>
          <w:numId w:val="20"/>
        </w:numPr>
        <w:tabs>
          <w:tab w:val="left" w:pos="993"/>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 xml:space="preserve">описывать погоду своей местности; </w:t>
      </w:r>
    </w:p>
    <w:p w:rsidR="00777D59" w:rsidRPr="002F0612" w:rsidRDefault="006821ED" w:rsidP="002F0612">
      <w:pPr>
        <w:numPr>
          <w:ilvl w:val="0"/>
          <w:numId w:val="20"/>
        </w:numPr>
        <w:tabs>
          <w:tab w:val="left" w:pos="993"/>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объяснять расовые отличия разных народов мира;</w:t>
      </w:r>
    </w:p>
    <w:p w:rsidR="00777D59" w:rsidRPr="002F0612" w:rsidRDefault="006821ED" w:rsidP="002F0612">
      <w:pPr>
        <w:numPr>
          <w:ilvl w:val="0"/>
          <w:numId w:val="20"/>
        </w:numPr>
        <w:tabs>
          <w:tab w:val="left" w:pos="993"/>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 xml:space="preserve">давать характеристику рельефа своей местности; </w:t>
      </w:r>
    </w:p>
    <w:p w:rsidR="00777D59" w:rsidRPr="002F0612" w:rsidRDefault="006821ED" w:rsidP="002F0612">
      <w:pPr>
        <w:numPr>
          <w:ilvl w:val="0"/>
          <w:numId w:val="20"/>
        </w:numPr>
        <w:tabs>
          <w:tab w:val="left" w:pos="993"/>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уметь выделять в записках путешественников географические особенности территории</w:t>
      </w:r>
    </w:p>
    <w:p w:rsidR="00777D59" w:rsidRPr="002F0612" w:rsidRDefault="006821ED" w:rsidP="002F0612">
      <w:pPr>
        <w:numPr>
          <w:ilvl w:val="0"/>
          <w:numId w:val="20"/>
        </w:numPr>
        <w:tabs>
          <w:tab w:val="left" w:pos="993"/>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приводить примеры современных видов связи, применять  современные виды связи для решения  учебных и практических задач по географии;</w:t>
      </w:r>
    </w:p>
    <w:p w:rsidR="00777D59" w:rsidRPr="002F0612" w:rsidRDefault="006821ED" w:rsidP="002F0612">
      <w:pPr>
        <w:numPr>
          <w:ilvl w:val="0"/>
          <w:numId w:val="20"/>
        </w:numPr>
        <w:tabs>
          <w:tab w:val="left" w:pos="993"/>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оценивать место и роль России в мировом хозяйстве.</w:t>
      </w:r>
    </w:p>
    <w:p w:rsidR="00777D59" w:rsidRPr="002F0612" w:rsidRDefault="006821ED" w:rsidP="002F0612">
      <w:pPr>
        <w:spacing w:after="0" w:line="240" w:lineRule="auto"/>
        <w:ind w:firstLine="709"/>
        <w:jc w:val="both"/>
        <w:rPr>
          <w:rFonts w:ascii="Times New Roman" w:hAnsi="Times New Roman"/>
          <w:b/>
          <w:sz w:val="24"/>
          <w:szCs w:val="24"/>
        </w:rPr>
      </w:pPr>
      <w:r w:rsidRPr="002F0612">
        <w:rPr>
          <w:rFonts w:ascii="Times New Roman" w:hAnsi="Times New Roman"/>
          <w:b/>
          <w:sz w:val="24"/>
          <w:szCs w:val="24"/>
        </w:rPr>
        <w:t>Выпускник получит возможность научиться:</w:t>
      </w:r>
    </w:p>
    <w:p w:rsidR="00777D59" w:rsidRPr="002F0612" w:rsidRDefault="006821ED" w:rsidP="002F0612">
      <w:pPr>
        <w:numPr>
          <w:ilvl w:val="0"/>
          <w:numId w:val="20"/>
        </w:numPr>
        <w:tabs>
          <w:tab w:val="left" w:pos="993"/>
        </w:tabs>
        <w:spacing w:after="0" w:line="240" w:lineRule="auto"/>
        <w:ind w:left="0" w:firstLine="709"/>
        <w:jc w:val="both"/>
        <w:rPr>
          <w:rFonts w:ascii="Times New Roman" w:hAnsi="Times New Roman"/>
          <w:i/>
          <w:sz w:val="24"/>
          <w:szCs w:val="24"/>
        </w:rPr>
      </w:pPr>
      <w:r w:rsidRPr="002F0612">
        <w:rPr>
          <w:rFonts w:ascii="Times New Roman" w:hAnsi="Times New Roman"/>
          <w:i/>
          <w:sz w:val="24"/>
          <w:szCs w:val="24"/>
        </w:rPr>
        <w:t>создавать простейшие географические карты различного содержания;</w:t>
      </w:r>
    </w:p>
    <w:p w:rsidR="00777D59" w:rsidRPr="002F0612" w:rsidRDefault="006821ED" w:rsidP="002F0612">
      <w:pPr>
        <w:numPr>
          <w:ilvl w:val="0"/>
          <w:numId w:val="20"/>
        </w:numPr>
        <w:tabs>
          <w:tab w:val="left" w:pos="993"/>
        </w:tabs>
        <w:spacing w:after="0" w:line="240" w:lineRule="auto"/>
        <w:ind w:left="0" w:firstLine="709"/>
        <w:jc w:val="both"/>
        <w:rPr>
          <w:rFonts w:ascii="Times New Roman" w:hAnsi="Times New Roman"/>
          <w:i/>
          <w:sz w:val="24"/>
          <w:szCs w:val="24"/>
        </w:rPr>
      </w:pPr>
      <w:r w:rsidRPr="002F0612">
        <w:rPr>
          <w:rFonts w:ascii="Times New Roman" w:hAnsi="Times New Roman"/>
          <w:i/>
          <w:sz w:val="24"/>
          <w:szCs w:val="24"/>
        </w:rPr>
        <w:t>моделировать географические объекты и явления;</w:t>
      </w:r>
    </w:p>
    <w:p w:rsidR="00777D59" w:rsidRPr="002F0612" w:rsidRDefault="006821ED" w:rsidP="002F0612">
      <w:pPr>
        <w:numPr>
          <w:ilvl w:val="0"/>
          <w:numId w:val="20"/>
        </w:numPr>
        <w:tabs>
          <w:tab w:val="left" w:pos="993"/>
        </w:tabs>
        <w:spacing w:after="0" w:line="240" w:lineRule="auto"/>
        <w:ind w:left="0" w:firstLine="709"/>
        <w:jc w:val="both"/>
        <w:rPr>
          <w:rFonts w:ascii="Times New Roman" w:hAnsi="Times New Roman"/>
          <w:i/>
          <w:sz w:val="24"/>
          <w:szCs w:val="24"/>
        </w:rPr>
      </w:pPr>
      <w:r w:rsidRPr="002F0612">
        <w:rPr>
          <w:rFonts w:ascii="Times New Roman" w:hAnsi="Times New Roman"/>
          <w:i/>
          <w:sz w:val="24"/>
          <w:szCs w:val="24"/>
        </w:rPr>
        <w:t>работать с записками, отчетами, дневниками путешественников как источниками географической информации;</w:t>
      </w:r>
    </w:p>
    <w:p w:rsidR="00777D59" w:rsidRPr="002F0612" w:rsidRDefault="006821ED" w:rsidP="002F0612">
      <w:pPr>
        <w:numPr>
          <w:ilvl w:val="0"/>
          <w:numId w:val="20"/>
        </w:numPr>
        <w:tabs>
          <w:tab w:val="left" w:pos="993"/>
        </w:tabs>
        <w:spacing w:after="0" w:line="240" w:lineRule="auto"/>
        <w:ind w:left="0" w:firstLine="709"/>
        <w:jc w:val="both"/>
        <w:rPr>
          <w:rFonts w:ascii="Times New Roman" w:hAnsi="Times New Roman"/>
          <w:i/>
          <w:sz w:val="24"/>
          <w:szCs w:val="24"/>
        </w:rPr>
      </w:pPr>
      <w:r w:rsidRPr="002F0612">
        <w:rPr>
          <w:rFonts w:ascii="Times New Roman" w:hAnsi="Times New Roman"/>
          <w:i/>
          <w:sz w:val="24"/>
          <w:szCs w:val="24"/>
        </w:rPr>
        <w:t>подготавливать сообщения (презентации) о выдающихся путешественниках, о современных исследованиях Земли;</w:t>
      </w:r>
    </w:p>
    <w:p w:rsidR="00777D59" w:rsidRPr="002F0612" w:rsidRDefault="006821ED" w:rsidP="002F0612">
      <w:pPr>
        <w:numPr>
          <w:ilvl w:val="0"/>
          <w:numId w:val="20"/>
        </w:numPr>
        <w:tabs>
          <w:tab w:val="left" w:pos="993"/>
        </w:tabs>
        <w:spacing w:after="0" w:line="240" w:lineRule="auto"/>
        <w:ind w:left="0" w:firstLine="709"/>
        <w:jc w:val="both"/>
        <w:rPr>
          <w:rFonts w:ascii="Times New Roman" w:hAnsi="Times New Roman"/>
          <w:i/>
          <w:sz w:val="24"/>
          <w:szCs w:val="24"/>
        </w:rPr>
      </w:pPr>
      <w:r w:rsidRPr="002F0612">
        <w:rPr>
          <w:rFonts w:ascii="Times New Roman" w:hAnsi="Times New Roman"/>
          <w:i/>
          <w:sz w:val="24"/>
          <w:szCs w:val="24"/>
        </w:rPr>
        <w:t>ориентироваться на местности: в мегаполисе и в природе;</w:t>
      </w:r>
    </w:p>
    <w:p w:rsidR="00777D59" w:rsidRPr="002F0612" w:rsidRDefault="006821ED" w:rsidP="002F0612">
      <w:pPr>
        <w:numPr>
          <w:ilvl w:val="0"/>
          <w:numId w:val="20"/>
        </w:numPr>
        <w:tabs>
          <w:tab w:val="left" w:pos="993"/>
        </w:tabs>
        <w:spacing w:after="0" w:line="240" w:lineRule="auto"/>
        <w:ind w:left="0" w:firstLine="709"/>
        <w:jc w:val="both"/>
        <w:rPr>
          <w:rFonts w:ascii="Times New Roman" w:hAnsi="Times New Roman"/>
          <w:i/>
          <w:sz w:val="24"/>
          <w:szCs w:val="24"/>
        </w:rPr>
      </w:pPr>
      <w:r w:rsidRPr="002F0612">
        <w:rPr>
          <w:rFonts w:ascii="Times New Roman" w:hAnsi="Times New Roman"/>
          <w:i/>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777D59" w:rsidRPr="002F0612" w:rsidRDefault="006821ED" w:rsidP="002F0612">
      <w:pPr>
        <w:numPr>
          <w:ilvl w:val="0"/>
          <w:numId w:val="20"/>
        </w:numPr>
        <w:tabs>
          <w:tab w:val="left" w:pos="993"/>
        </w:tabs>
        <w:spacing w:after="0" w:line="240" w:lineRule="auto"/>
        <w:ind w:left="0" w:firstLine="709"/>
        <w:jc w:val="both"/>
        <w:rPr>
          <w:rFonts w:ascii="Times New Roman" w:hAnsi="Times New Roman"/>
          <w:i/>
          <w:sz w:val="24"/>
          <w:szCs w:val="24"/>
        </w:rPr>
      </w:pPr>
      <w:r w:rsidRPr="002F0612">
        <w:rPr>
          <w:rFonts w:ascii="Times New Roman" w:hAnsi="Times New Roman"/>
          <w:i/>
          <w:sz w:val="24"/>
          <w:szCs w:val="24"/>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777D59" w:rsidRPr="002F0612" w:rsidRDefault="006821ED" w:rsidP="002F0612">
      <w:pPr>
        <w:numPr>
          <w:ilvl w:val="0"/>
          <w:numId w:val="20"/>
        </w:numPr>
        <w:tabs>
          <w:tab w:val="left" w:pos="993"/>
        </w:tabs>
        <w:spacing w:after="0" w:line="240" w:lineRule="auto"/>
        <w:ind w:left="0" w:firstLine="709"/>
        <w:jc w:val="both"/>
        <w:rPr>
          <w:rFonts w:ascii="Times New Roman" w:hAnsi="Times New Roman"/>
          <w:i/>
          <w:sz w:val="24"/>
          <w:szCs w:val="24"/>
        </w:rPr>
      </w:pPr>
      <w:r w:rsidRPr="002F0612">
        <w:rPr>
          <w:rFonts w:ascii="Times New Roman" w:hAnsi="Times New Roman"/>
          <w:i/>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777D59" w:rsidRPr="002F0612" w:rsidRDefault="006821ED" w:rsidP="002F0612">
      <w:pPr>
        <w:numPr>
          <w:ilvl w:val="0"/>
          <w:numId w:val="20"/>
        </w:numPr>
        <w:tabs>
          <w:tab w:val="left" w:pos="993"/>
        </w:tabs>
        <w:spacing w:after="0" w:line="240" w:lineRule="auto"/>
        <w:ind w:left="0" w:firstLine="709"/>
        <w:jc w:val="both"/>
        <w:rPr>
          <w:rFonts w:ascii="Times New Roman" w:hAnsi="Times New Roman"/>
          <w:i/>
          <w:sz w:val="24"/>
          <w:szCs w:val="24"/>
        </w:rPr>
      </w:pPr>
      <w:r w:rsidRPr="002F0612">
        <w:rPr>
          <w:rFonts w:ascii="Times New Roman" w:hAnsi="Times New Roman"/>
          <w:i/>
          <w:sz w:val="24"/>
          <w:szCs w:val="24"/>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777D59" w:rsidRPr="002F0612" w:rsidRDefault="006821ED" w:rsidP="002F0612">
      <w:pPr>
        <w:numPr>
          <w:ilvl w:val="0"/>
          <w:numId w:val="20"/>
        </w:numPr>
        <w:tabs>
          <w:tab w:val="left" w:pos="993"/>
        </w:tabs>
        <w:spacing w:after="0" w:line="240" w:lineRule="auto"/>
        <w:ind w:left="0" w:firstLine="709"/>
        <w:jc w:val="both"/>
        <w:rPr>
          <w:rFonts w:ascii="Times New Roman" w:hAnsi="Times New Roman"/>
          <w:i/>
          <w:sz w:val="24"/>
          <w:szCs w:val="24"/>
        </w:rPr>
      </w:pPr>
      <w:r w:rsidRPr="002F0612">
        <w:rPr>
          <w:rFonts w:ascii="Times New Roman" w:hAnsi="Times New Roman"/>
          <w:i/>
          <w:sz w:val="24"/>
          <w:szCs w:val="24"/>
        </w:rPr>
        <w:t>сопоставлять существующие в науке точки зрения о причинах происходящих глобальных изменений климата;</w:t>
      </w:r>
    </w:p>
    <w:p w:rsidR="00777D59" w:rsidRPr="002F0612" w:rsidRDefault="006821ED" w:rsidP="002F0612">
      <w:pPr>
        <w:numPr>
          <w:ilvl w:val="0"/>
          <w:numId w:val="20"/>
        </w:numPr>
        <w:tabs>
          <w:tab w:val="left" w:pos="993"/>
        </w:tabs>
        <w:spacing w:after="0" w:line="240" w:lineRule="auto"/>
        <w:ind w:left="0" w:firstLine="709"/>
        <w:jc w:val="both"/>
        <w:rPr>
          <w:rFonts w:ascii="Times New Roman" w:hAnsi="Times New Roman"/>
          <w:i/>
          <w:sz w:val="24"/>
          <w:szCs w:val="24"/>
        </w:rPr>
      </w:pPr>
      <w:r w:rsidRPr="002F0612">
        <w:rPr>
          <w:rFonts w:ascii="Times New Roman" w:hAnsi="Times New Roman"/>
          <w:i/>
          <w:sz w:val="24"/>
          <w:szCs w:val="24"/>
        </w:rPr>
        <w:t>оценивать положительные и негативные последствия глобальных изменений климата для отдельных регионов и стран;</w:t>
      </w:r>
    </w:p>
    <w:p w:rsidR="00777D59" w:rsidRPr="002F0612" w:rsidRDefault="006821ED" w:rsidP="002F0612">
      <w:pPr>
        <w:numPr>
          <w:ilvl w:val="0"/>
          <w:numId w:val="20"/>
        </w:numPr>
        <w:tabs>
          <w:tab w:val="left" w:pos="993"/>
        </w:tabs>
        <w:spacing w:after="0" w:line="240" w:lineRule="auto"/>
        <w:ind w:left="0" w:firstLine="709"/>
        <w:jc w:val="both"/>
        <w:rPr>
          <w:rFonts w:ascii="Times New Roman" w:hAnsi="Times New Roman"/>
          <w:i/>
          <w:sz w:val="24"/>
          <w:szCs w:val="24"/>
        </w:rPr>
      </w:pPr>
      <w:r w:rsidRPr="002F0612">
        <w:rPr>
          <w:rFonts w:ascii="Times New Roman" w:hAnsi="Times New Roman"/>
          <w:i/>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777D59" w:rsidRPr="002F0612" w:rsidRDefault="006821ED" w:rsidP="002F0612">
      <w:pPr>
        <w:numPr>
          <w:ilvl w:val="0"/>
          <w:numId w:val="20"/>
        </w:numPr>
        <w:tabs>
          <w:tab w:val="left" w:pos="993"/>
        </w:tabs>
        <w:spacing w:after="0" w:line="240" w:lineRule="auto"/>
        <w:ind w:left="0" w:firstLine="709"/>
        <w:jc w:val="both"/>
        <w:rPr>
          <w:rFonts w:ascii="Times New Roman" w:hAnsi="Times New Roman"/>
          <w:i/>
          <w:sz w:val="24"/>
          <w:szCs w:val="24"/>
        </w:rPr>
      </w:pPr>
      <w:r w:rsidRPr="002F0612">
        <w:rPr>
          <w:rFonts w:ascii="Times New Roman" w:hAnsi="Times New Roman"/>
          <w:i/>
          <w:sz w:val="24"/>
          <w:szCs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777D59" w:rsidRPr="002F0612" w:rsidRDefault="006821ED" w:rsidP="002F0612">
      <w:pPr>
        <w:numPr>
          <w:ilvl w:val="0"/>
          <w:numId w:val="20"/>
        </w:numPr>
        <w:tabs>
          <w:tab w:val="left" w:pos="993"/>
        </w:tabs>
        <w:spacing w:after="0" w:line="240" w:lineRule="auto"/>
        <w:ind w:left="0" w:firstLine="709"/>
        <w:jc w:val="both"/>
        <w:rPr>
          <w:rFonts w:ascii="Times New Roman" w:hAnsi="Times New Roman"/>
          <w:i/>
          <w:sz w:val="24"/>
          <w:szCs w:val="24"/>
        </w:rPr>
      </w:pPr>
      <w:r w:rsidRPr="002F0612">
        <w:rPr>
          <w:rFonts w:ascii="Times New Roman" w:hAnsi="Times New Roman"/>
          <w:i/>
          <w:sz w:val="24"/>
          <w:szCs w:val="24"/>
        </w:rPr>
        <w:t>давать оценку и приводить примеры изменения значения границ во времени, оценивать границы с точки зрения их доступности;</w:t>
      </w:r>
    </w:p>
    <w:p w:rsidR="00777D59" w:rsidRPr="002F0612" w:rsidRDefault="006821ED" w:rsidP="002F0612">
      <w:pPr>
        <w:numPr>
          <w:ilvl w:val="0"/>
          <w:numId w:val="20"/>
        </w:numPr>
        <w:tabs>
          <w:tab w:val="left" w:pos="993"/>
        </w:tabs>
        <w:spacing w:after="0" w:line="240" w:lineRule="auto"/>
        <w:ind w:left="0" w:firstLine="709"/>
        <w:jc w:val="both"/>
        <w:rPr>
          <w:rFonts w:ascii="Times New Roman" w:hAnsi="Times New Roman"/>
          <w:i/>
          <w:sz w:val="24"/>
          <w:szCs w:val="24"/>
        </w:rPr>
      </w:pPr>
      <w:r w:rsidRPr="002F0612">
        <w:rPr>
          <w:rFonts w:ascii="Times New Roman" w:hAnsi="Times New Roman"/>
          <w:i/>
          <w:sz w:val="24"/>
          <w:szCs w:val="24"/>
        </w:rPr>
        <w:t>делать прогнозы трансформации географических систем и комплексов в результате изменения их компонентов;</w:t>
      </w:r>
    </w:p>
    <w:p w:rsidR="00777D59" w:rsidRPr="002F0612" w:rsidRDefault="006821ED" w:rsidP="002F0612">
      <w:pPr>
        <w:numPr>
          <w:ilvl w:val="0"/>
          <w:numId w:val="20"/>
        </w:numPr>
        <w:tabs>
          <w:tab w:val="left" w:pos="993"/>
        </w:tabs>
        <w:spacing w:after="0" w:line="240" w:lineRule="auto"/>
        <w:ind w:left="0" w:firstLine="709"/>
        <w:jc w:val="both"/>
        <w:rPr>
          <w:rFonts w:ascii="Times New Roman" w:hAnsi="Times New Roman"/>
          <w:i/>
          <w:sz w:val="24"/>
          <w:szCs w:val="24"/>
        </w:rPr>
      </w:pPr>
      <w:r w:rsidRPr="002F0612">
        <w:rPr>
          <w:rFonts w:ascii="Times New Roman" w:hAnsi="Times New Roman"/>
          <w:i/>
          <w:sz w:val="24"/>
          <w:szCs w:val="24"/>
        </w:rPr>
        <w:t>наносить на контурные карты основные формы рельефа;</w:t>
      </w:r>
    </w:p>
    <w:p w:rsidR="00777D59" w:rsidRPr="002F0612" w:rsidRDefault="006821ED" w:rsidP="002F0612">
      <w:pPr>
        <w:numPr>
          <w:ilvl w:val="0"/>
          <w:numId w:val="20"/>
        </w:numPr>
        <w:tabs>
          <w:tab w:val="left" w:pos="993"/>
        </w:tabs>
        <w:spacing w:after="0" w:line="240" w:lineRule="auto"/>
        <w:ind w:left="0" w:firstLine="709"/>
        <w:jc w:val="both"/>
        <w:rPr>
          <w:rFonts w:ascii="Times New Roman" w:hAnsi="Times New Roman"/>
          <w:i/>
          <w:sz w:val="24"/>
          <w:szCs w:val="24"/>
        </w:rPr>
      </w:pPr>
      <w:r w:rsidRPr="002F0612">
        <w:rPr>
          <w:rFonts w:ascii="Times New Roman" w:hAnsi="Times New Roman"/>
          <w:i/>
          <w:sz w:val="24"/>
          <w:szCs w:val="24"/>
        </w:rPr>
        <w:t>давать характеристику климата своей области (края, республики);</w:t>
      </w:r>
    </w:p>
    <w:p w:rsidR="00777D59" w:rsidRPr="002F0612" w:rsidRDefault="006821ED" w:rsidP="002F0612">
      <w:pPr>
        <w:numPr>
          <w:ilvl w:val="0"/>
          <w:numId w:val="20"/>
        </w:numPr>
        <w:tabs>
          <w:tab w:val="left" w:pos="993"/>
        </w:tabs>
        <w:spacing w:after="0" w:line="240" w:lineRule="auto"/>
        <w:ind w:left="0" w:firstLine="709"/>
        <w:jc w:val="both"/>
        <w:rPr>
          <w:rFonts w:ascii="Times New Roman" w:hAnsi="Times New Roman"/>
          <w:i/>
          <w:sz w:val="24"/>
          <w:szCs w:val="24"/>
        </w:rPr>
      </w:pPr>
      <w:r w:rsidRPr="002F0612">
        <w:rPr>
          <w:rFonts w:ascii="Times New Roman" w:hAnsi="Times New Roman"/>
          <w:i/>
          <w:sz w:val="24"/>
          <w:szCs w:val="24"/>
        </w:rPr>
        <w:t>показывать на карте артезианские бассейны и области распространения многолетней мерзлоты;</w:t>
      </w:r>
    </w:p>
    <w:p w:rsidR="00777D59" w:rsidRPr="002F0612" w:rsidRDefault="006821ED" w:rsidP="002F0612">
      <w:pPr>
        <w:numPr>
          <w:ilvl w:val="0"/>
          <w:numId w:val="20"/>
        </w:numPr>
        <w:tabs>
          <w:tab w:val="left" w:pos="993"/>
        </w:tabs>
        <w:spacing w:after="0" w:line="240" w:lineRule="auto"/>
        <w:ind w:left="0" w:firstLine="709"/>
        <w:jc w:val="both"/>
        <w:rPr>
          <w:rFonts w:ascii="Times New Roman" w:hAnsi="Times New Roman"/>
          <w:i/>
          <w:sz w:val="24"/>
          <w:szCs w:val="24"/>
        </w:rPr>
      </w:pPr>
      <w:r w:rsidRPr="002F0612">
        <w:rPr>
          <w:rFonts w:ascii="Times New Roman" w:hAnsi="Times New Roman"/>
          <w:i/>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777D59" w:rsidRPr="002F0612" w:rsidRDefault="006821ED" w:rsidP="002F0612">
      <w:pPr>
        <w:numPr>
          <w:ilvl w:val="0"/>
          <w:numId w:val="20"/>
        </w:numPr>
        <w:tabs>
          <w:tab w:val="left" w:pos="993"/>
        </w:tabs>
        <w:spacing w:after="0" w:line="240" w:lineRule="auto"/>
        <w:ind w:left="0" w:firstLine="709"/>
        <w:jc w:val="both"/>
        <w:rPr>
          <w:rFonts w:ascii="Times New Roman" w:hAnsi="Times New Roman"/>
          <w:i/>
          <w:sz w:val="24"/>
          <w:szCs w:val="24"/>
        </w:rPr>
      </w:pPr>
      <w:r w:rsidRPr="002F0612">
        <w:rPr>
          <w:rFonts w:ascii="Times New Roman" w:hAnsi="Times New Roman"/>
          <w:i/>
          <w:sz w:val="24"/>
          <w:szCs w:val="24"/>
        </w:rPr>
        <w:t>оценивать ситуацию на рынке труда и ее динамику;</w:t>
      </w:r>
    </w:p>
    <w:p w:rsidR="00777D59" w:rsidRPr="002F0612" w:rsidRDefault="006821ED" w:rsidP="002F0612">
      <w:pPr>
        <w:numPr>
          <w:ilvl w:val="0"/>
          <w:numId w:val="20"/>
        </w:numPr>
        <w:tabs>
          <w:tab w:val="left" w:pos="993"/>
        </w:tabs>
        <w:spacing w:after="0" w:line="240" w:lineRule="auto"/>
        <w:ind w:left="0" w:firstLine="709"/>
        <w:jc w:val="both"/>
        <w:rPr>
          <w:rFonts w:ascii="Times New Roman" w:hAnsi="Times New Roman"/>
          <w:i/>
          <w:sz w:val="24"/>
          <w:szCs w:val="24"/>
        </w:rPr>
      </w:pPr>
      <w:r w:rsidRPr="002F0612">
        <w:rPr>
          <w:rFonts w:ascii="Times New Roman" w:hAnsi="Times New Roman"/>
          <w:i/>
          <w:sz w:val="24"/>
          <w:szCs w:val="24"/>
        </w:rPr>
        <w:t>объяснять различия в обеспеченности трудовыми ресурсами отдельных регионов России</w:t>
      </w:r>
    </w:p>
    <w:p w:rsidR="00777D59" w:rsidRPr="002F0612" w:rsidRDefault="006821ED" w:rsidP="002F0612">
      <w:pPr>
        <w:numPr>
          <w:ilvl w:val="0"/>
          <w:numId w:val="20"/>
        </w:numPr>
        <w:tabs>
          <w:tab w:val="left" w:pos="993"/>
        </w:tabs>
        <w:spacing w:after="0" w:line="240" w:lineRule="auto"/>
        <w:ind w:left="0" w:firstLine="709"/>
        <w:jc w:val="both"/>
        <w:rPr>
          <w:rFonts w:ascii="Times New Roman" w:hAnsi="Times New Roman"/>
          <w:i/>
          <w:sz w:val="24"/>
          <w:szCs w:val="24"/>
        </w:rPr>
      </w:pPr>
      <w:r w:rsidRPr="002F0612">
        <w:rPr>
          <w:rFonts w:ascii="Times New Roman" w:hAnsi="Times New Roman"/>
          <w:i/>
          <w:sz w:val="24"/>
          <w:szCs w:val="24"/>
        </w:rPr>
        <w:lastRenderedPageBreak/>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777D59" w:rsidRPr="002F0612" w:rsidRDefault="006821ED" w:rsidP="002F0612">
      <w:pPr>
        <w:numPr>
          <w:ilvl w:val="0"/>
          <w:numId w:val="20"/>
        </w:numPr>
        <w:tabs>
          <w:tab w:val="left" w:pos="993"/>
        </w:tabs>
        <w:spacing w:after="0" w:line="240" w:lineRule="auto"/>
        <w:ind w:left="0" w:firstLine="709"/>
        <w:jc w:val="both"/>
        <w:rPr>
          <w:rFonts w:ascii="Times New Roman" w:hAnsi="Times New Roman"/>
          <w:i/>
          <w:sz w:val="24"/>
          <w:szCs w:val="24"/>
        </w:rPr>
      </w:pPr>
      <w:r w:rsidRPr="002F0612">
        <w:rPr>
          <w:rFonts w:ascii="Times New Roman" w:hAnsi="Times New Roman"/>
          <w:i/>
          <w:sz w:val="24"/>
          <w:szCs w:val="24"/>
        </w:rPr>
        <w:t>обосновывать возможные пути решения проблем развития хозяйства России;</w:t>
      </w:r>
    </w:p>
    <w:p w:rsidR="00777D59" w:rsidRPr="002F0612" w:rsidRDefault="006821ED" w:rsidP="002F0612">
      <w:pPr>
        <w:numPr>
          <w:ilvl w:val="0"/>
          <w:numId w:val="20"/>
        </w:numPr>
        <w:tabs>
          <w:tab w:val="left" w:pos="993"/>
        </w:tabs>
        <w:spacing w:after="0" w:line="240" w:lineRule="auto"/>
        <w:ind w:left="0" w:firstLine="709"/>
        <w:jc w:val="both"/>
        <w:rPr>
          <w:rFonts w:ascii="Times New Roman" w:hAnsi="Times New Roman"/>
          <w:i/>
          <w:sz w:val="24"/>
          <w:szCs w:val="24"/>
        </w:rPr>
      </w:pPr>
      <w:r w:rsidRPr="002F0612">
        <w:rPr>
          <w:rFonts w:ascii="Times New Roman" w:hAnsi="Times New Roman"/>
          <w:i/>
          <w:sz w:val="24"/>
          <w:szCs w:val="24"/>
        </w:rPr>
        <w:t>выбирать критерии для сравнения, сопоставления, места страны в мировой экономике;</w:t>
      </w:r>
    </w:p>
    <w:p w:rsidR="00777D59" w:rsidRPr="002F0612" w:rsidRDefault="006821ED" w:rsidP="002F0612">
      <w:pPr>
        <w:numPr>
          <w:ilvl w:val="0"/>
          <w:numId w:val="20"/>
        </w:numPr>
        <w:tabs>
          <w:tab w:val="left" w:pos="993"/>
        </w:tabs>
        <w:spacing w:after="0" w:line="240" w:lineRule="auto"/>
        <w:ind w:left="0" w:firstLine="709"/>
        <w:jc w:val="both"/>
        <w:rPr>
          <w:rFonts w:ascii="Times New Roman" w:hAnsi="Times New Roman"/>
          <w:i/>
          <w:sz w:val="24"/>
          <w:szCs w:val="24"/>
        </w:rPr>
      </w:pPr>
      <w:r w:rsidRPr="002F0612">
        <w:rPr>
          <w:rFonts w:ascii="Times New Roman" w:hAnsi="Times New Roman"/>
          <w:i/>
          <w:sz w:val="24"/>
          <w:szCs w:val="24"/>
        </w:rPr>
        <w:t>объяснять возможности России в решении современных глобальных проблем человечества;</w:t>
      </w:r>
    </w:p>
    <w:p w:rsidR="00777D59" w:rsidRPr="002F0612" w:rsidRDefault="006821ED" w:rsidP="002F0612">
      <w:pPr>
        <w:numPr>
          <w:ilvl w:val="0"/>
          <w:numId w:val="20"/>
        </w:numPr>
        <w:tabs>
          <w:tab w:val="left" w:pos="993"/>
        </w:tabs>
        <w:spacing w:after="0" w:line="240" w:lineRule="auto"/>
        <w:ind w:left="0" w:firstLine="709"/>
        <w:jc w:val="both"/>
        <w:rPr>
          <w:rFonts w:ascii="Times New Roman" w:hAnsi="Times New Roman"/>
          <w:i/>
          <w:sz w:val="24"/>
          <w:szCs w:val="24"/>
        </w:rPr>
      </w:pPr>
      <w:r w:rsidRPr="002F0612">
        <w:rPr>
          <w:rFonts w:ascii="Times New Roman" w:hAnsi="Times New Roman"/>
          <w:i/>
          <w:sz w:val="24"/>
          <w:szCs w:val="24"/>
        </w:rPr>
        <w:t>оценивать социально-экономическое положение и перспективы развития России.</w:t>
      </w:r>
    </w:p>
    <w:p w:rsidR="00777D59" w:rsidRPr="002F0612" w:rsidRDefault="00777D59" w:rsidP="002F0612">
      <w:pPr>
        <w:spacing w:after="0" w:line="240" w:lineRule="auto"/>
        <w:ind w:firstLine="709"/>
        <w:jc w:val="both"/>
        <w:rPr>
          <w:rFonts w:ascii="Times New Roman" w:hAnsi="Times New Roman"/>
          <w:sz w:val="24"/>
          <w:szCs w:val="24"/>
        </w:rPr>
      </w:pPr>
    </w:p>
    <w:p w:rsidR="00777D59" w:rsidRPr="002F0612" w:rsidRDefault="006821ED" w:rsidP="002F0612">
      <w:pPr>
        <w:pStyle w:val="4"/>
        <w:spacing w:line="240" w:lineRule="auto"/>
        <w:ind w:left="1701"/>
        <w:rPr>
          <w:sz w:val="24"/>
          <w:szCs w:val="24"/>
        </w:rPr>
      </w:pPr>
      <w:bookmarkStart w:id="80" w:name="_Toc409691638"/>
      <w:bookmarkStart w:id="81" w:name="_Toc410653961"/>
      <w:bookmarkStart w:id="82" w:name="_Toc31893395"/>
      <w:bookmarkStart w:id="83" w:name="_Toc31898617"/>
      <w:r w:rsidRPr="002F0612">
        <w:rPr>
          <w:sz w:val="24"/>
          <w:szCs w:val="24"/>
        </w:rPr>
        <w:t>1.2.5.8. Математика</w:t>
      </w:r>
      <w:bookmarkEnd w:id="80"/>
      <w:bookmarkEnd w:id="81"/>
      <w:bookmarkEnd w:id="82"/>
      <w:bookmarkEnd w:id="83"/>
    </w:p>
    <w:p w:rsidR="00777D59" w:rsidRPr="002F0612" w:rsidRDefault="006821ED" w:rsidP="002F0612">
      <w:pPr>
        <w:spacing w:after="0" w:line="240" w:lineRule="auto"/>
        <w:rPr>
          <w:rFonts w:ascii="Times New Roman" w:hAnsi="Times New Roman"/>
          <w:b/>
          <w:sz w:val="24"/>
          <w:szCs w:val="24"/>
        </w:rPr>
      </w:pPr>
      <w:bookmarkStart w:id="84" w:name="_Toc31893396"/>
      <w:r w:rsidRPr="002F0612">
        <w:rPr>
          <w:rFonts w:ascii="Times New Roman" w:hAnsi="Times New Roman"/>
          <w:b/>
          <w:sz w:val="24"/>
          <w:szCs w:val="24"/>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bookmarkEnd w:id="84"/>
      <w:r w:rsidRPr="002F0612">
        <w:rPr>
          <w:rFonts w:ascii="Times New Roman" w:hAnsi="Times New Roman"/>
          <w:b/>
          <w:sz w:val="24"/>
          <w:szCs w:val="24"/>
        </w:rPr>
        <w:t>:</w:t>
      </w:r>
    </w:p>
    <w:p w:rsidR="00777D59" w:rsidRPr="002F0612" w:rsidRDefault="006821ED" w:rsidP="002F0612">
      <w:pPr>
        <w:pStyle w:val="a8"/>
        <w:numPr>
          <w:ilvl w:val="0"/>
          <w:numId w:val="144"/>
        </w:numPr>
        <w:tabs>
          <w:tab w:val="left" w:pos="993"/>
        </w:tabs>
        <w:ind w:left="0" w:firstLine="709"/>
        <w:jc w:val="both"/>
        <w:rPr>
          <w:rFonts w:ascii="Times New Roman" w:hAnsi="Times New Roman"/>
        </w:rPr>
      </w:pPr>
      <w:r w:rsidRPr="002F0612">
        <w:rPr>
          <w:rFonts w:ascii="Times New Roman" w:hAnsi="Times New Roman"/>
        </w:rPr>
        <w:t>Оперировать на базовом уровне</w:t>
      </w:r>
      <w:r w:rsidRPr="002F0612">
        <w:rPr>
          <w:rStyle w:val="af3"/>
          <w:rFonts w:ascii="Times New Roman" w:hAnsi="Times New Roman"/>
        </w:rPr>
        <w:footnoteReference w:id="2"/>
      </w:r>
      <w:r w:rsidRPr="002F0612">
        <w:rPr>
          <w:rFonts w:ascii="Times New Roman" w:hAnsi="Times New Roman"/>
        </w:rPr>
        <w:t xml:space="preserve"> понятиями: множество, элемент множества, подмножество, принадлежность;</w:t>
      </w:r>
    </w:p>
    <w:p w:rsidR="00777D59" w:rsidRPr="002F0612" w:rsidRDefault="006821ED" w:rsidP="002F0612">
      <w:pPr>
        <w:pStyle w:val="a8"/>
        <w:numPr>
          <w:ilvl w:val="0"/>
          <w:numId w:val="144"/>
        </w:numPr>
        <w:tabs>
          <w:tab w:val="left" w:pos="993"/>
        </w:tabs>
        <w:ind w:left="0" w:firstLine="709"/>
        <w:jc w:val="both"/>
        <w:rPr>
          <w:rFonts w:ascii="Times New Roman" w:hAnsi="Times New Roman"/>
        </w:rPr>
      </w:pPr>
      <w:r w:rsidRPr="002F0612">
        <w:rPr>
          <w:rFonts w:ascii="Times New Roman" w:hAnsi="Times New Roman"/>
        </w:rPr>
        <w:t>задавать множества перечислением их элементов;</w:t>
      </w:r>
    </w:p>
    <w:p w:rsidR="00777D59" w:rsidRPr="002F0612" w:rsidRDefault="006821ED" w:rsidP="002F0612">
      <w:pPr>
        <w:pStyle w:val="a8"/>
        <w:numPr>
          <w:ilvl w:val="0"/>
          <w:numId w:val="144"/>
        </w:numPr>
        <w:tabs>
          <w:tab w:val="left" w:pos="993"/>
        </w:tabs>
        <w:ind w:left="0" w:firstLine="709"/>
        <w:jc w:val="both"/>
        <w:rPr>
          <w:rFonts w:ascii="Times New Roman" w:hAnsi="Times New Roman"/>
        </w:rPr>
      </w:pPr>
      <w:r w:rsidRPr="002F0612">
        <w:rPr>
          <w:rFonts w:ascii="Times New Roman" w:hAnsi="Times New Roman"/>
        </w:rPr>
        <w:t>находить пересечение, объединение, подмножество в простейших ситуациях.</w:t>
      </w:r>
    </w:p>
    <w:p w:rsidR="00777D59" w:rsidRPr="002F0612" w:rsidRDefault="006821ED" w:rsidP="002F0612">
      <w:pPr>
        <w:spacing w:after="0" w:line="240" w:lineRule="auto"/>
        <w:rPr>
          <w:rFonts w:ascii="Times New Roman" w:hAnsi="Times New Roman"/>
          <w:b/>
          <w:sz w:val="24"/>
          <w:szCs w:val="24"/>
        </w:rPr>
      </w:pPr>
      <w:r w:rsidRPr="002F0612">
        <w:rPr>
          <w:rFonts w:ascii="Times New Roman" w:hAnsi="Times New Roman"/>
          <w:b/>
          <w:sz w:val="24"/>
          <w:szCs w:val="24"/>
        </w:rPr>
        <w:t>В повседневной жизни и при изучении других предметов:</w:t>
      </w:r>
    </w:p>
    <w:p w:rsidR="00777D59" w:rsidRPr="002F0612" w:rsidRDefault="006821ED" w:rsidP="002F0612">
      <w:pPr>
        <w:pStyle w:val="a"/>
        <w:numPr>
          <w:ilvl w:val="0"/>
          <w:numId w:val="181"/>
        </w:numPr>
        <w:tabs>
          <w:tab w:val="left" w:pos="993"/>
        </w:tabs>
        <w:ind w:left="0" w:firstLine="709"/>
        <w:rPr>
          <w:rFonts w:ascii="Times New Roman" w:hAnsi="Times New Roman"/>
          <w:sz w:val="24"/>
          <w:szCs w:val="24"/>
        </w:rPr>
      </w:pPr>
      <w:r w:rsidRPr="002F0612">
        <w:rPr>
          <w:rFonts w:ascii="Times New Roman" w:hAnsi="Times New Roman"/>
          <w:sz w:val="24"/>
          <w:szCs w:val="24"/>
        </w:rPr>
        <w:t>распознавать логически некорректные высказывания.</w:t>
      </w:r>
    </w:p>
    <w:p w:rsidR="00777D59" w:rsidRPr="002F0612" w:rsidRDefault="006821ED" w:rsidP="002F0612">
      <w:pPr>
        <w:spacing w:after="0" w:line="240" w:lineRule="auto"/>
        <w:rPr>
          <w:rFonts w:ascii="Times New Roman" w:hAnsi="Times New Roman"/>
          <w:b/>
          <w:sz w:val="24"/>
          <w:szCs w:val="24"/>
        </w:rPr>
      </w:pPr>
      <w:r w:rsidRPr="002F0612">
        <w:rPr>
          <w:rFonts w:ascii="Times New Roman" w:hAnsi="Times New Roman"/>
          <w:b/>
          <w:sz w:val="24"/>
          <w:szCs w:val="24"/>
        </w:rPr>
        <w:t>Числа</w:t>
      </w:r>
    </w:p>
    <w:p w:rsidR="00777D59" w:rsidRPr="002F0612" w:rsidRDefault="006821ED" w:rsidP="002F0612">
      <w:pPr>
        <w:pStyle w:val="a8"/>
        <w:numPr>
          <w:ilvl w:val="0"/>
          <w:numId w:val="115"/>
        </w:numPr>
        <w:tabs>
          <w:tab w:val="left" w:pos="993"/>
        </w:tabs>
        <w:ind w:left="0" w:firstLine="709"/>
        <w:contextualSpacing w:val="0"/>
        <w:jc w:val="both"/>
        <w:rPr>
          <w:rFonts w:ascii="Times New Roman" w:hAnsi="Times New Roman"/>
        </w:rPr>
      </w:pPr>
      <w:r w:rsidRPr="002F0612">
        <w:rPr>
          <w:rFonts w:ascii="Times New Roman" w:hAnsi="Times New Roman"/>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777D59" w:rsidRPr="002F0612" w:rsidRDefault="006821ED" w:rsidP="002F0612">
      <w:pPr>
        <w:pStyle w:val="a8"/>
        <w:numPr>
          <w:ilvl w:val="0"/>
          <w:numId w:val="115"/>
        </w:numPr>
        <w:tabs>
          <w:tab w:val="left" w:pos="993"/>
        </w:tabs>
        <w:ind w:left="0" w:firstLine="709"/>
        <w:contextualSpacing w:val="0"/>
        <w:jc w:val="both"/>
        <w:rPr>
          <w:rFonts w:ascii="Times New Roman" w:hAnsi="Times New Roman"/>
        </w:rPr>
      </w:pPr>
      <w:r w:rsidRPr="002F0612">
        <w:rPr>
          <w:rFonts w:ascii="Times New Roman" w:hAnsi="Times New Roman"/>
        </w:rPr>
        <w:t>использовать свойства чисел и правила действий с рациональными числами при выполнении вычислений;</w:t>
      </w:r>
    </w:p>
    <w:p w:rsidR="00777D59" w:rsidRPr="002F0612" w:rsidRDefault="006821ED" w:rsidP="002F0612">
      <w:pPr>
        <w:pStyle w:val="a8"/>
        <w:numPr>
          <w:ilvl w:val="0"/>
          <w:numId w:val="115"/>
        </w:numPr>
        <w:tabs>
          <w:tab w:val="left" w:pos="993"/>
        </w:tabs>
        <w:ind w:left="0" w:firstLine="709"/>
        <w:contextualSpacing w:val="0"/>
        <w:jc w:val="both"/>
        <w:rPr>
          <w:rFonts w:ascii="Times New Roman" w:hAnsi="Times New Roman"/>
        </w:rPr>
      </w:pPr>
      <w:r w:rsidRPr="002F0612">
        <w:rPr>
          <w:rFonts w:ascii="Times New Roman" w:hAnsi="Times New Roman"/>
        </w:rPr>
        <w:t>использовать признаки делимости на 2, 5, 3, 9, 10 при выполнении вычислений и решении несложных задач;</w:t>
      </w:r>
    </w:p>
    <w:p w:rsidR="00777D59" w:rsidRPr="002F0612" w:rsidRDefault="006821ED" w:rsidP="002F0612">
      <w:pPr>
        <w:pStyle w:val="a8"/>
        <w:numPr>
          <w:ilvl w:val="0"/>
          <w:numId w:val="115"/>
        </w:numPr>
        <w:tabs>
          <w:tab w:val="left" w:pos="993"/>
        </w:tabs>
        <w:ind w:left="0" w:firstLine="709"/>
        <w:contextualSpacing w:val="0"/>
        <w:jc w:val="both"/>
        <w:rPr>
          <w:rFonts w:ascii="Times New Roman" w:hAnsi="Times New Roman"/>
        </w:rPr>
      </w:pPr>
      <w:r w:rsidRPr="002F0612">
        <w:rPr>
          <w:rFonts w:ascii="Times New Roman" w:hAnsi="Times New Roman"/>
        </w:rPr>
        <w:t>выполнять округление рациональных чисел в соответствии с правилами;</w:t>
      </w:r>
    </w:p>
    <w:p w:rsidR="00777D59" w:rsidRPr="002F0612" w:rsidRDefault="006821ED" w:rsidP="002F0612">
      <w:pPr>
        <w:pStyle w:val="a8"/>
        <w:numPr>
          <w:ilvl w:val="0"/>
          <w:numId w:val="115"/>
        </w:numPr>
        <w:tabs>
          <w:tab w:val="left" w:pos="993"/>
        </w:tabs>
        <w:ind w:left="0" w:firstLine="709"/>
        <w:contextualSpacing w:val="0"/>
        <w:jc w:val="both"/>
        <w:rPr>
          <w:rFonts w:ascii="Times New Roman" w:hAnsi="Times New Roman"/>
        </w:rPr>
      </w:pPr>
      <w:r w:rsidRPr="002F0612">
        <w:rPr>
          <w:rFonts w:ascii="Times New Roman" w:hAnsi="Times New Roman"/>
        </w:rPr>
        <w:t>сравнивать рациональные числа</w:t>
      </w:r>
      <w:r w:rsidRPr="002F0612">
        <w:rPr>
          <w:rFonts w:ascii="Times New Roman" w:hAnsi="Times New Roman"/>
          <w:b/>
        </w:rPr>
        <w:t>.</w:t>
      </w:r>
    </w:p>
    <w:p w:rsidR="00777D59" w:rsidRPr="002F0612" w:rsidRDefault="006821ED" w:rsidP="002F0612">
      <w:pPr>
        <w:spacing w:after="0" w:line="240" w:lineRule="auto"/>
        <w:rPr>
          <w:rFonts w:ascii="Times New Roman" w:hAnsi="Times New Roman"/>
          <w:b/>
          <w:sz w:val="24"/>
          <w:szCs w:val="24"/>
        </w:rPr>
      </w:pPr>
      <w:r w:rsidRPr="002F0612">
        <w:rPr>
          <w:rFonts w:ascii="Times New Roman" w:hAnsi="Times New Roman"/>
          <w:b/>
          <w:sz w:val="24"/>
          <w:szCs w:val="24"/>
        </w:rPr>
        <w:t>В повседневной жизни и при изучении других предметов:</w:t>
      </w:r>
    </w:p>
    <w:p w:rsidR="00777D59" w:rsidRPr="002F0612" w:rsidRDefault="006821ED" w:rsidP="002F0612">
      <w:pPr>
        <w:pStyle w:val="a8"/>
        <w:numPr>
          <w:ilvl w:val="0"/>
          <w:numId w:val="115"/>
        </w:numPr>
        <w:tabs>
          <w:tab w:val="left" w:pos="993"/>
        </w:tabs>
        <w:ind w:left="0" w:firstLine="709"/>
        <w:contextualSpacing w:val="0"/>
        <w:jc w:val="both"/>
        <w:rPr>
          <w:rFonts w:ascii="Times New Roman" w:hAnsi="Times New Roman"/>
        </w:rPr>
      </w:pPr>
      <w:r w:rsidRPr="002F0612">
        <w:rPr>
          <w:rFonts w:ascii="Times New Roman" w:hAnsi="Times New Roman"/>
        </w:rPr>
        <w:t>оценивать результаты вычислений при решении практических задач;</w:t>
      </w:r>
    </w:p>
    <w:p w:rsidR="00777D59" w:rsidRPr="002F0612" w:rsidRDefault="006821ED" w:rsidP="002F0612">
      <w:pPr>
        <w:pStyle w:val="a8"/>
        <w:numPr>
          <w:ilvl w:val="0"/>
          <w:numId w:val="115"/>
        </w:numPr>
        <w:tabs>
          <w:tab w:val="left" w:pos="993"/>
        </w:tabs>
        <w:ind w:left="0" w:firstLine="709"/>
        <w:contextualSpacing w:val="0"/>
        <w:jc w:val="both"/>
        <w:rPr>
          <w:rFonts w:ascii="Times New Roman" w:hAnsi="Times New Roman"/>
        </w:rPr>
      </w:pPr>
      <w:r w:rsidRPr="002F0612">
        <w:rPr>
          <w:rFonts w:ascii="Times New Roman" w:hAnsi="Times New Roman"/>
        </w:rPr>
        <w:t>выполнять сравнение чисел в реальных ситуациях;</w:t>
      </w:r>
    </w:p>
    <w:p w:rsidR="00777D59" w:rsidRPr="002F0612" w:rsidRDefault="006821ED" w:rsidP="002F0612">
      <w:pPr>
        <w:pStyle w:val="a8"/>
        <w:numPr>
          <w:ilvl w:val="0"/>
          <w:numId w:val="115"/>
        </w:numPr>
        <w:tabs>
          <w:tab w:val="left" w:pos="993"/>
        </w:tabs>
        <w:ind w:left="0" w:firstLine="709"/>
        <w:contextualSpacing w:val="0"/>
        <w:jc w:val="both"/>
        <w:rPr>
          <w:rFonts w:ascii="Times New Roman" w:hAnsi="Times New Roman"/>
        </w:rPr>
      </w:pPr>
      <w:r w:rsidRPr="002F0612">
        <w:rPr>
          <w:rFonts w:ascii="Times New Roman" w:hAnsi="Times New Roman"/>
        </w:rPr>
        <w:t>составлять числовые выражения при решении практических задач и задач из других учебных предметов.</w:t>
      </w:r>
    </w:p>
    <w:p w:rsidR="00777D59" w:rsidRPr="002F0612" w:rsidRDefault="006821ED" w:rsidP="002F0612">
      <w:pPr>
        <w:spacing w:after="0" w:line="240" w:lineRule="auto"/>
        <w:rPr>
          <w:rFonts w:ascii="Times New Roman" w:hAnsi="Times New Roman"/>
          <w:b/>
          <w:sz w:val="24"/>
          <w:szCs w:val="24"/>
        </w:rPr>
      </w:pPr>
      <w:r w:rsidRPr="002F0612">
        <w:rPr>
          <w:rFonts w:ascii="Times New Roman" w:hAnsi="Times New Roman"/>
          <w:b/>
          <w:sz w:val="24"/>
          <w:szCs w:val="24"/>
        </w:rPr>
        <w:t>Статистика и теория вероятностей</w:t>
      </w:r>
    </w:p>
    <w:p w:rsidR="00777D59" w:rsidRPr="002F0612" w:rsidRDefault="006821ED" w:rsidP="002F0612">
      <w:pPr>
        <w:pStyle w:val="a"/>
        <w:numPr>
          <w:ilvl w:val="0"/>
          <w:numId w:val="181"/>
        </w:numPr>
        <w:tabs>
          <w:tab w:val="left" w:pos="993"/>
        </w:tabs>
        <w:ind w:left="0" w:firstLine="709"/>
        <w:rPr>
          <w:rFonts w:ascii="Times New Roman" w:hAnsi="Times New Roman"/>
          <w:sz w:val="24"/>
          <w:szCs w:val="24"/>
        </w:rPr>
      </w:pPr>
      <w:r w:rsidRPr="002F0612">
        <w:rPr>
          <w:rFonts w:ascii="Times New Roman" w:hAnsi="Times New Roman"/>
          <w:sz w:val="24"/>
          <w:szCs w:val="24"/>
        </w:rPr>
        <w:t xml:space="preserve">Представлять данные в виде таблиц, диаграмм, </w:t>
      </w:r>
    </w:p>
    <w:p w:rsidR="00777D59" w:rsidRPr="002F0612" w:rsidRDefault="006821ED" w:rsidP="002F0612">
      <w:pPr>
        <w:pStyle w:val="a"/>
        <w:numPr>
          <w:ilvl w:val="0"/>
          <w:numId w:val="181"/>
        </w:numPr>
        <w:tabs>
          <w:tab w:val="left" w:pos="993"/>
        </w:tabs>
        <w:ind w:left="0" w:firstLine="709"/>
        <w:rPr>
          <w:rFonts w:ascii="Times New Roman" w:hAnsi="Times New Roman"/>
          <w:sz w:val="24"/>
          <w:szCs w:val="24"/>
        </w:rPr>
      </w:pPr>
      <w:r w:rsidRPr="002F0612">
        <w:rPr>
          <w:rFonts w:ascii="Times New Roman" w:hAnsi="Times New Roman"/>
          <w:sz w:val="24"/>
          <w:szCs w:val="24"/>
        </w:rPr>
        <w:t>читать информацию, представленную в виде таблицы, диаграммы.</w:t>
      </w:r>
    </w:p>
    <w:p w:rsidR="00777D59" w:rsidRPr="002F0612" w:rsidRDefault="006821ED" w:rsidP="002F0612">
      <w:pPr>
        <w:spacing w:after="0" w:line="240" w:lineRule="auto"/>
        <w:rPr>
          <w:rFonts w:ascii="Times New Roman" w:hAnsi="Times New Roman"/>
          <w:b/>
          <w:bCs/>
          <w:sz w:val="24"/>
          <w:szCs w:val="24"/>
        </w:rPr>
      </w:pPr>
      <w:r w:rsidRPr="002F0612">
        <w:rPr>
          <w:rFonts w:ascii="Times New Roman" w:hAnsi="Times New Roman"/>
          <w:b/>
          <w:bCs/>
          <w:sz w:val="24"/>
          <w:szCs w:val="24"/>
        </w:rPr>
        <w:t>Текстовые задачи</w:t>
      </w:r>
    </w:p>
    <w:p w:rsidR="00777D59" w:rsidRPr="002F0612" w:rsidRDefault="006821ED" w:rsidP="002F0612">
      <w:pPr>
        <w:pStyle w:val="a8"/>
        <w:numPr>
          <w:ilvl w:val="0"/>
          <w:numId w:val="186"/>
        </w:numPr>
        <w:tabs>
          <w:tab w:val="left" w:pos="993"/>
        </w:tabs>
        <w:ind w:left="0" w:firstLine="709"/>
        <w:contextualSpacing w:val="0"/>
        <w:jc w:val="both"/>
        <w:rPr>
          <w:rFonts w:ascii="Times New Roman" w:hAnsi="Times New Roman"/>
        </w:rPr>
      </w:pPr>
      <w:r w:rsidRPr="002F0612">
        <w:rPr>
          <w:rFonts w:ascii="Times New Roman" w:hAnsi="Times New Roman"/>
        </w:rPr>
        <w:t>Решать несложные сюжетные задачи разных типов на все арифметические действия;</w:t>
      </w:r>
    </w:p>
    <w:p w:rsidR="00777D59" w:rsidRPr="002F0612" w:rsidRDefault="006821ED" w:rsidP="002F0612">
      <w:pPr>
        <w:pStyle w:val="a8"/>
        <w:numPr>
          <w:ilvl w:val="0"/>
          <w:numId w:val="186"/>
        </w:numPr>
        <w:tabs>
          <w:tab w:val="left" w:pos="993"/>
        </w:tabs>
        <w:ind w:left="0" w:firstLine="709"/>
        <w:contextualSpacing w:val="0"/>
        <w:jc w:val="both"/>
        <w:rPr>
          <w:rFonts w:ascii="Times New Roman" w:hAnsi="Times New Roman"/>
        </w:rPr>
      </w:pPr>
      <w:r w:rsidRPr="002F0612">
        <w:rPr>
          <w:rFonts w:ascii="Times New Roman" w:hAnsi="Times New Roman"/>
        </w:rPr>
        <w:t>строить модель условия задачи (в виде таблицы, схемы, рисунка), в которой даны значения двух из трех взаимосвязанных величин, с целью поиска решения задачи;</w:t>
      </w:r>
    </w:p>
    <w:p w:rsidR="00777D59" w:rsidRPr="002F0612" w:rsidRDefault="006821ED" w:rsidP="002F0612">
      <w:pPr>
        <w:pStyle w:val="a8"/>
        <w:numPr>
          <w:ilvl w:val="0"/>
          <w:numId w:val="186"/>
        </w:numPr>
        <w:tabs>
          <w:tab w:val="left" w:pos="993"/>
        </w:tabs>
        <w:ind w:left="0" w:firstLine="709"/>
        <w:contextualSpacing w:val="0"/>
        <w:jc w:val="both"/>
        <w:rPr>
          <w:rFonts w:ascii="Times New Roman" w:hAnsi="Times New Roman"/>
        </w:rPr>
      </w:pPr>
      <w:r w:rsidRPr="002F0612">
        <w:rPr>
          <w:rFonts w:ascii="Times New Roman" w:hAnsi="Times New Roman"/>
        </w:rPr>
        <w:t>осуществлять способ поиска решения задачи, в котором рассуждение строится от условия к требованию или от требования к условию;</w:t>
      </w:r>
    </w:p>
    <w:p w:rsidR="00777D59" w:rsidRPr="002F0612" w:rsidRDefault="006821ED" w:rsidP="002F0612">
      <w:pPr>
        <w:pStyle w:val="a8"/>
        <w:numPr>
          <w:ilvl w:val="0"/>
          <w:numId w:val="186"/>
        </w:numPr>
        <w:tabs>
          <w:tab w:val="left" w:pos="993"/>
        </w:tabs>
        <w:ind w:left="0" w:firstLine="709"/>
        <w:contextualSpacing w:val="0"/>
        <w:jc w:val="both"/>
        <w:rPr>
          <w:rFonts w:ascii="Times New Roman" w:hAnsi="Times New Roman"/>
        </w:rPr>
      </w:pPr>
      <w:r w:rsidRPr="002F0612">
        <w:rPr>
          <w:rFonts w:ascii="Times New Roman" w:hAnsi="Times New Roman"/>
        </w:rPr>
        <w:t xml:space="preserve">составлять план решения задачи; </w:t>
      </w:r>
    </w:p>
    <w:p w:rsidR="00777D59" w:rsidRPr="002F0612" w:rsidRDefault="006821ED" w:rsidP="002F0612">
      <w:pPr>
        <w:pStyle w:val="a8"/>
        <w:numPr>
          <w:ilvl w:val="0"/>
          <w:numId w:val="186"/>
        </w:numPr>
        <w:tabs>
          <w:tab w:val="left" w:pos="993"/>
        </w:tabs>
        <w:ind w:left="0" w:firstLine="709"/>
        <w:contextualSpacing w:val="0"/>
        <w:jc w:val="both"/>
        <w:rPr>
          <w:rFonts w:ascii="Times New Roman" w:hAnsi="Times New Roman"/>
        </w:rPr>
      </w:pPr>
      <w:r w:rsidRPr="002F0612">
        <w:rPr>
          <w:rFonts w:ascii="Times New Roman" w:hAnsi="Times New Roman"/>
        </w:rPr>
        <w:t>выделять этапы решения задачи;</w:t>
      </w:r>
    </w:p>
    <w:p w:rsidR="00777D59" w:rsidRPr="002F0612" w:rsidRDefault="006821ED" w:rsidP="002F0612">
      <w:pPr>
        <w:pStyle w:val="a8"/>
        <w:numPr>
          <w:ilvl w:val="0"/>
          <w:numId w:val="186"/>
        </w:numPr>
        <w:tabs>
          <w:tab w:val="left" w:pos="993"/>
        </w:tabs>
        <w:ind w:left="0" w:firstLine="709"/>
        <w:contextualSpacing w:val="0"/>
        <w:jc w:val="both"/>
        <w:rPr>
          <w:rFonts w:ascii="Times New Roman" w:hAnsi="Times New Roman"/>
        </w:rPr>
      </w:pPr>
      <w:r w:rsidRPr="002F0612">
        <w:rPr>
          <w:rFonts w:ascii="Times New Roman" w:hAnsi="Times New Roman"/>
        </w:rPr>
        <w:t>интерпретировать вычислительные результаты в задаче, исследовать полученное решение задачи;</w:t>
      </w:r>
    </w:p>
    <w:p w:rsidR="00777D59" w:rsidRPr="002F0612" w:rsidRDefault="006821ED" w:rsidP="002F0612">
      <w:pPr>
        <w:pStyle w:val="a8"/>
        <w:numPr>
          <w:ilvl w:val="0"/>
          <w:numId w:val="186"/>
        </w:numPr>
        <w:tabs>
          <w:tab w:val="left" w:pos="993"/>
        </w:tabs>
        <w:ind w:left="0" w:firstLine="709"/>
        <w:contextualSpacing w:val="0"/>
        <w:jc w:val="both"/>
        <w:rPr>
          <w:rFonts w:ascii="Times New Roman" w:hAnsi="Times New Roman"/>
        </w:rPr>
      </w:pPr>
      <w:r w:rsidRPr="002F0612">
        <w:rPr>
          <w:rFonts w:ascii="Times New Roman" w:hAnsi="Times New Roman"/>
        </w:rPr>
        <w:t>знать различие скоростей объекта в стоячей воде, против течения и по течению реки;</w:t>
      </w:r>
    </w:p>
    <w:p w:rsidR="00777D59" w:rsidRPr="002F0612" w:rsidRDefault="006821ED" w:rsidP="002F0612">
      <w:pPr>
        <w:pStyle w:val="a8"/>
        <w:numPr>
          <w:ilvl w:val="0"/>
          <w:numId w:val="186"/>
        </w:numPr>
        <w:tabs>
          <w:tab w:val="left" w:pos="993"/>
        </w:tabs>
        <w:ind w:left="0" w:firstLine="709"/>
        <w:jc w:val="both"/>
        <w:rPr>
          <w:rFonts w:ascii="Times New Roman" w:hAnsi="Times New Roman"/>
        </w:rPr>
      </w:pPr>
      <w:r w:rsidRPr="002F0612">
        <w:rPr>
          <w:rFonts w:ascii="Times New Roman" w:hAnsi="Times New Roman"/>
        </w:rPr>
        <w:t>решать задачи на нахождение части числа и числа по его части;</w:t>
      </w:r>
    </w:p>
    <w:p w:rsidR="00777D59" w:rsidRPr="002F0612" w:rsidRDefault="006821ED" w:rsidP="002F0612">
      <w:pPr>
        <w:pStyle w:val="a8"/>
        <w:numPr>
          <w:ilvl w:val="0"/>
          <w:numId w:val="186"/>
        </w:numPr>
        <w:tabs>
          <w:tab w:val="left" w:pos="993"/>
        </w:tabs>
        <w:ind w:left="0" w:firstLine="709"/>
        <w:jc w:val="both"/>
        <w:rPr>
          <w:rFonts w:ascii="Times New Roman" w:hAnsi="Times New Roman"/>
        </w:rPr>
      </w:pPr>
      <w:r w:rsidRPr="002F0612">
        <w:rPr>
          <w:rFonts w:ascii="Times New Roman" w:hAnsi="Times New Roman"/>
        </w:rPr>
        <w:lastRenderedPageBreak/>
        <w:t>решать задачи разных типов (на работу, на покупки, на движение), связывающих три величины, выделять эти величины и отношения между ними;</w:t>
      </w:r>
    </w:p>
    <w:p w:rsidR="00777D59" w:rsidRPr="002F0612" w:rsidRDefault="006821ED" w:rsidP="002F0612">
      <w:pPr>
        <w:pStyle w:val="a8"/>
        <w:numPr>
          <w:ilvl w:val="0"/>
          <w:numId w:val="186"/>
        </w:numPr>
        <w:tabs>
          <w:tab w:val="left" w:pos="993"/>
        </w:tabs>
        <w:ind w:left="0" w:firstLine="709"/>
        <w:jc w:val="both"/>
        <w:rPr>
          <w:rFonts w:ascii="Times New Roman" w:hAnsi="Times New Roman"/>
        </w:rPr>
      </w:pPr>
      <w:r w:rsidRPr="002F0612">
        <w:rPr>
          <w:rFonts w:ascii="Times New Roman" w:hAnsi="Times New Roman"/>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777D59" w:rsidRPr="002F0612" w:rsidRDefault="006821ED" w:rsidP="002F0612">
      <w:pPr>
        <w:pStyle w:val="a8"/>
        <w:numPr>
          <w:ilvl w:val="0"/>
          <w:numId w:val="186"/>
        </w:numPr>
        <w:tabs>
          <w:tab w:val="left" w:pos="993"/>
        </w:tabs>
        <w:ind w:left="0" w:firstLine="709"/>
        <w:jc w:val="both"/>
        <w:rPr>
          <w:rFonts w:ascii="Times New Roman" w:hAnsi="Times New Roman"/>
        </w:rPr>
      </w:pPr>
      <w:r w:rsidRPr="002F0612">
        <w:rPr>
          <w:rFonts w:ascii="Times New Roman" w:hAnsi="Times New Roman"/>
        </w:rPr>
        <w:t>решать несложные логические задачи методом рассуждений.</w:t>
      </w:r>
    </w:p>
    <w:p w:rsidR="00777D59" w:rsidRPr="002F0612" w:rsidRDefault="006821ED" w:rsidP="002F0612">
      <w:pPr>
        <w:spacing w:after="0" w:line="240" w:lineRule="auto"/>
        <w:rPr>
          <w:rFonts w:ascii="Times New Roman" w:hAnsi="Times New Roman"/>
          <w:b/>
          <w:sz w:val="24"/>
          <w:szCs w:val="24"/>
        </w:rPr>
      </w:pPr>
      <w:r w:rsidRPr="002F0612">
        <w:rPr>
          <w:rFonts w:ascii="Times New Roman" w:hAnsi="Times New Roman"/>
          <w:b/>
          <w:sz w:val="24"/>
          <w:szCs w:val="24"/>
        </w:rPr>
        <w:t>В повседневной жизни и при изучении других предметов:</w:t>
      </w:r>
    </w:p>
    <w:p w:rsidR="00777D59" w:rsidRPr="002F0612" w:rsidRDefault="006821ED" w:rsidP="002F0612">
      <w:pPr>
        <w:numPr>
          <w:ilvl w:val="0"/>
          <w:numId w:val="200"/>
        </w:numPr>
        <w:tabs>
          <w:tab w:val="left" w:pos="993"/>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 xml:space="preserve">выдвигать гипотезы о возможных предельных значениях искомых величин в задаче (делать прикидку) </w:t>
      </w:r>
    </w:p>
    <w:p w:rsidR="00777D59" w:rsidRPr="002F0612" w:rsidRDefault="006821ED" w:rsidP="002F0612">
      <w:pPr>
        <w:spacing w:after="0" w:line="240" w:lineRule="auto"/>
        <w:rPr>
          <w:rFonts w:ascii="Times New Roman" w:hAnsi="Times New Roman"/>
          <w:b/>
          <w:sz w:val="24"/>
          <w:szCs w:val="24"/>
        </w:rPr>
      </w:pPr>
      <w:r w:rsidRPr="002F0612">
        <w:rPr>
          <w:rFonts w:ascii="Times New Roman" w:hAnsi="Times New Roman"/>
          <w:b/>
          <w:sz w:val="24"/>
          <w:szCs w:val="24"/>
        </w:rPr>
        <w:t>Наглядная геометрия</w:t>
      </w:r>
    </w:p>
    <w:p w:rsidR="00777D59" w:rsidRPr="002F0612" w:rsidRDefault="006821ED" w:rsidP="002F0612">
      <w:pPr>
        <w:spacing w:after="0" w:line="240" w:lineRule="auto"/>
        <w:rPr>
          <w:rFonts w:ascii="Times New Roman" w:hAnsi="Times New Roman"/>
          <w:b/>
          <w:sz w:val="24"/>
          <w:szCs w:val="24"/>
        </w:rPr>
      </w:pPr>
      <w:r w:rsidRPr="002F0612">
        <w:rPr>
          <w:rFonts w:ascii="Times New Roman" w:hAnsi="Times New Roman"/>
          <w:b/>
          <w:sz w:val="24"/>
          <w:szCs w:val="24"/>
        </w:rPr>
        <w:t>Геометрические фигуры</w:t>
      </w:r>
    </w:p>
    <w:p w:rsidR="00777D59" w:rsidRPr="002F0612" w:rsidRDefault="006821ED" w:rsidP="002F0612">
      <w:pPr>
        <w:numPr>
          <w:ilvl w:val="0"/>
          <w:numId w:val="151"/>
        </w:numPr>
        <w:tabs>
          <w:tab w:val="left" w:pos="0"/>
          <w:tab w:val="left" w:pos="993"/>
        </w:tabs>
        <w:spacing w:after="0" w:line="240" w:lineRule="auto"/>
        <w:ind w:left="0" w:firstLine="709"/>
        <w:jc w:val="both"/>
        <w:rPr>
          <w:rFonts w:ascii="Times New Roman" w:hAnsi="Times New Roman"/>
          <w:b/>
          <w:i/>
          <w:sz w:val="24"/>
          <w:szCs w:val="24"/>
        </w:rPr>
      </w:pPr>
      <w:r w:rsidRPr="002F0612">
        <w:rPr>
          <w:rFonts w:ascii="Times New Roman" w:hAnsi="Times New Roman"/>
          <w:sz w:val="24"/>
          <w:szCs w:val="24"/>
        </w:rPr>
        <w:t xml:space="preserve">Оперировать на базовом уровне понятиями: фигура, </w:t>
      </w:r>
      <w:r w:rsidRPr="002F0612">
        <w:rPr>
          <w:rFonts w:ascii="Times New Roman" w:hAnsi="Times New Roman"/>
          <w:bCs/>
          <w:sz w:val="24"/>
          <w:szCs w:val="24"/>
        </w:rPr>
        <w:t>т</w:t>
      </w:r>
      <w:r w:rsidRPr="002F0612">
        <w:rPr>
          <w:rFonts w:ascii="Times New Roman" w:hAnsi="Times New Roman"/>
          <w:sz w:val="24"/>
          <w:szCs w:val="24"/>
        </w:rPr>
        <w:t xml:space="preserve">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w:t>
      </w:r>
      <w:r w:rsidRPr="002F0612">
        <w:rPr>
          <w:rFonts w:ascii="Times New Roman" w:hAnsi="Times New Roman"/>
          <w:sz w:val="24"/>
          <w:szCs w:val="24"/>
          <w:lang w:eastAsia="ru-RU"/>
        </w:rPr>
        <w:t>Изображать изучаемые фигуры от руки и с помощью линейки и циркуля.</w:t>
      </w:r>
    </w:p>
    <w:p w:rsidR="00777D59" w:rsidRPr="002F0612" w:rsidRDefault="006821ED" w:rsidP="002F0612">
      <w:pPr>
        <w:tabs>
          <w:tab w:val="left" w:pos="0"/>
          <w:tab w:val="left" w:pos="993"/>
        </w:tabs>
        <w:spacing w:after="0" w:line="240" w:lineRule="auto"/>
        <w:ind w:left="709"/>
        <w:rPr>
          <w:rFonts w:ascii="Times New Roman" w:hAnsi="Times New Roman"/>
          <w:b/>
          <w:sz w:val="24"/>
          <w:szCs w:val="24"/>
        </w:rPr>
      </w:pPr>
      <w:r w:rsidRPr="002F0612">
        <w:rPr>
          <w:rFonts w:ascii="Times New Roman" w:hAnsi="Times New Roman"/>
          <w:b/>
          <w:sz w:val="24"/>
          <w:szCs w:val="24"/>
        </w:rPr>
        <w:t>В повседневной жизни и при изучении других предметов:</w:t>
      </w:r>
    </w:p>
    <w:p w:rsidR="00777D59" w:rsidRPr="002F0612" w:rsidRDefault="006821ED" w:rsidP="002F0612">
      <w:pPr>
        <w:pStyle w:val="a8"/>
        <w:numPr>
          <w:ilvl w:val="0"/>
          <w:numId w:val="68"/>
        </w:numPr>
        <w:tabs>
          <w:tab w:val="left" w:pos="993"/>
        </w:tabs>
        <w:ind w:left="0" w:firstLine="709"/>
        <w:jc w:val="both"/>
        <w:rPr>
          <w:rFonts w:ascii="Times New Roman" w:hAnsi="Times New Roman"/>
        </w:rPr>
      </w:pPr>
      <w:r w:rsidRPr="002F0612">
        <w:rPr>
          <w:rFonts w:ascii="Times New Roman" w:hAnsi="Times New Roman"/>
        </w:rPr>
        <w:t xml:space="preserve">решать практические задачи с применением простейших свойств фигур. </w:t>
      </w:r>
    </w:p>
    <w:p w:rsidR="00777D59" w:rsidRPr="002F0612" w:rsidRDefault="006821ED" w:rsidP="002F0612">
      <w:pPr>
        <w:spacing w:after="0" w:line="240" w:lineRule="auto"/>
        <w:rPr>
          <w:rFonts w:ascii="Times New Roman" w:hAnsi="Times New Roman"/>
          <w:b/>
          <w:sz w:val="24"/>
          <w:szCs w:val="24"/>
        </w:rPr>
      </w:pPr>
      <w:r w:rsidRPr="002F0612">
        <w:rPr>
          <w:rFonts w:ascii="Times New Roman" w:hAnsi="Times New Roman"/>
          <w:b/>
          <w:sz w:val="24"/>
          <w:szCs w:val="24"/>
        </w:rPr>
        <w:t>Измерения и вычисления</w:t>
      </w:r>
    </w:p>
    <w:p w:rsidR="00777D59" w:rsidRPr="002F0612" w:rsidRDefault="006821ED" w:rsidP="002F0612">
      <w:pPr>
        <w:pStyle w:val="a"/>
        <w:numPr>
          <w:ilvl w:val="0"/>
          <w:numId w:val="137"/>
        </w:numPr>
        <w:tabs>
          <w:tab w:val="left" w:pos="993"/>
        </w:tabs>
        <w:ind w:left="0" w:firstLine="709"/>
        <w:rPr>
          <w:rFonts w:ascii="Times New Roman" w:hAnsi="Times New Roman"/>
          <w:sz w:val="24"/>
          <w:szCs w:val="24"/>
        </w:rPr>
      </w:pPr>
      <w:r w:rsidRPr="002F0612">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777D59" w:rsidRPr="002F0612" w:rsidRDefault="006821ED" w:rsidP="002F0612">
      <w:pPr>
        <w:pStyle w:val="a"/>
        <w:numPr>
          <w:ilvl w:val="0"/>
          <w:numId w:val="137"/>
        </w:numPr>
        <w:tabs>
          <w:tab w:val="left" w:pos="993"/>
        </w:tabs>
        <w:ind w:left="0" w:firstLine="709"/>
        <w:rPr>
          <w:rFonts w:ascii="Times New Roman" w:hAnsi="Times New Roman"/>
          <w:sz w:val="24"/>
          <w:szCs w:val="24"/>
        </w:rPr>
      </w:pPr>
      <w:r w:rsidRPr="002F0612">
        <w:rPr>
          <w:rFonts w:ascii="Times New Roman" w:hAnsi="Times New Roman"/>
          <w:sz w:val="24"/>
          <w:szCs w:val="24"/>
        </w:rPr>
        <w:t xml:space="preserve">вычислять площади прямоугольников. </w:t>
      </w:r>
    </w:p>
    <w:p w:rsidR="00777D59" w:rsidRPr="002F0612" w:rsidRDefault="006821ED" w:rsidP="002F0612">
      <w:pPr>
        <w:spacing w:after="0" w:line="240" w:lineRule="auto"/>
        <w:rPr>
          <w:rFonts w:ascii="Times New Roman" w:hAnsi="Times New Roman"/>
          <w:b/>
          <w:sz w:val="24"/>
          <w:szCs w:val="24"/>
        </w:rPr>
      </w:pPr>
      <w:r w:rsidRPr="002F0612">
        <w:rPr>
          <w:rFonts w:ascii="Times New Roman" w:hAnsi="Times New Roman"/>
          <w:b/>
          <w:sz w:val="24"/>
          <w:szCs w:val="24"/>
        </w:rPr>
        <w:t>В повседневной жизни и при изучении других предметов:</w:t>
      </w:r>
    </w:p>
    <w:p w:rsidR="00777D59" w:rsidRPr="002F0612" w:rsidRDefault="006821ED" w:rsidP="002F0612">
      <w:pPr>
        <w:numPr>
          <w:ilvl w:val="0"/>
          <w:numId w:val="183"/>
        </w:numPr>
        <w:tabs>
          <w:tab w:val="left" w:pos="0"/>
          <w:tab w:val="left" w:pos="993"/>
        </w:tabs>
        <w:spacing w:after="0" w:line="240" w:lineRule="auto"/>
        <w:ind w:left="0" w:firstLine="709"/>
        <w:jc w:val="both"/>
        <w:rPr>
          <w:rFonts w:ascii="Times New Roman" w:hAnsi="Times New Roman"/>
          <w:sz w:val="24"/>
          <w:szCs w:val="24"/>
          <w:lang w:eastAsia="ru-RU"/>
        </w:rPr>
      </w:pPr>
      <w:r w:rsidRPr="002F0612">
        <w:rPr>
          <w:rFonts w:ascii="Times New Roman" w:hAnsi="Times New Roman"/>
          <w:sz w:val="24"/>
          <w:szCs w:val="24"/>
        </w:rPr>
        <w:t>вычислять расстояния на местности в стандартных ситуациях, площади прямоугольников;</w:t>
      </w:r>
    </w:p>
    <w:p w:rsidR="00777D59" w:rsidRPr="002F0612" w:rsidRDefault="006821ED" w:rsidP="002F0612">
      <w:pPr>
        <w:numPr>
          <w:ilvl w:val="0"/>
          <w:numId w:val="160"/>
        </w:numPr>
        <w:tabs>
          <w:tab w:val="left" w:pos="0"/>
          <w:tab w:val="left" w:pos="993"/>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выполнять простейшие построения и измерения на местности, необходимые в реальной жизни.</w:t>
      </w:r>
    </w:p>
    <w:p w:rsidR="00777D59" w:rsidRPr="002F0612" w:rsidRDefault="006821ED" w:rsidP="002F0612">
      <w:pPr>
        <w:spacing w:after="0" w:line="240" w:lineRule="auto"/>
        <w:rPr>
          <w:rFonts w:ascii="Times New Roman" w:hAnsi="Times New Roman"/>
          <w:b/>
          <w:bCs/>
          <w:sz w:val="24"/>
          <w:szCs w:val="24"/>
        </w:rPr>
      </w:pPr>
      <w:r w:rsidRPr="002F0612">
        <w:rPr>
          <w:rFonts w:ascii="Times New Roman" w:hAnsi="Times New Roman"/>
          <w:b/>
          <w:bCs/>
          <w:sz w:val="24"/>
          <w:szCs w:val="24"/>
        </w:rPr>
        <w:t>История математики</w:t>
      </w:r>
    </w:p>
    <w:p w:rsidR="00777D59" w:rsidRPr="002F0612" w:rsidRDefault="006821ED" w:rsidP="002F0612">
      <w:pPr>
        <w:numPr>
          <w:ilvl w:val="0"/>
          <w:numId w:val="85"/>
        </w:numPr>
        <w:tabs>
          <w:tab w:val="left" w:pos="34"/>
          <w:tab w:val="left" w:pos="993"/>
        </w:tabs>
        <w:spacing w:after="0" w:line="240" w:lineRule="auto"/>
        <w:ind w:left="0" w:firstLine="709"/>
        <w:jc w:val="both"/>
        <w:rPr>
          <w:rFonts w:ascii="Times New Roman" w:hAnsi="Times New Roman"/>
          <w:sz w:val="24"/>
          <w:szCs w:val="24"/>
          <w:lang w:eastAsia="ru-RU"/>
        </w:rPr>
      </w:pPr>
      <w:r w:rsidRPr="002F0612">
        <w:rPr>
          <w:rFonts w:ascii="Times New Roman" w:hAnsi="Times New Roman"/>
          <w:sz w:val="24"/>
          <w:szCs w:val="24"/>
          <w:lang w:eastAsia="ru-RU"/>
        </w:rPr>
        <w:t>описывать отдельные выдающиеся результаты, полученные в ходе развития математики как науки;</w:t>
      </w:r>
    </w:p>
    <w:p w:rsidR="00777D59" w:rsidRPr="002F0612" w:rsidRDefault="006821ED" w:rsidP="002F0612">
      <w:pPr>
        <w:numPr>
          <w:ilvl w:val="0"/>
          <w:numId w:val="85"/>
        </w:numPr>
        <w:tabs>
          <w:tab w:val="left" w:pos="993"/>
        </w:tabs>
        <w:spacing w:after="0" w:line="240" w:lineRule="auto"/>
        <w:ind w:left="0" w:firstLine="709"/>
        <w:jc w:val="both"/>
        <w:rPr>
          <w:rFonts w:ascii="Times New Roman" w:hAnsi="Times New Roman"/>
          <w:sz w:val="24"/>
          <w:szCs w:val="24"/>
        </w:rPr>
      </w:pPr>
      <w:r w:rsidRPr="002F0612">
        <w:rPr>
          <w:rFonts w:ascii="Times New Roman" w:hAnsi="Times New Roman"/>
          <w:sz w:val="24"/>
          <w:szCs w:val="24"/>
          <w:lang w:eastAsia="ru-RU"/>
        </w:rPr>
        <w:t>знать примеры математических открытий и их авторов, в связи с отечественной и всемирной историей.</w:t>
      </w:r>
    </w:p>
    <w:p w:rsidR="00777D59" w:rsidRPr="002F0612" w:rsidRDefault="006821ED" w:rsidP="002F0612">
      <w:pPr>
        <w:spacing w:after="0" w:line="240" w:lineRule="auto"/>
        <w:rPr>
          <w:rFonts w:ascii="Times New Roman" w:hAnsi="Times New Roman"/>
          <w:b/>
          <w:sz w:val="24"/>
          <w:szCs w:val="24"/>
        </w:rPr>
      </w:pPr>
      <w:bookmarkStart w:id="85" w:name="_Toc284662720"/>
      <w:bookmarkStart w:id="86" w:name="_Toc284663346"/>
      <w:bookmarkStart w:id="87" w:name="_Toc31893397"/>
      <w:r w:rsidRPr="002F0612">
        <w:rPr>
          <w:rFonts w:ascii="Times New Roman" w:hAnsi="Times New Roman"/>
          <w:b/>
          <w:sz w:val="24"/>
          <w:szCs w:val="24"/>
        </w:rPr>
        <w:t>Выпускник получит возможность научиться в 5-6 классах (для обеспечения возможности успешного продолжения образования на базовом и углубленном уровнях)</w:t>
      </w:r>
      <w:bookmarkEnd w:id="85"/>
      <w:bookmarkEnd w:id="86"/>
      <w:bookmarkEnd w:id="87"/>
    </w:p>
    <w:p w:rsidR="00777D59" w:rsidRPr="002F0612" w:rsidRDefault="006821ED" w:rsidP="002F0612">
      <w:pPr>
        <w:spacing w:after="0" w:line="240" w:lineRule="auto"/>
        <w:rPr>
          <w:rFonts w:ascii="Times New Roman" w:hAnsi="Times New Roman"/>
          <w:sz w:val="24"/>
          <w:szCs w:val="24"/>
        </w:rPr>
      </w:pPr>
      <w:r w:rsidRPr="002F0612">
        <w:rPr>
          <w:rFonts w:ascii="Times New Roman" w:hAnsi="Times New Roman"/>
          <w:b/>
          <w:sz w:val="24"/>
          <w:szCs w:val="24"/>
        </w:rPr>
        <w:t>Элементы теории множеств и математической логики</w:t>
      </w:r>
    </w:p>
    <w:p w:rsidR="00777D59" w:rsidRPr="002F0612" w:rsidRDefault="006821ED" w:rsidP="002F0612">
      <w:pPr>
        <w:pStyle w:val="a8"/>
        <w:numPr>
          <w:ilvl w:val="0"/>
          <w:numId w:val="104"/>
        </w:numPr>
        <w:tabs>
          <w:tab w:val="left" w:pos="1134"/>
        </w:tabs>
        <w:ind w:left="0" w:firstLine="709"/>
        <w:jc w:val="both"/>
        <w:rPr>
          <w:rFonts w:ascii="Times New Roman" w:hAnsi="Times New Roman"/>
          <w:i/>
        </w:rPr>
      </w:pPr>
      <w:r w:rsidRPr="002F0612">
        <w:rPr>
          <w:rFonts w:ascii="Times New Roman" w:hAnsi="Times New Roman"/>
          <w:i/>
        </w:rPr>
        <w:t>Оперировать</w:t>
      </w:r>
      <w:r w:rsidRPr="002F0612">
        <w:rPr>
          <w:rStyle w:val="af3"/>
          <w:rFonts w:ascii="Times New Roman" w:hAnsi="Times New Roman"/>
          <w:i/>
        </w:rPr>
        <w:footnoteReference w:id="3"/>
      </w:r>
      <w:r w:rsidRPr="002F0612">
        <w:rPr>
          <w:rFonts w:ascii="Times New Roman" w:hAnsi="Times New Roman"/>
          <w:i/>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777D59" w:rsidRPr="002F0612" w:rsidRDefault="006821ED" w:rsidP="002F0612">
      <w:pPr>
        <w:pStyle w:val="a8"/>
        <w:numPr>
          <w:ilvl w:val="0"/>
          <w:numId w:val="104"/>
        </w:numPr>
        <w:tabs>
          <w:tab w:val="left" w:pos="1134"/>
        </w:tabs>
        <w:ind w:left="0" w:firstLine="709"/>
        <w:jc w:val="both"/>
        <w:rPr>
          <w:rFonts w:ascii="Times New Roman" w:hAnsi="Times New Roman"/>
          <w:i/>
        </w:rPr>
      </w:pPr>
      <w:r w:rsidRPr="002F0612">
        <w:rPr>
          <w:rFonts w:ascii="Times New Roman" w:hAnsi="Times New Roman"/>
          <w:i/>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777D59" w:rsidRPr="002F0612" w:rsidRDefault="006821ED" w:rsidP="002F0612">
      <w:pPr>
        <w:spacing w:after="0" w:line="240" w:lineRule="auto"/>
        <w:rPr>
          <w:rFonts w:ascii="Times New Roman" w:hAnsi="Times New Roman"/>
          <w:b/>
          <w:sz w:val="24"/>
          <w:szCs w:val="24"/>
        </w:rPr>
      </w:pPr>
      <w:r w:rsidRPr="002F0612">
        <w:rPr>
          <w:rFonts w:ascii="Times New Roman" w:hAnsi="Times New Roman"/>
          <w:b/>
          <w:sz w:val="24"/>
          <w:szCs w:val="24"/>
        </w:rPr>
        <w:t>В повседневной жизни и при изучении других предметов:</w:t>
      </w:r>
    </w:p>
    <w:p w:rsidR="00777D59" w:rsidRPr="002F0612" w:rsidRDefault="006821ED" w:rsidP="002F0612">
      <w:pPr>
        <w:pStyle w:val="a"/>
        <w:numPr>
          <w:ilvl w:val="0"/>
          <w:numId w:val="28"/>
        </w:numPr>
        <w:tabs>
          <w:tab w:val="left" w:pos="993"/>
        </w:tabs>
        <w:ind w:left="0" w:firstLine="709"/>
        <w:rPr>
          <w:rFonts w:ascii="Times New Roman" w:hAnsi="Times New Roman"/>
          <w:i/>
          <w:sz w:val="24"/>
          <w:szCs w:val="24"/>
        </w:rPr>
      </w:pPr>
      <w:r w:rsidRPr="002F0612">
        <w:rPr>
          <w:rFonts w:ascii="Times New Roman" w:hAnsi="Times New Roman"/>
          <w:i/>
          <w:sz w:val="24"/>
          <w:szCs w:val="24"/>
        </w:rPr>
        <w:t xml:space="preserve">распознавать логически некорректные высказывания; </w:t>
      </w:r>
    </w:p>
    <w:p w:rsidR="00777D59" w:rsidRPr="002F0612" w:rsidRDefault="006821ED" w:rsidP="002F0612">
      <w:pPr>
        <w:pStyle w:val="a"/>
        <w:numPr>
          <w:ilvl w:val="0"/>
          <w:numId w:val="28"/>
        </w:numPr>
        <w:tabs>
          <w:tab w:val="left" w:pos="993"/>
        </w:tabs>
        <w:ind w:left="0" w:firstLine="709"/>
        <w:rPr>
          <w:rFonts w:ascii="Times New Roman" w:hAnsi="Times New Roman"/>
          <w:i/>
          <w:sz w:val="24"/>
          <w:szCs w:val="24"/>
        </w:rPr>
      </w:pPr>
      <w:r w:rsidRPr="002F0612">
        <w:rPr>
          <w:rFonts w:ascii="Times New Roman" w:hAnsi="Times New Roman"/>
          <w:i/>
          <w:sz w:val="24"/>
          <w:szCs w:val="24"/>
        </w:rPr>
        <w:t>строить цепочки умозаключений на основе использования правил логики.</w:t>
      </w:r>
    </w:p>
    <w:p w:rsidR="00777D59" w:rsidRPr="002F0612" w:rsidRDefault="006821ED" w:rsidP="002F0612">
      <w:pPr>
        <w:spacing w:after="0" w:line="240" w:lineRule="auto"/>
        <w:rPr>
          <w:rFonts w:ascii="Times New Roman" w:hAnsi="Times New Roman"/>
          <w:b/>
          <w:i/>
          <w:sz w:val="24"/>
          <w:szCs w:val="24"/>
        </w:rPr>
      </w:pPr>
      <w:r w:rsidRPr="002F0612">
        <w:rPr>
          <w:rFonts w:ascii="Times New Roman" w:hAnsi="Times New Roman"/>
          <w:b/>
          <w:i/>
          <w:sz w:val="24"/>
          <w:szCs w:val="24"/>
        </w:rPr>
        <w:t>Числа</w:t>
      </w:r>
    </w:p>
    <w:p w:rsidR="00777D59" w:rsidRPr="002F0612" w:rsidRDefault="006821ED" w:rsidP="002F0612">
      <w:pPr>
        <w:pStyle w:val="a8"/>
        <w:numPr>
          <w:ilvl w:val="0"/>
          <w:numId w:val="156"/>
        </w:numPr>
        <w:tabs>
          <w:tab w:val="left" w:pos="1134"/>
        </w:tabs>
        <w:ind w:left="0" w:firstLine="709"/>
        <w:contextualSpacing w:val="0"/>
        <w:jc w:val="both"/>
        <w:rPr>
          <w:rFonts w:ascii="Times New Roman" w:hAnsi="Times New Roman"/>
          <w:i/>
        </w:rPr>
      </w:pPr>
      <w:r w:rsidRPr="002F0612">
        <w:rPr>
          <w:rFonts w:ascii="Times New Roman" w:hAnsi="Times New Roman"/>
          <w:i/>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777D59" w:rsidRPr="002F0612" w:rsidRDefault="006821ED" w:rsidP="002F0612">
      <w:pPr>
        <w:pStyle w:val="a8"/>
        <w:numPr>
          <w:ilvl w:val="0"/>
          <w:numId w:val="156"/>
        </w:numPr>
        <w:tabs>
          <w:tab w:val="left" w:pos="1134"/>
        </w:tabs>
        <w:ind w:left="0" w:firstLine="709"/>
        <w:contextualSpacing w:val="0"/>
        <w:jc w:val="both"/>
        <w:rPr>
          <w:rFonts w:ascii="Times New Roman" w:hAnsi="Times New Roman"/>
          <w:i/>
        </w:rPr>
      </w:pPr>
      <w:r w:rsidRPr="002F0612">
        <w:rPr>
          <w:rFonts w:ascii="Times New Roman" w:hAnsi="Times New Roman"/>
          <w:i/>
        </w:rPr>
        <w:t>понимать и объяснять смысл позиционной записи натурального числа;</w:t>
      </w:r>
    </w:p>
    <w:p w:rsidR="00777D59" w:rsidRPr="002F0612" w:rsidRDefault="006821ED" w:rsidP="002F0612">
      <w:pPr>
        <w:pStyle w:val="a8"/>
        <w:numPr>
          <w:ilvl w:val="0"/>
          <w:numId w:val="156"/>
        </w:numPr>
        <w:tabs>
          <w:tab w:val="left" w:pos="1134"/>
        </w:tabs>
        <w:ind w:left="0" w:firstLine="709"/>
        <w:contextualSpacing w:val="0"/>
        <w:jc w:val="both"/>
        <w:rPr>
          <w:rFonts w:ascii="Times New Roman" w:hAnsi="Times New Roman"/>
          <w:i/>
        </w:rPr>
      </w:pPr>
      <w:r w:rsidRPr="002F0612">
        <w:rPr>
          <w:rFonts w:ascii="Times New Roman" w:hAnsi="Times New Roman"/>
          <w:i/>
        </w:rPr>
        <w:lastRenderedPageBreak/>
        <w:t>выполнять вычисления, в том числе с использованием приемов рациональных вычислений, обосновывать алгоритмы выполнения действий;</w:t>
      </w:r>
    </w:p>
    <w:p w:rsidR="00777D59" w:rsidRPr="002F0612" w:rsidRDefault="006821ED" w:rsidP="002F0612">
      <w:pPr>
        <w:pStyle w:val="a8"/>
        <w:numPr>
          <w:ilvl w:val="0"/>
          <w:numId w:val="156"/>
        </w:numPr>
        <w:tabs>
          <w:tab w:val="left" w:pos="1134"/>
        </w:tabs>
        <w:ind w:left="0" w:firstLine="709"/>
        <w:contextualSpacing w:val="0"/>
        <w:jc w:val="both"/>
        <w:rPr>
          <w:rFonts w:ascii="Times New Roman" w:hAnsi="Times New Roman"/>
          <w:i/>
        </w:rPr>
      </w:pPr>
      <w:r w:rsidRPr="002F0612">
        <w:rPr>
          <w:rFonts w:ascii="Times New Roman" w:hAnsi="Times New Roman"/>
          <w:i/>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777D59" w:rsidRPr="002F0612" w:rsidRDefault="006821ED" w:rsidP="002F0612">
      <w:pPr>
        <w:pStyle w:val="a8"/>
        <w:numPr>
          <w:ilvl w:val="0"/>
          <w:numId w:val="156"/>
        </w:numPr>
        <w:tabs>
          <w:tab w:val="left" w:pos="1134"/>
        </w:tabs>
        <w:ind w:left="0" w:firstLine="709"/>
        <w:contextualSpacing w:val="0"/>
        <w:jc w:val="both"/>
        <w:rPr>
          <w:rFonts w:ascii="Times New Roman" w:hAnsi="Times New Roman"/>
          <w:i/>
        </w:rPr>
      </w:pPr>
      <w:r w:rsidRPr="002F0612">
        <w:rPr>
          <w:rFonts w:ascii="Times New Roman" w:hAnsi="Times New Roman"/>
          <w:i/>
        </w:rPr>
        <w:t>выполнять округление рациональных чисел с заданной точностью;</w:t>
      </w:r>
    </w:p>
    <w:p w:rsidR="00777D59" w:rsidRPr="002F0612" w:rsidRDefault="006821ED" w:rsidP="002F0612">
      <w:pPr>
        <w:pStyle w:val="a8"/>
        <w:numPr>
          <w:ilvl w:val="0"/>
          <w:numId w:val="156"/>
        </w:numPr>
        <w:tabs>
          <w:tab w:val="left" w:pos="1134"/>
        </w:tabs>
        <w:ind w:left="0" w:firstLine="709"/>
        <w:contextualSpacing w:val="0"/>
        <w:jc w:val="both"/>
        <w:rPr>
          <w:rFonts w:ascii="Times New Roman" w:hAnsi="Times New Roman"/>
          <w:i/>
        </w:rPr>
      </w:pPr>
      <w:r w:rsidRPr="002F0612">
        <w:rPr>
          <w:rFonts w:ascii="Times New Roman" w:hAnsi="Times New Roman"/>
          <w:i/>
        </w:rPr>
        <w:t>упорядочивать числа, записанные в виде обыкновенных и десятичных дробей;</w:t>
      </w:r>
    </w:p>
    <w:p w:rsidR="00777D59" w:rsidRPr="002F0612" w:rsidRDefault="006821ED" w:rsidP="002F0612">
      <w:pPr>
        <w:pStyle w:val="a8"/>
        <w:numPr>
          <w:ilvl w:val="0"/>
          <w:numId w:val="156"/>
        </w:numPr>
        <w:tabs>
          <w:tab w:val="left" w:pos="1134"/>
        </w:tabs>
        <w:ind w:left="0" w:firstLine="709"/>
        <w:contextualSpacing w:val="0"/>
        <w:jc w:val="both"/>
        <w:rPr>
          <w:rFonts w:ascii="Times New Roman" w:hAnsi="Times New Roman"/>
          <w:i/>
        </w:rPr>
      </w:pPr>
      <w:r w:rsidRPr="002F0612">
        <w:rPr>
          <w:rFonts w:ascii="Times New Roman" w:hAnsi="Times New Roman"/>
          <w:i/>
        </w:rPr>
        <w:t>находить НОД и НОК чисел и использовать их при решении зада;.</w:t>
      </w:r>
    </w:p>
    <w:p w:rsidR="00777D59" w:rsidRPr="002F0612" w:rsidRDefault="006821ED" w:rsidP="002F0612">
      <w:pPr>
        <w:pStyle w:val="a8"/>
        <w:numPr>
          <w:ilvl w:val="0"/>
          <w:numId w:val="156"/>
        </w:numPr>
        <w:tabs>
          <w:tab w:val="left" w:pos="1134"/>
        </w:tabs>
        <w:ind w:left="0" w:firstLine="709"/>
        <w:contextualSpacing w:val="0"/>
        <w:jc w:val="both"/>
        <w:rPr>
          <w:rFonts w:ascii="Times New Roman" w:hAnsi="Times New Roman"/>
          <w:i/>
        </w:rPr>
      </w:pPr>
      <w:r w:rsidRPr="002F0612">
        <w:rPr>
          <w:rFonts w:ascii="Times New Roman" w:hAnsi="Times New Roman"/>
          <w:i/>
        </w:rPr>
        <w:t>оперировать понятием модуль числа, геометрическая интерпретация модуля числа.</w:t>
      </w:r>
    </w:p>
    <w:p w:rsidR="00777D59" w:rsidRPr="002F0612" w:rsidRDefault="006821ED" w:rsidP="002F0612">
      <w:pPr>
        <w:spacing w:after="0" w:line="240" w:lineRule="auto"/>
        <w:rPr>
          <w:rFonts w:ascii="Times New Roman" w:hAnsi="Times New Roman"/>
          <w:b/>
          <w:sz w:val="24"/>
          <w:szCs w:val="24"/>
        </w:rPr>
      </w:pPr>
      <w:r w:rsidRPr="002F0612">
        <w:rPr>
          <w:rFonts w:ascii="Times New Roman" w:hAnsi="Times New Roman"/>
          <w:b/>
          <w:sz w:val="24"/>
          <w:szCs w:val="24"/>
        </w:rPr>
        <w:t>В повседневной жизни и при изучении других предметов:</w:t>
      </w:r>
    </w:p>
    <w:p w:rsidR="00777D59" w:rsidRPr="002F0612" w:rsidRDefault="006821ED" w:rsidP="002F0612">
      <w:pPr>
        <w:pStyle w:val="a"/>
        <w:numPr>
          <w:ilvl w:val="0"/>
          <w:numId w:val="113"/>
        </w:numPr>
        <w:tabs>
          <w:tab w:val="left" w:pos="1134"/>
        </w:tabs>
        <w:ind w:left="0" w:firstLine="709"/>
        <w:rPr>
          <w:rFonts w:ascii="Times New Roman" w:hAnsi="Times New Roman"/>
          <w:i/>
          <w:sz w:val="24"/>
          <w:szCs w:val="24"/>
        </w:rPr>
      </w:pPr>
      <w:r w:rsidRPr="002F0612">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777D59" w:rsidRPr="002F0612" w:rsidRDefault="006821ED" w:rsidP="002F0612">
      <w:pPr>
        <w:pStyle w:val="a"/>
        <w:numPr>
          <w:ilvl w:val="0"/>
          <w:numId w:val="113"/>
        </w:numPr>
        <w:tabs>
          <w:tab w:val="left" w:pos="1134"/>
        </w:tabs>
        <w:ind w:left="0" w:firstLine="709"/>
        <w:rPr>
          <w:rFonts w:ascii="Times New Roman" w:hAnsi="Times New Roman"/>
          <w:i/>
          <w:sz w:val="24"/>
          <w:szCs w:val="24"/>
        </w:rPr>
      </w:pPr>
      <w:r w:rsidRPr="002F0612">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777D59" w:rsidRPr="002F0612" w:rsidRDefault="006821ED" w:rsidP="002F0612">
      <w:pPr>
        <w:pStyle w:val="a"/>
        <w:numPr>
          <w:ilvl w:val="0"/>
          <w:numId w:val="113"/>
        </w:numPr>
        <w:tabs>
          <w:tab w:val="left" w:pos="1134"/>
        </w:tabs>
        <w:ind w:left="0" w:firstLine="709"/>
        <w:rPr>
          <w:rFonts w:ascii="Times New Roman" w:hAnsi="Times New Roman"/>
          <w:i/>
          <w:sz w:val="24"/>
          <w:szCs w:val="24"/>
        </w:rPr>
      </w:pPr>
      <w:r w:rsidRPr="002F0612">
        <w:rPr>
          <w:rFonts w:ascii="Times New Roman" w:hAnsi="Times New Roman"/>
          <w:i/>
          <w:sz w:val="24"/>
          <w:szCs w:val="24"/>
        </w:rPr>
        <w:t>составлять числовые выражения и оценивать их значения при решении практических задач и задач из других учебных предметов.</w:t>
      </w:r>
    </w:p>
    <w:p w:rsidR="00777D59" w:rsidRPr="002F0612" w:rsidRDefault="006821ED" w:rsidP="002F0612">
      <w:pPr>
        <w:spacing w:after="0" w:line="240" w:lineRule="auto"/>
        <w:rPr>
          <w:rFonts w:ascii="Times New Roman" w:hAnsi="Times New Roman"/>
          <w:b/>
          <w:sz w:val="24"/>
          <w:szCs w:val="24"/>
        </w:rPr>
      </w:pPr>
      <w:r w:rsidRPr="002F0612">
        <w:rPr>
          <w:rFonts w:ascii="Times New Roman" w:hAnsi="Times New Roman"/>
          <w:b/>
          <w:sz w:val="24"/>
          <w:szCs w:val="24"/>
        </w:rPr>
        <w:t xml:space="preserve">Уравнения и неравенства </w:t>
      </w:r>
    </w:p>
    <w:p w:rsidR="00777D59" w:rsidRPr="002F0612" w:rsidRDefault="006821ED" w:rsidP="002F0612">
      <w:pPr>
        <w:pStyle w:val="a"/>
        <w:numPr>
          <w:ilvl w:val="0"/>
          <w:numId w:val="66"/>
        </w:numPr>
        <w:tabs>
          <w:tab w:val="left" w:pos="1134"/>
        </w:tabs>
        <w:ind w:left="0" w:firstLine="709"/>
        <w:rPr>
          <w:rFonts w:ascii="Times New Roman" w:hAnsi="Times New Roman"/>
          <w:i/>
          <w:sz w:val="24"/>
          <w:szCs w:val="24"/>
        </w:rPr>
      </w:pPr>
      <w:r w:rsidRPr="002F0612">
        <w:rPr>
          <w:rFonts w:ascii="Times New Roman" w:hAnsi="Times New Roman"/>
          <w:i/>
          <w:sz w:val="24"/>
          <w:szCs w:val="24"/>
        </w:rPr>
        <w:t>Оперировать понятиями: равенство, числовое равенство, уравнение, корень уравнения, решение уравнения, числовое неравенство.</w:t>
      </w:r>
    </w:p>
    <w:p w:rsidR="00777D59" w:rsidRPr="002F0612" w:rsidRDefault="006821ED" w:rsidP="002F0612">
      <w:pPr>
        <w:spacing w:after="0" w:line="240" w:lineRule="auto"/>
        <w:rPr>
          <w:rFonts w:ascii="Times New Roman" w:hAnsi="Times New Roman"/>
          <w:b/>
          <w:sz w:val="24"/>
          <w:szCs w:val="24"/>
        </w:rPr>
      </w:pPr>
      <w:r w:rsidRPr="002F0612">
        <w:rPr>
          <w:rFonts w:ascii="Times New Roman" w:hAnsi="Times New Roman"/>
          <w:b/>
          <w:sz w:val="24"/>
          <w:szCs w:val="24"/>
        </w:rPr>
        <w:t>Статистика и теория вероятностей</w:t>
      </w:r>
    </w:p>
    <w:p w:rsidR="00777D59" w:rsidRPr="002F0612" w:rsidRDefault="006821ED" w:rsidP="002F0612">
      <w:pPr>
        <w:pStyle w:val="a8"/>
        <w:numPr>
          <w:ilvl w:val="0"/>
          <w:numId w:val="168"/>
        </w:numPr>
        <w:tabs>
          <w:tab w:val="left" w:pos="1134"/>
        </w:tabs>
        <w:ind w:left="0" w:firstLine="709"/>
        <w:contextualSpacing w:val="0"/>
        <w:jc w:val="both"/>
        <w:rPr>
          <w:rFonts w:ascii="Times New Roman" w:hAnsi="Times New Roman"/>
          <w:i/>
        </w:rPr>
      </w:pPr>
      <w:r w:rsidRPr="002F0612">
        <w:rPr>
          <w:rFonts w:ascii="Times New Roman" w:hAnsi="Times New Roman"/>
          <w:i/>
        </w:rPr>
        <w:t xml:space="preserve">Оперировать понятиями: столбчатые и круговые диаграммы, таблицы данных, среднее арифметическое, </w:t>
      </w:r>
    </w:p>
    <w:p w:rsidR="00777D59" w:rsidRPr="002F0612" w:rsidRDefault="006821ED" w:rsidP="002F0612">
      <w:pPr>
        <w:pStyle w:val="a"/>
        <w:numPr>
          <w:ilvl w:val="0"/>
          <w:numId w:val="168"/>
        </w:numPr>
        <w:tabs>
          <w:tab w:val="left" w:pos="1134"/>
        </w:tabs>
        <w:ind w:left="0" w:firstLine="709"/>
        <w:rPr>
          <w:rFonts w:ascii="Times New Roman" w:hAnsi="Times New Roman"/>
          <w:i/>
          <w:sz w:val="24"/>
          <w:szCs w:val="24"/>
        </w:rPr>
      </w:pPr>
      <w:r w:rsidRPr="002F0612">
        <w:rPr>
          <w:rFonts w:ascii="Times New Roman" w:hAnsi="Times New Roman"/>
          <w:i/>
          <w:sz w:val="24"/>
          <w:szCs w:val="24"/>
        </w:rPr>
        <w:t xml:space="preserve">извлекать, информацию, </w:t>
      </w:r>
      <w:r w:rsidRPr="002F0612">
        <w:rPr>
          <w:rStyle w:val="dash041e0431044b0447043d044b0439char1"/>
          <w:i/>
        </w:rPr>
        <w:t>представленную в таблицах, на диаграммах</w:t>
      </w:r>
      <w:r w:rsidRPr="002F0612">
        <w:rPr>
          <w:rFonts w:ascii="Times New Roman" w:hAnsi="Times New Roman"/>
          <w:i/>
          <w:sz w:val="24"/>
          <w:szCs w:val="24"/>
        </w:rPr>
        <w:t>;</w:t>
      </w:r>
    </w:p>
    <w:p w:rsidR="00777D59" w:rsidRPr="002F0612" w:rsidRDefault="006821ED" w:rsidP="002F0612">
      <w:pPr>
        <w:pStyle w:val="a"/>
        <w:numPr>
          <w:ilvl w:val="0"/>
          <w:numId w:val="168"/>
        </w:numPr>
        <w:tabs>
          <w:tab w:val="left" w:pos="1134"/>
        </w:tabs>
        <w:ind w:left="0" w:firstLine="709"/>
        <w:rPr>
          <w:rFonts w:ascii="Times New Roman" w:hAnsi="Times New Roman"/>
          <w:i/>
          <w:sz w:val="24"/>
          <w:szCs w:val="24"/>
        </w:rPr>
      </w:pPr>
      <w:r w:rsidRPr="002F0612">
        <w:rPr>
          <w:rFonts w:ascii="Times New Roman" w:hAnsi="Times New Roman"/>
          <w:i/>
          <w:sz w:val="24"/>
          <w:szCs w:val="24"/>
        </w:rPr>
        <w:t>составлять таблицы, строить диаграммы на основе данных.</w:t>
      </w:r>
    </w:p>
    <w:p w:rsidR="00777D59" w:rsidRPr="002F0612" w:rsidRDefault="006821ED" w:rsidP="002F0612">
      <w:pPr>
        <w:spacing w:after="0" w:line="240" w:lineRule="auto"/>
        <w:rPr>
          <w:rFonts w:ascii="Times New Roman" w:hAnsi="Times New Roman"/>
          <w:b/>
          <w:sz w:val="24"/>
          <w:szCs w:val="24"/>
        </w:rPr>
      </w:pPr>
      <w:r w:rsidRPr="002F0612">
        <w:rPr>
          <w:rFonts w:ascii="Times New Roman" w:hAnsi="Times New Roman"/>
          <w:b/>
          <w:sz w:val="24"/>
          <w:szCs w:val="24"/>
        </w:rPr>
        <w:t>В повседневной жизни и при изучении других предметов:</w:t>
      </w:r>
    </w:p>
    <w:p w:rsidR="00777D59" w:rsidRPr="002F0612" w:rsidRDefault="006821ED" w:rsidP="002F0612">
      <w:pPr>
        <w:pStyle w:val="a8"/>
        <w:numPr>
          <w:ilvl w:val="0"/>
          <w:numId w:val="43"/>
        </w:numPr>
        <w:tabs>
          <w:tab w:val="left" w:pos="1134"/>
        </w:tabs>
        <w:ind w:left="0" w:firstLine="709"/>
        <w:contextualSpacing w:val="0"/>
        <w:jc w:val="both"/>
        <w:rPr>
          <w:rFonts w:ascii="Times New Roman" w:hAnsi="Times New Roman"/>
          <w:i/>
        </w:rPr>
      </w:pPr>
      <w:r w:rsidRPr="002F0612">
        <w:rPr>
          <w:rFonts w:ascii="Times New Roman" w:hAnsi="Times New Roman"/>
          <w:i/>
        </w:rPr>
        <w:t xml:space="preserve">извлекать, интерпретировать и преобразовывать информацию, </w:t>
      </w:r>
      <w:r w:rsidRPr="002F0612">
        <w:rPr>
          <w:rStyle w:val="dash041e0431044b0447043d044b0439char1"/>
          <w:i/>
        </w:rPr>
        <w:t>представленную в таблицах и на диаграммах, отражающую свойства и характеристики реальных процессов и явлений.</w:t>
      </w:r>
    </w:p>
    <w:p w:rsidR="00777D59" w:rsidRPr="002F0612" w:rsidRDefault="006821ED" w:rsidP="002F0612">
      <w:pPr>
        <w:spacing w:after="0" w:line="240" w:lineRule="auto"/>
        <w:rPr>
          <w:rFonts w:ascii="Times New Roman" w:hAnsi="Times New Roman"/>
          <w:b/>
          <w:bCs/>
          <w:sz w:val="24"/>
          <w:szCs w:val="24"/>
        </w:rPr>
      </w:pPr>
      <w:r w:rsidRPr="002F0612">
        <w:rPr>
          <w:rFonts w:ascii="Times New Roman" w:hAnsi="Times New Roman"/>
          <w:b/>
          <w:bCs/>
          <w:sz w:val="24"/>
          <w:szCs w:val="24"/>
        </w:rPr>
        <w:t>Текстовые задачи</w:t>
      </w:r>
    </w:p>
    <w:p w:rsidR="00777D59" w:rsidRPr="002F0612" w:rsidRDefault="006821ED" w:rsidP="002F0612">
      <w:pPr>
        <w:pStyle w:val="a8"/>
        <w:numPr>
          <w:ilvl w:val="0"/>
          <w:numId w:val="176"/>
        </w:numPr>
        <w:tabs>
          <w:tab w:val="left" w:pos="1134"/>
        </w:tabs>
        <w:ind w:left="0" w:firstLine="709"/>
        <w:jc w:val="both"/>
        <w:rPr>
          <w:rFonts w:ascii="Times New Roman" w:hAnsi="Times New Roman"/>
          <w:i/>
        </w:rPr>
      </w:pPr>
      <w:r w:rsidRPr="002F0612">
        <w:rPr>
          <w:rFonts w:ascii="Times New Roman" w:hAnsi="Times New Roman"/>
          <w:i/>
        </w:rPr>
        <w:t>Решать простые и сложные задачи разных типов, а также задачи повышенной трудности;</w:t>
      </w:r>
    </w:p>
    <w:p w:rsidR="00777D59" w:rsidRPr="002F0612" w:rsidRDefault="006821ED" w:rsidP="002F0612">
      <w:pPr>
        <w:pStyle w:val="a8"/>
        <w:numPr>
          <w:ilvl w:val="0"/>
          <w:numId w:val="176"/>
        </w:numPr>
        <w:tabs>
          <w:tab w:val="left" w:pos="1134"/>
        </w:tabs>
        <w:ind w:left="0" w:firstLine="709"/>
        <w:jc w:val="both"/>
        <w:rPr>
          <w:rFonts w:ascii="Times New Roman" w:hAnsi="Times New Roman"/>
          <w:i/>
        </w:rPr>
      </w:pPr>
      <w:r w:rsidRPr="002F0612">
        <w:rPr>
          <w:rFonts w:ascii="Times New Roman" w:hAnsi="Times New Roman"/>
          <w:i/>
        </w:rPr>
        <w:t>использовать разные краткие записи как модели текстов сложных задач для построения поисковой схемы и решения задач;</w:t>
      </w:r>
    </w:p>
    <w:p w:rsidR="00777D59" w:rsidRPr="002F0612" w:rsidRDefault="006821ED" w:rsidP="002F0612">
      <w:pPr>
        <w:pStyle w:val="a8"/>
        <w:numPr>
          <w:ilvl w:val="0"/>
          <w:numId w:val="176"/>
        </w:numPr>
        <w:tabs>
          <w:tab w:val="left" w:pos="1134"/>
        </w:tabs>
        <w:ind w:left="0" w:firstLine="709"/>
        <w:contextualSpacing w:val="0"/>
        <w:jc w:val="both"/>
        <w:rPr>
          <w:rFonts w:ascii="Times New Roman" w:hAnsi="Times New Roman"/>
          <w:i/>
        </w:rPr>
      </w:pPr>
      <w:r w:rsidRPr="002F0612">
        <w:rPr>
          <w:rFonts w:ascii="Times New Roman" w:hAnsi="Times New Roman"/>
          <w:i/>
        </w:rPr>
        <w:t>знать и применять оба способа поиска решения задач (от требования к условию и от условия к требованию);</w:t>
      </w:r>
    </w:p>
    <w:p w:rsidR="00777D59" w:rsidRPr="002F0612" w:rsidRDefault="006821ED" w:rsidP="002F0612">
      <w:pPr>
        <w:pStyle w:val="a8"/>
        <w:numPr>
          <w:ilvl w:val="0"/>
          <w:numId w:val="176"/>
        </w:numPr>
        <w:tabs>
          <w:tab w:val="left" w:pos="1134"/>
        </w:tabs>
        <w:ind w:left="0" w:firstLine="709"/>
        <w:contextualSpacing w:val="0"/>
        <w:jc w:val="both"/>
        <w:rPr>
          <w:rFonts w:ascii="Times New Roman" w:hAnsi="Times New Roman"/>
          <w:i/>
        </w:rPr>
      </w:pPr>
      <w:r w:rsidRPr="002F0612">
        <w:rPr>
          <w:rFonts w:ascii="Times New Roman" w:hAnsi="Times New Roman"/>
          <w:i/>
        </w:rPr>
        <w:t>моделировать рассуждения при поиске решения задач с помощью граф-схемы;</w:t>
      </w:r>
    </w:p>
    <w:p w:rsidR="00777D59" w:rsidRPr="002F0612" w:rsidRDefault="006821ED" w:rsidP="002F0612">
      <w:pPr>
        <w:pStyle w:val="a8"/>
        <w:numPr>
          <w:ilvl w:val="0"/>
          <w:numId w:val="176"/>
        </w:numPr>
        <w:tabs>
          <w:tab w:val="left" w:pos="1134"/>
        </w:tabs>
        <w:ind w:left="0" w:firstLine="709"/>
        <w:contextualSpacing w:val="0"/>
        <w:jc w:val="both"/>
        <w:rPr>
          <w:rFonts w:ascii="Times New Roman" w:hAnsi="Times New Roman"/>
          <w:i/>
        </w:rPr>
      </w:pPr>
      <w:r w:rsidRPr="002F0612">
        <w:rPr>
          <w:rFonts w:ascii="Times New Roman" w:hAnsi="Times New Roman"/>
          <w:i/>
        </w:rPr>
        <w:t>выделять этапы решения задачи и содержание каждого этапа;</w:t>
      </w:r>
    </w:p>
    <w:p w:rsidR="00777D59" w:rsidRPr="002F0612" w:rsidRDefault="006821ED" w:rsidP="002F0612">
      <w:pPr>
        <w:pStyle w:val="a8"/>
        <w:numPr>
          <w:ilvl w:val="0"/>
          <w:numId w:val="176"/>
        </w:numPr>
        <w:tabs>
          <w:tab w:val="left" w:pos="1134"/>
        </w:tabs>
        <w:ind w:left="0" w:firstLine="709"/>
        <w:jc w:val="both"/>
        <w:rPr>
          <w:rFonts w:ascii="Times New Roman" w:hAnsi="Times New Roman"/>
          <w:i/>
        </w:rPr>
      </w:pPr>
      <w:r w:rsidRPr="002F0612">
        <w:rPr>
          <w:rFonts w:ascii="Times New Roman" w:hAnsi="Times New Roman"/>
          <w:i/>
        </w:rPr>
        <w:t>интерпретировать вычислительные результаты в задаче, исследовать полученное решение задачи;</w:t>
      </w:r>
    </w:p>
    <w:p w:rsidR="00777D59" w:rsidRPr="002F0612" w:rsidRDefault="006821ED" w:rsidP="002F0612">
      <w:pPr>
        <w:pStyle w:val="a8"/>
        <w:numPr>
          <w:ilvl w:val="0"/>
          <w:numId w:val="176"/>
        </w:numPr>
        <w:tabs>
          <w:tab w:val="left" w:pos="1134"/>
        </w:tabs>
        <w:ind w:left="0" w:firstLine="709"/>
        <w:jc w:val="both"/>
        <w:rPr>
          <w:rFonts w:ascii="Times New Roman" w:hAnsi="Times New Roman"/>
          <w:i/>
        </w:rPr>
      </w:pPr>
      <w:r w:rsidRPr="002F0612">
        <w:rPr>
          <w:rFonts w:ascii="Times New Roman" w:hAnsi="Times New Roman"/>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777D59" w:rsidRPr="002F0612" w:rsidRDefault="006821ED" w:rsidP="002F0612">
      <w:pPr>
        <w:pStyle w:val="a8"/>
        <w:numPr>
          <w:ilvl w:val="0"/>
          <w:numId w:val="176"/>
        </w:numPr>
        <w:tabs>
          <w:tab w:val="left" w:pos="1134"/>
        </w:tabs>
        <w:ind w:left="0" w:firstLine="709"/>
        <w:jc w:val="both"/>
        <w:rPr>
          <w:rFonts w:ascii="Times New Roman" w:hAnsi="Times New Roman"/>
          <w:i/>
        </w:rPr>
      </w:pPr>
      <w:r w:rsidRPr="002F0612">
        <w:rPr>
          <w:rFonts w:ascii="Times New Roman" w:hAnsi="Times New Roman"/>
          <w:i/>
        </w:rPr>
        <w:t>исследовать всевозможные ситуации при решении задач на движение по реке, рассматривать разные системы отсчета;</w:t>
      </w:r>
    </w:p>
    <w:p w:rsidR="00777D59" w:rsidRPr="002F0612" w:rsidRDefault="006821ED" w:rsidP="002F0612">
      <w:pPr>
        <w:pStyle w:val="a8"/>
        <w:numPr>
          <w:ilvl w:val="0"/>
          <w:numId w:val="176"/>
        </w:numPr>
        <w:tabs>
          <w:tab w:val="left" w:pos="1134"/>
        </w:tabs>
        <w:ind w:left="0" w:firstLine="709"/>
        <w:jc w:val="both"/>
        <w:rPr>
          <w:rFonts w:ascii="Times New Roman" w:hAnsi="Times New Roman"/>
          <w:i/>
        </w:rPr>
      </w:pPr>
      <w:r w:rsidRPr="002F0612">
        <w:rPr>
          <w:rFonts w:ascii="Times New Roman" w:hAnsi="Times New Roman"/>
          <w:i/>
        </w:rPr>
        <w:t xml:space="preserve">решать разнообразные задачи «на части», </w:t>
      </w:r>
    </w:p>
    <w:p w:rsidR="00777D59" w:rsidRPr="002F0612" w:rsidRDefault="006821ED" w:rsidP="002F0612">
      <w:pPr>
        <w:numPr>
          <w:ilvl w:val="0"/>
          <w:numId w:val="176"/>
        </w:numPr>
        <w:tabs>
          <w:tab w:val="left" w:pos="1134"/>
        </w:tabs>
        <w:spacing w:after="0" w:line="240" w:lineRule="auto"/>
        <w:ind w:left="0" w:firstLine="709"/>
        <w:jc w:val="both"/>
        <w:rPr>
          <w:rFonts w:ascii="Times New Roman" w:hAnsi="Times New Roman"/>
          <w:i/>
          <w:sz w:val="24"/>
          <w:szCs w:val="24"/>
        </w:rPr>
      </w:pPr>
      <w:r w:rsidRPr="002F0612">
        <w:rPr>
          <w:rFonts w:ascii="Times New Roman" w:hAnsi="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777D59" w:rsidRPr="002F0612" w:rsidRDefault="006821ED" w:rsidP="002F0612">
      <w:pPr>
        <w:numPr>
          <w:ilvl w:val="0"/>
          <w:numId w:val="176"/>
        </w:numPr>
        <w:tabs>
          <w:tab w:val="left" w:pos="1134"/>
        </w:tabs>
        <w:spacing w:after="0" w:line="240" w:lineRule="auto"/>
        <w:ind w:left="0" w:firstLine="709"/>
        <w:jc w:val="both"/>
        <w:rPr>
          <w:rFonts w:ascii="Times New Roman" w:hAnsi="Times New Roman"/>
          <w:i/>
          <w:sz w:val="24"/>
          <w:szCs w:val="24"/>
        </w:rPr>
      </w:pPr>
      <w:r w:rsidRPr="002F0612">
        <w:rPr>
          <w:rFonts w:ascii="Times New Roman" w:hAnsi="Times New Roman"/>
          <w:i/>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777D59" w:rsidRPr="002F0612" w:rsidRDefault="006821ED" w:rsidP="002F0612">
      <w:pPr>
        <w:spacing w:after="0" w:line="240" w:lineRule="auto"/>
        <w:rPr>
          <w:rFonts w:ascii="Times New Roman" w:hAnsi="Times New Roman"/>
          <w:b/>
          <w:sz w:val="24"/>
          <w:szCs w:val="24"/>
        </w:rPr>
      </w:pPr>
      <w:r w:rsidRPr="002F0612">
        <w:rPr>
          <w:rFonts w:ascii="Times New Roman" w:hAnsi="Times New Roman"/>
          <w:b/>
          <w:sz w:val="24"/>
          <w:szCs w:val="24"/>
        </w:rPr>
        <w:t>В повседневной жизни и при изучении других предметов:</w:t>
      </w:r>
    </w:p>
    <w:p w:rsidR="00777D59" w:rsidRPr="002F0612" w:rsidRDefault="006821ED" w:rsidP="002F0612">
      <w:pPr>
        <w:pStyle w:val="a"/>
        <w:numPr>
          <w:ilvl w:val="0"/>
          <w:numId w:val="46"/>
        </w:numPr>
        <w:tabs>
          <w:tab w:val="left" w:pos="1134"/>
        </w:tabs>
        <w:ind w:left="0" w:firstLine="709"/>
        <w:rPr>
          <w:rFonts w:ascii="Times New Roman" w:hAnsi="Times New Roman"/>
          <w:i/>
          <w:sz w:val="24"/>
          <w:szCs w:val="24"/>
          <w:lang w:eastAsia="en-US"/>
        </w:rPr>
      </w:pPr>
      <w:r w:rsidRPr="002F0612">
        <w:rPr>
          <w:rFonts w:ascii="Times New Roman" w:hAnsi="Times New Roman"/>
          <w:i/>
          <w:sz w:val="24"/>
          <w:szCs w:val="24"/>
          <w:lang w:eastAsia="en-US"/>
        </w:rPr>
        <w:lastRenderedPageBreak/>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777D59" w:rsidRPr="002F0612" w:rsidRDefault="006821ED" w:rsidP="002F0612">
      <w:pPr>
        <w:pStyle w:val="a"/>
        <w:numPr>
          <w:ilvl w:val="0"/>
          <w:numId w:val="46"/>
        </w:numPr>
        <w:tabs>
          <w:tab w:val="left" w:pos="1134"/>
        </w:tabs>
        <w:ind w:left="0" w:firstLine="709"/>
        <w:rPr>
          <w:rFonts w:ascii="Times New Roman" w:hAnsi="Times New Roman"/>
          <w:i/>
          <w:sz w:val="24"/>
          <w:szCs w:val="24"/>
          <w:lang w:eastAsia="en-US"/>
        </w:rPr>
      </w:pPr>
      <w:r w:rsidRPr="002F0612">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777D59" w:rsidRPr="002F0612" w:rsidRDefault="006821ED" w:rsidP="002F0612">
      <w:pPr>
        <w:pStyle w:val="a"/>
        <w:numPr>
          <w:ilvl w:val="0"/>
          <w:numId w:val="46"/>
        </w:numPr>
        <w:tabs>
          <w:tab w:val="left" w:pos="1134"/>
        </w:tabs>
        <w:ind w:left="0" w:firstLine="709"/>
        <w:rPr>
          <w:rFonts w:ascii="Times New Roman" w:hAnsi="Times New Roman"/>
          <w:i/>
          <w:sz w:val="24"/>
          <w:szCs w:val="24"/>
        </w:rPr>
      </w:pPr>
      <w:r w:rsidRPr="002F0612">
        <w:rPr>
          <w:rFonts w:ascii="Times New Roman" w:hAnsi="Times New Roman"/>
          <w:i/>
          <w:sz w:val="24"/>
          <w:szCs w:val="24"/>
          <w:lang w:eastAsia="en-US"/>
        </w:rPr>
        <w:t>решать задачи на движение по реке, рассматривая разные системы отсчета.</w:t>
      </w:r>
    </w:p>
    <w:p w:rsidR="00777D59" w:rsidRPr="002F0612" w:rsidRDefault="006821ED" w:rsidP="002F0612">
      <w:pPr>
        <w:spacing w:after="0" w:line="240" w:lineRule="auto"/>
        <w:rPr>
          <w:rFonts w:ascii="Times New Roman" w:hAnsi="Times New Roman"/>
          <w:b/>
          <w:sz w:val="24"/>
          <w:szCs w:val="24"/>
        </w:rPr>
      </w:pPr>
      <w:r w:rsidRPr="002F0612">
        <w:rPr>
          <w:rFonts w:ascii="Times New Roman" w:hAnsi="Times New Roman"/>
          <w:b/>
          <w:sz w:val="24"/>
          <w:szCs w:val="24"/>
        </w:rPr>
        <w:t>Наглядная геометрия</w:t>
      </w:r>
    </w:p>
    <w:p w:rsidR="00777D59" w:rsidRPr="002F0612" w:rsidRDefault="006821ED" w:rsidP="002F0612">
      <w:pPr>
        <w:spacing w:after="0" w:line="240" w:lineRule="auto"/>
        <w:rPr>
          <w:rFonts w:ascii="Times New Roman" w:hAnsi="Times New Roman"/>
          <w:b/>
          <w:sz w:val="24"/>
          <w:szCs w:val="24"/>
        </w:rPr>
      </w:pPr>
      <w:r w:rsidRPr="002F0612">
        <w:rPr>
          <w:rFonts w:ascii="Times New Roman" w:hAnsi="Times New Roman"/>
          <w:b/>
          <w:sz w:val="24"/>
          <w:szCs w:val="24"/>
        </w:rPr>
        <w:t>Геометрические фигуры</w:t>
      </w:r>
    </w:p>
    <w:p w:rsidR="00777D59" w:rsidRPr="002F0612" w:rsidRDefault="006821ED" w:rsidP="002F0612">
      <w:pPr>
        <w:pStyle w:val="a8"/>
        <w:numPr>
          <w:ilvl w:val="0"/>
          <w:numId w:val="32"/>
        </w:numPr>
        <w:tabs>
          <w:tab w:val="left" w:pos="1134"/>
        </w:tabs>
        <w:ind w:left="0" w:firstLine="709"/>
        <w:jc w:val="both"/>
        <w:rPr>
          <w:rFonts w:ascii="Times New Roman" w:hAnsi="Times New Roman"/>
          <w:i/>
        </w:rPr>
      </w:pPr>
      <w:r w:rsidRPr="002F0612">
        <w:rPr>
          <w:rFonts w:ascii="Times New Roman" w:hAnsi="Times New Roman"/>
          <w:i/>
        </w:rPr>
        <w:t>Извлекать, интерпретировать и преобразовывать информацию о геометрических фигурах, представленную на чертежах;</w:t>
      </w:r>
    </w:p>
    <w:p w:rsidR="00777D59" w:rsidRPr="002F0612" w:rsidRDefault="006821ED" w:rsidP="002F0612">
      <w:pPr>
        <w:pStyle w:val="a8"/>
        <w:numPr>
          <w:ilvl w:val="0"/>
          <w:numId w:val="32"/>
        </w:numPr>
        <w:tabs>
          <w:tab w:val="left" w:pos="1134"/>
        </w:tabs>
        <w:ind w:left="0" w:firstLine="709"/>
        <w:jc w:val="both"/>
        <w:rPr>
          <w:rFonts w:ascii="Times New Roman" w:hAnsi="Times New Roman"/>
          <w:i/>
        </w:rPr>
      </w:pPr>
      <w:r w:rsidRPr="002F0612">
        <w:rPr>
          <w:rFonts w:ascii="Times New Roman" w:hAnsi="Times New Roman"/>
          <w:i/>
        </w:rPr>
        <w:t>изображать изучаемые фигуры от руки и с помощью компьютерных инструментов.</w:t>
      </w:r>
    </w:p>
    <w:p w:rsidR="00777D59" w:rsidRPr="002F0612" w:rsidRDefault="006821ED" w:rsidP="002F0612">
      <w:pPr>
        <w:spacing w:after="0" w:line="240" w:lineRule="auto"/>
        <w:rPr>
          <w:rFonts w:ascii="Times New Roman" w:hAnsi="Times New Roman"/>
          <w:b/>
          <w:sz w:val="24"/>
          <w:szCs w:val="24"/>
        </w:rPr>
      </w:pPr>
      <w:r w:rsidRPr="002F0612">
        <w:rPr>
          <w:rFonts w:ascii="Times New Roman" w:hAnsi="Times New Roman"/>
          <w:b/>
          <w:sz w:val="24"/>
          <w:szCs w:val="24"/>
        </w:rPr>
        <w:t>Измерения и вычисления</w:t>
      </w:r>
    </w:p>
    <w:p w:rsidR="00777D59" w:rsidRPr="002F0612" w:rsidRDefault="006821ED" w:rsidP="002F0612">
      <w:pPr>
        <w:pStyle w:val="a"/>
        <w:numPr>
          <w:ilvl w:val="0"/>
          <w:numId w:val="24"/>
        </w:numPr>
        <w:tabs>
          <w:tab w:val="left" w:pos="1134"/>
        </w:tabs>
        <w:ind w:left="0" w:firstLine="709"/>
        <w:rPr>
          <w:rFonts w:ascii="Times New Roman" w:hAnsi="Times New Roman"/>
          <w:i/>
          <w:sz w:val="24"/>
          <w:szCs w:val="24"/>
        </w:rPr>
      </w:pPr>
      <w:r w:rsidRPr="002F0612">
        <w:rPr>
          <w:rFonts w:ascii="Times New Roman" w:hAnsi="Times New Roman"/>
          <w:i/>
          <w:sz w:val="24"/>
          <w:szCs w:val="24"/>
        </w:rPr>
        <w:t>выполнять измерение длин, расстояний, величин углов, с помощью инструментов для измерений длин и углов;</w:t>
      </w:r>
    </w:p>
    <w:p w:rsidR="00777D59" w:rsidRPr="002F0612" w:rsidRDefault="006821ED" w:rsidP="002F0612">
      <w:pPr>
        <w:pStyle w:val="a"/>
        <w:numPr>
          <w:ilvl w:val="0"/>
          <w:numId w:val="24"/>
        </w:numPr>
        <w:tabs>
          <w:tab w:val="left" w:pos="1134"/>
        </w:tabs>
        <w:ind w:left="0" w:firstLine="709"/>
        <w:rPr>
          <w:rFonts w:ascii="Times New Roman" w:hAnsi="Times New Roman"/>
          <w:i/>
          <w:sz w:val="24"/>
          <w:szCs w:val="24"/>
        </w:rPr>
      </w:pPr>
      <w:r w:rsidRPr="002F0612">
        <w:rPr>
          <w:rFonts w:ascii="Times New Roman" w:hAnsi="Times New Roman"/>
          <w:i/>
          <w:sz w:val="24"/>
          <w:szCs w:val="24"/>
        </w:rPr>
        <w:t>вычислять площади прямоугольников, квадратов, объемы прямоугольных параллелепипедов, кубов.</w:t>
      </w:r>
    </w:p>
    <w:p w:rsidR="00777D59" w:rsidRPr="002F0612" w:rsidRDefault="006821ED" w:rsidP="002F0612">
      <w:pPr>
        <w:tabs>
          <w:tab w:val="left" w:pos="1134"/>
        </w:tabs>
        <w:spacing w:after="0" w:line="240" w:lineRule="auto"/>
        <w:rPr>
          <w:rFonts w:ascii="Times New Roman" w:hAnsi="Times New Roman"/>
          <w:b/>
          <w:sz w:val="24"/>
          <w:szCs w:val="24"/>
        </w:rPr>
      </w:pPr>
      <w:r w:rsidRPr="002F0612">
        <w:rPr>
          <w:rFonts w:ascii="Times New Roman" w:hAnsi="Times New Roman"/>
          <w:b/>
          <w:sz w:val="24"/>
          <w:szCs w:val="24"/>
        </w:rPr>
        <w:t>В повседневной жизни и при изучении других предметов:</w:t>
      </w:r>
    </w:p>
    <w:p w:rsidR="00777D59" w:rsidRPr="002F0612" w:rsidRDefault="006821ED" w:rsidP="002F0612">
      <w:pPr>
        <w:pStyle w:val="a8"/>
        <w:numPr>
          <w:ilvl w:val="0"/>
          <w:numId w:val="24"/>
        </w:numPr>
        <w:tabs>
          <w:tab w:val="left" w:pos="1134"/>
        </w:tabs>
        <w:ind w:left="0" w:firstLine="709"/>
        <w:jc w:val="both"/>
        <w:rPr>
          <w:rFonts w:ascii="Times New Roman" w:hAnsi="Times New Roman"/>
          <w:i/>
        </w:rPr>
      </w:pPr>
      <w:r w:rsidRPr="002F0612">
        <w:rPr>
          <w:rFonts w:ascii="Times New Roman" w:hAnsi="Times New Roman"/>
          <w:i/>
        </w:rPr>
        <w:t>вычислять расстояния на местности в стандартных ситуациях, площади участков прямоугольной формы, объемы комнат;</w:t>
      </w:r>
    </w:p>
    <w:p w:rsidR="00777D59" w:rsidRPr="002F0612" w:rsidRDefault="006821ED" w:rsidP="002F0612">
      <w:pPr>
        <w:pStyle w:val="a8"/>
        <w:numPr>
          <w:ilvl w:val="0"/>
          <w:numId w:val="24"/>
        </w:numPr>
        <w:tabs>
          <w:tab w:val="left" w:pos="1134"/>
        </w:tabs>
        <w:jc w:val="both"/>
        <w:rPr>
          <w:rFonts w:ascii="Times New Roman" w:hAnsi="Times New Roman"/>
          <w:i/>
        </w:rPr>
      </w:pPr>
      <w:r w:rsidRPr="002F0612">
        <w:rPr>
          <w:rFonts w:ascii="Times New Roman" w:hAnsi="Times New Roman"/>
          <w:i/>
        </w:rPr>
        <w:t xml:space="preserve">выполнять простейшие построения на местности, необходимые в реальной жизни; </w:t>
      </w:r>
    </w:p>
    <w:p w:rsidR="00777D59" w:rsidRPr="002F0612" w:rsidRDefault="006821ED" w:rsidP="002F0612">
      <w:pPr>
        <w:pStyle w:val="a8"/>
        <w:numPr>
          <w:ilvl w:val="0"/>
          <w:numId w:val="24"/>
        </w:numPr>
        <w:tabs>
          <w:tab w:val="left" w:pos="1134"/>
        </w:tabs>
        <w:ind w:left="0" w:firstLine="709"/>
        <w:jc w:val="both"/>
        <w:rPr>
          <w:rFonts w:ascii="Times New Roman" w:hAnsi="Times New Roman"/>
          <w:i/>
        </w:rPr>
      </w:pPr>
      <w:r w:rsidRPr="002F0612">
        <w:rPr>
          <w:rFonts w:ascii="Times New Roman" w:hAnsi="Times New Roman"/>
          <w:i/>
        </w:rPr>
        <w:t>оценивать размеры реальных объектов окружающего мира.</w:t>
      </w:r>
    </w:p>
    <w:p w:rsidR="00777D59" w:rsidRPr="002F0612" w:rsidRDefault="006821ED" w:rsidP="002F0612">
      <w:pPr>
        <w:spacing w:after="0" w:line="240" w:lineRule="auto"/>
        <w:rPr>
          <w:rFonts w:ascii="Times New Roman" w:hAnsi="Times New Roman"/>
          <w:b/>
          <w:bCs/>
          <w:sz w:val="24"/>
          <w:szCs w:val="24"/>
        </w:rPr>
      </w:pPr>
      <w:r w:rsidRPr="002F0612">
        <w:rPr>
          <w:rFonts w:ascii="Times New Roman" w:hAnsi="Times New Roman"/>
          <w:b/>
          <w:bCs/>
          <w:sz w:val="24"/>
          <w:szCs w:val="24"/>
        </w:rPr>
        <w:t>История математики</w:t>
      </w:r>
    </w:p>
    <w:p w:rsidR="00777D59" w:rsidRPr="002F0612" w:rsidRDefault="006821ED" w:rsidP="002F0612">
      <w:pPr>
        <w:pStyle w:val="a8"/>
        <w:numPr>
          <w:ilvl w:val="0"/>
          <w:numId w:val="145"/>
        </w:numPr>
        <w:ind w:left="0" w:firstLine="709"/>
        <w:jc w:val="both"/>
        <w:rPr>
          <w:rFonts w:ascii="Times New Roman" w:hAnsi="Times New Roman"/>
          <w:i/>
        </w:rPr>
      </w:pPr>
      <w:r w:rsidRPr="002F0612">
        <w:rPr>
          <w:rFonts w:ascii="Times New Roman" w:hAnsi="Times New Roman"/>
          <w:i/>
        </w:rPr>
        <w:t>Характеризовать вклад выдающихся математиков в развитие математики и иных научных областей.</w:t>
      </w:r>
    </w:p>
    <w:p w:rsidR="00777D59" w:rsidRPr="002F0612" w:rsidRDefault="00777D59" w:rsidP="002F0612">
      <w:pPr>
        <w:pStyle w:val="3"/>
        <w:spacing w:before="0" w:beforeAutospacing="0" w:after="0" w:afterAutospacing="0"/>
        <w:rPr>
          <w:sz w:val="24"/>
          <w:szCs w:val="24"/>
        </w:rPr>
      </w:pPr>
    </w:p>
    <w:p w:rsidR="00777D59" w:rsidRPr="002F0612" w:rsidRDefault="006821ED" w:rsidP="002F0612">
      <w:pPr>
        <w:spacing w:after="0" w:line="240" w:lineRule="auto"/>
        <w:rPr>
          <w:rFonts w:ascii="Times New Roman" w:hAnsi="Times New Roman"/>
          <w:b/>
          <w:sz w:val="24"/>
          <w:szCs w:val="24"/>
        </w:rPr>
      </w:pPr>
      <w:bookmarkStart w:id="88" w:name="_Toc284662721"/>
      <w:bookmarkStart w:id="89" w:name="_Toc284663347"/>
      <w:bookmarkStart w:id="90" w:name="_Toc31893398"/>
      <w:r w:rsidRPr="002F0612">
        <w:rPr>
          <w:rFonts w:ascii="Times New Roman" w:hAnsi="Times New Roman"/>
          <w:b/>
          <w:sz w:val="24"/>
          <w:szCs w:val="24"/>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88"/>
      <w:bookmarkEnd w:id="89"/>
      <w:bookmarkEnd w:id="90"/>
    </w:p>
    <w:p w:rsidR="00777D59" w:rsidRPr="002F0612" w:rsidRDefault="006821ED" w:rsidP="002F0612">
      <w:pPr>
        <w:spacing w:after="0" w:line="240" w:lineRule="auto"/>
        <w:rPr>
          <w:rFonts w:ascii="Times New Roman" w:hAnsi="Times New Roman"/>
          <w:sz w:val="24"/>
          <w:szCs w:val="24"/>
        </w:rPr>
      </w:pPr>
      <w:r w:rsidRPr="002F0612">
        <w:rPr>
          <w:rFonts w:ascii="Times New Roman" w:hAnsi="Times New Roman"/>
          <w:b/>
          <w:sz w:val="24"/>
          <w:szCs w:val="24"/>
        </w:rPr>
        <w:t>Элементы теории множеств и математической логики</w:t>
      </w:r>
    </w:p>
    <w:p w:rsidR="00777D59" w:rsidRPr="002F0612" w:rsidRDefault="006821ED" w:rsidP="002F0612">
      <w:pPr>
        <w:pStyle w:val="a8"/>
        <w:numPr>
          <w:ilvl w:val="0"/>
          <w:numId w:val="144"/>
        </w:numPr>
        <w:tabs>
          <w:tab w:val="left" w:pos="1134"/>
        </w:tabs>
        <w:ind w:left="0" w:firstLine="709"/>
        <w:jc w:val="both"/>
        <w:rPr>
          <w:rFonts w:ascii="Times New Roman" w:hAnsi="Times New Roman"/>
        </w:rPr>
      </w:pPr>
      <w:r w:rsidRPr="002F0612">
        <w:rPr>
          <w:rFonts w:ascii="Times New Roman" w:hAnsi="Times New Roman"/>
        </w:rPr>
        <w:t>Оперировать на базовом уровне</w:t>
      </w:r>
      <w:r w:rsidRPr="002F0612">
        <w:rPr>
          <w:rStyle w:val="af3"/>
          <w:rFonts w:ascii="Times New Roman" w:hAnsi="Times New Roman"/>
        </w:rPr>
        <w:footnoteReference w:id="4"/>
      </w:r>
      <w:r w:rsidRPr="002F0612">
        <w:rPr>
          <w:rFonts w:ascii="Times New Roman" w:hAnsi="Times New Roman"/>
        </w:rPr>
        <w:t xml:space="preserve"> понятиями: множество, элемент множества, подмножество, принадлежность;</w:t>
      </w:r>
    </w:p>
    <w:p w:rsidR="00777D59" w:rsidRPr="002F0612" w:rsidRDefault="006821ED" w:rsidP="002F0612">
      <w:pPr>
        <w:pStyle w:val="a8"/>
        <w:numPr>
          <w:ilvl w:val="0"/>
          <w:numId w:val="144"/>
        </w:numPr>
        <w:tabs>
          <w:tab w:val="left" w:pos="1134"/>
        </w:tabs>
        <w:ind w:left="0" w:firstLine="709"/>
        <w:jc w:val="both"/>
        <w:rPr>
          <w:rFonts w:ascii="Times New Roman" w:hAnsi="Times New Roman"/>
        </w:rPr>
      </w:pPr>
      <w:r w:rsidRPr="002F0612">
        <w:rPr>
          <w:rFonts w:ascii="Times New Roman" w:hAnsi="Times New Roman"/>
        </w:rPr>
        <w:t>задавать множества перечислением их элементов;</w:t>
      </w:r>
    </w:p>
    <w:p w:rsidR="00777D59" w:rsidRPr="002F0612" w:rsidRDefault="006821ED" w:rsidP="002F0612">
      <w:pPr>
        <w:pStyle w:val="a8"/>
        <w:numPr>
          <w:ilvl w:val="0"/>
          <w:numId w:val="144"/>
        </w:numPr>
        <w:tabs>
          <w:tab w:val="left" w:pos="993"/>
          <w:tab w:val="left" w:pos="1134"/>
        </w:tabs>
        <w:ind w:left="0" w:firstLine="709"/>
        <w:jc w:val="both"/>
        <w:rPr>
          <w:rFonts w:ascii="Times New Roman" w:hAnsi="Times New Roman"/>
        </w:rPr>
      </w:pPr>
      <w:r w:rsidRPr="002F0612">
        <w:rPr>
          <w:rFonts w:ascii="Times New Roman" w:hAnsi="Times New Roman"/>
        </w:rPr>
        <w:t>находить пересечение, объединение, подмножество в простейших ситуациях;</w:t>
      </w:r>
    </w:p>
    <w:p w:rsidR="00777D59" w:rsidRPr="002F0612" w:rsidRDefault="006821ED" w:rsidP="002F0612">
      <w:pPr>
        <w:pStyle w:val="a8"/>
        <w:numPr>
          <w:ilvl w:val="0"/>
          <w:numId w:val="144"/>
        </w:numPr>
        <w:tabs>
          <w:tab w:val="left" w:pos="993"/>
        </w:tabs>
        <w:ind w:left="0" w:firstLine="709"/>
        <w:jc w:val="both"/>
        <w:rPr>
          <w:rFonts w:ascii="Times New Roman" w:hAnsi="Times New Roman"/>
        </w:rPr>
      </w:pPr>
      <w:r w:rsidRPr="002F0612">
        <w:rPr>
          <w:rFonts w:ascii="Times New Roman" w:hAnsi="Times New Roman"/>
        </w:rPr>
        <w:t>оперировать на базовом уровне понятиями: определение, аксиома, теорема, доказательство;</w:t>
      </w:r>
    </w:p>
    <w:p w:rsidR="00777D59" w:rsidRPr="002F0612" w:rsidRDefault="006821ED" w:rsidP="002F0612">
      <w:pPr>
        <w:pStyle w:val="a8"/>
        <w:numPr>
          <w:ilvl w:val="0"/>
          <w:numId w:val="144"/>
        </w:numPr>
        <w:tabs>
          <w:tab w:val="left" w:pos="993"/>
          <w:tab w:val="left" w:pos="1134"/>
        </w:tabs>
        <w:ind w:left="0" w:firstLine="709"/>
        <w:jc w:val="both"/>
        <w:rPr>
          <w:rFonts w:ascii="Times New Roman" w:hAnsi="Times New Roman"/>
        </w:rPr>
      </w:pPr>
      <w:r w:rsidRPr="002F0612">
        <w:rPr>
          <w:rFonts w:ascii="Times New Roman" w:hAnsi="Times New Roman"/>
        </w:rPr>
        <w:t>приводить примеры и контрпримеры для подтверждения своих высказываний.</w:t>
      </w:r>
    </w:p>
    <w:p w:rsidR="00777D59" w:rsidRPr="002F0612" w:rsidRDefault="006821ED" w:rsidP="002F0612">
      <w:pPr>
        <w:tabs>
          <w:tab w:val="left" w:pos="1134"/>
        </w:tabs>
        <w:spacing w:after="0" w:line="240" w:lineRule="auto"/>
        <w:rPr>
          <w:rFonts w:ascii="Times New Roman" w:hAnsi="Times New Roman"/>
          <w:b/>
          <w:sz w:val="24"/>
          <w:szCs w:val="24"/>
        </w:rPr>
      </w:pPr>
      <w:r w:rsidRPr="002F0612">
        <w:rPr>
          <w:rFonts w:ascii="Times New Roman" w:hAnsi="Times New Roman"/>
          <w:b/>
          <w:sz w:val="24"/>
          <w:szCs w:val="24"/>
        </w:rPr>
        <w:t>В повседневной жизни и при изучении других предметов:</w:t>
      </w:r>
    </w:p>
    <w:p w:rsidR="00777D59" w:rsidRPr="002F0612" w:rsidRDefault="006821ED" w:rsidP="002F0612">
      <w:pPr>
        <w:pStyle w:val="a"/>
        <w:numPr>
          <w:ilvl w:val="0"/>
          <w:numId w:val="181"/>
        </w:numPr>
        <w:tabs>
          <w:tab w:val="left" w:pos="1134"/>
        </w:tabs>
        <w:ind w:left="0" w:firstLine="709"/>
        <w:rPr>
          <w:rFonts w:ascii="Times New Roman" w:hAnsi="Times New Roman"/>
          <w:sz w:val="24"/>
          <w:szCs w:val="24"/>
        </w:rPr>
      </w:pPr>
      <w:r w:rsidRPr="002F0612">
        <w:rPr>
          <w:rFonts w:ascii="Times New Roman" w:hAnsi="Times New Roman"/>
          <w:sz w:val="24"/>
          <w:szCs w:val="24"/>
        </w:rPr>
        <w:t>использовать графическое представление множеств для описания реальных процессов и явлений, при решении задач других учебных предметов.</w:t>
      </w:r>
    </w:p>
    <w:p w:rsidR="00777D59" w:rsidRPr="002F0612" w:rsidRDefault="006821ED" w:rsidP="002F0612">
      <w:pPr>
        <w:spacing w:after="0" w:line="240" w:lineRule="auto"/>
        <w:rPr>
          <w:rFonts w:ascii="Times New Roman" w:hAnsi="Times New Roman"/>
          <w:b/>
          <w:sz w:val="24"/>
          <w:szCs w:val="24"/>
        </w:rPr>
      </w:pPr>
      <w:r w:rsidRPr="002F0612">
        <w:rPr>
          <w:rFonts w:ascii="Times New Roman" w:hAnsi="Times New Roman"/>
          <w:b/>
          <w:sz w:val="24"/>
          <w:szCs w:val="24"/>
        </w:rPr>
        <w:t>Числа</w:t>
      </w:r>
    </w:p>
    <w:p w:rsidR="00777D59" w:rsidRPr="002F0612" w:rsidRDefault="006821ED" w:rsidP="002F0612">
      <w:pPr>
        <w:pStyle w:val="a8"/>
        <w:numPr>
          <w:ilvl w:val="0"/>
          <w:numId w:val="115"/>
        </w:numPr>
        <w:tabs>
          <w:tab w:val="left" w:pos="1134"/>
        </w:tabs>
        <w:ind w:left="0" w:firstLine="709"/>
        <w:contextualSpacing w:val="0"/>
        <w:jc w:val="both"/>
        <w:rPr>
          <w:rFonts w:ascii="Times New Roman" w:hAnsi="Times New Roman"/>
        </w:rPr>
      </w:pPr>
      <w:r w:rsidRPr="002F0612">
        <w:rPr>
          <w:rFonts w:ascii="Times New Roman" w:hAnsi="Times New Roman"/>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777D59" w:rsidRPr="002F0612" w:rsidRDefault="006821ED" w:rsidP="002F0612">
      <w:pPr>
        <w:pStyle w:val="a8"/>
        <w:numPr>
          <w:ilvl w:val="0"/>
          <w:numId w:val="115"/>
        </w:numPr>
        <w:tabs>
          <w:tab w:val="left" w:pos="1134"/>
        </w:tabs>
        <w:ind w:left="0" w:firstLine="709"/>
        <w:contextualSpacing w:val="0"/>
        <w:jc w:val="both"/>
        <w:rPr>
          <w:rFonts w:ascii="Times New Roman" w:hAnsi="Times New Roman"/>
        </w:rPr>
      </w:pPr>
      <w:r w:rsidRPr="002F0612">
        <w:rPr>
          <w:rFonts w:ascii="Times New Roman" w:hAnsi="Times New Roman"/>
        </w:rPr>
        <w:t>использовать свойства чисел и правила действий при выполнении вычислений;</w:t>
      </w:r>
    </w:p>
    <w:p w:rsidR="00777D59" w:rsidRPr="002F0612" w:rsidRDefault="006821ED" w:rsidP="002F0612">
      <w:pPr>
        <w:pStyle w:val="a8"/>
        <w:numPr>
          <w:ilvl w:val="0"/>
          <w:numId w:val="115"/>
        </w:numPr>
        <w:tabs>
          <w:tab w:val="left" w:pos="1134"/>
        </w:tabs>
        <w:ind w:left="0" w:firstLine="709"/>
        <w:contextualSpacing w:val="0"/>
        <w:jc w:val="both"/>
        <w:rPr>
          <w:rFonts w:ascii="Times New Roman" w:hAnsi="Times New Roman"/>
        </w:rPr>
      </w:pPr>
      <w:r w:rsidRPr="002F0612">
        <w:rPr>
          <w:rFonts w:ascii="Times New Roman" w:hAnsi="Times New Roman"/>
        </w:rPr>
        <w:t>использовать признаки делимости на 2, 5, 3, 9, 10 при выполнении вычислений и решении несложных задач;</w:t>
      </w:r>
    </w:p>
    <w:p w:rsidR="00777D59" w:rsidRPr="002F0612" w:rsidRDefault="006821ED" w:rsidP="002F0612">
      <w:pPr>
        <w:pStyle w:val="a8"/>
        <w:numPr>
          <w:ilvl w:val="0"/>
          <w:numId w:val="115"/>
        </w:numPr>
        <w:tabs>
          <w:tab w:val="left" w:pos="1134"/>
        </w:tabs>
        <w:ind w:left="0" w:firstLine="709"/>
        <w:contextualSpacing w:val="0"/>
        <w:jc w:val="both"/>
        <w:rPr>
          <w:rFonts w:ascii="Times New Roman" w:hAnsi="Times New Roman"/>
        </w:rPr>
      </w:pPr>
      <w:r w:rsidRPr="002F0612">
        <w:rPr>
          <w:rFonts w:ascii="Times New Roman" w:hAnsi="Times New Roman"/>
        </w:rPr>
        <w:t>выполнять округление рациональных чисел в соответствии с правилами;</w:t>
      </w:r>
    </w:p>
    <w:p w:rsidR="00777D59" w:rsidRPr="002F0612" w:rsidRDefault="006821ED" w:rsidP="002F0612">
      <w:pPr>
        <w:pStyle w:val="a8"/>
        <w:numPr>
          <w:ilvl w:val="0"/>
          <w:numId w:val="115"/>
        </w:numPr>
        <w:tabs>
          <w:tab w:val="left" w:pos="1134"/>
        </w:tabs>
        <w:ind w:left="0" w:firstLine="709"/>
        <w:contextualSpacing w:val="0"/>
        <w:jc w:val="both"/>
        <w:rPr>
          <w:rFonts w:ascii="Times New Roman" w:hAnsi="Times New Roman"/>
        </w:rPr>
      </w:pPr>
      <w:r w:rsidRPr="002F0612">
        <w:rPr>
          <w:rFonts w:ascii="Times New Roman" w:hAnsi="Times New Roman"/>
        </w:rPr>
        <w:lastRenderedPageBreak/>
        <w:t xml:space="preserve">оценивать значение квадратного корня из положительного целого числа; </w:t>
      </w:r>
    </w:p>
    <w:p w:rsidR="00777D59" w:rsidRPr="002F0612" w:rsidRDefault="006821ED" w:rsidP="002F0612">
      <w:pPr>
        <w:pStyle w:val="a8"/>
        <w:numPr>
          <w:ilvl w:val="0"/>
          <w:numId w:val="115"/>
        </w:numPr>
        <w:tabs>
          <w:tab w:val="left" w:pos="1134"/>
        </w:tabs>
        <w:ind w:left="0" w:firstLine="709"/>
        <w:contextualSpacing w:val="0"/>
        <w:jc w:val="both"/>
        <w:rPr>
          <w:rFonts w:ascii="Times New Roman" w:hAnsi="Times New Roman"/>
        </w:rPr>
      </w:pPr>
      <w:r w:rsidRPr="002F0612">
        <w:rPr>
          <w:rFonts w:ascii="Times New Roman" w:hAnsi="Times New Roman"/>
        </w:rPr>
        <w:t>распознавать рациональные и иррациональные числа;</w:t>
      </w:r>
    </w:p>
    <w:p w:rsidR="00777D59" w:rsidRPr="002F0612" w:rsidRDefault="006821ED" w:rsidP="002F0612">
      <w:pPr>
        <w:pStyle w:val="a8"/>
        <w:numPr>
          <w:ilvl w:val="0"/>
          <w:numId w:val="115"/>
        </w:numPr>
        <w:tabs>
          <w:tab w:val="left" w:pos="1134"/>
        </w:tabs>
        <w:ind w:left="0" w:firstLine="709"/>
        <w:contextualSpacing w:val="0"/>
        <w:jc w:val="both"/>
        <w:rPr>
          <w:rFonts w:ascii="Times New Roman" w:hAnsi="Times New Roman"/>
        </w:rPr>
      </w:pPr>
      <w:r w:rsidRPr="002F0612">
        <w:rPr>
          <w:rFonts w:ascii="Times New Roman" w:hAnsi="Times New Roman"/>
        </w:rPr>
        <w:t>сравнивать числа.</w:t>
      </w:r>
    </w:p>
    <w:p w:rsidR="00777D59" w:rsidRPr="002F0612" w:rsidRDefault="006821ED" w:rsidP="002F0612">
      <w:pPr>
        <w:tabs>
          <w:tab w:val="left" w:pos="1134"/>
        </w:tabs>
        <w:spacing w:after="0" w:line="240" w:lineRule="auto"/>
        <w:rPr>
          <w:rFonts w:ascii="Times New Roman" w:hAnsi="Times New Roman"/>
          <w:b/>
          <w:sz w:val="24"/>
          <w:szCs w:val="24"/>
        </w:rPr>
      </w:pPr>
      <w:r w:rsidRPr="002F0612">
        <w:rPr>
          <w:rFonts w:ascii="Times New Roman" w:hAnsi="Times New Roman"/>
          <w:b/>
          <w:sz w:val="24"/>
          <w:szCs w:val="24"/>
        </w:rPr>
        <w:t>В повседневной жизни и при изучении других предметов:</w:t>
      </w:r>
    </w:p>
    <w:p w:rsidR="00777D59" w:rsidRPr="002F0612" w:rsidRDefault="006821ED" w:rsidP="002F0612">
      <w:pPr>
        <w:pStyle w:val="a8"/>
        <w:numPr>
          <w:ilvl w:val="0"/>
          <w:numId w:val="115"/>
        </w:numPr>
        <w:tabs>
          <w:tab w:val="left" w:pos="1134"/>
        </w:tabs>
        <w:ind w:left="0" w:firstLine="709"/>
        <w:contextualSpacing w:val="0"/>
        <w:jc w:val="both"/>
        <w:rPr>
          <w:rFonts w:ascii="Times New Roman" w:hAnsi="Times New Roman"/>
        </w:rPr>
      </w:pPr>
      <w:r w:rsidRPr="002F0612">
        <w:rPr>
          <w:rFonts w:ascii="Times New Roman" w:hAnsi="Times New Roman"/>
        </w:rPr>
        <w:t>оценивать результаты вычислений при решении практических задач;</w:t>
      </w:r>
    </w:p>
    <w:p w:rsidR="00777D59" w:rsidRPr="002F0612" w:rsidRDefault="006821ED" w:rsidP="002F0612">
      <w:pPr>
        <w:pStyle w:val="a8"/>
        <w:numPr>
          <w:ilvl w:val="0"/>
          <w:numId w:val="115"/>
        </w:numPr>
        <w:tabs>
          <w:tab w:val="left" w:pos="1134"/>
        </w:tabs>
        <w:ind w:left="0" w:firstLine="709"/>
        <w:contextualSpacing w:val="0"/>
        <w:jc w:val="both"/>
        <w:rPr>
          <w:rFonts w:ascii="Times New Roman" w:hAnsi="Times New Roman"/>
        </w:rPr>
      </w:pPr>
      <w:r w:rsidRPr="002F0612">
        <w:rPr>
          <w:rFonts w:ascii="Times New Roman" w:hAnsi="Times New Roman"/>
        </w:rPr>
        <w:t>выполнять сравнение чисел в реальных ситуациях;</w:t>
      </w:r>
    </w:p>
    <w:p w:rsidR="00777D59" w:rsidRPr="002F0612" w:rsidRDefault="006821ED" w:rsidP="002F0612">
      <w:pPr>
        <w:pStyle w:val="a8"/>
        <w:numPr>
          <w:ilvl w:val="0"/>
          <w:numId w:val="115"/>
        </w:numPr>
        <w:tabs>
          <w:tab w:val="left" w:pos="1134"/>
        </w:tabs>
        <w:ind w:left="0" w:firstLine="709"/>
        <w:jc w:val="both"/>
        <w:rPr>
          <w:rFonts w:ascii="Times New Roman" w:hAnsi="Times New Roman"/>
        </w:rPr>
      </w:pPr>
      <w:r w:rsidRPr="002F0612">
        <w:rPr>
          <w:rFonts w:ascii="Times New Roman" w:hAnsi="Times New Roman"/>
        </w:rPr>
        <w:t>составлять числовые выражения при решении практических задач и задач из других учебных предметов.</w:t>
      </w:r>
    </w:p>
    <w:p w:rsidR="00777D59" w:rsidRPr="002F0612" w:rsidRDefault="006821ED" w:rsidP="002F0612">
      <w:pPr>
        <w:spacing w:after="0" w:line="240" w:lineRule="auto"/>
        <w:rPr>
          <w:rFonts w:ascii="Times New Roman" w:hAnsi="Times New Roman"/>
          <w:b/>
          <w:sz w:val="24"/>
          <w:szCs w:val="24"/>
        </w:rPr>
      </w:pPr>
      <w:r w:rsidRPr="002F0612">
        <w:rPr>
          <w:rFonts w:ascii="Times New Roman" w:hAnsi="Times New Roman"/>
          <w:b/>
          <w:sz w:val="24"/>
          <w:szCs w:val="24"/>
        </w:rPr>
        <w:t>Тождественные преобразования</w:t>
      </w:r>
    </w:p>
    <w:p w:rsidR="00777D59" w:rsidRPr="002F0612" w:rsidRDefault="006821ED" w:rsidP="002F0612">
      <w:pPr>
        <w:pStyle w:val="a8"/>
        <w:numPr>
          <w:ilvl w:val="0"/>
          <w:numId w:val="167"/>
        </w:numPr>
        <w:tabs>
          <w:tab w:val="left" w:pos="1134"/>
        </w:tabs>
        <w:ind w:left="0" w:firstLine="709"/>
        <w:contextualSpacing w:val="0"/>
        <w:jc w:val="both"/>
        <w:rPr>
          <w:rFonts w:ascii="Times New Roman" w:hAnsi="Times New Roman"/>
        </w:rPr>
      </w:pPr>
      <w:r w:rsidRPr="002F0612">
        <w:rPr>
          <w:rFonts w:ascii="Times New Roman" w:hAnsi="Times New Roman"/>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777D59" w:rsidRPr="002F0612" w:rsidRDefault="006821ED" w:rsidP="002F0612">
      <w:pPr>
        <w:pStyle w:val="a8"/>
        <w:numPr>
          <w:ilvl w:val="0"/>
          <w:numId w:val="167"/>
        </w:numPr>
        <w:tabs>
          <w:tab w:val="left" w:pos="1134"/>
        </w:tabs>
        <w:ind w:left="0" w:firstLine="709"/>
        <w:contextualSpacing w:val="0"/>
        <w:jc w:val="both"/>
        <w:rPr>
          <w:rFonts w:ascii="Times New Roman" w:hAnsi="Times New Roman"/>
        </w:rPr>
      </w:pPr>
      <w:r w:rsidRPr="002F0612">
        <w:rPr>
          <w:rFonts w:ascii="Times New Roman" w:hAnsi="Times New Roman"/>
        </w:rPr>
        <w:t>выполнять несложные преобразования целых выражений: раскрывать скобки, приводить подобные слагаемые;</w:t>
      </w:r>
    </w:p>
    <w:p w:rsidR="00777D59" w:rsidRPr="002F0612" w:rsidRDefault="006821ED" w:rsidP="002F0612">
      <w:pPr>
        <w:pStyle w:val="a8"/>
        <w:numPr>
          <w:ilvl w:val="0"/>
          <w:numId w:val="167"/>
        </w:numPr>
        <w:tabs>
          <w:tab w:val="left" w:pos="1134"/>
        </w:tabs>
        <w:ind w:left="0" w:firstLine="709"/>
        <w:contextualSpacing w:val="0"/>
        <w:jc w:val="both"/>
        <w:rPr>
          <w:rFonts w:ascii="Times New Roman" w:hAnsi="Times New Roman"/>
        </w:rPr>
      </w:pPr>
      <w:r w:rsidRPr="002F0612">
        <w:rPr>
          <w:rFonts w:ascii="Times New Roman" w:hAnsi="Times New Roman"/>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777D59" w:rsidRPr="002F0612" w:rsidRDefault="006821ED" w:rsidP="002F0612">
      <w:pPr>
        <w:pStyle w:val="a8"/>
        <w:numPr>
          <w:ilvl w:val="0"/>
          <w:numId w:val="167"/>
        </w:numPr>
        <w:tabs>
          <w:tab w:val="left" w:pos="1134"/>
        </w:tabs>
        <w:ind w:left="0" w:firstLine="709"/>
        <w:contextualSpacing w:val="0"/>
        <w:jc w:val="both"/>
        <w:rPr>
          <w:rFonts w:ascii="Times New Roman" w:hAnsi="Times New Roman"/>
        </w:rPr>
      </w:pPr>
      <w:r w:rsidRPr="002F0612">
        <w:rPr>
          <w:rFonts w:ascii="Times New Roman" w:hAnsi="Times New Roman"/>
        </w:rPr>
        <w:t>выполнять несложные преобразования дробно-линейных выражений и выражений с квадратными корнями.</w:t>
      </w:r>
    </w:p>
    <w:p w:rsidR="00777D59" w:rsidRPr="002F0612" w:rsidRDefault="006821ED" w:rsidP="002F0612">
      <w:pPr>
        <w:tabs>
          <w:tab w:val="left" w:pos="1134"/>
        </w:tabs>
        <w:spacing w:after="0" w:line="240" w:lineRule="auto"/>
        <w:rPr>
          <w:rFonts w:ascii="Times New Roman" w:hAnsi="Times New Roman"/>
          <w:b/>
          <w:sz w:val="24"/>
          <w:szCs w:val="24"/>
        </w:rPr>
      </w:pPr>
      <w:r w:rsidRPr="002F0612">
        <w:rPr>
          <w:rFonts w:ascii="Times New Roman" w:hAnsi="Times New Roman"/>
          <w:b/>
          <w:sz w:val="24"/>
          <w:szCs w:val="24"/>
        </w:rPr>
        <w:t>В повседневной жизни и при изучении других предметов:</w:t>
      </w:r>
    </w:p>
    <w:p w:rsidR="00777D59" w:rsidRPr="002F0612" w:rsidRDefault="006821ED" w:rsidP="002F0612">
      <w:pPr>
        <w:pStyle w:val="a8"/>
        <w:numPr>
          <w:ilvl w:val="0"/>
          <w:numId w:val="103"/>
        </w:numPr>
        <w:tabs>
          <w:tab w:val="left" w:pos="1134"/>
        </w:tabs>
        <w:ind w:left="0" w:firstLine="709"/>
        <w:jc w:val="both"/>
        <w:rPr>
          <w:rFonts w:ascii="Times New Roman" w:hAnsi="Times New Roman"/>
        </w:rPr>
      </w:pPr>
      <w:r w:rsidRPr="002F0612">
        <w:rPr>
          <w:rFonts w:ascii="Times New Roman" w:hAnsi="Times New Roman"/>
        </w:rPr>
        <w:t xml:space="preserve">понимать смысл записи числа в стандартном виде; </w:t>
      </w:r>
    </w:p>
    <w:p w:rsidR="00777D59" w:rsidRPr="002F0612" w:rsidRDefault="006821ED" w:rsidP="002F0612">
      <w:pPr>
        <w:pStyle w:val="a8"/>
        <w:numPr>
          <w:ilvl w:val="0"/>
          <w:numId w:val="103"/>
        </w:numPr>
        <w:tabs>
          <w:tab w:val="left" w:pos="1134"/>
        </w:tabs>
        <w:ind w:left="0" w:firstLine="709"/>
        <w:jc w:val="both"/>
        <w:rPr>
          <w:rFonts w:ascii="Times New Roman" w:hAnsi="Times New Roman"/>
        </w:rPr>
      </w:pPr>
      <w:r w:rsidRPr="002F0612">
        <w:rPr>
          <w:rFonts w:ascii="Times New Roman" w:hAnsi="Times New Roman"/>
        </w:rPr>
        <w:t>оперировать на базовом уровне понятием «стандартная запись числа».</w:t>
      </w:r>
    </w:p>
    <w:p w:rsidR="00777D59" w:rsidRPr="002F0612" w:rsidRDefault="006821ED" w:rsidP="002F0612">
      <w:pPr>
        <w:spacing w:after="0" w:line="240" w:lineRule="auto"/>
        <w:rPr>
          <w:rFonts w:ascii="Times New Roman" w:hAnsi="Times New Roman"/>
          <w:b/>
          <w:sz w:val="24"/>
          <w:szCs w:val="24"/>
        </w:rPr>
      </w:pPr>
      <w:r w:rsidRPr="002F0612">
        <w:rPr>
          <w:rFonts w:ascii="Times New Roman" w:hAnsi="Times New Roman"/>
          <w:b/>
          <w:sz w:val="24"/>
          <w:szCs w:val="24"/>
        </w:rPr>
        <w:t>Уравнения и неравенства</w:t>
      </w:r>
    </w:p>
    <w:p w:rsidR="00777D59" w:rsidRPr="002F0612" w:rsidRDefault="006821ED" w:rsidP="002F0612">
      <w:pPr>
        <w:pStyle w:val="a"/>
        <w:numPr>
          <w:ilvl w:val="0"/>
          <w:numId w:val="181"/>
        </w:numPr>
        <w:tabs>
          <w:tab w:val="left" w:pos="1134"/>
        </w:tabs>
        <w:ind w:left="0" w:firstLine="709"/>
        <w:rPr>
          <w:rFonts w:ascii="Times New Roman" w:hAnsi="Times New Roman"/>
          <w:sz w:val="24"/>
          <w:szCs w:val="24"/>
        </w:rPr>
      </w:pPr>
      <w:r w:rsidRPr="002F0612">
        <w:rPr>
          <w:rFonts w:ascii="Times New Roman" w:hAnsi="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777D59" w:rsidRPr="002F0612" w:rsidRDefault="006821ED" w:rsidP="002F0612">
      <w:pPr>
        <w:pStyle w:val="a"/>
        <w:numPr>
          <w:ilvl w:val="0"/>
          <w:numId w:val="181"/>
        </w:numPr>
        <w:tabs>
          <w:tab w:val="left" w:pos="1134"/>
        </w:tabs>
        <w:ind w:left="0" w:firstLine="709"/>
        <w:rPr>
          <w:rFonts w:ascii="Times New Roman" w:hAnsi="Times New Roman"/>
          <w:sz w:val="24"/>
          <w:szCs w:val="24"/>
        </w:rPr>
      </w:pPr>
      <w:r w:rsidRPr="002F0612">
        <w:rPr>
          <w:rFonts w:ascii="Times New Roman" w:hAnsi="Times New Roman"/>
          <w:sz w:val="24"/>
          <w:szCs w:val="24"/>
        </w:rPr>
        <w:t>проверять справедливость числовых равенств и неравенств;</w:t>
      </w:r>
    </w:p>
    <w:p w:rsidR="00777D59" w:rsidRPr="002F0612" w:rsidRDefault="006821ED" w:rsidP="002F0612">
      <w:pPr>
        <w:pStyle w:val="a"/>
        <w:numPr>
          <w:ilvl w:val="0"/>
          <w:numId w:val="181"/>
        </w:numPr>
        <w:tabs>
          <w:tab w:val="left" w:pos="1134"/>
        </w:tabs>
        <w:ind w:left="0" w:firstLine="709"/>
        <w:rPr>
          <w:rFonts w:ascii="Times New Roman" w:hAnsi="Times New Roman"/>
          <w:sz w:val="24"/>
          <w:szCs w:val="24"/>
        </w:rPr>
      </w:pPr>
      <w:r w:rsidRPr="002F0612">
        <w:rPr>
          <w:rFonts w:ascii="Times New Roman" w:hAnsi="Times New Roman"/>
          <w:sz w:val="24"/>
          <w:szCs w:val="24"/>
        </w:rPr>
        <w:t>решать линейные неравенства и несложные неравенства, сводящиеся к линейным;</w:t>
      </w:r>
    </w:p>
    <w:p w:rsidR="00777D59" w:rsidRPr="002F0612" w:rsidRDefault="006821ED" w:rsidP="002F0612">
      <w:pPr>
        <w:pStyle w:val="a"/>
        <w:numPr>
          <w:ilvl w:val="0"/>
          <w:numId w:val="181"/>
        </w:numPr>
        <w:tabs>
          <w:tab w:val="left" w:pos="1134"/>
        </w:tabs>
        <w:ind w:left="0" w:firstLine="709"/>
        <w:rPr>
          <w:rFonts w:ascii="Times New Roman" w:hAnsi="Times New Roman"/>
          <w:sz w:val="24"/>
          <w:szCs w:val="24"/>
        </w:rPr>
      </w:pPr>
      <w:r w:rsidRPr="002F0612">
        <w:rPr>
          <w:rFonts w:ascii="Times New Roman" w:hAnsi="Times New Roman"/>
          <w:sz w:val="24"/>
          <w:szCs w:val="24"/>
        </w:rPr>
        <w:t>решать системы несложных линейных уравнений, неравенств;</w:t>
      </w:r>
    </w:p>
    <w:p w:rsidR="00777D59" w:rsidRPr="002F0612" w:rsidRDefault="006821ED" w:rsidP="002F0612">
      <w:pPr>
        <w:pStyle w:val="a"/>
        <w:numPr>
          <w:ilvl w:val="0"/>
          <w:numId w:val="181"/>
        </w:numPr>
        <w:tabs>
          <w:tab w:val="left" w:pos="1134"/>
        </w:tabs>
        <w:ind w:left="0" w:firstLine="709"/>
        <w:rPr>
          <w:rFonts w:ascii="Times New Roman" w:hAnsi="Times New Roman"/>
          <w:sz w:val="24"/>
          <w:szCs w:val="24"/>
        </w:rPr>
      </w:pPr>
      <w:r w:rsidRPr="002F0612">
        <w:rPr>
          <w:rFonts w:ascii="Times New Roman" w:hAnsi="Times New Roman"/>
          <w:sz w:val="24"/>
          <w:szCs w:val="24"/>
        </w:rPr>
        <w:t>проверять, является ли данное число решением уравнения (неравенства);</w:t>
      </w:r>
    </w:p>
    <w:p w:rsidR="00777D59" w:rsidRPr="002F0612" w:rsidRDefault="006821ED" w:rsidP="002F0612">
      <w:pPr>
        <w:pStyle w:val="a"/>
        <w:numPr>
          <w:ilvl w:val="0"/>
          <w:numId w:val="181"/>
        </w:numPr>
        <w:tabs>
          <w:tab w:val="left" w:pos="1134"/>
        </w:tabs>
        <w:ind w:left="0" w:firstLine="709"/>
        <w:rPr>
          <w:rFonts w:ascii="Times New Roman" w:hAnsi="Times New Roman"/>
          <w:sz w:val="24"/>
          <w:szCs w:val="24"/>
        </w:rPr>
      </w:pPr>
      <w:r w:rsidRPr="002F0612">
        <w:rPr>
          <w:rFonts w:ascii="Times New Roman" w:hAnsi="Times New Roman"/>
          <w:sz w:val="24"/>
          <w:szCs w:val="24"/>
        </w:rPr>
        <w:t>решать квадратные уравнения по формуле корней квадратного уравнения;</w:t>
      </w:r>
    </w:p>
    <w:p w:rsidR="00777D59" w:rsidRPr="002F0612" w:rsidRDefault="006821ED" w:rsidP="002F0612">
      <w:pPr>
        <w:pStyle w:val="a"/>
        <w:numPr>
          <w:ilvl w:val="0"/>
          <w:numId w:val="181"/>
        </w:numPr>
        <w:tabs>
          <w:tab w:val="left" w:pos="1134"/>
        </w:tabs>
        <w:ind w:left="0" w:firstLine="709"/>
        <w:rPr>
          <w:rFonts w:ascii="Times New Roman" w:hAnsi="Times New Roman"/>
          <w:sz w:val="24"/>
          <w:szCs w:val="24"/>
        </w:rPr>
      </w:pPr>
      <w:r w:rsidRPr="002F0612">
        <w:rPr>
          <w:rFonts w:ascii="Times New Roman" w:hAnsi="Times New Roman"/>
          <w:sz w:val="24"/>
          <w:szCs w:val="24"/>
        </w:rPr>
        <w:t>изображать решения неравенств и их систем на числовой прямой.</w:t>
      </w:r>
    </w:p>
    <w:p w:rsidR="00777D59" w:rsidRPr="002F0612" w:rsidRDefault="006821ED" w:rsidP="002F0612">
      <w:pPr>
        <w:tabs>
          <w:tab w:val="left" w:pos="1134"/>
        </w:tabs>
        <w:spacing w:after="0" w:line="240" w:lineRule="auto"/>
        <w:rPr>
          <w:rFonts w:ascii="Times New Roman" w:hAnsi="Times New Roman"/>
          <w:b/>
          <w:sz w:val="24"/>
          <w:szCs w:val="24"/>
        </w:rPr>
      </w:pPr>
      <w:r w:rsidRPr="002F0612">
        <w:rPr>
          <w:rFonts w:ascii="Times New Roman" w:hAnsi="Times New Roman"/>
          <w:b/>
          <w:sz w:val="24"/>
          <w:szCs w:val="24"/>
        </w:rPr>
        <w:t>В повседневной жизни и при изучении других предметов:</w:t>
      </w:r>
    </w:p>
    <w:p w:rsidR="00777D59" w:rsidRPr="002F0612" w:rsidRDefault="006821ED" w:rsidP="002F0612">
      <w:pPr>
        <w:pStyle w:val="a8"/>
        <w:numPr>
          <w:ilvl w:val="0"/>
          <w:numId w:val="115"/>
        </w:numPr>
        <w:tabs>
          <w:tab w:val="left" w:pos="1134"/>
        </w:tabs>
        <w:ind w:left="0" w:firstLine="709"/>
        <w:jc w:val="both"/>
        <w:rPr>
          <w:rFonts w:ascii="Times New Roman" w:hAnsi="Times New Roman"/>
        </w:rPr>
      </w:pPr>
      <w:r w:rsidRPr="002F0612">
        <w:rPr>
          <w:rFonts w:ascii="Times New Roman" w:hAnsi="Times New Roman"/>
        </w:rPr>
        <w:t>составлять и решать линейные уравнения при решении задач, возникающих в других учебных предметах.</w:t>
      </w:r>
    </w:p>
    <w:p w:rsidR="00777D59" w:rsidRPr="002F0612" w:rsidRDefault="006821ED" w:rsidP="002F0612">
      <w:pPr>
        <w:spacing w:after="0" w:line="240" w:lineRule="auto"/>
        <w:rPr>
          <w:rFonts w:ascii="Times New Roman" w:hAnsi="Times New Roman"/>
          <w:b/>
          <w:sz w:val="24"/>
          <w:szCs w:val="24"/>
        </w:rPr>
      </w:pPr>
      <w:r w:rsidRPr="002F0612">
        <w:rPr>
          <w:rFonts w:ascii="Times New Roman" w:hAnsi="Times New Roman"/>
          <w:b/>
          <w:sz w:val="24"/>
          <w:szCs w:val="24"/>
        </w:rPr>
        <w:t>Функции</w:t>
      </w:r>
    </w:p>
    <w:p w:rsidR="00777D59" w:rsidRPr="002F0612" w:rsidRDefault="006821ED" w:rsidP="002F0612">
      <w:pPr>
        <w:pStyle w:val="a"/>
        <w:numPr>
          <w:ilvl w:val="0"/>
          <w:numId w:val="181"/>
        </w:numPr>
        <w:tabs>
          <w:tab w:val="left" w:pos="1134"/>
        </w:tabs>
        <w:ind w:left="0" w:firstLine="709"/>
        <w:rPr>
          <w:rFonts w:ascii="Times New Roman" w:hAnsi="Times New Roman"/>
          <w:sz w:val="24"/>
          <w:szCs w:val="24"/>
        </w:rPr>
      </w:pPr>
      <w:r w:rsidRPr="002F0612">
        <w:rPr>
          <w:rFonts w:ascii="Times New Roman" w:hAnsi="Times New Roman"/>
          <w:sz w:val="24"/>
          <w:szCs w:val="24"/>
        </w:rPr>
        <w:t xml:space="preserve">Находить значение функции по заданному значению аргумента; </w:t>
      </w:r>
    </w:p>
    <w:p w:rsidR="00777D59" w:rsidRPr="002F0612" w:rsidRDefault="006821ED" w:rsidP="002F0612">
      <w:pPr>
        <w:pStyle w:val="a"/>
        <w:numPr>
          <w:ilvl w:val="0"/>
          <w:numId w:val="181"/>
        </w:numPr>
        <w:tabs>
          <w:tab w:val="left" w:pos="1134"/>
        </w:tabs>
        <w:ind w:left="0" w:firstLine="709"/>
        <w:rPr>
          <w:rFonts w:ascii="Times New Roman" w:hAnsi="Times New Roman"/>
          <w:sz w:val="24"/>
          <w:szCs w:val="24"/>
        </w:rPr>
      </w:pPr>
      <w:r w:rsidRPr="002F0612">
        <w:rPr>
          <w:rFonts w:ascii="Times New Roman" w:hAnsi="Times New Roman"/>
          <w:sz w:val="24"/>
          <w:szCs w:val="24"/>
        </w:rPr>
        <w:t>находить значение аргумента по заданному значению функции в несложных ситуациях;</w:t>
      </w:r>
    </w:p>
    <w:p w:rsidR="00777D59" w:rsidRPr="002F0612" w:rsidRDefault="006821ED" w:rsidP="002F0612">
      <w:pPr>
        <w:pStyle w:val="a"/>
        <w:numPr>
          <w:ilvl w:val="0"/>
          <w:numId w:val="181"/>
        </w:numPr>
        <w:tabs>
          <w:tab w:val="left" w:pos="1134"/>
        </w:tabs>
        <w:ind w:left="0" w:firstLine="709"/>
        <w:rPr>
          <w:rFonts w:ascii="Times New Roman" w:hAnsi="Times New Roman"/>
          <w:sz w:val="24"/>
          <w:szCs w:val="24"/>
        </w:rPr>
      </w:pPr>
      <w:r w:rsidRPr="002F0612">
        <w:rPr>
          <w:rFonts w:ascii="Times New Roman" w:hAnsi="Times New Roman"/>
          <w:sz w:val="24"/>
          <w:szCs w:val="24"/>
        </w:rPr>
        <w:t>определять положение точки по ее координатам, координаты точки по ее положению на координатной плоскости;</w:t>
      </w:r>
    </w:p>
    <w:p w:rsidR="00777D59" w:rsidRPr="002F0612" w:rsidRDefault="006821ED" w:rsidP="002F0612">
      <w:pPr>
        <w:pStyle w:val="a"/>
        <w:numPr>
          <w:ilvl w:val="0"/>
          <w:numId w:val="181"/>
        </w:numPr>
        <w:tabs>
          <w:tab w:val="left" w:pos="1134"/>
        </w:tabs>
        <w:ind w:left="0" w:firstLine="709"/>
        <w:rPr>
          <w:rFonts w:ascii="Times New Roman" w:hAnsi="Times New Roman"/>
          <w:sz w:val="24"/>
          <w:szCs w:val="24"/>
        </w:rPr>
      </w:pPr>
      <w:r w:rsidRPr="002F0612">
        <w:rPr>
          <w:rFonts w:ascii="Times New Roman" w:hAnsi="Times New Roman"/>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777D59" w:rsidRPr="002F0612" w:rsidRDefault="006821ED" w:rsidP="002F0612">
      <w:pPr>
        <w:pStyle w:val="a"/>
        <w:numPr>
          <w:ilvl w:val="0"/>
          <w:numId w:val="181"/>
        </w:numPr>
        <w:tabs>
          <w:tab w:val="left" w:pos="1134"/>
        </w:tabs>
        <w:ind w:left="0" w:firstLine="709"/>
        <w:rPr>
          <w:rFonts w:ascii="Times New Roman" w:hAnsi="Times New Roman"/>
          <w:sz w:val="24"/>
          <w:szCs w:val="24"/>
        </w:rPr>
      </w:pPr>
      <w:r w:rsidRPr="002F0612">
        <w:rPr>
          <w:rFonts w:ascii="Times New Roman" w:hAnsi="Times New Roman"/>
          <w:sz w:val="24"/>
          <w:szCs w:val="24"/>
        </w:rPr>
        <w:t>строить график линейной функции;</w:t>
      </w:r>
    </w:p>
    <w:p w:rsidR="00777D59" w:rsidRPr="002F0612" w:rsidRDefault="006821ED" w:rsidP="002F0612">
      <w:pPr>
        <w:pStyle w:val="a"/>
        <w:numPr>
          <w:ilvl w:val="0"/>
          <w:numId w:val="181"/>
        </w:numPr>
        <w:tabs>
          <w:tab w:val="left" w:pos="1134"/>
        </w:tabs>
        <w:ind w:left="0" w:firstLine="709"/>
        <w:rPr>
          <w:rFonts w:ascii="Times New Roman" w:hAnsi="Times New Roman"/>
          <w:sz w:val="24"/>
          <w:szCs w:val="24"/>
        </w:rPr>
      </w:pPr>
      <w:r w:rsidRPr="002F0612">
        <w:rPr>
          <w:rFonts w:ascii="Times New Roman" w:hAnsi="Times New Roman"/>
          <w:sz w:val="24"/>
          <w:szCs w:val="24"/>
        </w:rPr>
        <w:t>проверять, является ли данный график графиком заданной функции (линейной, квадратичной, обратной пропорциональности);</w:t>
      </w:r>
    </w:p>
    <w:p w:rsidR="00777D59" w:rsidRPr="002F0612" w:rsidRDefault="006821ED" w:rsidP="002F0612">
      <w:pPr>
        <w:pStyle w:val="a"/>
        <w:numPr>
          <w:ilvl w:val="0"/>
          <w:numId w:val="181"/>
        </w:numPr>
        <w:tabs>
          <w:tab w:val="left" w:pos="1134"/>
        </w:tabs>
        <w:ind w:left="0" w:firstLine="709"/>
        <w:rPr>
          <w:rFonts w:ascii="Times New Roman" w:hAnsi="Times New Roman"/>
          <w:sz w:val="24"/>
          <w:szCs w:val="24"/>
        </w:rPr>
      </w:pPr>
      <w:r w:rsidRPr="002F0612">
        <w:rPr>
          <w:rFonts w:ascii="Times New Roman" w:hAnsi="Times New Roman"/>
          <w:sz w:val="24"/>
          <w:szCs w:val="24"/>
        </w:rPr>
        <w:t>определять приближенные значения координат точки пересечения графиков функций;</w:t>
      </w:r>
    </w:p>
    <w:p w:rsidR="00777D59" w:rsidRPr="002F0612" w:rsidRDefault="006821ED" w:rsidP="002F0612">
      <w:pPr>
        <w:pStyle w:val="a"/>
        <w:numPr>
          <w:ilvl w:val="0"/>
          <w:numId w:val="181"/>
        </w:numPr>
        <w:tabs>
          <w:tab w:val="left" w:pos="1134"/>
        </w:tabs>
        <w:ind w:left="0" w:firstLine="709"/>
        <w:rPr>
          <w:rFonts w:ascii="Times New Roman" w:hAnsi="Times New Roman"/>
          <w:sz w:val="24"/>
          <w:szCs w:val="24"/>
        </w:rPr>
      </w:pPr>
      <w:r w:rsidRPr="002F0612">
        <w:rPr>
          <w:rFonts w:ascii="Times New Roman" w:hAnsi="Times New Roman"/>
          <w:sz w:val="24"/>
          <w:szCs w:val="24"/>
        </w:rPr>
        <w:t>оперировать на базовом уровне понятиями: последовательность, арифметическая прогрессия, геометрическая прогрессия;</w:t>
      </w:r>
    </w:p>
    <w:p w:rsidR="00777D59" w:rsidRPr="002F0612" w:rsidRDefault="006821ED" w:rsidP="002F0612">
      <w:pPr>
        <w:pStyle w:val="a8"/>
        <w:numPr>
          <w:ilvl w:val="0"/>
          <w:numId w:val="181"/>
        </w:numPr>
        <w:tabs>
          <w:tab w:val="left" w:pos="1134"/>
        </w:tabs>
        <w:ind w:left="0" w:firstLine="709"/>
        <w:contextualSpacing w:val="0"/>
        <w:jc w:val="both"/>
        <w:rPr>
          <w:rFonts w:ascii="Times New Roman" w:hAnsi="Times New Roman"/>
        </w:rPr>
      </w:pPr>
      <w:r w:rsidRPr="002F0612">
        <w:rPr>
          <w:rFonts w:ascii="Times New Roman" w:hAnsi="Times New Roman"/>
        </w:rPr>
        <w:t>решать задачи на прогрессии, в которых ответ может быть получен непосредственным подсчетом без применения формул.</w:t>
      </w:r>
    </w:p>
    <w:p w:rsidR="00777D59" w:rsidRPr="002F0612" w:rsidRDefault="006821ED" w:rsidP="002F0612">
      <w:pPr>
        <w:tabs>
          <w:tab w:val="left" w:pos="1134"/>
        </w:tabs>
        <w:spacing w:after="0" w:line="240" w:lineRule="auto"/>
        <w:rPr>
          <w:rFonts w:ascii="Times New Roman" w:hAnsi="Times New Roman"/>
          <w:b/>
          <w:sz w:val="24"/>
          <w:szCs w:val="24"/>
        </w:rPr>
      </w:pPr>
      <w:r w:rsidRPr="002F0612">
        <w:rPr>
          <w:rFonts w:ascii="Times New Roman" w:hAnsi="Times New Roman"/>
          <w:b/>
          <w:sz w:val="24"/>
          <w:szCs w:val="24"/>
        </w:rPr>
        <w:t>В повседневной жизни и при изучении других предметов:</w:t>
      </w:r>
    </w:p>
    <w:p w:rsidR="00777D59" w:rsidRPr="002F0612" w:rsidRDefault="006821ED" w:rsidP="002F0612">
      <w:pPr>
        <w:pStyle w:val="a8"/>
        <w:numPr>
          <w:ilvl w:val="0"/>
          <w:numId w:val="181"/>
        </w:numPr>
        <w:tabs>
          <w:tab w:val="left" w:pos="1134"/>
        </w:tabs>
        <w:ind w:left="0" w:firstLine="709"/>
        <w:contextualSpacing w:val="0"/>
        <w:jc w:val="both"/>
        <w:rPr>
          <w:rFonts w:ascii="Times New Roman" w:hAnsi="Times New Roman"/>
        </w:rPr>
      </w:pPr>
      <w:r w:rsidRPr="002F0612">
        <w:rPr>
          <w:rFonts w:ascii="Times New Roman" w:hAnsi="Times New Roman"/>
        </w:rPr>
        <w:lastRenderedPageBreak/>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777D59" w:rsidRPr="002F0612" w:rsidRDefault="006821ED" w:rsidP="002F0612">
      <w:pPr>
        <w:pStyle w:val="a8"/>
        <w:numPr>
          <w:ilvl w:val="0"/>
          <w:numId w:val="181"/>
        </w:numPr>
        <w:tabs>
          <w:tab w:val="left" w:pos="1134"/>
        </w:tabs>
        <w:ind w:left="0" w:firstLine="709"/>
        <w:contextualSpacing w:val="0"/>
        <w:jc w:val="both"/>
        <w:rPr>
          <w:rFonts w:ascii="Times New Roman" w:hAnsi="Times New Roman"/>
        </w:rPr>
      </w:pPr>
      <w:r w:rsidRPr="002F0612">
        <w:rPr>
          <w:rFonts w:ascii="Times New Roman" w:hAnsi="Times New Roman"/>
        </w:rPr>
        <w:t>использовать свойства линейной функции и ее график при решении задач из других учебных предметов.</w:t>
      </w:r>
    </w:p>
    <w:p w:rsidR="00777D59" w:rsidRPr="002F0612" w:rsidRDefault="006821ED" w:rsidP="002F0612">
      <w:pPr>
        <w:spacing w:after="0" w:line="240" w:lineRule="auto"/>
        <w:rPr>
          <w:rFonts w:ascii="Times New Roman" w:hAnsi="Times New Roman"/>
          <w:b/>
          <w:sz w:val="24"/>
          <w:szCs w:val="24"/>
        </w:rPr>
      </w:pPr>
      <w:r w:rsidRPr="002F0612">
        <w:rPr>
          <w:rFonts w:ascii="Times New Roman" w:hAnsi="Times New Roman"/>
          <w:b/>
          <w:sz w:val="24"/>
          <w:szCs w:val="24"/>
        </w:rPr>
        <w:t xml:space="preserve">Статистика и теория вероятностей </w:t>
      </w:r>
    </w:p>
    <w:p w:rsidR="00777D59" w:rsidRPr="002F0612" w:rsidRDefault="006821ED" w:rsidP="002F0612">
      <w:pPr>
        <w:pStyle w:val="a"/>
        <w:numPr>
          <w:ilvl w:val="0"/>
          <w:numId w:val="181"/>
        </w:numPr>
        <w:tabs>
          <w:tab w:val="left" w:pos="1134"/>
        </w:tabs>
        <w:ind w:left="0" w:firstLine="709"/>
        <w:rPr>
          <w:rFonts w:ascii="Times New Roman" w:hAnsi="Times New Roman"/>
          <w:sz w:val="24"/>
          <w:szCs w:val="24"/>
        </w:rPr>
      </w:pPr>
      <w:r w:rsidRPr="002F0612">
        <w:rPr>
          <w:rFonts w:ascii="Times New Roman" w:hAnsi="Times New Roman"/>
          <w:sz w:val="24"/>
          <w:szCs w:val="24"/>
        </w:rPr>
        <w:t>Иметь представление о статистических характеристиках, вероятности случайного события, комбинаторных задачах;</w:t>
      </w:r>
    </w:p>
    <w:p w:rsidR="00777D59" w:rsidRPr="002F0612" w:rsidRDefault="006821ED" w:rsidP="002F0612">
      <w:pPr>
        <w:pStyle w:val="a"/>
        <w:numPr>
          <w:ilvl w:val="0"/>
          <w:numId w:val="181"/>
        </w:numPr>
        <w:tabs>
          <w:tab w:val="left" w:pos="1134"/>
        </w:tabs>
        <w:ind w:left="0" w:firstLine="709"/>
        <w:rPr>
          <w:rFonts w:ascii="Times New Roman" w:hAnsi="Times New Roman"/>
          <w:sz w:val="24"/>
          <w:szCs w:val="24"/>
        </w:rPr>
      </w:pPr>
      <w:r w:rsidRPr="002F0612">
        <w:rPr>
          <w:rFonts w:ascii="Times New Roman" w:hAnsi="Times New Roman"/>
          <w:sz w:val="24"/>
          <w:szCs w:val="24"/>
        </w:rPr>
        <w:t>решать простейшие комбинаторные задачи методом прямого и организованного перебора;</w:t>
      </w:r>
    </w:p>
    <w:p w:rsidR="00777D59" w:rsidRPr="002F0612" w:rsidRDefault="006821ED" w:rsidP="002F0612">
      <w:pPr>
        <w:pStyle w:val="a"/>
        <w:numPr>
          <w:ilvl w:val="0"/>
          <w:numId w:val="181"/>
        </w:numPr>
        <w:tabs>
          <w:tab w:val="left" w:pos="1134"/>
        </w:tabs>
        <w:ind w:left="0" w:firstLine="709"/>
        <w:rPr>
          <w:rFonts w:ascii="Times New Roman" w:hAnsi="Times New Roman"/>
          <w:sz w:val="24"/>
          <w:szCs w:val="24"/>
        </w:rPr>
      </w:pPr>
      <w:r w:rsidRPr="002F0612">
        <w:rPr>
          <w:rFonts w:ascii="Times New Roman" w:hAnsi="Times New Roman"/>
          <w:sz w:val="24"/>
          <w:szCs w:val="24"/>
        </w:rPr>
        <w:t>представлять данные в виде таблиц, диаграмм, графиков;</w:t>
      </w:r>
    </w:p>
    <w:p w:rsidR="00777D59" w:rsidRPr="002F0612" w:rsidRDefault="006821ED" w:rsidP="002F0612">
      <w:pPr>
        <w:pStyle w:val="a"/>
        <w:numPr>
          <w:ilvl w:val="0"/>
          <w:numId w:val="181"/>
        </w:numPr>
        <w:tabs>
          <w:tab w:val="left" w:pos="1134"/>
        </w:tabs>
        <w:ind w:left="0" w:firstLine="709"/>
        <w:rPr>
          <w:rFonts w:ascii="Times New Roman" w:hAnsi="Times New Roman"/>
          <w:sz w:val="24"/>
          <w:szCs w:val="24"/>
        </w:rPr>
      </w:pPr>
      <w:r w:rsidRPr="002F0612">
        <w:rPr>
          <w:rFonts w:ascii="Times New Roman" w:hAnsi="Times New Roman"/>
          <w:sz w:val="24"/>
          <w:szCs w:val="24"/>
        </w:rPr>
        <w:t>читать информацию, представленную в виде таблицы, диаграммы, графика;</w:t>
      </w:r>
    </w:p>
    <w:p w:rsidR="00777D59" w:rsidRPr="002F0612" w:rsidRDefault="006821ED" w:rsidP="002F0612">
      <w:pPr>
        <w:pStyle w:val="a"/>
        <w:numPr>
          <w:ilvl w:val="0"/>
          <w:numId w:val="181"/>
        </w:numPr>
        <w:tabs>
          <w:tab w:val="left" w:pos="1134"/>
        </w:tabs>
        <w:ind w:left="0" w:firstLine="709"/>
        <w:rPr>
          <w:rFonts w:ascii="Times New Roman" w:hAnsi="Times New Roman"/>
          <w:sz w:val="24"/>
          <w:szCs w:val="24"/>
        </w:rPr>
      </w:pPr>
      <w:r w:rsidRPr="002F0612">
        <w:rPr>
          <w:rFonts w:ascii="Times New Roman" w:hAnsi="Times New Roman"/>
          <w:sz w:val="24"/>
          <w:szCs w:val="24"/>
        </w:rPr>
        <w:t xml:space="preserve">определять </w:t>
      </w:r>
      <w:r w:rsidRPr="002F0612">
        <w:rPr>
          <w:rStyle w:val="dash041e0431044b0447043d044b0439char1"/>
        </w:rPr>
        <w:t>основные статистические характеристики числовых наборов;</w:t>
      </w:r>
    </w:p>
    <w:p w:rsidR="00777D59" w:rsidRPr="002F0612" w:rsidRDefault="006821ED" w:rsidP="002F0612">
      <w:pPr>
        <w:pStyle w:val="a"/>
        <w:numPr>
          <w:ilvl w:val="0"/>
          <w:numId w:val="181"/>
        </w:numPr>
        <w:tabs>
          <w:tab w:val="left" w:pos="1134"/>
        </w:tabs>
        <w:ind w:left="0" w:firstLine="709"/>
        <w:rPr>
          <w:rFonts w:ascii="Times New Roman" w:hAnsi="Times New Roman"/>
          <w:sz w:val="24"/>
          <w:szCs w:val="24"/>
        </w:rPr>
      </w:pPr>
      <w:r w:rsidRPr="002F0612">
        <w:rPr>
          <w:rFonts w:ascii="Times New Roman" w:hAnsi="Times New Roman"/>
          <w:sz w:val="24"/>
          <w:szCs w:val="24"/>
        </w:rPr>
        <w:t>оценивать вероятность события в простейших случаях;</w:t>
      </w:r>
    </w:p>
    <w:p w:rsidR="00777D59" w:rsidRPr="002F0612" w:rsidRDefault="006821ED" w:rsidP="002F0612">
      <w:pPr>
        <w:pStyle w:val="a"/>
        <w:numPr>
          <w:ilvl w:val="0"/>
          <w:numId w:val="181"/>
        </w:numPr>
        <w:tabs>
          <w:tab w:val="left" w:pos="1134"/>
        </w:tabs>
        <w:ind w:left="0" w:firstLine="709"/>
        <w:rPr>
          <w:rFonts w:ascii="Times New Roman" w:hAnsi="Times New Roman"/>
          <w:sz w:val="24"/>
          <w:szCs w:val="24"/>
        </w:rPr>
      </w:pPr>
      <w:r w:rsidRPr="002F0612">
        <w:rPr>
          <w:rFonts w:ascii="Times New Roman" w:hAnsi="Times New Roman"/>
          <w:sz w:val="24"/>
          <w:szCs w:val="24"/>
        </w:rPr>
        <w:t>иметь представление о роли закона больших чисел в массовых явлениях.</w:t>
      </w:r>
    </w:p>
    <w:p w:rsidR="00777D59" w:rsidRPr="002F0612" w:rsidRDefault="006821ED" w:rsidP="002F0612">
      <w:pPr>
        <w:tabs>
          <w:tab w:val="left" w:pos="1134"/>
        </w:tabs>
        <w:spacing w:after="0" w:line="240" w:lineRule="auto"/>
        <w:rPr>
          <w:rFonts w:ascii="Times New Roman" w:hAnsi="Times New Roman"/>
          <w:b/>
          <w:sz w:val="24"/>
          <w:szCs w:val="24"/>
        </w:rPr>
      </w:pPr>
      <w:r w:rsidRPr="002F0612">
        <w:rPr>
          <w:rFonts w:ascii="Times New Roman" w:hAnsi="Times New Roman"/>
          <w:b/>
          <w:sz w:val="24"/>
          <w:szCs w:val="24"/>
        </w:rPr>
        <w:t>В повседневной жизни и при изучении других предметов:</w:t>
      </w:r>
    </w:p>
    <w:p w:rsidR="00777D59" w:rsidRPr="002F0612" w:rsidRDefault="006821ED" w:rsidP="002F0612">
      <w:pPr>
        <w:pStyle w:val="a8"/>
        <w:numPr>
          <w:ilvl w:val="0"/>
          <w:numId w:val="158"/>
        </w:numPr>
        <w:tabs>
          <w:tab w:val="left" w:pos="1134"/>
        </w:tabs>
        <w:ind w:left="0" w:firstLine="709"/>
        <w:contextualSpacing w:val="0"/>
        <w:jc w:val="both"/>
        <w:rPr>
          <w:rFonts w:ascii="Times New Roman" w:hAnsi="Times New Roman"/>
        </w:rPr>
      </w:pPr>
      <w:r w:rsidRPr="002F0612">
        <w:rPr>
          <w:rFonts w:ascii="Times New Roman" w:hAnsi="Times New Roman"/>
        </w:rPr>
        <w:t>оценивать количество возможных вариантов методом перебора;</w:t>
      </w:r>
    </w:p>
    <w:p w:rsidR="00777D59" w:rsidRPr="002F0612" w:rsidRDefault="006821ED" w:rsidP="002F0612">
      <w:pPr>
        <w:pStyle w:val="a8"/>
        <w:numPr>
          <w:ilvl w:val="0"/>
          <w:numId w:val="158"/>
        </w:numPr>
        <w:tabs>
          <w:tab w:val="left" w:pos="1134"/>
        </w:tabs>
        <w:ind w:left="0" w:firstLine="709"/>
        <w:contextualSpacing w:val="0"/>
        <w:jc w:val="both"/>
        <w:rPr>
          <w:rFonts w:ascii="Times New Roman" w:hAnsi="Times New Roman"/>
        </w:rPr>
      </w:pPr>
      <w:r w:rsidRPr="002F0612">
        <w:rPr>
          <w:rFonts w:ascii="Times New Roman" w:hAnsi="Times New Roman"/>
        </w:rPr>
        <w:t>иметь представление о роли практически достоверных и маловероятных событий;</w:t>
      </w:r>
    </w:p>
    <w:p w:rsidR="00777D59" w:rsidRPr="002F0612" w:rsidRDefault="006821ED" w:rsidP="002F0612">
      <w:pPr>
        <w:pStyle w:val="a8"/>
        <w:numPr>
          <w:ilvl w:val="0"/>
          <w:numId w:val="158"/>
        </w:numPr>
        <w:tabs>
          <w:tab w:val="left" w:pos="1134"/>
        </w:tabs>
        <w:ind w:left="0" w:firstLine="709"/>
        <w:contextualSpacing w:val="0"/>
        <w:jc w:val="both"/>
        <w:rPr>
          <w:rFonts w:ascii="Times New Roman" w:hAnsi="Times New Roman"/>
        </w:rPr>
      </w:pPr>
      <w:r w:rsidRPr="002F0612">
        <w:rPr>
          <w:rFonts w:ascii="Times New Roman" w:hAnsi="Times New Roman"/>
        </w:rPr>
        <w:t xml:space="preserve">сравнивать </w:t>
      </w:r>
      <w:r w:rsidRPr="002F0612">
        <w:rPr>
          <w:rStyle w:val="dash041e0431044b0447043d044b0439char1"/>
        </w:rPr>
        <w:t>основные статистические характеристики, полученные в процессе решения прикладной задачи, изучения реального явления</w:t>
      </w:r>
      <w:r w:rsidRPr="002F0612">
        <w:rPr>
          <w:rFonts w:ascii="Times New Roman" w:hAnsi="Times New Roman"/>
        </w:rPr>
        <w:t xml:space="preserve">; </w:t>
      </w:r>
    </w:p>
    <w:p w:rsidR="00777D59" w:rsidRPr="002F0612" w:rsidRDefault="006821ED" w:rsidP="002F0612">
      <w:pPr>
        <w:pStyle w:val="a"/>
        <w:numPr>
          <w:ilvl w:val="0"/>
          <w:numId w:val="181"/>
        </w:numPr>
        <w:tabs>
          <w:tab w:val="left" w:pos="1134"/>
        </w:tabs>
        <w:ind w:left="0" w:firstLine="709"/>
        <w:rPr>
          <w:rFonts w:ascii="Times New Roman" w:hAnsi="Times New Roman"/>
          <w:sz w:val="24"/>
          <w:szCs w:val="24"/>
        </w:rPr>
      </w:pPr>
      <w:r w:rsidRPr="002F0612">
        <w:rPr>
          <w:rFonts w:ascii="Times New Roman" w:hAnsi="Times New Roman"/>
          <w:sz w:val="24"/>
          <w:szCs w:val="24"/>
        </w:rPr>
        <w:t>оценивать вероятность реальных событий и явлений в несложных ситуациях.</w:t>
      </w:r>
    </w:p>
    <w:p w:rsidR="00777D59" w:rsidRPr="002F0612" w:rsidRDefault="006821ED" w:rsidP="002F0612">
      <w:pPr>
        <w:spacing w:after="0" w:line="240" w:lineRule="auto"/>
        <w:rPr>
          <w:rFonts w:ascii="Times New Roman" w:hAnsi="Times New Roman"/>
          <w:b/>
          <w:bCs/>
          <w:sz w:val="24"/>
          <w:szCs w:val="24"/>
        </w:rPr>
      </w:pPr>
      <w:r w:rsidRPr="002F0612">
        <w:rPr>
          <w:rFonts w:ascii="Times New Roman" w:hAnsi="Times New Roman"/>
          <w:b/>
          <w:bCs/>
          <w:sz w:val="24"/>
          <w:szCs w:val="24"/>
        </w:rPr>
        <w:t>Текстовые задачи</w:t>
      </w:r>
    </w:p>
    <w:p w:rsidR="00777D59" w:rsidRPr="002F0612" w:rsidRDefault="006821ED" w:rsidP="002F0612">
      <w:pPr>
        <w:pStyle w:val="a8"/>
        <w:numPr>
          <w:ilvl w:val="0"/>
          <w:numId w:val="115"/>
        </w:numPr>
        <w:tabs>
          <w:tab w:val="left" w:pos="1134"/>
        </w:tabs>
        <w:ind w:left="0" w:firstLine="709"/>
        <w:contextualSpacing w:val="0"/>
        <w:jc w:val="both"/>
        <w:rPr>
          <w:rFonts w:ascii="Times New Roman" w:hAnsi="Times New Roman"/>
        </w:rPr>
      </w:pPr>
      <w:r w:rsidRPr="002F0612">
        <w:rPr>
          <w:rFonts w:ascii="Times New Roman" w:hAnsi="Times New Roman"/>
        </w:rPr>
        <w:t>Решать несложные сюжетные задачи разных типов на все арифметические действия;</w:t>
      </w:r>
    </w:p>
    <w:p w:rsidR="00777D59" w:rsidRPr="002F0612" w:rsidRDefault="006821ED" w:rsidP="002F0612">
      <w:pPr>
        <w:pStyle w:val="a8"/>
        <w:numPr>
          <w:ilvl w:val="0"/>
          <w:numId w:val="115"/>
        </w:numPr>
        <w:tabs>
          <w:tab w:val="left" w:pos="1134"/>
        </w:tabs>
        <w:ind w:left="0" w:firstLine="709"/>
        <w:contextualSpacing w:val="0"/>
        <w:jc w:val="both"/>
        <w:rPr>
          <w:rFonts w:ascii="Times New Roman" w:hAnsi="Times New Roman"/>
        </w:rPr>
      </w:pPr>
      <w:r w:rsidRPr="002F0612">
        <w:rPr>
          <w:rFonts w:ascii="Times New Roman" w:hAnsi="Times New Roman"/>
        </w:rPr>
        <w:t>строить модель условия задачи (в виде таблицы, схемы, рисунка или уравнения), в которой даны значения двух из трех взаимосвязанных величин, с целью поиска решения задачи;</w:t>
      </w:r>
    </w:p>
    <w:p w:rsidR="00777D59" w:rsidRPr="002F0612" w:rsidRDefault="006821ED" w:rsidP="002F0612">
      <w:pPr>
        <w:pStyle w:val="a8"/>
        <w:numPr>
          <w:ilvl w:val="0"/>
          <w:numId w:val="115"/>
        </w:numPr>
        <w:tabs>
          <w:tab w:val="left" w:pos="1134"/>
        </w:tabs>
        <w:ind w:left="0" w:firstLine="709"/>
        <w:contextualSpacing w:val="0"/>
        <w:jc w:val="both"/>
        <w:rPr>
          <w:rFonts w:ascii="Times New Roman" w:hAnsi="Times New Roman"/>
        </w:rPr>
      </w:pPr>
      <w:r w:rsidRPr="002F0612">
        <w:rPr>
          <w:rFonts w:ascii="Times New Roman" w:hAnsi="Times New Roman"/>
        </w:rPr>
        <w:t>осуществлять способ поиска решения задачи, в котором рассуждение строится от условия к требованию или от требования к условию;</w:t>
      </w:r>
    </w:p>
    <w:p w:rsidR="00777D59" w:rsidRPr="002F0612" w:rsidRDefault="006821ED" w:rsidP="002F0612">
      <w:pPr>
        <w:pStyle w:val="a8"/>
        <w:numPr>
          <w:ilvl w:val="0"/>
          <w:numId w:val="115"/>
        </w:numPr>
        <w:tabs>
          <w:tab w:val="left" w:pos="1134"/>
        </w:tabs>
        <w:ind w:left="0" w:firstLine="709"/>
        <w:contextualSpacing w:val="0"/>
        <w:jc w:val="both"/>
        <w:rPr>
          <w:rFonts w:ascii="Times New Roman" w:hAnsi="Times New Roman"/>
        </w:rPr>
      </w:pPr>
      <w:r w:rsidRPr="002F0612">
        <w:rPr>
          <w:rFonts w:ascii="Times New Roman" w:hAnsi="Times New Roman"/>
        </w:rPr>
        <w:t xml:space="preserve">составлять план решения задачи; </w:t>
      </w:r>
    </w:p>
    <w:p w:rsidR="00777D59" w:rsidRPr="002F0612" w:rsidRDefault="006821ED" w:rsidP="002F0612">
      <w:pPr>
        <w:pStyle w:val="a8"/>
        <w:numPr>
          <w:ilvl w:val="0"/>
          <w:numId w:val="115"/>
        </w:numPr>
        <w:tabs>
          <w:tab w:val="left" w:pos="1134"/>
        </w:tabs>
        <w:ind w:left="0" w:firstLine="709"/>
        <w:contextualSpacing w:val="0"/>
        <w:jc w:val="both"/>
        <w:rPr>
          <w:rFonts w:ascii="Times New Roman" w:hAnsi="Times New Roman"/>
        </w:rPr>
      </w:pPr>
      <w:r w:rsidRPr="002F0612">
        <w:rPr>
          <w:rFonts w:ascii="Times New Roman" w:hAnsi="Times New Roman"/>
        </w:rPr>
        <w:t>выделять этапы решения задачи;</w:t>
      </w:r>
    </w:p>
    <w:p w:rsidR="00777D59" w:rsidRPr="002F0612" w:rsidRDefault="006821ED" w:rsidP="002F0612">
      <w:pPr>
        <w:pStyle w:val="a8"/>
        <w:numPr>
          <w:ilvl w:val="0"/>
          <w:numId w:val="115"/>
        </w:numPr>
        <w:tabs>
          <w:tab w:val="left" w:pos="1134"/>
        </w:tabs>
        <w:ind w:left="0" w:firstLine="709"/>
        <w:contextualSpacing w:val="0"/>
        <w:jc w:val="both"/>
        <w:rPr>
          <w:rFonts w:ascii="Times New Roman" w:hAnsi="Times New Roman"/>
        </w:rPr>
      </w:pPr>
      <w:r w:rsidRPr="002F0612">
        <w:rPr>
          <w:rFonts w:ascii="Times New Roman" w:hAnsi="Times New Roman"/>
        </w:rPr>
        <w:t>интерпретировать вычислительные результаты в задаче, исследовать полученное решение задачи;</w:t>
      </w:r>
    </w:p>
    <w:p w:rsidR="00777D59" w:rsidRPr="002F0612" w:rsidRDefault="006821ED" w:rsidP="002F0612">
      <w:pPr>
        <w:pStyle w:val="a8"/>
        <w:numPr>
          <w:ilvl w:val="0"/>
          <w:numId w:val="115"/>
        </w:numPr>
        <w:tabs>
          <w:tab w:val="left" w:pos="1134"/>
        </w:tabs>
        <w:ind w:left="0" w:firstLine="709"/>
        <w:contextualSpacing w:val="0"/>
        <w:jc w:val="both"/>
        <w:rPr>
          <w:rFonts w:ascii="Times New Roman" w:hAnsi="Times New Roman"/>
        </w:rPr>
      </w:pPr>
      <w:r w:rsidRPr="002F0612">
        <w:rPr>
          <w:rFonts w:ascii="Times New Roman" w:hAnsi="Times New Roman"/>
        </w:rPr>
        <w:t>знать различие скоростей объекта в стоячей воде, против течения и по течению реки;</w:t>
      </w:r>
    </w:p>
    <w:p w:rsidR="00777D59" w:rsidRPr="002F0612" w:rsidRDefault="006821ED" w:rsidP="002F0612">
      <w:pPr>
        <w:pStyle w:val="a8"/>
        <w:numPr>
          <w:ilvl w:val="0"/>
          <w:numId w:val="115"/>
        </w:numPr>
        <w:tabs>
          <w:tab w:val="left" w:pos="1134"/>
        </w:tabs>
        <w:ind w:left="0" w:firstLine="709"/>
        <w:jc w:val="both"/>
        <w:rPr>
          <w:rFonts w:ascii="Times New Roman" w:hAnsi="Times New Roman"/>
        </w:rPr>
      </w:pPr>
      <w:r w:rsidRPr="002F0612">
        <w:rPr>
          <w:rFonts w:ascii="Times New Roman" w:hAnsi="Times New Roman"/>
        </w:rPr>
        <w:t>решать задачи на нахождение части числа и числа по его части;</w:t>
      </w:r>
    </w:p>
    <w:p w:rsidR="00777D59" w:rsidRPr="002F0612" w:rsidRDefault="006821ED" w:rsidP="002F0612">
      <w:pPr>
        <w:pStyle w:val="a8"/>
        <w:numPr>
          <w:ilvl w:val="0"/>
          <w:numId w:val="115"/>
        </w:numPr>
        <w:tabs>
          <w:tab w:val="left" w:pos="1134"/>
        </w:tabs>
        <w:ind w:left="0" w:firstLine="709"/>
        <w:jc w:val="both"/>
        <w:rPr>
          <w:rFonts w:ascii="Times New Roman" w:hAnsi="Times New Roman"/>
        </w:rPr>
      </w:pPr>
      <w:r w:rsidRPr="002F0612">
        <w:rPr>
          <w:rFonts w:ascii="Times New Roman" w:hAnsi="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777D59" w:rsidRPr="002F0612" w:rsidRDefault="006821ED" w:rsidP="002F0612">
      <w:pPr>
        <w:pStyle w:val="a8"/>
        <w:numPr>
          <w:ilvl w:val="0"/>
          <w:numId w:val="115"/>
        </w:numPr>
        <w:tabs>
          <w:tab w:val="left" w:pos="1134"/>
        </w:tabs>
        <w:ind w:left="0" w:firstLine="709"/>
        <w:jc w:val="both"/>
        <w:rPr>
          <w:rFonts w:ascii="Times New Roman" w:hAnsi="Times New Roman"/>
        </w:rPr>
      </w:pPr>
      <w:r w:rsidRPr="002F0612">
        <w:rPr>
          <w:rFonts w:ascii="Times New Roman" w:hAnsi="Times New Roman"/>
        </w:rPr>
        <w:t>находить процент от числа, число по проценту от него, находить процентное снижение или процентное повышение величины;</w:t>
      </w:r>
    </w:p>
    <w:p w:rsidR="00777D59" w:rsidRPr="002F0612" w:rsidRDefault="006821ED" w:rsidP="002F0612">
      <w:pPr>
        <w:pStyle w:val="a8"/>
        <w:numPr>
          <w:ilvl w:val="0"/>
          <w:numId w:val="115"/>
        </w:numPr>
        <w:tabs>
          <w:tab w:val="left" w:pos="1134"/>
        </w:tabs>
        <w:ind w:left="0" w:firstLine="709"/>
        <w:jc w:val="both"/>
        <w:rPr>
          <w:rFonts w:ascii="Times New Roman" w:hAnsi="Times New Roman"/>
        </w:rPr>
      </w:pPr>
      <w:r w:rsidRPr="002F0612">
        <w:rPr>
          <w:rFonts w:ascii="Times New Roman" w:hAnsi="Times New Roman"/>
        </w:rPr>
        <w:t>решать несложные логические задачи методом рассуждений.</w:t>
      </w:r>
    </w:p>
    <w:p w:rsidR="00777D59" w:rsidRPr="002F0612" w:rsidRDefault="006821ED" w:rsidP="002F0612">
      <w:pPr>
        <w:tabs>
          <w:tab w:val="left" w:pos="1134"/>
        </w:tabs>
        <w:spacing w:after="0" w:line="240" w:lineRule="auto"/>
        <w:rPr>
          <w:rFonts w:ascii="Times New Roman" w:hAnsi="Times New Roman"/>
          <w:b/>
          <w:sz w:val="24"/>
          <w:szCs w:val="24"/>
        </w:rPr>
      </w:pPr>
      <w:r w:rsidRPr="002F0612">
        <w:rPr>
          <w:rFonts w:ascii="Times New Roman" w:hAnsi="Times New Roman"/>
          <w:b/>
          <w:sz w:val="24"/>
          <w:szCs w:val="24"/>
        </w:rPr>
        <w:t>В повседневной жизни и при изучении других предметов:</w:t>
      </w:r>
    </w:p>
    <w:p w:rsidR="00777D59" w:rsidRPr="002F0612" w:rsidRDefault="006821ED" w:rsidP="002F0612">
      <w:pPr>
        <w:numPr>
          <w:ilvl w:val="0"/>
          <w:numId w:val="182"/>
        </w:numPr>
        <w:tabs>
          <w:tab w:val="left" w:pos="1134"/>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выдвигать гипотезы о возможных предельных значениях искомых в задаче величин (делать прикидку).</w:t>
      </w:r>
    </w:p>
    <w:p w:rsidR="00777D59" w:rsidRPr="002F0612" w:rsidRDefault="006821ED" w:rsidP="002F0612">
      <w:pPr>
        <w:spacing w:after="0" w:line="240" w:lineRule="auto"/>
        <w:rPr>
          <w:rFonts w:ascii="Times New Roman" w:hAnsi="Times New Roman"/>
          <w:b/>
          <w:sz w:val="24"/>
          <w:szCs w:val="24"/>
        </w:rPr>
      </w:pPr>
      <w:r w:rsidRPr="002F0612">
        <w:rPr>
          <w:rFonts w:ascii="Times New Roman" w:hAnsi="Times New Roman"/>
          <w:b/>
          <w:sz w:val="24"/>
          <w:szCs w:val="24"/>
        </w:rPr>
        <w:t>Геометрические фигуры</w:t>
      </w:r>
    </w:p>
    <w:p w:rsidR="00777D59" w:rsidRPr="002F0612" w:rsidRDefault="006821ED" w:rsidP="002F0612">
      <w:pPr>
        <w:pStyle w:val="a"/>
        <w:numPr>
          <w:ilvl w:val="0"/>
          <w:numId w:val="131"/>
        </w:numPr>
        <w:tabs>
          <w:tab w:val="left" w:pos="1134"/>
        </w:tabs>
        <w:ind w:left="0" w:firstLine="709"/>
        <w:rPr>
          <w:rFonts w:ascii="Times New Roman" w:hAnsi="Times New Roman"/>
          <w:sz w:val="24"/>
          <w:szCs w:val="24"/>
        </w:rPr>
      </w:pPr>
      <w:r w:rsidRPr="002F0612">
        <w:rPr>
          <w:rFonts w:ascii="Times New Roman" w:hAnsi="Times New Roman"/>
          <w:sz w:val="24"/>
          <w:szCs w:val="24"/>
        </w:rPr>
        <w:t>Оперировать на базовом уровне понятиями геометрических фигур;</w:t>
      </w:r>
    </w:p>
    <w:p w:rsidR="00777D59" w:rsidRPr="002F0612" w:rsidRDefault="006821ED" w:rsidP="002F0612">
      <w:pPr>
        <w:pStyle w:val="a"/>
        <w:numPr>
          <w:ilvl w:val="0"/>
          <w:numId w:val="131"/>
        </w:numPr>
        <w:tabs>
          <w:tab w:val="left" w:pos="1134"/>
        </w:tabs>
        <w:ind w:left="0" w:firstLine="709"/>
        <w:rPr>
          <w:rFonts w:ascii="Times New Roman" w:hAnsi="Times New Roman"/>
          <w:sz w:val="24"/>
          <w:szCs w:val="24"/>
        </w:rPr>
      </w:pPr>
      <w:r w:rsidRPr="002F0612">
        <w:rPr>
          <w:rFonts w:ascii="Times New Roman" w:hAnsi="Times New Roman"/>
          <w:sz w:val="24"/>
          <w:szCs w:val="24"/>
        </w:rPr>
        <w:t>извлекать информацию о геометрических фигурах, представленную на чертежах в явном виде;</w:t>
      </w:r>
    </w:p>
    <w:p w:rsidR="00777D59" w:rsidRPr="002F0612" w:rsidRDefault="006821ED" w:rsidP="002F0612">
      <w:pPr>
        <w:pStyle w:val="a"/>
        <w:numPr>
          <w:ilvl w:val="0"/>
          <w:numId w:val="131"/>
        </w:numPr>
        <w:tabs>
          <w:tab w:val="left" w:pos="1134"/>
        </w:tabs>
        <w:ind w:left="0" w:firstLine="709"/>
        <w:rPr>
          <w:rFonts w:ascii="Times New Roman" w:hAnsi="Times New Roman"/>
          <w:sz w:val="24"/>
          <w:szCs w:val="24"/>
        </w:rPr>
      </w:pPr>
      <w:r w:rsidRPr="002F0612">
        <w:rPr>
          <w:rFonts w:ascii="Times New Roman" w:hAnsi="Times New Roman"/>
          <w:sz w:val="24"/>
          <w:szCs w:val="24"/>
        </w:rPr>
        <w:t>применять для решения задач геометрические факты, если условия их применения заданы в явной форме;</w:t>
      </w:r>
    </w:p>
    <w:p w:rsidR="00777D59" w:rsidRPr="002F0612" w:rsidRDefault="006821ED" w:rsidP="002F0612">
      <w:pPr>
        <w:pStyle w:val="a"/>
        <w:numPr>
          <w:ilvl w:val="0"/>
          <w:numId w:val="131"/>
        </w:numPr>
        <w:tabs>
          <w:tab w:val="left" w:pos="1134"/>
        </w:tabs>
        <w:ind w:left="0" w:firstLine="709"/>
        <w:rPr>
          <w:rFonts w:ascii="Times New Roman" w:hAnsi="Times New Roman"/>
          <w:i/>
          <w:sz w:val="24"/>
          <w:szCs w:val="24"/>
        </w:rPr>
      </w:pPr>
      <w:r w:rsidRPr="002F0612">
        <w:rPr>
          <w:rFonts w:ascii="Times New Roman" w:hAnsi="Times New Roman"/>
          <w:sz w:val="24"/>
          <w:szCs w:val="24"/>
        </w:rPr>
        <w:t xml:space="preserve">решать задачи на нахождение геометрических величин по образцам или алгоритмам. </w:t>
      </w:r>
    </w:p>
    <w:p w:rsidR="00777D59" w:rsidRPr="002F0612" w:rsidRDefault="006821ED" w:rsidP="002F0612">
      <w:pPr>
        <w:pStyle w:val="a"/>
        <w:numPr>
          <w:ilvl w:val="0"/>
          <w:numId w:val="0"/>
        </w:numPr>
        <w:tabs>
          <w:tab w:val="left" w:pos="1134"/>
        </w:tabs>
        <w:rPr>
          <w:rFonts w:ascii="Times New Roman" w:hAnsi="Times New Roman"/>
          <w:b/>
          <w:sz w:val="24"/>
          <w:szCs w:val="24"/>
        </w:rPr>
      </w:pPr>
      <w:r w:rsidRPr="002F0612">
        <w:rPr>
          <w:rFonts w:ascii="Times New Roman" w:hAnsi="Times New Roman"/>
          <w:b/>
          <w:sz w:val="24"/>
          <w:szCs w:val="24"/>
        </w:rPr>
        <w:t>В повседневной жизни и при изучении других предметов:</w:t>
      </w:r>
    </w:p>
    <w:p w:rsidR="00777D59" w:rsidRPr="002F0612" w:rsidRDefault="006821ED" w:rsidP="002F0612">
      <w:pPr>
        <w:numPr>
          <w:ilvl w:val="0"/>
          <w:numId w:val="110"/>
        </w:numPr>
        <w:tabs>
          <w:tab w:val="left" w:pos="1134"/>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lastRenderedPageBreak/>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777D59" w:rsidRPr="002F0612" w:rsidRDefault="006821ED" w:rsidP="002F0612">
      <w:pPr>
        <w:spacing w:after="0" w:line="240" w:lineRule="auto"/>
        <w:rPr>
          <w:rFonts w:ascii="Times New Roman" w:hAnsi="Times New Roman"/>
          <w:b/>
          <w:bCs/>
          <w:sz w:val="24"/>
          <w:szCs w:val="24"/>
        </w:rPr>
      </w:pPr>
      <w:r w:rsidRPr="002F0612">
        <w:rPr>
          <w:rFonts w:ascii="Times New Roman" w:hAnsi="Times New Roman"/>
          <w:b/>
          <w:bCs/>
          <w:sz w:val="24"/>
          <w:szCs w:val="24"/>
        </w:rPr>
        <w:t>Отношения</w:t>
      </w:r>
    </w:p>
    <w:p w:rsidR="00777D59" w:rsidRPr="002F0612" w:rsidRDefault="006821ED" w:rsidP="002F0612">
      <w:pPr>
        <w:numPr>
          <w:ilvl w:val="0"/>
          <w:numId w:val="181"/>
        </w:numPr>
        <w:tabs>
          <w:tab w:val="left" w:pos="34"/>
          <w:tab w:val="left" w:pos="1134"/>
        </w:tabs>
        <w:spacing w:after="0" w:line="240" w:lineRule="auto"/>
        <w:ind w:left="0" w:firstLine="709"/>
        <w:jc w:val="both"/>
        <w:rPr>
          <w:rFonts w:ascii="Times New Roman" w:hAnsi="Times New Roman"/>
          <w:sz w:val="24"/>
          <w:szCs w:val="24"/>
          <w:lang w:eastAsia="ru-RU"/>
        </w:rPr>
      </w:pPr>
      <w:r w:rsidRPr="002F0612">
        <w:rPr>
          <w:rFonts w:ascii="Times New Roman" w:hAnsi="Times New Roman"/>
          <w:sz w:val="24"/>
          <w:szCs w:val="24"/>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777D59" w:rsidRPr="002F0612" w:rsidRDefault="006821ED" w:rsidP="002F0612">
      <w:pPr>
        <w:pStyle w:val="a"/>
        <w:numPr>
          <w:ilvl w:val="0"/>
          <w:numId w:val="0"/>
        </w:numPr>
        <w:tabs>
          <w:tab w:val="left" w:pos="1134"/>
        </w:tabs>
        <w:rPr>
          <w:rFonts w:ascii="Times New Roman" w:hAnsi="Times New Roman"/>
          <w:b/>
          <w:sz w:val="24"/>
          <w:szCs w:val="24"/>
        </w:rPr>
      </w:pPr>
      <w:r w:rsidRPr="002F0612">
        <w:rPr>
          <w:rFonts w:ascii="Times New Roman" w:hAnsi="Times New Roman"/>
          <w:b/>
          <w:sz w:val="24"/>
          <w:szCs w:val="24"/>
        </w:rPr>
        <w:t xml:space="preserve">В повседневной жизни и при изучении других предметов: </w:t>
      </w:r>
    </w:p>
    <w:p w:rsidR="00777D59" w:rsidRPr="002F0612" w:rsidRDefault="006821ED" w:rsidP="002F0612">
      <w:pPr>
        <w:pStyle w:val="a8"/>
        <w:numPr>
          <w:ilvl w:val="0"/>
          <w:numId w:val="181"/>
        </w:numPr>
        <w:tabs>
          <w:tab w:val="left" w:pos="34"/>
          <w:tab w:val="left" w:pos="1134"/>
        </w:tabs>
        <w:ind w:left="0" w:firstLine="709"/>
        <w:jc w:val="both"/>
        <w:rPr>
          <w:rFonts w:ascii="Times New Roman" w:hAnsi="Times New Roman"/>
        </w:rPr>
      </w:pPr>
      <w:r w:rsidRPr="002F0612">
        <w:rPr>
          <w:rFonts w:ascii="Times New Roman" w:hAnsi="Times New Roman"/>
        </w:rPr>
        <w:t>использовать отношения для решения простейших задач, возникающих в реальной жизни.</w:t>
      </w:r>
    </w:p>
    <w:p w:rsidR="00777D59" w:rsidRPr="002F0612" w:rsidRDefault="006821ED" w:rsidP="002F0612">
      <w:pPr>
        <w:spacing w:after="0" w:line="240" w:lineRule="auto"/>
        <w:rPr>
          <w:rFonts w:ascii="Times New Roman" w:hAnsi="Times New Roman"/>
          <w:b/>
          <w:sz w:val="24"/>
          <w:szCs w:val="24"/>
        </w:rPr>
      </w:pPr>
      <w:r w:rsidRPr="002F0612">
        <w:rPr>
          <w:rFonts w:ascii="Times New Roman" w:hAnsi="Times New Roman"/>
          <w:b/>
          <w:sz w:val="24"/>
          <w:szCs w:val="24"/>
        </w:rPr>
        <w:t>Измерения и вычисления</w:t>
      </w:r>
    </w:p>
    <w:p w:rsidR="00777D59" w:rsidRPr="002F0612" w:rsidRDefault="006821ED" w:rsidP="002F0612">
      <w:pPr>
        <w:pStyle w:val="a"/>
        <w:numPr>
          <w:ilvl w:val="0"/>
          <w:numId w:val="181"/>
        </w:numPr>
        <w:tabs>
          <w:tab w:val="left" w:pos="1134"/>
        </w:tabs>
        <w:ind w:left="0" w:firstLine="709"/>
        <w:rPr>
          <w:rFonts w:ascii="Times New Roman" w:hAnsi="Times New Roman"/>
          <w:sz w:val="24"/>
          <w:szCs w:val="24"/>
        </w:rPr>
      </w:pPr>
      <w:r w:rsidRPr="002F0612">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777D59" w:rsidRPr="002F0612" w:rsidRDefault="006821ED" w:rsidP="002F0612">
      <w:pPr>
        <w:pStyle w:val="a"/>
        <w:numPr>
          <w:ilvl w:val="0"/>
          <w:numId w:val="181"/>
        </w:numPr>
        <w:tabs>
          <w:tab w:val="left" w:pos="1134"/>
        </w:tabs>
        <w:ind w:left="0" w:firstLine="709"/>
        <w:rPr>
          <w:rFonts w:ascii="Times New Roman" w:hAnsi="Times New Roman"/>
          <w:sz w:val="24"/>
          <w:szCs w:val="24"/>
        </w:rPr>
      </w:pPr>
      <w:r w:rsidRPr="002F0612">
        <w:rPr>
          <w:rFonts w:ascii="Times New Roman" w:hAnsi="Times New Roman"/>
          <w:sz w:val="24"/>
          <w:szCs w:val="24"/>
        </w:rPr>
        <w:t>применять формулы периметра, площади и объема, площади поверхности отдельных многогранников при вычислениях, когда все данные имеются в условии;</w:t>
      </w:r>
    </w:p>
    <w:p w:rsidR="00777D59" w:rsidRPr="002F0612" w:rsidRDefault="006821ED" w:rsidP="002F0612">
      <w:pPr>
        <w:pStyle w:val="a"/>
        <w:numPr>
          <w:ilvl w:val="0"/>
          <w:numId w:val="181"/>
        </w:numPr>
        <w:tabs>
          <w:tab w:val="left" w:pos="1134"/>
        </w:tabs>
        <w:ind w:left="0" w:firstLine="709"/>
        <w:rPr>
          <w:rFonts w:ascii="Times New Roman" w:hAnsi="Times New Roman"/>
          <w:sz w:val="24"/>
          <w:szCs w:val="24"/>
        </w:rPr>
      </w:pPr>
      <w:r w:rsidRPr="002F0612">
        <w:rPr>
          <w:rFonts w:ascii="Times New Roman" w:hAnsi="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777D59" w:rsidRPr="002F0612" w:rsidRDefault="006821ED" w:rsidP="002F0612">
      <w:pPr>
        <w:tabs>
          <w:tab w:val="left" w:pos="1134"/>
        </w:tabs>
        <w:spacing w:after="0" w:line="240" w:lineRule="auto"/>
        <w:rPr>
          <w:rFonts w:ascii="Times New Roman" w:hAnsi="Times New Roman"/>
          <w:b/>
          <w:sz w:val="24"/>
          <w:szCs w:val="24"/>
        </w:rPr>
      </w:pPr>
      <w:r w:rsidRPr="002F0612">
        <w:rPr>
          <w:rFonts w:ascii="Times New Roman" w:hAnsi="Times New Roman"/>
          <w:b/>
          <w:sz w:val="24"/>
          <w:szCs w:val="24"/>
        </w:rPr>
        <w:t>В повседневной жизни и при изучении других предметов:</w:t>
      </w:r>
    </w:p>
    <w:p w:rsidR="00777D59" w:rsidRPr="002F0612" w:rsidRDefault="006821ED" w:rsidP="002F0612">
      <w:pPr>
        <w:pStyle w:val="a"/>
        <w:numPr>
          <w:ilvl w:val="0"/>
          <w:numId w:val="160"/>
        </w:numPr>
        <w:tabs>
          <w:tab w:val="left" w:pos="1134"/>
        </w:tabs>
        <w:ind w:left="0" w:firstLine="709"/>
        <w:rPr>
          <w:rFonts w:ascii="Times New Roman" w:hAnsi="Times New Roman"/>
          <w:sz w:val="24"/>
          <w:szCs w:val="24"/>
        </w:rPr>
      </w:pPr>
      <w:r w:rsidRPr="002F0612">
        <w:rPr>
          <w:rFonts w:ascii="Times New Roman" w:hAnsi="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777D59" w:rsidRPr="002F0612" w:rsidRDefault="006821ED" w:rsidP="002F0612">
      <w:pPr>
        <w:spacing w:after="0" w:line="240" w:lineRule="auto"/>
        <w:rPr>
          <w:rFonts w:ascii="Times New Roman" w:hAnsi="Times New Roman"/>
          <w:b/>
          <w:sz w:val="24"/>
          <w:szCs w:val="24"/>
        </w:rPr>
      </w:pPr>
      <w:r w:rsidRPr="002F0612">
        <w:rPr>
          <w:rFonts w:ascii="Times New Roman" w:hAnsi="Times New Roman"/>
          <w:b/>
          <w:sz w:val="24"/>
          <w:szCs w:val="24"/>
        </w:rPr>
        <w:t>Геометрические построения</w:t>
      </w:r>
    </w:p>
    <w:p w:rsidR="00777D59" w:rsidRPr="002F0612" w:rsidRDefault="006821ED" w:rsidP="002F0612">
      <w:pPr>
        <w:numPr>
          <w:ilvl w:val="0"/>
          <w:numId w:val="183"/>
        </w:numPr>
        <w:tabs>
          <w:tab w:val="left" w:pos="0"/>
          <w:tab w:val="left" w:pos="1134"/>
        </w:tabs>
        <w:spacing w:after="0" w:line="240" w:lineRule="auto"/>
        <w:ind w:left="0" w:firstLine="709"/>
        <w:jc w:val="both"/>
        <w:rPr>
          <w:rFonts w:ascii="Times New Roman" w:hAnsi="Times New Roman"/>
          <w:sz w:val="24"/>
          <w:szCs w:val="24"/>
          <w:lang w:eastAsia="ru-RU"/>
        </w:rPr>
      </w:pPr>
      <w:r w:rsidRPr="002F0612">
        <w:rPr>
          <w:rFonts w:ascii="Times New Roman" w:hAnsi="Times New Roman"/>
          <w:sz w:val="24"/>
          <w:szCs w:val="24"/>
          <w:lang w:eastAsia="ru-RU"/>
        </w:rPr>
        <w:t>Изображать типовые плоские фигуры и фигуры в пространстве от руки и с помощью инструментов.</w:t>
      </w:r>
    </w:p>
    <w:p w:rsidR="00777D59" w:rsidRPr="002F0612" w:rsidRDefault="006821ED" w:rsidP="002F0612">
      <w:pPr>
        <w:pStyle w:val="a"/>
        <w:numPr>
          <w:ilvl w:val="0"/>
          <w:numId w:val="0"/>
        </w:numPr>
        <w:tabs>
          <w:tab w:val="left" w:pos="1134"/>
        </w:tabs>
        <w:rPr>
          <w:rFonts w:ascii="Times New Roman" w:hAnsi="Times New Roman"/>
          <w:b/>
          <w:sz w:val="24"/>
          <w:szCs w:val="24"/>
        </w:rPr>
      </w:pPr>
      <w:r w:rsidRPr="002F0612">
        <w:rPr>
          <w:rFonts w:ascii="Times New Roman" w:hAnsi="Times New Roman"/>
          <w:b/>
          <w:sz w:val="24"/>
          <w:szCs w:val="24"/>
        </w:rPr>
        <w:t>В повседневной жизни и при изучении других предметов:</w:t>
      </w:r>
    </w:p>
    <w:p w:rsidR="00777D59" w:rsidRPr="002F0612" w:rsidRDefault="006821ED" w:rsidP="002F0612">
      <w:pPr>
        <w:numPr>
          <w:ilvl w:val="0"/>
          <w:numId w:val="183"/>
        </w:numPr>
        <w:tabs>
          <w:tab w:val="left" w:pos="0"/>
          <w:tab w:val="left" w:pos="1134"/>
        </w:tabs>
        <w:spacing w:after="0" w:line="240" w:lineRule="auto"/>
        <w:ind w:left="0" w:firstLine="709"/>
        <w:jc w:val="both"/>
        <w:rPr>
          <w:rFonts w:ascii="Times New Roman" w:hAnsi="Times New Roman"/>
          <w:sz w:val="24"/>
          <w:szCs w:val="24"/>
          <w:lang w:eastAsia="ru-RU"/>
        </w:rPr>
      </w:pPr>
      <w:r w:rsidRPr="002F0612">
        <w:rPr>
          <w:rFonts w:ascii="Times New Roman" w:hAnsi="Times New Roman"/>
          <w:sz w:val="24"/>
          <w:szCs w:val="24"/>
        </w:rPr>
        <w:t>выполнять простейшие построения на местности, необходимые в реальной жизни.</w:t>
      </w:r>
    </w:p>
    <w:p w:rsidR="00777D59" w:rsidRPr="002F0612" w:rsidRDefault="006821ED" w:rsidP="002F0612">
      <w:pPr>
        <w:spacing w:after="0" w:line="240" w:lineRule="auto"/>
        <w:rPr>
          <w:rFonts w:ascii="Times New Roman" w:hAnsi="Times New Roman"/>
          <w:b/>
          <w:sz w:val="24"/>
          <w:szCs w:val="24"/>
        </w:rPr>
      </w:pPr>
      <w:r w:rsidRPr="002F0612">
        <w:rPr>
          <w:rFonts w:ascii="Times New Roman" w:hAnsi="Times New Roman"/>
          <w:b/>
          <w:sz w:val="24"/>
          <w:szCs w:val="24"/>
        </w:rPr>
        <w:t>Геометрические преобразования</w:t>
      </w:r>
    </w:p>
    <w:p w:rsidR="00777D59" w:rsidRPr="002F0612" w:rsidRDefault="006821ED" w:rsidP="002F0612">
      <w:pPr>
        <w:pStyle w:val="a"/>
        <w:numPr>
          <w:ilvl w:val="0"/>
          <w:numId w:val="147"/>
        </w:numPr>
        <w:tabs>
          <w:tab w:val="left" w:pos="1134"/>
        </w:tabs>
        <w:ind w:left="0" w:firstLine="709"/>
        <w:rPr>
          <w:rFonts w:ascii="Times New Roman" w:hAnsi="Times New Roman"/>
          <w:sz w:val="24"/>
          <w:szCs w:val="24"/>
        </w:rPr>
      </w:pPr>
      <w:r w:rsidRPr="002F0612">
        <w:rPr>
          <w:rFonts w:ascii="Times New Roman" w:hAnsi="Times New Roman"/>
          <w:sz w:val="24"/>
          <w:szCs w:val="24"/>
        </w:rPr>
        <w:t>Строить фигуру, симметричную данной фигуре относительно оси и точки.</w:t>
      </w:r>
    </w:p>
    <w:p w:rsidR="00777D59" w:rsidRPr="002F0612" w:rsidRDefault="006821ED" w:rsidP="002F0612">
      <w:pPr>
        <w:tabs>
          <w:tab w:val="left" w:pos="1134"/>
        </w:tabs>
        <w:spacing w:after="0" w:line="240" w:lineRule="auto"/>
        <w:rPr>
          <w:rFonts w:ascii="Times New Roman" w:hAnsi="Times New Roman"/>
          <w:b/>
          <w:sz w:val="24"/>
          <w:szCs w:val="24"/>
        </w:rPr>
      </w:pPr>
      <w:r w:rsidRPr="002F0612">
        <w:rPr>
          <w:rFonts w:ascii="Times New Roman" w:hAnsi="Times New Roman"/>
          <w:b/>
          <w:sz w:val="24"/>
          <w:szCs w:val="24"/>
        </w:rPr>
        <w:t>В повседневной жизни и при изучении других предметов:</w:t>
      </w:r>
    </w:p>
    <w:p w:rsidR="00777D59" w:rsidRPr="002F0612" w:rsidRDefault="006821ED" w:rsidP="002F0612">
      <w:pPr>
        <w:pStyle w:val="a"/>
        <w:numPr>
          <w:ilvl w:val="0"/>
          <w:numId w:val="147"/>
        </w:numPr>
        <w:tabs>
          <w:tab w:val="left" w:pos="1134"/>
        </w:tabs>
        <w:ind w:left="0" w:firstLine="709"/>
        <w:rPr>
          <w:rFonts w:ascii="Times New Roman" w:hAnsi="Times New Roman"/>
          <w:sz w:val="24"/>
          <w:szCs w:val="24"/>
        </w:rPr>
      </w:pPr>
      <w:r w:rsidRPr="002F0612">
        <w:rPr>
          <w:rFonts w:ascii="Times New Roman" w:hAnsi="Times New Roman"/>
          <w:sz w:val="24"/>
          <w:szCs w:val="24"/>
        </w:rPr>
        <w:t>распознавать движение объектов в окружающем мире;</w:t>
      </w:r>
    </w:p>
    <w:p w:rsidR="00777D59" w:rsidRPr="002F0612" w:rsidRDefault="006821ED" w:rsidP="002F0612">
      <w:pPr>
        <w:pStyle w:val="a"/>
        <w:numPr>
          <w:ilvl w:val="0"/>
          <w:numId w:val="147"/>
        </w:numPr>
        <w:tabs>
          <w:tab w:val="left" w:pos="1134"/>
        </w:tabs>
        <w:ind w:left="0" w:firstLine="709"/>
        <w:rPr>
          <w:rFonts w:ascii="Times New Roman" w:hAnsi="Times New Roman"/>
          <w:sz w:val="24"/>
          <w:szCs w:val="24"/>
        </w:rPr>
      </w:pPr>
      <w:r w:rsidRPr="002F0612">
        <w:rPr>
          <w:rFonts w:ascii="Times New Roman" w:hAnsi="Times New Roman"/>
          <w:sz w:val="24"/>
          <w:szCs w:val="24"/>
        </w:rPr>
        <w:t>распознавать симметричные фигуры в окружающем мире.</w:t>
      </w:r>
    </w:p>
    <w:p w:rsidR="00777D59" w:rsidRPr="002F0612" w:rsidRDefault="006821ED" w:rsidP="002F0612">
      <w:pPr>
        <w:spacing w:after="0" w:line="240" w:lineRule="auto"/>
        <w:rPr>
          <w:rFonts w:ascii="Times New Roman" w:hAnsi="Times New Roman"/>
          <w:b/>
          <w:sz w:val="24"/>
          <w:szCs w:val="24"/>
        </w:rPr>
      </w:pPr>
      <w:r w:rsidRPr="002F0612">
        <w:rPr>
          <w:rFonts w:ascii="Times New Roman" w:hAnsi="Times New Roman"/>
          <w:b/>
          <w:sz w:val="24"/>
          <w:szCs w:val="24"/>
        </w:rPr>
        <w:t>Векторы и координаты на плоскости</w:t>
      </w:r>
    </w:p>
    <w:p w:rsidR="00777D59" w:rsidRPr="002F0612" w:rsidRDefault="006821ED" w:rsidP="002F0612">
      <w:pPr>
        <w:pStyle w:val="a"/>
        <w:numPr>
          <w:ilvl w:val="0"/>
          <w:numId w:val="77"/>
        </w:numPr>
        <w:tabs>
          <w:tab w:val="left" w:pos="1134"/>
        </w:tabs>
        <w:ind w:left="0" w:firstLine="709"/>
        <w:rPr>
          <w:rFonts w:ascii="Times New Roman" w:hAnsi="Times New Roman"/>
          <w:sz w:val="24"/>
          <w:szCs w:val="24"/>
        </w:rPr>
      </w:pPr>
      <w:r w:rsidRPr="002F0612">
        <w:rPr>
          <w:rFonts w:ascii="Times New Roman" w:hAnsi="Times New Roman"/>
          <w:sz w:val="24"/>
          <w:szCs w:val="24"/>
        </w:rPr>
        <w:t>Оперировать на базовом уровне понятиями вектор, сумма векторов</w:t>
      </w:r>
      <w:r w:rsidRPr="002F0612">
        <w:rPr>
          <w:rFonts w:ascii="Times New Roman" w:hAnsi="Times New Roman"/>
          <w:i/>
          <w:sz w:val="24"/>
          <w:szCs w:val="24"/>
        </w:rPr>
        <w:t xml:space="preserve">, </w:t>
      </w:r>
      <w:r w:rsidRPr="002F0612">
        <w:rPr>
          <w:rFonts w:ascii="Times New Roman" w:hAnsi="Times New Roman"/>
          <w:sz w:val="24"/>
          <w:szCs w:val="24"/>
        </w:rPr>
        <w:t>произведение вектора на число, координаты на плоскости;</w:t>
      </w:r>
    </w:p>
    <w:p w:rsidR="00777D59" w:rsidRPr="002F0612" w:rsidRDefault="006821ED" w:rsidP="002F0612">
      <w:pPr>
        <w:pStyle w:val="a"/>
        <w:numPr>
          <w:ilvl w:val="0"/>
          <w:numId w:val="77"/>
        </w:numPr>
        <w:tabs>
          <w:tab w:val="left" w:pos="1134"/>
        </w:tabs>
        <w:ind w:left="0" w:firstLine="709"/>
        <w:rPr>
          <w:rFonts w:ascii="Times New Roman" w:hAnsi="Times New Roman"/>
          <w:sz w:val="24"/>
          <w:szCs w:val="24"/>
        </w:rPr>
      </w:pPr>
      <w:r w:rsidRPr="002F0612">
        <w:rPr>
          <w:rFonts w:ascii="Times New Roman" w:hAnsi="Times New Roman"/>
          <w:sz w:val="24"/>
          <w:szCs w:val="24"/>
        </w:rPr>
        <w:t>определять приближенно координаты точки по ее изображению на координатной плоскости.</w:t>
      </w:r>
    </w:p>
    <w:p w:rsidR="00777D59" w:rsidRPr="002F0612" w:rsidRDefault="006821ED" w:rsidP="002F0612">
      <w:pPr>
        <w:pStyle w:val="a"/>
        <w:numPr>
          <w:ilvl w:val="0"/>
          <w:numId w:val="0"/>
        </w:numPr>
        <w:tabs>
          <w:tab w:val="left" w:pos="1134"/>
        </w:tabs>
        <w:rPr>
          <w:rFonts w:ascii="Times New Roman" w:hAnsi="Times New Roman"/>
          <w:b/>
          <w:sz w:val="24"/>
          <w:szCs w:val="24"/>
        </w:rPr>
      </w:pPr>
      <w:r w:rsidRPr="002F0612">
        <w:rPr>
          <w:rFonts w:ascii="Times New Roman" w:hAnsi="Times New Roman"/>
          <w:b/>
          <w:sz w:val="24"/>
          <w:szCs w:val="24"/>
        </w:rPr>
        <w:t xml:space="preserve">В повседневной жизни и при изучении других предметов: </w:t>
      </w:r>
    </w:p>
    <w:p w:rsidR="00777D59" w:rsidRPr="002F0612" w:rsidRDefault="006821ED" w:rsidP="002F0612">
      <w:pPr>
        <w:pStyle w:val="a"/>
        <w:numPr>
          <w:ilvl w:val="0"/>
          <w:numId w:val="77"/>
        </w:numPr>
        <w:tabs>
          <w:tab w:val="left" w:pos="1134"/>
        </w:tabs>
        <w:ind w:left="0" w:firstLine="709"/>
        <w:rPr>
          <w:rFonts w:ascii="Times New Roman" w:hAnsi="Times New Roman"/>
          <w:sz w:val="24"/>
          <w:szCs w:val="24"/>
        </w:rPr>
      </w:pPr>
      <w:r w:rsidRPr="002F0612">
        <w:rPr>
          <w:rFonts w:ascii="Times New Roman" w:hAnsi="Times New Roman"/>
          <w:sz w:val="24"/>
          <w:szCs w:val="24"/>
        </w:rPr>
        <w:t>использовать векторы для решения простейших задач на определение скорости относительного движения.</w:t>
      </w:r>
    </w:p>
    <w:p w:rsidR="00777D59" w:rsidRPr="002F0612" w:rsidRDefault="006821ED" w:rsidP="002F0612">
      <w:pPr>
        <w:spacing w:after="0" w:line="240" w:lineRule="auto"/>
        <w:rPr>
          <w:rFonts w:ascii="Times New Roman" w:hAnsi="Times New Roman"/>
          <w:b/>
          <w:bCs/>
          <w:sz w:val="24"/>
          <w:szCs w:val="24"/>
        </w:rPr>
      </w:pPr>
      <w:r w:rsidRPr="002F0612">
        <w:rPr>
          <w:rFonts w:ascii="Times New Roman" w:hAnsi="Times New Roman"/>
          <w:b/>
          <w:bCs/>
          <w:sz w:val="24"/>
          <w:szCs w:val="24"/>
        </w:rPr>
        <w:t>История математики</w:t>
      </w:r>
    </w:p>
    <w:p w:rsidR="00777D59" w:rsidRPr="002F0612" w:rsidRDefault="006821ED" w:rsidP="002F0612">
      <w:pPr>
        <w:numPr>
          <w:ilvl w:val="0"/>
          <w:numId w:val="197"/>
        </w:numPr>
        <w:tabs>
          <w:tab w:val="left" w:pos="34"/>
          <w:tab w:val="left" w:pos="1134"/>
        </w:tabs>
        <w:spacing w:after="0" w:line="240" w:lineRule="auto"/>
        <w:ind w:left="0" w:firstLine="709"/>
        <w:jc w:val="both"/>
        <w:rPr>
          <w:rFonts w:ascii="Times New Roman" w:hAnsi="Times New Roman"/>
          <w:sz w:val="24"/>
          <w:szCs w:val="24"/>
          <w:lang w:eastAsia="ru-RU"/>
        </w:rPr>
      </w:pPr>
      <w:r w:rsidRPr="002F0612">
        <w:rPr>
          <w:rFonts w:ascii="Times New Roman" w:hAnsi="Times New Roman"/>
          <w:sz w:val="24"/>
          <w:szCs w:val="24"/>
          <w:lang w:eastAsia="ru-RU"/>
        </w:rPr>
        <w:t>Описывать отдельные выдающиеся результаты, полученные в ходе развития математики как науки;</w:t>
      </w:r>
    </w:p>
    <w:p w:rsidR="00777D59" w:rsidRPr="002F0612" w:rsidRDefault="006821ED" w:rsidP="002F0612">
      <w:pPr>
        <w:numPr>
          <w:ilvl w:val="0"/>
          <w:numId w:val="197"/>
        </w:numPr>
        <w:tabs>
          <w:tab w:val="left" w:pos="34"/>
          <w:tab w:val="left" w:pos="1134"/>
        </w:tabs>
        <w:spacing w:after="0" w:line="240" w:lineRule="auto"/>
        <w:ind w:left="0" w:firstLine="709"/>
        <w:jc w:val="both"/>
        <w:rPr>
          <w:rFonts w:ascii="Times New Roman" w:hAnsi="Times New Roman"/>
          <w:sz w:val="24"/>
          <w:szCs w:val="24"/>
          <w:lang w:eastAsia="ru-RU"/>
        </w:rPr>
      </w:pPr>
      <w:r w:rsidRPr="002F0612">
        <w:rPr>
          <w:rFonts w:ascii="Times New Roman" w:hAnsi="Times New Roman"/>
          <w:sz w:val="24"/>
          <w:szCs w:val="24"/>
          <w:lang w:eastAsia="ru-RU"/>
        </w:rPr>
        <w:t>знать примеры математических открытий и их авторов, в связи с отечественной и всемирной историей;</w:t>
      </w:r>
    </w:p>
    <w:p w:rsidR="00777D59" w:rsidRPr="002F0612" w:rsidRDefault="006821ED" w:rsidP="002F0612">
      <w:pPr>
        <w:numPr>
          <w:ilvl w:val="0"/>
          <w:numId w:val="197"/>
        </w:numPr>
        <w:tabs>
          <w:tab w:val="left" w:pos="34"/>
          <w:tab w:val="left" w:pos="1134"/>
        </w:tabs>
        <w:spacing w:after="0" w:line="240" w:lineRule="auto"/>
        <w:ind w:left="0" w:firstLine="709"/>
        <w:jc w:val="both"/>
        <w:rPr>
          <w:rFonts w:ascii="Times New Roman" w:hAnsi="Times New Roman"/>
          <w:sz w:val="24"/>
          <w:szCs w:val="24"/>
          <w:lang w:eastAsia="ru-RU"/>
        </w:rPr>
      </w:pPr>
      <w:r w:rsidRPr="002F0612">
        <w:rPr>
          <w:rFonts w:ascii="Times New Roman" w:hAnsi="Times New Roman"/>
          <w:sz w:val="24"/>
          <w:szCs w:val="24"/>
        </w:rPr>
        <w:t>понимать роль математики в развитии России.</w:t>
      </w:r>
    </w:p>
    <w:p w:rsidR="00777D59" w:rsidRPr="002F0612" w:rsidRDefault="006821ED" w:rsidP="002F0612">
      <w:pPr>
        <w:spacing w:after="0" w:line="240" w:lineRule="auto"/>
        <w:rPr>
          <w:rFonts w:ascii="Times New Roman" w:hAnsi="Times New Roman"/>
          <w:b/>
          <w:bCs/>
          <w:sz w:val="24"/>
          <w:szCs w:val="24"/>
        </w:rPr>
      </w:pPr>
      <w:r w:rsidRPr="002F0612">
        <w:rPr>
          <w:rFonts w:ascii="Times New Roman" w:hAnsi="Times New Roman"/>
          <w:b/>
          <w:bCs/>
          <w:sz w:val="24"/>
          <w:szCs w:val="24"/>
        </w:rPr>
        <w:t xml:space="preserve">Методы математики </w:t>
      </w:r>
    </w:p>
    <w:p w:rsidR="00777D59" w:rsidRPr="002F0612" w:rsidRDefault="006821ED" w:rsidP="002F0612">
      <w:pPr>
        <w:numPr>
          <w:ilvl w:val="0"/>
          <w:numId w:val="197"/>
        </w:numPr>
        <w:tabs>
          <w:tab w:val="left" w:pos="34"/>
          <w:tab w:val="left" w:pos="1134"/>
        </w:tabs>
        <w:spacing w:after="0" w:line="240" w:lineRule="auto"/>
        <w:ind w:left="0" w:firstLine="709"/>
        <w:jc w:val="both"/>
        <w:rPr>
          <w:rFonts w:ascii="Times New Roman" w:hAnsi="Times New Roman"/>
          <w:sz w:val="24"/>
          <w:szCs w:val="24"/>
          <w:lang w:eastAsia="ru-RU"/>
        </w:rPr>
      </w:pPr>
      <w:r w:rsidRPr="002F0612">
        <w:rPr>
          <w:rFonts w:ascii="Times New Roman" w:hAnsi="Times New Roman"/>
          <w:sz w:val="24"/>
          <w:szCs w:val="24"/>
          <w:lang w:eastAsia="ru-RU"/>
        </w:rPr>
        <w:t>Выбирать подходящий изученный метод для решения изученных типов математических задач;</w:t>
      </w:r>
    </w:p>
    <w:p w:rsidR="00777D59" w:rsidRPr="002F0612" w:rsidRDefault="006821ED" w:rsidP="002F0612">
      <w:pPr>
        <w:numPr>
          <w:ilvl w:val="0"/>
          <w:numId w:val="197"/>
        </w:numPr>
        <w:tabs>
          <w:tab w:val="left" w:pos="34"/>
          <w:tab w:val="left" w:pos="1134"/>
        </w:tabs>
        <w:spacing w:after="0" w:line="240" w:lineRule="auto"/>
        <w:ind w:left="0" w:firstLine="709"/>
        <w:jc w:val="both"/>
        <w:rPr>
          <w:rFonts w:ascii="Times New Roman" w:hAnsi="Times New Roman"/>
          <w:sz w:val="24"/>
          <w:szCs w:val="24"/>
          <w:lang w:eastAsia="ru-RU"/>
        </w:rPr>
      </w:pPr>
      <w:r w:rsidRPr="002F0612">
        <w:rPr>
          <w:rFonts w:ascii="Times New Roman" w:hAnsi="Times New Roman"/>
          <w:sz w:val="24"/>
          <w:szCs w:val="24"/>
          <w:lang w:eastAsia="ru-RU"/>
        </w:rPr>
        <w:t>Приводить примеры математических закономерностей в окружающей действительности и произведениях искусства.</w:t>
      </w:r>
    </w:p>
    <w:p w:rsidR="00777D59" w:rsidRPr="002F0612" w:rsidRDefault="00777D59" w:rsidP="002F0612">
      <w:pPr>
        <w:pStyle w:val="3"/>
        <w:spacing w:before="0" w:beforeAutospacing="0" w:after="0" w:afterAutospacing="0"/>
        <w:rPr>
          <w:sz w:val="24"/>
          <w:szCs w:val="24"/>
        </w:rPr>
      </w:pPr>
      <w:bookmarkStart w:id="91" w:name="_Toc284662722"/>
      <w:bookmarkStart w:id="92" w:name="_Toc284663348"/>
    </w:p>
    <w:p w:rsidR="00777D59" w:rsidRPr="002F0612" w:rsidRDefault="006821ED" w:rsidP="002F0612">
      <w:pPr>
        <w:spacing w:after="0" w:line="240" w:lineRule="auto"/>
        <w:rPr>
          <w:rFonts w:ascii="Times New Roman" w:hAnsi="Times New Roman"/>
          <w:b/>
          <w:sz w:val="24"/>
          <w:szCs w:val="24"/>
        </w:rPr>
      </w:pPr>
      <w:bookmarkStart w:id="93" w:name="_Toc31893399"/>
      <w:r w:rsidRPr="002F0612">
        <w:rPr>
          <w:rFonts w:ascii="Times New Roman" w:hAnsi="Times New Roman"/>
          <w:b/>
          <w:sz w:val="24"/>
          <w:szCs w:val="24"/>
        </w:rPr>
        <w:lastRenderedPageBreak/>
        <w:t>Выпускник получит возможность научиться в 7-9 классах для обеспечения возможности успешного продолжения образования на базовом и углубленном уровнях</w:t>
      </w:r>
      <w:bookmarkEnd w:id="91"/>
      <w:bookmarkEnd w:id="92"/>
      <w:bookmarkEnd w:id="93"/>
    </w:p>
    <w:p w:rsidR="00777D59" w:rsidRPr="002F0612" w:rsidRDefault="006821ED" w:rsidP="002F0612">
      <w:pPr>
        <w:spacing w:after="0" w:line="240" w:lineRule="auto"/>
        <w:rPr>
          <w:rFonts w:ascii="Times New Roman" w:hAnsi="Times New Roman"/>
          <w:sz w:val="24"/>
          <w:szCs w:val="24"/>
        </w:rPr>
      </w:pPr>
      <w:r w:rsidRPr="002F0612">
        <w:rPr>
          <w:rFonts w:ascii="Times New Roman" w:hAnsi="Times New Roman"/>
          <w:b/>
          <w:sz w:val="24"/>
          <w:szCs w:val="24"/>
        </w:rPr>
        <w:t>Элементы теории множеств и математической логики</w:t>
      </w:r>
    </w:p>
    <w:p w:rsidR="00777D59" w:rsidRPr="002F0612" w:rsidRDefault="006821ED" w:rsidP="002F0612">
      <w:pPr>
        <w:pStyle w:val="a8"/>
        <w:numPr>
          <w:ilvl w:val="0"/>
          <w:numId w:val="144"/>
        </w:numPr>
        <w:tabs>
          <w:tab w:val="left" w:pos="1134"/>
        </w:tabs>
        <w:ind w:left="0" w:firstLine="709"/>
        <w:jc w:val="both"/>
        <w:rPr>
          <w:rFonts w:ascii="Times New Roman" w:hAnsi="Times New Roman"/>
          <w:i/>
        </w:rPr>
      </w:pPr>
      <w:r w:rsidRPr="002F0612">
        <w:rPr>
          <w:rFonts w:ascii="Times New Roman" w:hAnsi="Times New Roman"/>
          <w:i/>
        </w:rPr>
        <w:t>Оперировать</w:t>
      </w:r>
      <w:r w:rsidRPr="002F0612">
        <w:rPr>
          <w:rStyle w:val="af3"/>
          <w:rFonts w:ascii="Times New Roman" w:hAnsi="Times New Roman"/>
          <w:i/>
        </w:rPr>
        <w:footnoteReference w:id="5"/>
      </w:r>
      <w:r w:rsidRPr="002F0612">
        <w:rPr>
          <w:rFonts w:ascii="Times New Roman" w:hAnsi="Times New Roman"/>
          <w:i/>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777D59" w:rsidRPr="002F0612" w:rsidRDefault="006821ED" w:rsidP="002F0612">
      <w:pPr>
        <w:pStyle w:val="a8"/>
        <w:numPr>
          <w:ilvl w:val="0"/>
          <w:numId w:val="144"/>
        </w:numPr>
        <w:tabs>
          <w:tab w:val="left" w:pos="1134"/>
        </w:tabs>
        <w:ind w:left="0" w:firstLine="709"/>
        <w:jc w:val="both"/>
        <w:rPr>
          <w:rFonts w:ascii="Times New Roman" w:hAnsi="Times New Roman"/>
          <w:i/>
        </w:rPr>
      </w:pPr>
      <w:r w:rsidRPr="002F0612">
        <w:rPr>
          <w:rFonts w:ascii="Times New Roman" w:hAnsi="Times New Roman"/>
          <w:i/>
        </w:rPr>
        <w:t>изображать множества и отношение множеств с помощью кругов Эйлера;</w:t>
      </w:r>
    </w:p>
    <w:p w:rsidR="00777D59" w:rsidRPr="002F0612" w:rsidRDefault="006821ED" w:rsidP="002F0612">
      <w:pPr>
        <w:pStyle w:val="a8"/>
        <w:numPr>
          <w:ilvl w:val="0"/>
          <w:numId w:val="144"/>
        </w:numPr>
        <w:tabs>
          <w:tab w:val="left" w:pos="1134"/>
        </w:tabs>
        <w:ind w:left="0" w:firstLine="709"/>
        <w:jc w:val="both"/>
        <w:rPr>
          <w:rFonts w:ascii="Times New Roman" w:hAnsi="Times New Roman"/>
          <w:i/>
        </w:rPr>
      </w:pPr>
      <w:r w:rsidRPr="002F0612">
        <w:rPr>
          <w:rFonts w:ascii="Times New Roman" w:hAnsi="Times New Roman"/>
          <w:i/>
        </w:rPr>
        <w:t xml:space="preserve">определять принадлежность элемента множеству, объединению и пересечению множеств; </w:t>
      </w:r>
    </w:p>
    <w:p w:rsidR="00777D59" w:rsidRPr="002F0612" w:rsidRDefault="006821ED" w:rsidP="002F0612">
      <w:pPr>
        <w:pStyle w:val="a8"/>
        <w:numPr>
          <w:ilvl w:val="0"/>
          <w:numId w:val="144"/>
        </w:numPr>
        <w:tabs>
          <w:tab w:val="left" w:pos="1134"/>
        </w:tabs>
        <w:ind w:left="0" w:firstLine="709"/>
        <w:jc w:val="both"/>
        <w:rPr>
          <w:rFonts w:ascii="Times New Roman" w:hAnsi="Times New Roman"/>
          <w:i/>
        </w:rPr>
      </w:pPr>
      <w:r w:rsidRPr="002F0612">
        <w:rPr>
          <w:rFonts w:ascii="Times New Roman" w:hAnsi="Times New Roman"/>
          <w:i/>
        </w:rPr>
        <w:t>задавать множество с помощью перечисления элементов, словесного описания;</w:t>
      </w:r>
    </w:p>
    <w:p w:rsidR="00777D59" w:rsidRPr="002F0612" w:rsidRDefault="006821ED" w:rsidP="002F0612">
      <w:pPr>
        <w:pStyle w:val="a8"/>
        <w:numPr>
          <w:ilvl w:val="0"/>
          <w:numId w:val="144"/>
        </w:numPr>
        <w:tabs>
          <w:tab w:val="left" w:pos="1134"/>
        </w:tabs>
        <w:ind w:left="0" w:firstLine="709"/>
        <w:jc w:val="both"/>
        <w:rPr>
          <w:rFonts w:ascii="Times New Roman" w:hAnsi="Times New Roman"/>
          <w:i/>
        </w:rPr>
      </w:pPr>
      <w:r w:rsidRPr="002F0612">
        <w:rPr>
          <w:rFonts w:ascii="Times New Roman" w:hAnsi="Times New Roman"/>
          <w:i/>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777D59" w:rsidRPr="002F0612" w:rsidRDefault="006821ED" w:rsidP="002F0612">
      <w:pPr>
        <w:pStyle w:val="a8"/>
        <w:numPr>
          <w:ilvl w:val="0"/>
          <w:numId w:val="144"/>
        </w:numPr>
        <w:tabs>
          <w:tab w:val="left" w:pos="1134"/>
        </w:tabs>
        <w:ind w:left="0" w:firstLine="709"/>
        <w:jc w:val="both"/>
        <w:rPr>
          <w:rFonts w:ascii="Times New Roman" w:hAnsi="Times New Roman"/>
          <w:i/>
        </w:rPr>
      </w:pPr>
      <w:r w:rsidRPr="002F0612">
        <w:rPr>
          <w:rFonts w:ascii="Times New Roman" w:hAnsi="Times New Roman"/>
          <w:i/>
        </w:rPr>
        <w:t>строить высказывания, отрицания высказываний.</w:t>
      </w:r>
    </w:p>
    <w:p w:rsidR="00777D59" w:rsidRPr="002F0612" w:rsidRDefault="006821ED" w:rsidP="002F0612">
      <w:pPr>
        <w:tabs>
          <w:tab w:val="left" w:pos="1134"/>
        </w:tabs>
        <w:spacing w:after="0" w:line="240" w:lineRule="auto"/>
        <w:rPr>
          <w:rFonts w:ascii="Times New Roman" w:hAnsi="Times New Roman"/>
          <w:b/>
          <w:sz w:val="24"/>
          <w:szCs w:val="24"/>
        </w:rPr>
      </w:pPr>
      <w:r w:rsidRPr="002F0612">
        <w:rPr>
          <w:rFonts w:ascii="Times New Roman" w:hAnsi="Times New Roman"/>
          <w:b/>
          <w:sz w:val="24"/>
          <w:szCs w:val="24"/>
        </w:rPr>
        <w:t>В повседневной жизни и при изучении других предметов:</w:t>
      </w:r>
    </w:p>
    <w:p w:rsidR="00777D59" w:rsidRPr="002F0612" w:rsidRDefault="006821ED" w:rsidP="002F0612">
      <w:pPr>
        <w:pStyle w:val="a"/>
        <w:numPr>
          <w:ilvl w:val="0"/>
          <w:numId w:val="181"/>
        </w:numPr>
        <w:tabs>
          <w:tab w:val="left" w:pos="1134"/>
        </w:tabs>
        <w:ind w:left="0" w:firstLine="709"/>
        <w:rPr>
          <w:rFonts w:ascii="Times New Roman" w:hAnsi="Times New Roman"/>
          <w:i/>
          <w:sz w:val="24"/>
          <w:szCs w:val="24"/>
        </w:rPr>
      </w:pPr>
      <w:r w:rsidRPr="002F0612">
        <w:rPr>
          <w:rFonts w:ascii="Times New Roman" w:hAnsi="Times New Roman"/>
          <w:i/>
          <w:sz w:val="24"/>
          <w:szCs w:val="24"/>
        </w:rPr>
        <w:t>строить цепочки умозаключений на основе использования правил логики;</w:t>
      </w:r>
    </w:p>
    <w:p w:rsidR="00777D59" w:rsidRPr="002F0612" w:rsidRDefault="006821ED" w:rsidP="002F0612">
      <w:pPr>
        <w:pStyle w:val="a"/>
        <w:numPr>
          <w:ilvl w:val="0"/>
          <w:numId w:val="181"/>
        </w:numPr>
        <w:tabs>
          <w:tab w:val="left" w:pos="1134"/>
        </w:tabs>
        <w:ind w:left="0" w:firstLine="709"/>
        <w:rPr>
          <w:rFonts w:ascii="Times New Roman" w:hAnsi="Times New Roman"/>
          <w:i/>
          <w:sz w:val="24"/>
          <w:szCs w:val="24"/>
        </w:rPr>
      </w:pPr>
      <w:r w:rsidRPr="002F0612">
        <w:rPr>
          <w:rFonts w:ascii="Times New Roman" w:hAnsi="Times New Roman"/>
          <w:i/>
          <w:sz w:val="24"/>
          <w:szCs w:val="24"/>
        </w:rPr>
        <w:t>использовать множества, операции с множествами, их графическое представление для описания реальных процессов и явлений.</w:t>
      </w:r>
    </w:p>
    <w:p w:rsidR="00777D59" w:rsidRPr="002F0612" w:rsidRDefault="006821ED" w:rsidP="002F0612">
      <w:pPr>
        <w:spacing w:after="0" w:line="240" w:lineRule="auto"/>
        <w:rPr>
          <w:rFonts w:ascii="Times New Roman" w:hAnsi="Times New Roman"/>
          <w:b/>
          <w:sz w:val="24"/>
          <w:szCs w:val="24"/>
        </w:rPr>
      </w:pPr>
      <w:r w:rsidRPr="002F0612">
        <w:rPr>
          <w:rFonts w:ascii="Times New Roman" w:hAnsi="Times New Roman"/>
          <w:b/>
          <w:sz w:val="24"/>
          <w:szCs w:val="24"/>
        </w:rPr>
        <w:t>Числа</w:t>
      </w:r>
    </w:p>
    <w:p w:rsidR="00777D59" w:rsidRPr="002F0612" w:rsidRDefault="006821ED" w:rsidP="002F0612">
      <w:pPr>
        <w:pStyle w:val="a8"/>
        <w:numPr>
          <w:ilvl w:val="0"/>
          <w:numId w:val="115"/>
        </w:numPr>
        <w:tabs>
          <w:tab w:val="left" w:pos="1134"/>
        </w:tabs>
        <w:ind w:left="0" w:firstLine="709"/>
        <w:contextualSpacing w:val="0"/>
        <w:jc w:val="both"/>
        <w:rPr>
          <w:rFonts w:ascii="Times New Roman" w:hAnsi="Times New Roman"/>
          <w:i/>
        </w:rPr>
      </w:pPr>
      <w:r w:rsidRPr="002F0612">
        <w:rPr>
          <w:rFonts w:ascii="Times New Roman" w:hAnsi="Times New Roman"/>
          <w:i/>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777D59" w:rsidRPr="002F0612" w:rsidRDefault="006821ED" w:rsidP="002F0612">
      <w:pPr>
        <w:pStyle w:val="a8"/>
        <w:numPr>
          <w:ilvl w:val="0"/>
          <w:numId w:val="115"/>
        </w:numPr>
        <w:tabs>
          <w:tab w:val="left" w:pos="1134"/>
        </w:tabs>
        <w:ind w:left="0" w:firstLine="709"/>
        <w:contextualSpacing w:val="0"/>
        <w:jc w:val="both"/>
        <w:rPr>
          <w:rFonts w:ascii="Times New Roman" w:hAnsi="Times New Roman"/>
          <w:i/>
        </w:rPr>
      </w:pPr>
      <w:r w:rsidRPr="002F0612">
        <w:rPr>
          <w:rFonts w:ascii="Times New Roman" w:hAnsi="Times New Roman"/>
          <w:i/>
        </w:rPr>
        <w:t>понимать и объяснять смысл позиционной записи натурального числа;</w:t>
      </w:r>
    </w:p>
    <w:p w:rsidR="00777D59" w:rsidRPr="002F0612" w:rsidRDefault="006821ED" w:rsidP="002F0612">
      <w:pPr>
        <w:pStyle w:val="a8"/>
        <w:numPr>
          <w:ilvl w:val="0"/>
          <w:numId w:val="115"/>
        </w:numPr>
        <w:tabs>
          <w:tab w:val="left" w:pos="1134"/>
        </w:tabs>
        <w:ind w:left="0" w:firstLine="709"/>
        <w:contextualSpacing w:val="0"/>
        <w:jc w:val="both"/>
        <w:rPr>
          <w:rFonts w:ascii="Times New Roman" w:hAnsi="Times New Roman"/>
          <w:i/>
        </w:rPr>
      </w:pPr>
      <w:r w:rsidRPr="002F0612">
        <w:rPr>
          <w:rFonts w:ascii="Times New Roman" w:hAnsi="Times New Roman"/>
          <w:i/>
        </w:rPr>
        <w:t>выполнять вычисления, в том числе с использованием приемов рациональных вычислений;</w:t>
      </w:r>
    </w:p>
    <w:p w:rsidR="00777D59" w:rsidRPr="002F0612" w:rsidRDefault="006821ED" w:rsidP="002F0612">
      <w:pPr>
        <w:pStyle w:val="a8"/>
        <w:numPr>
          <w:ilvl w:val="0"/>
          <w:numId w:val="115"/>
        </w:numPr>
        <w:tabs>
          <w:tab w:val="left" w:pos="1134"/>
        </w:tabs>
        <w:ind w:left="0" w:firstLine="709"/>
        <w:contextualSpacing w:val="0"/>
        <w:jc w:val="both"/>
        <w:rPr>
          <w:rFonts w:ascii="Times New Roman" w:hAnsi="Times New Roman"/>
          <w:i/>
        </w:rPr>
      </w:pPr>
      <w:r w:rsidRPr="002F0612">
        <w:rPr>
          <w:rFonts w:ascii="Times New Roman" w:hAnsi="Times New Roman"/>
          <w:i/>
        </w:rPr>
        <w:t>выполнять округление рациональных чисел с заданной точностью;</w:t>
      </w:r>
    </w:p>
    <w:p w:rsidR="00777D59" w:rsidRPr="002F0612" w:rsidRDefault="006821ED" w:rsidP="002F0612">
      <w:pPr>
        <w:pStyle w:val="a8"/>
        <w:numPr>
          <w:ilvl w:val="0"/>
          <w:numId w:val="115"/>
        </w:numPr>
        <w:tabs>
          <w:tab w:val="left" w:pos="1134"/>
        </w:tabs>
        <w:ind w:left="0" w:firstLine="709"/>
        <w:contextualSpacing w:val="0"/>
        <w:jc w:val="both"/>
        <w:rPr>
          <w:rFonts w:ascii="Times New Roman" w:hAnsi="Times New Roman"/>
          <w:i/>
        </w:rPr>
      </w:pPr>
      <w:r w:rsidRPr="002F0612">
        <w:rPr>
          <w:rFonts w:ascii="Times New Roman" w:hAnsi="Times New Roman"/>
          <w:i/>
        </w:rPr>
        <w:t>сравнивать рациональные и иррациональные числа;</w:t>
      </w:r>
    </w:p>
    <w:p w:rsidR="00777D59" w:rsidRPr="002F0612" w:rsidRDefault="006821ED" w:rsidP="002F0612">
      <w:pPr>
        <w:pStyle w:val="a8"/>
        <w:numPr>
          <w:ilvl w:val="0"/>
          <w:numId w:val="115"/>
        </w:numPr>
        <w:tabs>
          <w:tab w:val="left" w:pos="1134"/>
        </w:tabs>
        <w:ind w:left="0" w:firstLine="709"/>
        <w:contextualSpacing w:val="0"/>
        <w:jc w:val="both"/>
        <w:rPr>
          <w:rFonts w:ascii="Times New Roman" w:hAnsi="Times New Roman"/>
          <w:i/>
        </w:rPr>
      </w:pPr>
      <w:r w:rsidRPr="002F0612">
        <w:rPr>
          <w:rFonts w:ascii="Times New Roman" w:hAnsi="Times New Roman"/>
          <w:i/>
        </w:rPr>
        <w:t>представлять рациональное число в виде десятичной дроби</w:t>
      </w:r>
    </w:p>
    <w:p w:rsidR="00777D59" w:rsidRPr="002F0612" w:rsidRDefault="006821ED" w:rsidP="002F0612">
      <w:pPr>
        <w:pStyle w:val="a8"/>
        <w:numPr>
          <w:ilvl w:val="0"/>
          <w:numId w:val="115"/>
        </w:numPr>
        <w:tabs>
          <w:tab w:val="left" w:pos="1134"/>
        </w:tabs>
        <w:ind w:left="0" w:firstLine="709"/>
        <w:contextualSpacing w:val="0"/>
        <w:jc w:val="both"/>
        <w:rPr>
          <w:rFonts w:ascii="Times New Roman" w:hAnsi="Times New Roman"/>
          <w:i/>
        </w:rPr>
      </w:pPr>
      <w:r w:rsidRPr="002F0612">
        <w:rPr>
          <w:rFonts w:ascii="Times New Roman" w:hAnsi="Times New Roman"/>
          <w:i/>
        </w:rPr>
        <w:t>упорядочивать числа, записанные в виде обыкновенной и десятичной дроби;</w:t>
      </w:r>
    </w:p>
    <w:p w:rsidR="00777D59" w:rsidRPr="002F0612" w:rsidRDefault="006821ED" w:rsidP="002F0612">
      <w:pPr>
        <w:pStyle w:val="a8"/>
        <w:numPr>
          <w:ilvl w:val="0"/>
          <w:numId w:val="115"/>
        </w:numPr>
        <w:tabs>
          <w:tab w:val="left" w:pos="1134"/>
        </w:tabs>
        <w:ind w:left="0" w:firstLine="709"/>
        <w:contextualSpacing w:val="0"/>
        <w:jc w:val="both"/>
        <w:rPr>
          <w:rFonts w:ascii="Times New Roman" w:hAnsi="Times New Roman"/>
          <w:i/>
        </w:rPr>
      </w:pPr>
      <w:r w:rsidRPr="002F0612">
        <w:rPr>
          <w:rFonts w:ascii="Times New Roman" w:hAnsi="Times New Roman"/>
          <w:i/>
        </w:rPr>
        <w:t>находить НОД и НОК чисел и использовать их при решении задач.</w:t>
      </w:r>
    </w:p>
    <w:p w:rsidR="00777D59" w:rsidRPr="002F0612" w:rsidRDefault="006821ED" w:rsidP="002F0612">
      <w:pPr>
        <w:tabs>
          <w:tab w:val="left" w:pos="1134"/>
        </w:tabs>
        <w:spacing w:after="0" w:line="240" w:lineRule="auto"/>
        <w:rPr>
          <w:rFonts w:ascii="Times New Roman" w:hAnsi="Times New Roman"/>
          <w:b/>
          <w:sz w:val="24"/>
          <w:szCs w:val="24"/>
        </w:rPr>
      </w:pPr>
      <w:r w:rsidRPr="002F0612">
        <w:rPr>
          <w:rFonts w:ascii="Times New Roman" w:hAnsi="Times New Roman"/>
          <w:b/>
          <w:sz w:val="24"/>
          <w:szCs w:val="24"/>
        </w:rPr>
        <w:t>В повседневной жизни и при изучении других предметов:</w:t>
      </w:r>
    </w:p>
    <w:p w:rsidR="00777D59" w:rsidRPr="002F0612" w:rsidRDefault="006821ED" w:rsidP="002F0612">
      <w:pPr>
        <w:pStyle w:val="a"/>
        <w:numPr>
          <w:ilvl w:val="0"/>
          <w:numId w:val="181"/>
        </w:numPr>
        <w:tabs>
          <w:tab w:val="left" w:pos="1134"/>
        </w:tabs>
        <w:ind w:left="0" w:firstLine="709"/>
        <w:rPr>
          <w:rFonts w:ascii="Times New Roman" w:hAnsi="Times New Roman"/>
          <w:i/>
          <w:sz w:val="24"/>
          <w:szCs w:val="24"/>
        </w:rPr>
      </w:pPr>
      <w:r w:rsidRPr="002F0612">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777D59" w:rsidRPr="002F0612" w:rsidRDefault="006821ED" w:rsidP="002F0612">
      <w:pPr>
        <w:pStyle w:val="a"/>
        <w:numPr>
          <w:ilvl w:val="0"/>
          <w:numId w:val="181"/>
        </w:numPr>
        <w:tabs>
          <w:tab w:val="left" w:pos="1134"/>
        </w:tabs>
        <w:ind w:left="0" w:firstLine="709"/>
        <w:rPr>
          <w:rFonts w:ascii="Times New Roman" w:hAnsi="Times New Roman"/>
          <w:i/>
          <w:sz w:val="24"/>
          <w:szCs w:val="24"/>
        </w:rPr>
      </w:pPr>
      <w:r w:rsidRPr="002F0612">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777D59" w:rsidRPr="002F0612" w:rsidRDefault="006821ED" w:rsidP="002F0612">
      <w:pPr>
        <w:pStyle w:val="a"/>
        <w:numPr>
          <w:ilvl w:val="0"/>
          <w:numId w:val="181"/>
        </w:numPr>
        <w:tabs>
          <w:tab w:val="left" w:pos="1134"/>
        </w:tabs>
        <w:ind w:left="0" w:firstLine="709"/>
        <w:rPr>
          <w:rFonts w:ascii="Times New Roman" w:hAnsi="Times New Roman"/>
          <w:i/>
          <w:sz w:val="24"/>
          <w:szCs w:val="24"/>
        </w:rPr>
      </w:pPr>
      <w:r w:rsidRPr="002F0612">
        <w:rPr>
          <w:rFonts w:ascii="Times New Roman" w:hAnsi="Times New Roman"/>
          <w:i/>
          <w:sz w:val="24"/>
          <w:szCs w:val="24"/>
        </w:rPr>
        <w:t>составлять и оценивать числовые выражения при решении практических задач и задач из других учебных предметов;</w:t>
      </w:r>
    </w:p>
    <w:p w:rsidR="00777D59" w:rsidRPr="002F0612" w:rsidRDefault="006821ED" w:rsidP="002F0612">
      <w:pPr>
        <w:pStyle w:val="a"/>
        <w:numPr>
          <w:ilvl w:val="0"/>
          <w:numId w:val="181"/>
        </w:numPr>
        <w:tabs>
          <w:tab w:val="left" w:pos="1134"/>
        </w:tabs>
        <w:ind w:left="0" w:firstLine="709"/>
        <w:rPr>
          <w:rFonts w:ascii="Times New Roman" w:hAnsi="Times New Roman"/>
          <w:i/>
          <w:sz w:val="24"/>
          <w:szCs w:val="24"/>
        </w:rPr>
      </w:pPr>
      <w:r w:rsidRPr="002F0612">
        <w:rPr>
          <w:rFonts w:ascii="Times New Roman" w:hAnsi="Times New Roman"/>
          <w:i/>
          <w:sz w:val="24"/>
          <w:szCs w:val="24"/>
        </w:rPr>
        <w:t>записывать и округлять числовые значения реальных величин с использованием разных систем измерения.</w:t>
      </w:r>
    </w:p>
    <w:p w:rsidR="00777D59" w:rsidRPr="002F0612" w:rsidRDefault="006821ED" w:rsidP="002F0612">
      <w:pPr>
        <w:spacing w:after="0" w:line="240" w:lineRule="auto"/>
        <w:rPr>
          <w:rFonts w:ascii="Times New Roman" w:hAnsi="Times New Roman"/>
          <w:b/>
          <w:sz w:val="24"/>
          <w:szCs w:val="24"/>
        </w:rPr>
      </w:pPr>
      <w:r w:rsidRPr="002F0612">
        <w:rPr>
          <w:rFonts w:ascii="Times New Roman" w:hAnsi="Times New Roman"/>
          <w:b/>
          <w:sz w:val="24"/>
          <w:szCs w:val="24"/>
        </w:rPr>
        <w:t>Тождественные преобразования</w:t>
      </w:r>
    </w:p>
    <w:p w:rsidR="00777D59" w:rsidRPr="002F0612" w:rsidRDefault="006821ED" w:rsidP="002F0612">
      <w:pPr>
        <w:pStyle w:val="a"/>
        <w:numPr>
          <w:ilvl w:val="0"/>
          <w:numId w:val="181"/>
        </w:numPr>
        <w:tabs>
          <w:tab w:val="left" w:pos="1134"/>
        </w:tabs>
        <w:ind w:left="0" w:firstLine="709"/>
        <w:rPr>
          <w:rFonts w:ascii="Times New Roman" w:hAnsi="Times New Roman"/>
          <w:i/>
          <w:sz w:val="24"/>
          <w:szCs w:val="24"/>
        </w:rPr>
      </w:pPr>
      <w:r w:rsidRPr="002F0612">
        <w:rPr>
          <w:rFonts w:ascii="Times New Roman" w:hAnsi="Times New Roman"/>
          <w:i/>
          <w:sz w:val="24"/>
          <w:szCs w:val="24"/>
        </w:rPr>
        <w:t>Оперировать понятиями степени с натуральным показателем, степени с целым отрицательным показателем;</w:t>
      </w:r>
    </w:p>
    <w:p w:rsidR="00777D59" w:rsidRPr="002F0612" w:rsidRDefault="006821ED" w:rsidP="002F0612">
      <w:pPr>
        <w:pStyle w:val="a"/>
        <w:numPr>
          <w:ilvl w:val="0"/>
          <w:numId w:val="181"/>
        </w:numPr>
        <w:tabs>
          <w:tab w:val="left" w:pos="1134"/>
        </w:tabs>
        <w:ind w:left="0" w:firstLine="709"/>
        <w:rPr>
          <w:rFonts w:ascii="Times New Roman" w:hAnsi="Times New Roman"/>
          <w:i/>
          <w:sz w:val="24"/>
          <w:szCs w:val="24"/>
        </w:rPr>
      </w:pPr>
      <w:r w:rsidRPr="002F0612">
        <w:rPr>
          <w:rFonts w:ascii="Times New Roman" w:hAnsi="Times New Roman"/>
          <w:i/>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777D59" w:rsidRPr="002F0612" w:rsidRDefault="006821ED" w:rsidP="002F0612">
      <w:pPr>
        <w:pStyle w:val="a"/>
        <w:numPr>
          <w:ilvl w:val="0"/>
          <w:numId w:val="181"/>
        </w:numPr>
        <w:tabs>
          <w:tab w:val="left" w:pos="1134"/>
        </w:tabs>
        <w:ind w:left="0" w:firstLine="709"/>
        <w:rPr>
          <w:rFonts w:ascii="Times New Roman" w:hAnsi="Times New Roman"/>
          <w:i/>
          <w:sz w:val="24"/>
          <w:szCs w:val="24"/>
        </w:rPr>
      </w:pPr>
      <w:r w:rsidRPr="002F0612">
        <w:rPr>
          <w:rFonts w:ascii="Times New Roman" w:hAnsi="Times New Roman"/>
          <w:i/>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777D59" w:rsidRPr="002F0612" w:rsidRDefault="006821ED" w:rsidP="002F0612">
      <w:pPr>
        <w:pStyle w:val="a"/>
        <w:numPr>
          <w:ilvl w:val="0"/>
          <w:numId w:val="181"/>
        </w:numPr>
        <w:tabs>
          <w:tab w:val="left" w:pos="1134"/>
        </w:tabs>
        <w:ind w:left="0" w:firstLine="709"/>
        <w:rPr>
          <w:rFonts w:ascii="Times New Roman" w:hAnsi="Times New Roman"/>
          <w:i/>
          <w:sz w:val="24"/>
          <w:szCs w:val="24"/>
        </w:rPr>
      </w:pPr>
      <w:r w:rsidRPr="002F0612">
        <w:rPr>
          <w:rFonts w:ascii="Times New Roman" w:hAnsi="Times New Roman"/>
          <w:i/>
          <w:sz w:val="24"/>
          <w:szCs w:val="24"/>
        </w:rPr>
        <w:lastRenderedPageBreak/>
        <w:t>выделять квадрат суммы и разности одночленов;</w:t>
      </w:r>
    </w:p>
    <w:p w:rsidR="00777D59" w:rsidRPr="002F0612" w:rsidRDefault="006821ED" w:rsidP="002F0612">
      <w:pPr>
        <w:pStyle w:val="a"/>
        <w:numPr>
          <w:ilvl w:val="0"/>
          <w:numId w:val="181"/>
        </w:numPr>
        <w:tabs>
          <w:tab w:val="left" w:pos="1134"/>
        </w:tabs>
        <w:ind w:left="0" w:firstLine="709"/>
        <w:rPr>
          <w:rFonts w:ascii="Times New Roman" w:hAnsi="Times New Roman"/>
          <w:i/>
          <w:sz w:val="24"/>
          <w:szCs w:val="24"/>
        </w:rPr>
      </w:pPr>
      <w:r w:rsidRPr="002F0612">
        <w:rPr>
          <w:rFonts w:ascii="Times New Roman" w:hAnsi="Times New Roman"/>
          <w:i/>
          <w:sz w:val="24"/>
          <w:szCs w:val="24"/>
        </w:rPr>
        <w:t>раскладывать на множители квадратный   трехчлен;</w:t>
      </w:r>
    </w:p>
    <w:p w:rsidR="00777D59" w:rsidRPr="002F0612" w:rsidRDefault="006821ED" w:rsidP="002F0612">
      <w:pPr>
        <w:pStyle w:val="a"/>
        <w:numPr>
          <w:ilvl w:val="0"/>
          <w:numId w:val="181"/>
        </w:numPr>
        <w:tabs>
          <w:tab w:val="left" w:pos="1134"/>
        </w:tabs>
        <w:ind w:left="0" w:firstLine="709"/>
        <w:rPr>
          <w:rFonts w:ascii="Times New Roman" w:hAnsi="Times New Roman"/>
          <w:i/>
          <w:sz w:val="24"/>
          <w:szCs w:val="24"/>
        </w:rPr>
      </w:pPr>
      <w:r w:rsidRPr="002F0612">
        <w:rPr>
          <w:rFonts w:ascii="Times New Roman" w:hAnsi="Times New Roman"/>
          <w:i/>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777D59" w:rsidRPr="002F0612" w:rsidRDefault="006821ED" w:rsidP="002F0612">
      <w:pPr>
        <w:pStyle w:val="a"/>
        <w:numPr>
          <w:ilvl w:val="0"/>
          <w:numId w:val="181"/>
        </w:numPr>
        <w:tabs>
          <w:tab w:val="left" w:pos="1134"/>
        </w:tabs>
        <w:ind w:left="0" w:firstLine="709"/>
        <w:rPr>
          <w:rFonts w:ascii="Times New Roman" w:hAnsi="Times New Roman"/>
          <w:i/>
          <w:sz w:val="24"/>
          <w:szCs w:val="24"/>
        </w:rPr>
      </w:pPr>
      <w:r w:rsidRPr="002F0612">
        <w:rPr>
          <w:rFonts w:ascii="Times New Roman" w:hAnsi="Times New Roman"/>
          <w:i/>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777D59" w:rsidRPr="002F0612" w:rsidRDefault="006821ED" w:rsidP="002F0612">
      <w:pPr>
        <w:pStyle w:val="a"/>
        <w:numPr>
          <w:ilvl w:val="0"/>
          <w:numId w:val="181"/>
        </w:numPr>
        <w:tabs>
          <w:tab w:val="left" w:pos="1134"/>
        </w:tabs>
        <w:ind w:left="0" w:firstLine="709"/>
        <w:rPr>
          <w:rFonts w:ascii="Times New Roman" w:hAnsi="Times New Roman"/>
          <w:i/>
          <w:sz w:val="24"/>
          <w:szCs w:val="24"/>
        </w:rPr>
      </w:pPr>
      <w:r w:rsidRPr="002F0612">
        <w:rPr>
          <w:rFonts w:ascii="Times New Roman" w:hAnsi="Times New Roman"/>
          <w:i/>
          <w:sz w:val="24"/>
          <w:szCs w:val="24"/>
        </w:rPr>
        <w:t>выполнять преобразования выражений, содержащих квадратные корни;</w:t>
      </w:r>
    </w:p>
    <w:p w:rsidR="00777D59" w:rsidRPr="002F0612" w:rsidRDefault="006821ED" w:rsidP="002F0612">
      <w:pPr>
        <w:pStyle w:val="a"/>
        <w:numPr>
          <w:ilvl w:val="0"/>
          <w:numId w:val="181"/>
        </w:numPr>
        <w:tabs>
          <w:tab w:val="left" w:pos="1134"/>
        </w:tabs>
        <w:ind w:left="0" w:firstLine="709"/>
        <w:rPr>
          <w:rFonts w:ascii="Times New Roman" w:hAnsi="Times New Roman"/>
          <w:i/>
          <w:sz w:val="24"/>
          <w:szCs w:val="24"/>
        </w:rPr>
      </w:pPr>
      <w:r w:rsidRPr="002F0612">
        <w:rPr>
          <w:rFonts w:ascii="Times New Roman" w:hAnsi="Times New Roman"/>
          <w:i/>
          <w:sz w:val="24"/>
          <w:szCs w:val="24"/>
        </w:rPr>
        <w:t>выделять квадрат суммы или разности двучлена в выражениях, содержащих квадратные корни;</w:t>
      </w:r>
    </w:p>
    <w:p w:rsidR="00777D59" w:rsidRPr="002F0612" w:rsidRDefault="006821ED" w:rsidP="002F0612">
      <w:pPr>
        <w:pStyle w:val="a"/>
        <w:numPr>
          <w:ilvl w:val="0"/>
          <w:numId w:val="181"/>
        </w:numPr>
        <w:tabs>
          <w:tab w:val="left" w:pos="1134"/>
        </w:tabs>
        <w:ind w:left="0" w:firstLine="709"/>
        <w:rPr>
          <w:rFonts w:ascii="Times New Roman" w:hAnsi="Times New Roman"/>
          <w:i/>
          <w:sz w:val="24"/>
          <w:szCs w:val="24"/>
        </w:rPr>
      </w:pPr>
      <w:r w:rsidRPr="002F0612">
        <w:rPr>
          <w:rFonts w:ascii="Times New Roman" w:hAnsi="Times New Roman"/>
          <w:i/>
          <w:sz w:val="24"/>
          <w:szCs w:val="24"/>
        </w:rPr>
        <w:t>выполнять преобразования выражений, содержащих модуль.</w:t>
      </w:r>
    </w:p>
    <w:p w:rsidR="00777D59" w:rsidRPr="002F0612" w:rsidRDefault="006821ED" w:rsidP="002F0612">
      <w:pPr>
        <w:tabs>
          <w:tab w:val="left" w:pos="1134"/>
        </w:tabs>
        <w:spacing w:after="0" w:line="240" w:lineRule="auto"/>
        <w:rPr>
          <w:rFonts w:ascii="Times New Roman" w:hAnsi="Times New Roman"/>
          <w:b/>
          <w:sz w:val="24"/>
          <w:szCs w:val="24"/>
        </w:rPr>
      </w:pPr>
      <w:r w:rsidRPr="002F0612">
        <w:rPr>
          <w:rFonts w:ascii="Times New Roman" w:hAnsi="Times New Roman"/>
          <w:b/>
          <w:sz w:val="24"/>
          <w:szCs w:val="24"/>
        </w:rPr>
        <w:t>В повседневной жизни и при изучении других предметов:</w:t>
      </w:r>
    </w:p>
    <w:p w:rsidR="00777D59" w:rsidRPr="002F0612" w:rsidRDefault="006821ED" w:rsidP="002F0612">
      <w:pPr>
        <w:pStyle w:val="a"/>
        <w:numPr>
          <w:ilvl w:val="0"/>
          <w:numId w:val="143"/>
        </w:numPr>
        <w:tabs>
          <w:tab w:val="left" w:pos="1134"/>
        </w:tabs>
        <w:ind w:left="0" w:firstLine="709"/>
        <w:rPr>
          <w:rFonts w:ascii="Times New Roman" w:hAnsi="Times New Roman"/>
          <w:i/>
          <w:sz w:val="24"/>
          <w:szCs w:val="24"/>
        </w:rPr>
      </w:pPr>
      <w:r w:rsidRPr="002F0612">
        <w:rPr>
          <w:rFonts w:ascii="Times New Roman" w:hAnsi="Times New Roman"/>
          <w:i/>
          <w:sz w:val="24"/>
          <w:szCs w:val="24"/>
        </w:rPr>
        <w:t>выполнять преобразования и действия с числами, записанными в стандартном виде;</w:t>
      </w:r>
    </w:p>
    <w:p w:rsidR="00777D59" w:rsidRPr="002F0612" w:rsidRDefault="006821ED" w:rsidP="002F0612">
      <w:pPr>
        <w:pStyle w:val="a"/>
        <w:numPr>
          <w:ilvl w:val="0"/>
          <w:numId w:val="143"/>
        </w:numPr>
        <w:tabs>
          <w:tab w:val="left" w:pos="1134"/>
        </w:tabs>
        <w:ind w:left="0" w:firstLine="709"/>
        <w:rPr>
          <w:rFonts w:ascii="Times New Roman" w:hAnsi="Times New Roman"/>
          <w:i/>
          <w:sz w:val="24"/>
          <w:szCs w:val="24"/>
        </w:rPr>
      </w:pPr>
      <w:r w:rsidRPr="002F0612">
        <w:rPr>
          <w:rFonts w:ascii="Times New Roman" w:hAnsi="Times New Roman"/>
          <w:i/>
          <w:sz w:val="24"/>
          <w:szCs w:val="24"/>
        </w:rPr>
        <w:t>выполнять преобразования алгебраических выражений при решении задач других учебных предметов.</w:t>
      </w:r>
    </w:p>
    <w:p w:rsidR="00777D59" w:rsidRPr="002F0612" w:rsidRDefault="006821ED" w:rsidP="002F0612">
      <w:pPr>
        <w:spacing w:after="0" w:line="240" w:lineRule="auto"/>
        <w:rPr>
          <w:rFonts w:ascii="Times New Roman" w:hAnsi="Times New Roman"/>
          <w:b/>
          <w:sz w:val="24"/>
          <w:szCs w:val="24"/>
        </w:rPr>
      </w:pPr>
      <w:r w:rsidRPr="002F0612">
        <w:rPr>
          <w:rFonts w:ascii="Times New Roman" w:hAnsi="Times New Roman"/>
          <w:b/>
          <w:sz w:val="24"/>
          <w:szCs w:val="24"/>
        </w:rPr>
        <w:t>Уравнения и неравенства</w:t>
      </w:r>
    </w:p>
    <w:p w:rsidR="00777D59" w:rsidRPr="002F0612" w:rsidRDefault="006821ED" w:rsidP="002F0612">
      <w:pPr>
        <w:pStyle w:val="a"/>
        <w:numPr>
          <w:ilvl w:val="0"/>
          <w:numId w:val="181"/>
        </w:numPr>
        <w:tabs>
          <w:tab w:val="left" w:pos="1134"/>
        </w:tabs>
        <w:ind w:left="0" w:firstLine="709"/>
        <w:rPr>
          <w:rFonts w:ascii="Times New Roman" w:hAnsi="Times New Roman"/>
          <w:i/>
          <w:sz w:val="24"/>
          <w:szCs w:val="24"/>
        </w:rPr>
      </w:pPr>
      <w:r w:rsidRPr="002F0612">
        <w:rPr>
          <w:rFonts w:ascii="Times New Roman" w:hAnsi="Times New Roman"/>
          <w:i/>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777D59" w:rsidRPr="002F0612" w:rsidRDefault="006821ED" w:rsidP="002F0612">
      <w:pPr>
        <w:pStyle w:val="a"/>
        <w:numPr>
          <w:ilvl w:val="0"/>
          <w:numId w:val="181"/>
        </w:numPr>
        <w:tabs>
          <w:tab w:val="left" w:pos="1134"/>
        </w:tabs>
        <w:ind w:left="0" w:firstLine="709"/>
        <w:rPr>
          <w:rFonts w:ascii="Times New Roman" w:hAnsi="Times New Roman"/>
          <w:i/>
          <w:sz w:val="24"/>
          <w:szCs w:val="24"/>
        </w:rPr>
      </w:pPr>
      <w:r w:rsidRPr="002F0612">
        <w:rPr>
          <w:rFonts w:ascii="Times New Roman" w:hAnsi="Times New Roman"/>
          <w:i/>
          <w:sz w:val="24"/>
          <w:szCs w:val="24"/>
        </w:rPr>
        <w:t>решать линейные уравнения и уравнения, сводимые к линейным с помощью тождественных преобразований;</w:t>
      </w:r>
    </w:p>
    <w:p w:rsidR="00777D59" w:rsidRPr="002F0612" w:rsidRDefault="006821ED" w:rsidP="002F0612">
      <w:pPr>
        <w:pStyle w:val="a"/>
        <w:numPr>
          <w:ilvl w:val="0"/>
          <w:numId w:val="181"/>
        </w:numPr>
        <w:tabs>
          <w:tab w:val="left" w:pos="1134"/>
        </w:tabs>
        <w:ind w:left="0" w:firstLine="709"/>
        <w:rPr>
          <w:rFonts w:ascii="Times New Roman" w:hAnsi="Times New Roman"/>
          <w:i/>
          <w:sz w:val="24"/>
          <w:szCs w:val="24"/>
        </w:rPr>
      </w:pPr>
      <w:r w:rsidRPr="002F0612">
        <w:rPr>
          <w:rFonts w:ascii="Times New Roman" w:hAnsi="Times New Roman"/>
          <w:i/>
          <w:sz w:val="24"/>
          <w:szCs w:val="24"/>
        </w:rPr>
        <w:t>решать квадратные уравнения и уравнения, сводимые к квадратным с помощью тождественных преобразований;</w:t>
      </w:r>
    </w:p>
    <w:p w:rsidR="00777D59" w:rsidRPr="002F0612" w:rsidRDefault="006821ED" w:rsidP="002F0612">
      <w:pPr>
        <w:pStyle w:val="a"/>
        <w:numPr>
          <w:ilvl w:val="0"/>
          <w:numId w:val="181"/>
        </w:numPr>
        <w:tabs>
          <w:tab w:val="left" w:pos="1134"/>
        </w:tabs>
        <w:ind w:left="0" w:firstLine="709"/>
        <w:rPr>
          <w:rFonts w:ascii="Times New Roman" w:hAnsi="Times New Roman"/>
          <w:i/>
          <w:sz w:val="24"/>
          <w:szCs w:val="24"/>
        </w:rPr>
      </w:pPr>
      <w:r w:rsidRPr="002F0612">
        <w:rPr>
          <w:rFonts w:ascii="Times New Roman" w:hAnsi="Times New Roman"/>
          <w:i/>
          <w:sz w:val="24"/>
          <w:szCs w:val="24"/>
        </w:rPr>
        <w:t>решать дробно-линейные уравнения;</w:t>
      </w:r>
    </w:p>
    <w:p w:rsidR="00777D59" w:rsidRPr="002F0612" w:rsidRDefault="006821ED" w:rsidP="002F0612">
      <w:pPr>
        <w:pStyle w:val="a"/>
        <w:numPr>
          <w:ilvl w:val="0"/>
          <w:numId w:val="181"/>
        </w:numPr>
        <w:tabs>
          <w:tab w:val="left" w:pos="1134"/>
        </w:tabs>
        <w:ind w:left="0" w:firstLine="709"/>
        <w:rPr>
          <w:rFonts w:ascii="Times New Roman" w:hAnsi="Times New Roman"/>
          <w:i/>
          <w:sz w:val="24"/>
          <w:szCs w:val="24"/>
        </w:rPr>
      </w:pPr>
      <w:r w:rsidRPr="002F0612">
        <w:rPr>
          <w:rFonts w:ascii="Times New Roman" w:hAnsi="Times New Roman"/>
          <w:i/>
          <w:sz w:val="24"/>
          <w:szCs w:val="24"/>
        </w:rPr>
        <w:t xml:space="preserve">решать простейшие иррациональные уравнения вида </w:t>
      </w:r>
      <w:r w:rsidRPr="002F0612">
        <w:rPr>
          <w:rFonts w:ascii="Times New Roman" w:hAnsi="Times New Roman"/>
          <w:i/>
          <w:noProof/>
          <w:position w:val="-16"/>
          <w:sz w:val="24"/>
          <w:szCs w:val="24"/>
        </w:rPr>
        <w:drawing>
          <wp:inline distT="0" distB="0" distL="0" distR="0" wp14:anchorId="5B181B2E" wp14:editId="46D7A90C">
            <wp:extent cx="742950" cy="285750"/>
            <wp:effectExtent l="0" t="0" r="0" b="0"/>
            <wp:docPr id="1028"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8" cstate="print"/>
                    <a:srcRect/>
                    <a:stretch/>
                  </pic:blipFill>
                  <pic:spPr>
                    <a:xfrm>
                      <a:off x="0" y="0"/>
                      <a:ext cx="742950" cy="285750"/>
                    </a:xfrm>
                    <a:prstGeom prst="rect">
                      <a:avLst/>
                    </a:prstGeom>
                    <a:ln>
                      <a:noFill/>
                    </a:ln>
                  </pic:spPr>
                </pic:pic>
              </a:graphicData>
            </a:graphic>
          </wp:inline>
        </w:drawing>
      </w:r>
      <w:r w:rsidRPr="002F0612">
        <w:rPr>
          <w:rFonts w:ascii="Times New Roman" w:hAnsi="Times New Roman"/>
          <w:i/>
          <w:sz w:val="24"/>
          <w:szCs w:val="24"/>
        </w:rPr>
        <w:t xml:space="preserve">, </w:t>
      </w:r>
      <w:r w:rsidRPr="002F0612">
        <w:rPr>
          <w:rFonts w:ascii="Times New Roman" w:hAnsi="Times New Roman"/>
          <w:i/>
          <w:noProof/>
          <w:position w:val="-16"/>
          <w:sz w:val="24"/>
          <w:szCs w:val="24"/>
        </w:rPr>
        <w:drawing>
          <wp:inline distT="0" distB="0" distL="0" distR="0" wp14:anchorId="5A7D1C6E" wp14:editId="0CB89775">
            <wp:extent cx="1095375" cy="285750"/>
            <wp:effectExtent l="0" t="0" r="0" b="0"/>
            <wp:docPr id="1029"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x0000_t75"/>
                    <pic:cNvPicPr/>
                  </pic:nvPicPr>
                  <pic:blipFill>
                    <a:blip r:embed="rId9" cstate="print"/>
                    <a:srcRect/>
                    <a:stretch/>
                  </pic:blipFill>
                  <pic:spPr>
                    <a:xfrm>
                      <a:off x="0" y="0"/>
                      <a:ext cx="1095375" cy="285750"/>
                    </a:xfrm>
                    <a:prstGeom prst="rect">
                      <a:avLst/>
                    </a:prstGeom>
                    <a:ln>
                      <a:noFill/>
                    </a:ln>
                  </pic:spPr>
                </pic:pic>
              </a:graphicData>
            </a:graphic>
          </wp:inline>
        </w:drawing>
      </w:r>
      <w:r w:rsidRPr="002F0612">
        <w:rPr>
          <w:rFonts w:ascii="Times New Roman" w:hAnsi="Times New Roman"/>
          <w:i/>
          <w:sz w:val="24"/>
          <w:szCs w:val="24"/>
        </w:rPr>
        <w:t>;</w:t>
      </w:r>
    </w:p>
    <w:p w:rsidR="00777D59" w:rsidRPr="002F0612" w:rsidRDefault="006821ED" w:rsidP="002F0612">
      <w:pPr>
        <w:pStyle w:val="a"/>
        <w:numPr>
          <w:ilvl w:val="0"/>
          <w:numId w:val="181"/>
        </w:numPr>
        <w:tabs>
          <w:tab w:val="left" w:pos="1134"/>
        </w:tabs>
        <w:ind w:left="0" w:firstLine="709"/>
        <w:rPr>
          <w:rFonts w:ascii="Times New Roman" w:hAnsi="Times New Roman"/>
          <w:i/>
          <w:sz w:val="24"/>
          <w:szCs w:val="24"/>
        </w:rPr>
      </w:pPr>
      <w:r w:rsidRPr="002F0612">
        <w:rPr>
          <w:rFonts w:ascii="Times New Roman" w:hAnsi="Times New Roman"/>
          <w:i/>
          <w:sz w:val="24"/>
          <w:szCs w:val="24"/>
        </w:rPr>
        <w:t xml:space="preserve">решать уравнения вида </w:t>
      </w:r>
      <w:r w:rsidRPr="002F0612">
        <w:rPr>
          <w:rFonts w:ascii="Times New Roman" w:hAnsi="Times New Roman"/>
          <w:i/>
          <w:noProof/>
          <w:position w:val="-6"/>
          <w:sz w:val="24"/>
          <w:szCs w:val="24"/>
        </w:rPr>
        <w:drawing>
          <wp:inline distT="0" distB="0" distL="0" distR="0" wp14:anchorId="209721C6" wp14:editId="60F75A3B">
            <wp:extent cx="457200" cy="276225"/>
            <wp:effectExtent l="0" t="0" r="0" b="0"/>
            <wp:docPr id="1030"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x0000_t75"/>
                    <pic:cNvPicPr/>
                  </pic:nvPicPr>
                  <pic:blipFill>
                    <a:blip r:embed="rId10" cstate="print"/>
                    <a:srcRect/>
                    <a:stretch/>
                  </pic:blipFill>
                  <pic:spPr>
                    <a:xfrm>
                      <a:off x="0" y="0"/>
                      <a:ext cx="457200" cy="276225"/>
                    </a:xfrm>
                    <a:prstGeom prst="rect">
                      <a:avLst/>
                    </a:prstGeom>
                    <a:ln>
                      <a:noFill/>
                    </a:ln>
                  </pic:spPr>
                </pic:pic>
              </a:graphicData>
            </a:graphic>
          </wp:inline>
        </w:drawing>
      </w:r>
      <w:r w:rsidRPr="002F0612">
        <w:rPr>
          <w:rFonts w:ascii="Times New Roman" w:hAnsi="Times New Roman"/>
          <w:i/>
          <w:sz w:val="24"/>
          <w:szCs w:val="24"/>
        </w:rPr>
        <w:t>;</w:t>
      </w:r>
    </w:p>
    <w:p w:rsidR="00777D59" w:rsidRPr="002F0612" w:rsidRDefault="006821ED" w:rsidP="002F0612">
      <w:pPr>
        <w:pStyle w:val="a"/>
        <w:numPr>
          <w:ilvl w:val="0"/>
          <w:numId w:val="181"/>
        </w:numPr>
        <w:tabs>
          <w:tab w:val="left" w:pos="1134"/>
        </w:tabs>
        <w:ind w:left="0" w:firstLine="709"/>
        <w:rPr>
          <w:rFonts w:ascii="Times New Roman" w:hAnsi="Times New Roman"/>
          <w:i/>
          <w:sz w:val="24"/>
          <w:szCs w:val="24"/>
        </w:rPr>
      </w:pPr>
      <w:r w:rsidRPr="002F0612">
        <w:rPr>
          <w:rFonts w:ascii="Times New Roman" w:hAnsi="Times New Roman"/>
          <w:i/>
          <w:sz w:val="24"/>
          <w:szCs w:val="24"/>
        </w:rPr>
        <w:t>решать уравнения способом разложения на множители и замены переменной;</w:t>
      </w:r>
    </w:p>
    <w:p w:rsidR="00777D59" w:rsidRPr="002F0612" w:rsidRDefault="006821ED" w:rsidP="002F0612">
      <w:pPr>
        <w:pStyle w:val="a"/>
        <w:numPr>
          <w:ilvl w:val="0"/>
          <w:numId w:val="181"/>
        </w:numPr>
        <w:tabs>
          <w:tab w:val="left" w:pos="1134"/>
        </w:tabs>
        <w:ind w:left="0" w:firstLine="709"/>
        <w:rPr>
          <w:rFonts w:ascii="Times New Roman" w:hAnsi="Times New Roman"/>
          <w:i/>
          <w:sz w:val="24"/>
          <w:szCs w:val="24"/>
        </w:rPr>
      </w:pPr>
      <w:r w:rsidRPr="002F0612">
        <w:rPr>
          <w:rFonts w:ascii="Times New Roman" w:hAnsi="Times New Roman"/>
          <w:i/>
          <w:sz w:val="24"/>
          <w:szCs w:val="24"/>
        </w:rPr>
        <w:t>использовать метод интервалов для решения целых и дробно-рациональных неравенств;</w:t>
      </w:r>
    </w:p>
    <w:p w:rsidR="00777D59" w:rsidRPr="002F0612" w:rsidRDefault="006821ED" w:rsidP="002F0612">
      <w:pPr>
        <w:pStyle w:val="a"/>
        <w:numPr>
          <w:ilvl w:val="0"/>
          <w:numId w:val="181"/>
        </w:numPr>
        <w:tabs>
          <w:tab w:val="left" w:pos="1134"/>
        </w:tabs>
        <w:ind w:left="0" w:firstLine="709"/>
        <w:rPr>
          <w:rFonts w:ascii="Times New Roman" w:hAnsi="Times New Roman"/>
          <w:i/>
          <w:sz w:val="24"/>
          <w:szCs w:val="24"/>
        </w:rPr>
      </w:pPr>
      <w:r w:rsidRPr="002F0612">
        <w:rPr>
          <w:rFonts w:ascii="Times New Roman" w:hAnsi="Times New Roman"/>
          <w:i/>
          <w:sz w:val="24"/>
          <w:szCs w:val="24"/>
        </w:rPr>
        <w:t>решать линейные уравнения и неравенства с параметрами;</w:t>
      </w:r>
    </w:p>
    <w:p w:rsidR="00777D59" w:rsidRPr="002F0612" w:rsidRDefault="006821ED" w:rsidP="002F0612">
      <w:pPr>
        <w:pStyle w:val="a"/>
        <w:numPr>
          <w:ilvl w:val="0"/>
          <w:numId w:val="181"/>
        </w:numPr>
        <w:tabs>
          <w:tab w:val="left" w:pos="1134"/>
        </w:tabs>
        <w:ind w:left="0" w:firstLine="709"/>
        <w:rPr>
          <w:rFonts w:ascii="Times New Roman" w:hAnsi="Times New Roman"/>
          <w:i/>
          <w:sz w:val="24"/>
          <w:szCs w:val="24"/>
        </w:rPr>
      </w:pPr>
      <w:r w:rsidRPr="002F0612">
        <w:rPr>
          <w:rFonts w:ascii="Times New Roman" w:hAnsi="Times New Roman"/>
          <w:i/>
          <w:sz w:val="24"/>
          <w:szCs w:val="24"/>
        </w:rPr>
        <w:t>решать несложные квадратные уравнения с параметром;</w:t>
      </w:r>
    </w:p>
    <w:p w:rsidR="00777D59" w:rsidRPr="002F0612" w:rsidRDefault="006821ED" w:rsidP="002F0612">
      <w:pPr>
        <w:pStyle w:val="a"/>
        <w:numPr>
          <w:ilvl w:val="0"/>
          <w:numId w:val="181"/>
        </w:numPr>
        <w:tabs>
          <w:tab w:val="left" w:pos="1134"/>
        </w:tabs>
        <w:ind w:left="0" w:firstLine="709"/>
        <w:rPr>
          <w:rFonts w:ascii="Times New Roman" w:hAnsi="Times New Roman"/>
          <w:i/>
          <w:sz w:val="24"/>
          <w:szCs w:val="24"/>
        </w:rPr>
      </w:pPr>
      <w:r w:rsidRPr="002F0612">
        <w:rPr>
          <w:rFonts w:ascii="Times New Roman" w:hAnsi="Times New Roman"/>
          <w:i/>
          <w:sz w:val="24"/>
          <w:szCs w:val="24"/>
        </w:rPr>
        <w:t>решать несложные системы линейных уравнений с параметрами;</w:t>
      </w:r>
    </w:p>
    <w:p w:rsidR="00777D59" w:rsidRPr="002F0612" w:rsidRDefault="006821ED" w:rsidP="002F0612">
      <w:pPr>
        <w:pStyle w:val="a"/>
        <w:numPr>
          <w:ilvl w:val="0"/>
          <w:numId w:val="181"/>
        </w:numPr>
        <w:tabs>
          <w:tab w:val="left" w:pos="1134"/>
        </w:tabs>
        <w:ind w:left="0" w:firstLine="709"/>
        <w:rPr>
          <w:rFonts w:ascii="Times New Roman" w:hAnsi="Times New Roman"/>
          <w:i/>
          <w:sz w:val="24"/>
          <w:szCs w:val="24"/>
        </w:rPr>
      </w:pPr>
      <w:r w:rsidRPr="002F0612">
        <w:rPr>
          <w:rFonts w:ascii="Times New Roman" w:hAnsi="Times New Roman"/>
          <w:i/>
          <w:sz w:val="24"/>
          <w:szCs w:val="24"/>
        </w:rPr>
        <w:t>решать несложные уравнения в целых числах.</w:t>
      </w:r>
    </w:p>
    <w:p w:rsidR="00777D59" w:rsidRPr="002F0612" w:rsidRDefault="006821ED" w:rsidP="002F0612">
      <w:pPr>
        <w:tabs>
          <w:tab w:val="left" w:pos="1134"/>
        </w:tabs>
        <w:spacing w:after="0" w:line="240" w:lineRule="auto"/>
        <w:rPr>
          <w:rFonts w:ascii="Times New Roman" w:hAnsi="Times New Roman"/>
          <w:b/>
          <w:sz w:val="24"/>
          <w:szCs w:val="24"/>
        </w:rPr>
      </w:pPr>
      <w:r w:rsidRPr="002F0612">
        <w:rPr>
          <w:rFonts w:ascii="Times New Roman" w:hAnsi="Times New Roman"/>
          <w:b/>
          <w:sz w:val="24"/>
          <w:szCs w:val="24"/>
        </w:rPr>
        <w:t>В повседневной жизни и при изучении других предметов:</w:t>
      </w:r>
    </w:p>
    <w:p w:rsidR="00777D59" w:rsidRPr="002F0612" w:rsidRDefault="006821ED" w:rsidP="002F0612">
      <w:pPr>
        <w:pStyle w:val="a"/>
        <w:numPr>
          <w:ilvl w:val="0"/>
          <w:numId w:val="181"/>
        </w:numPr>
        <w:tabs>
          <w:tab w:val="left" w:pos="1134"/>
        </w:tabs>
        <w:ind w:left="0" w:firstLine="709"/>
        <w:rPr>
          <w:rFonts w:ascii="Times New Roman" w:hAnsi="Times New Roman"/>
          <w:i/>
          <w:sz w:val="24"/>
          <w:szCs w:val="24"/>
        </w:rPr>
      </w:pPr>
      <w:r w:rsidRPr="002F0612">
        <w:rPr>
          <w:rFonts w:ascii="Times New Roman" w:hAnsi="Times New Roman"/>
          <w:i/>
          <w:sz w:val="24"/>
          <w:szCs w:val="24"/>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777D59" w:rsidRPr="002F0612" w:rsidRDefault="006821ED" w:rsidP="002F0612">
      <w:pPr>
        <w:pStyle w:val="a"/>
        <w:numPr>
          <w:ilvl w:val="0"/>
          <w:numId w:val="181"/>
        </w:numPr>
        <w:tabs>
          <w:tab w:val="left" w:pos="1134"/>
        </w:tabs>
        <w:ind w:left="0" w:firstLine="709"/>
        <w:rPr>
          <w:rFonts w:ascii="Times New Roman" w:hAnsi="Times New Roman"/>
          <w:i/>
          <w:sz w:val="24"/>
          <w:szCs w:val="24"/>
        </w:rPr>
      </w:pPr>
      <w:r w:rsidRPr="002F0612">
        <w:rPr>
          <w:rFonts w:ascii="Times New Roman" w:hAnsi="Times New Roman"/>
          <w:i/>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777D59" w:rsidRPr="002F0612" w:rsidRDefault="006821ED" w:rsidP="002F0612">
      <w:pPr>
        <w:pStyle w:val="a"/>
        <w:numPr>
          <w:ilvl w:val="0"/>
          <w:numId w:val="181"/>
        </w:numPr>
        <w:tabs>
          <w:tab w:val="left" w:pos="1134"/>
        </w:tabs>
        <w:ind w:left="0" w:firstLine="709"/>
        <w:rPr>
          <w:rFonts w:ascii="Times New Roman" w:hAnsi="Times New Roman"/>
          <w:i/>
          <w:sz w:val="24"/>
          <w:szCs w:val="24"/>
        </w:rPr>
      </w:pPr>
      <w:r w:rsidRPr="002F0612">
        <w:rPr>
          <w:rFonts w:ascii="Times New Roman" w:hAnsi="Times New Roman"/>
          <w:i/>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777D59" w:rsidRPr="002F0612" w:rsidRDefault="006821ED" w:rsidP="002F0612">
      <w:pPr>
        <w:pStyle w:val="a"/>
        <w:numPr>
          <w:ilvl w:val="0"/>
          <w:numId w:val="181"/>
        </w:numPr>
        <w:tabs>
          <w:tab w:val="left" w:pos="1134"/>
        </w:tabs>
        <w:ind w:left="0" w:firstLine="709"/>
        <w:rPr>
          <w:rFonts w:ascii="Times New Roman" w:hAnsi="Times New Roman"/>
          <w:i/>
          <w:sz w:val="24"/>
          <w:szCs w:val="24"/>
        </w:rPr>
      </w:pPr>
      <w:r w:rsidRPr="002F0612">
        <w:rPr>
          <w:rFonts w:ascii="Times New Roman" w:hAnsi="Times New Roman"/>
          <w:i/>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777D59" w:rsidRPr="002F0612" w:rsidRDefault="006821ED" w:rsidP="002F0612">
      <w:pPr>
        <w:spacing w:after="0" w:line="240" w:lineRule="auto"/>
        <w:rPr>
          <w:rFonts w:ascii="Times New Roman" w:hAnsi="Times New Roman"/>
          <w:b/>
          <w:sz w:val="24"/>
          <w:szCs w:val="24"/>
        </w:rPr>
      </w:pPr>
      <w:r w:rsidRPr="002F0612">
        <w:rPr>
          <w:rFonts w:ascii="Times New Roman" w:hAnsi="Times New Roman"/>
          <w:b/>
          <w:sz w:val="24"/>
          <w:szCs w:val="24"/>
        </w:rPr>
        <w:t>Функции</w:t>
      </w:r>
    </w:p>
    <w:p w:rsidR="00777D59" w:rsidRPr="002F0612" w:rsidRDefault="006821ED" w:rsidP="002F0612">
      <w:pPr>
        <w:pStyle w:val="a"/>
        <w:numPr>
          <w:ilvl w:val="0"/>
          <w:numId w:val="181"/>
        </w:numPr>
        <w:tabs>
          <w:tab w:val="left" w:pos="1134"/>
        </w:tabs>
        <w:ind w:left="0" w:firstLine="709"/>
        <w:rPr>
          <w:rFonts w:ascii="Times New Roman" w:hAnsi="Times New Roman"/>
          <w:i/>
          <w:sz w:val="24"/>
          <w:szCs w:val="24"/>
        </w:rPr>
      </w:pPr>
      <w:r w:rsidRPr="002F0612">
        <w:rPr>
          <w:rFonts w:ascii="Times New Roman" w:hAnsi="Times New Roman"/>
          <w:i/>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w:t>
      </w:r>
      <w:r w:rsidRPr="002F0612">
        <w:rPr>
          <w:rFonts w:ascii="Times New Roman" w:hAnsi="Times New Roman"/>
          <w:i/>
          <w:sz w:val="24"/>
          <w:szCs w:val="24"/>
        </w:rPr>
        <w:lastRenderedPageBreak/>
        <w:t xml:space="preserve">значений функции, нули функции, промежутки знакопостоянства, монотонность функции, четность/нечетность функции; </w:t>
      </w:r>
    </w:p>
    <w:p w:rsidR="00777D59" w:rsidRPr="002F0612" w:rsidRDefault="006821ED" w:rsidP="002F0612">
      <w:pPr>
        <w:pStyle w:val="a"/>
        <w:numPr>
          <w:ilvl w:val="0"/>
          <w:numId w:val="181"/>
        </w:numPr>
        <w:tabs>
          <w:tab w:val="left" w:pos="1134"/>
        </w:tabs>
        <w:ind w:left="0" w:firstLine="709"/>
        <w:rPr>
          <w:rFonts w:ascii="Times New Roman" w:hAnsi="Times New Roman"/>
          <w:i/>
          <w:sz w:val="24"/>
          <w:szCs w:val="24"/>
        </w:rPr>
      </w:pPr>
      <w:r w:rsidRPr="002F0612">
        <w:rPr>
          <w:rFonts w:ascii="Times New Roman" w:hAnsi="Times New Roman"/>
          <w:i/>
          <w:sz w:val="24"/>
          <w:szCs w:val="24"/>
        </w:rPr>
        <w:t xml:space="preserve">строить графики линейной, квадратичной функций, обратной пропорциональности, функции вида: </w:t>
      </w:r>
      <w:r w:rsidRPr="002F0612">
        <w:rPr>
          <w:rFonts w:ascii="Times New Roman" w:hAnsi="Times New Roman"/>
          <w:i/>
          <w:noProof/>
          <w:position w:val="-24"/>
          <w:sz w:val="24"/>
          <w:szCs w:val="24"/>
        </w:rPr>
        <w:drawing>
          <wp:inline distT="0" distB="0" distL="0" distR="0" wp14:anchorId="0C4D7735" wp14:editId="12E2E3B4">
            <wp:extent cx="819150" cy="361950"/>
            <wp:effectExtent l="0" t="0" r="0" b="0"/>
            <wp:docPr id="1031"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x0000_t75"/>
                    <pic:cNvPicPr/>
                  </pic:nvPicPr>
                  <pic:blipFill>
                    <a:blip r:embed="rId11" cstate="print"/>
                    <a:srcRect/>
                    <a:stretch/>
                  </pic:blipFill>
                  <pic:spPr>
                    <a:xfrm>
                      <a:off x="0" y="0"/>
                      <a:ext cx="819150" cy="361950"/>
                    </a:xfrm>
                    <a:prstGeom prst="rect">
                      <a:avLst/>
                    </a:prstGeom>
                    <a:ln>
                      <a:noFill/>
                    </a:ln>
                  </pic:spPr>
                </pic:pic>
              </a:graphicData>
            </a:graphic>
          </wp:inline>
        </w:drawing>
      </w:r>
      <w:r w:rsidRPr="002F0612">
        <w:rPr>
          <w:rFonts w:ascii="Times New Roman" w:hAnsi="Times New Roman"/>
          <w:i/>
          <w:sz w:val="24"/>
          <w:szCs w:val="24"/>
        </w:rPr>
        <w:t xml:space="preserve">, </w:t>
      </w:r>
      <w:r w:rsidRPr="002F0612">
        <w:rPr>
          <w:rFonts w:ascii="Times New Roman" w:hAnsi="Times New Roman"/>
          <w:i/>
          <w:noProof/>
          <w:position w:val="-10"/>
          <w:sz w:val="24"/>
          <w:szCs w:val="24"/>
        </w:rPr>
        <w:drawing>
          <wp:inline distT="0" distB="0" distL="0" distR="0" wp14:anchorId="254633C1" wp14:editId="113C31E8">
            <wp:extent cx="552450" cy="180975"/>
            <wp:effectExtent l="0" t="0" r="0" b="0"/>
            <wp:docPr id="1032"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x0000_t75"/>
                    <pic:cNvPicPr/>
                  </pic:nvPicPr>
                  <pic:blipFill>
                    <a:blip r:embed="rId12" cstate="print"/>
                    <a:srcRect/>
                    <a:stretch/>
                  </pic:blipFill>
                  <pic:spPr>
                    <a:xfrm>
                      <a:off x="0" y="0"/>
                      <a:ext cx="552450" cy="180975"/>
                    </a:xfrm>
                    <a:prstGeom prst="rect">
                      <a:avLst/>
                    </a:prstGeom>
                    <a:ln>
                      <a:noFill/>
                    </a:ln>
                  </pic:spPr>
                </pic:pic>
              </a:graphicData>
            </a:graphic>
          </wp:inline>
        </w:drawing>
      </w:r>
      <w:r w:rsidRPr="002F0612">
        <w:rPr>
          <w:rFonts w:ascii="Times New Roman" w:hAnsi="Times New Roman"/>
          <w:i/>
          <w:sz w:val="24"/>
          <w:szCs w:val="24"/>
        </w:rPr>
        <w:fldChar w:fldCharType="begin"/>
      </w:r>
      <w:r w:rsidRPr="002F0612">
        <w:rPr>
          <w:rFonts w:ascii="Times New Roman" w:hAnsi="Times New Roman"/>
          <w:i/>
          <w:sz w:val="24"/>
          <w:szCs w:val="24"/>
        </w:rPr>
        <w:instrText xml:space="preserve"> QUOTE  </w:instrText>
      </w:r>
      <w:r w:rsidRPr="002F0612">
        <w:rPr>
          <w:rFonts w:ascii="Times New Roman" w:hAnsi="Times New Roman"/>
          <w:i/>
          <w:sz w:val="24"/>
          <w:szCs w:val="24"/>
        </w:rPr>
        <w:fldChar w:fldCharType="end"/>
      </w:r>
      <w:r w:rsidRPr="002F0612">
        <w:rPr>
          <w:rFonts w:ascii="Times New Roman" w:hAnsi="Times New Roman"/>
          <w:b/>
          <w:bCs/>
          <w:i/>
          <w:sz w:val="24"/>
          <w:szCs w:val="24"/>
        </w:rPr>
        <w:t>,</w:t>
      </w:r>
      <w:r w:rsidRPr="002F0612">
        <w:rPr>
          <w:rFonts w:ascii="Times New Roman" w:eastAsia="Times New Roman" w:hAnsi="Times New Roman"/>
          <w:bCs/>
          <w:i/>
          <w:noProof/>
          <w:position w:val="-10"/>
          <w:sz w:val="24"/>
          <w:szCs w:val="24"/>
        </w:rPr>
        <w:drawing>
          <wp:inline distT="0" distB="0" distL="0" distR="0" wp14:anchorId="4D534D00" wp14:editId="0FBDC9ED">
            <wp:extent cx="457200" cy="180975"/>
            <wp:effectExtent l="0" t="0" r="0" b="0"/>
            <wp:docPr id="1033"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x0000_t75"/>
                    <pic:cNvPicPr/>
                  </pic:nvPicPr>
                  <pic:blipFill>
                    <a:blip r:embed="rId13" cstate="print"/>
                    <a:srcRect/>
                    <a:stretch/>
                  </pic:blipFill>
                  <pic:spPr>
                    <a:xfrm>
                      <a:off x="0" y="0"/>
                      <a:ext cx="457200" cy="180975"/>
                    </a:xfrm>
                    <a:prstGeom prst="rect">
                      <a:avLst/>
                    </a:prstGeom>
                    <a:ln>
                      <a:noFill/>
                    </a:ln>
                  </pic:spPr>
                </pic:pic>
              </a:graphicData>
            </a:graphic>
          </wp:inline>
        </w:drawing>
      </w:r>
      <w:r w:rsidRPr="002F0612">
        <w:rPr>
          <w:rFonts w:ascii="Times New Roman" w:hAnsi="Times New Roman"/>
          <w:sz w:val="24"/>
          <w:szCs w:val="24"/>
        </w:rPr>
        <w:fldChar w:fldCharType="begin"/>
      </w:r>
      <w:r w:rsidRPr="002F0612">
        <w:rPr>
          <w:rFonts w:ascii="Times New Roman" w:hAnsi="Times New Roman"/>
          <w:sz w:val="24"/>
          <w:szCs w:val="24"/>
        </w:rPr>
        <w:fldChar w:fldCharType="separate"/>
      </w:r>
      <w:r w:rsidRPr="002F0612">
        <w:rPr>
          <w:rFonts w:ascii="Times New Roman" w:eastAsia="Times New Roman" w:hAnsi="Times New Roman"/>
          <w:bCs/>
          <w:i/>
          <w:noProof/>
          <w:position w:val="-10"/>
          <w:sz w:val="24"/>
          <w:szCs w:val="24"/>
        </w:rPr>
        <w:drawing>
          <wp:inline distT="0" distB="0" distL="0" distR="0" wp14:anchorId="7EF8432A" wp14:editId="153599B2">
            <wp:extent cx="478155" cy="245110"/>
            <wp:effectExtent l="0" t="0" r="0" b="2540"/>
            <wp:docPr id="1034" name="Рисунок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Рисунок 12"/>
                    <pic:cNvPicPr/>
                  </pic:nvPicPr>
                  <pic:blipFill>
                    <a:blip r:embed="rId13" cstate="print"/>
                    <a:srcRect/>
                    <a:stretch/>
                  </pic:blipFill>
                  <pic:spPr>
                    <a:xfrm>
                      <a:off x="0" y="0"/>
                      <a:ext cx="478155" cy="245110"/>
                    </a:xfrm>
                    <a:prstGeom prst="rect">
                      <a:avLst/>
                    </a:prstGeom>
                    <a:ln>
                      <a:noFill/>
                    </a:ln>
                  </pic:spPr>
                </pic:pic>
              </a:graphicData>
            </a:graphic>
          </wp:inline>
        </w:drawing>
      </w:r>
      <w:r w:rsidRPr="002F0612">
        <w:rPr>
          <w:rFonts w:ascii="Times New Roman" w:eastAsia="Times New Roman" w:hAnsi="Times New Roman"/>
          <w:bCs/>
          <w:i/>
          <w:noProof/>
          <w:position w:val="-10"/>
          <w:sz w:val="24"/>
          <w:szCs w:val="24"/>
        </w:rPr>
        <w:fldChar w:fldCharType="end"/>
      </w:r>
      <w:r w:rsidRPr="002F0612">
        <w:rPr>
          <w:rFonts w:ascii="Times New Roman" w:hAnsi="Times New Roman"/>
          <w:bCs/>
          <w:i/>
          <w:sz w:val="24"/>
          <w:szCs w:val="24"/>
        </w:rPr>
        <w:t xml:space="preserve">, </w:t>
      </w:r>
      <w:r w:rsidRPr="002F0612">
        <w:rPr>
          <w:rFonts w:ascii="Times New Roman" w:hAnsi="Times New Roman"/>
          <w:bCs/>
          <w:i/>
          <w:noProof/>
          <w:position w:val="-12"/>
          <w:sz w:val="24"/>
          <w:szCs w:val="24"/>
        </w:rPr>
        <w:drawing>
          <wp:inline distT="0" distB="0" distL="0" distR="0" wp14:anchorId="445609D2" wp14:editId="33C3940F">
            <wp:extent cx="361950" cy="180975"/>
            <wp:effectExtent l="0" t="0" r="0" b="0"/>
            <wp:docPr id="1035"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_x0000_t75"/>
                    <pic:cNvPicPr/>
                  </pic:nvPicPr>
                  <pic:blipFill>
                    <a:blip r:embed="rId14" cstate="print"/>
                    <a:srcRect/>
                    <a:stretch/>
                  </pic:blipFill>
                  <pic:spPr>
                    <a:xfrm>
                      <a:off x="0" y="0"/>
                      <a:ext cx="361950" cy="180975"/>
                    </a:xfrm>
                    <a:prstGeom prst="rect">
                      <a:avLst/>
                    </a:prstGeom>
                    <a:ln>
                      <a:noFill/>
                    </a:ln>
                  </pic:spPr>
                </pic:pic>
              </a:graphicData>
            </a:graphic>
          </wp:inline>
        </w:drawing>
      </w:r>
      <w:r w:rsidRPr="002F0612">
        <w:rPr>
          <w:rFonts w:ascii="Times New Roman" w:hAnsi="Times New Roman"/>
          <w:bCs/>
          <w:i/>
          <w:sz w:val="24"/>
          <w:szCs w:val="24"/>
        </w:rPr>
        <w:t>;</w:t>
      </w:r>
    </w:p>
    <w:p w:rsidR="00777D59" w:rsidRPr="002F0612" w:rsidRDefault="006821ED" w:rsidP="002F0612">
      <w:pPr>
        <w:pStyle w:val="a"/>
        <w:numPr>
          <w:ilvl w:val="0"/>
          <w:numId w:val="181"/>
        </w:numPr>
        <w:tabs>
          <w:tab w:val="left" w:pos="1134"/>
        </w:tabs>
        <w:ind w:left="0" w:firstLine="709"/>
        <w:rPr>
          <w:rFonts w:ascii="Times New Roman" w:hAnsi="Times New Roman"/>
          <w:i/>
          <w:sz w:val="24"/>
          <w:szCs w:val="24"/>
        </w:rPr>
      </w:pPr>
      <w:r w:rsidRPr="002F0612">
        <w:rPr>
          <w:rFonts w:ascii="Times New Roman" w:hAnsi="Times New Roman"/>
          <w:i/>
          <w:sz w:val="24"/>
          <w:szCs w:val="24"/>
        </w:rPr>
        <w:t xml:space="preserve">на примере квадратичной функции, использовать преобразования графика функции </w:t>
      </w:r>
      <w:r w:rsidRPr="002F0612">
        <w:rPr>
          <w:rFonts w:ascii="Times New Roman" w:hAnsi="Times New Roman"/>
          <w:i/>
          <w:sz w:val="24"/>
          <w:szCs w:val="24"/>
          <w:lang w:val="en-US"/>
        </w:rPr>
        <w:t>y</w:t>
      </w:r>
      <w:r w:rsidRPr="002F0612">
        <w:rPr>
          <w:rFonts w:ascii="Times New Roman" w:hAnsi="Times New Roman"/>
          <w:i/>
          <w:sz w:val="24"/>
          <w:szCs w:val="24"/>
        </w:rPr>
        <w:t>=</w:t>
      </w:r>
      <w:r w:rsidRPr="002F0612">
        <w:rPr>
          <w:rFonts w:ascii="Times New Roman" w:hAnsi="Times New Roman"/>
          <w:i/>
          <w:sz w:val="24"/>
          <w:szCs w:val="24"/>
          <w:lang w:val="en-US"/>
        </w:rPr>
        <w:t>f</w:t>
      </w:r>
      <w:r w:rsidRPr="002F0612">
        <w:rPr>
          <w:rFonts w:ascii="Times New Roman" w:hAnsi="Times New Roman"/>
          <w:i/>
          <w:sz w:val="24"/>
          <w:szCs w:val="24"/>
        </w:rPr>
        <w:t>(</w:t>
      </w:r>
      <w:r w:rsidRPr="002F0612">
        <w:rPr>
          <w:rFonts w:ascii="Times New Roman" w:hAnsi="Times New Roman"/>
          <w:i/>
          <w:sz w:val="24"/>
          <w:szCs w:val="24"/>
          <w:lang w:val="en-US"/>
        </w:rPr>
        <w:t>x</w:t>
      </w:r>
      <w:r w:rsidRPr="002F0612">
        <w:rPr>
          <w:rFonts w:ascii="Times New Roman" w:hAnsi="Times New Roman"/>
          <w:i/>
          <w:sz w:val="24"/>
          <w:szCs w:val="24"/>
        </w:rPr>
        <w:t xml:space="preserve">) для построения графиков функций </w:t>
      </w:r>
      <w:r w:rsidRPr="002F0612">
        <w:rPr>
          <w:rFonts w:ascii="Times New Roman" w:hAnsi="Times New Roman"/>
          <w:i/>
          <w:noProof/>
          <w:position w:val="-12"/>
          <w:sz w:val="24"/>
          <w:szCs w:val="24"/>
        </w:rPr>
        <w:drawing>
          <wp:inline distT="0" distB="0" distL="0" distR="0" wp14:anchorId="7113C3F6" wp14:editId="1E519D45">
            <wp:extent cx="1085850" cy="180975"/>
            <wp:effectExtent l="0" t="0" r="0" b="0"/>
            <wp:docPr id="103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_x0000_t75"/>
                    <pic:cNvPicPr/>
                  </pic:nvPicPr>
                  <pic:blipFill>
                    <a:blip r:embed="rId15" cstate="print"/>
                    <a:srcRect/>
                    <a:stretch/>
                  </pic:blipFill>
                  <pic:spPr>
                    <a:xfrm>
                      <a:off x="0" y="0"/>
                      <a:ext cx="1085850" cy="180975"/>
                    </a:xfrm>
                    <a:prstGeom prst="rect">
                      <a:avLst/>
                    </a:prstGeom>
                    <a:ln>
                      <a:noFill/>
                    </a:ln>
                  </pic:spPr>
                </pic:pic>
              </a:graphicData>
            </a:graphic>
          </wp:inline>
        </w:drawing>
      </w:r>
      <w:r w:rsidRPr="002F0612">
        <w:rPr>
          <w:rFonts w:ascii="Times New Roman" w:hAnsi="Times New Roman"/>
          <w:i/>
          <w:sz w:val="24"/>
          <w:szCs w:val="24"/>
        </w:rPr>
        <w:t xml:space="preserve">; </w:t>
      </w:r>
    </w:p>
    <w:p w:rsidR="00777D59" w:rsidRPr="002F0612" w:rsidRDefault="006821ED" w:rsidP="002F0612">
      <w:pPr>
        <w:pStyle w:val="a"/>
        <w:numPr>
          <w:ilvl w:val="0"/>
          <w:numId w:val="181"/>
        </w:numPr>
        <w:tabs>
          <w:tab w:val="left" w:pos="1134"/>
        </w:tabs>
        <w:ind w:left="0" w:firstLine="709"/>
        <w:rPr>
          <w:rFonts w:ascii="Times New Roman" w:hAnsi="Times New Roman"/>
          <w:i/>
          <w:sz w:val="24"/>
          <w:szCs w:val="24"/>
        </w:rPr>
      </w:pPr>
      <w:r w:rsidRPr="002F0612">
        <w:rPr>
          <w:rFonts w:ascii="Times New Roman" w:hAnsi="Times New Roman"/>
          <w:i/>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777D59" w:rsidRPr="002F0612" w:rsidRDefault="006821ED" w:rsidP="002F0612">
      <w:pPr>
        <w:pStyle w:val="a"/>
        <w:numPr>
          <w:ilvl w:val="0"/>
          <w:numId w:val="181"/>
        </w:numPr>
        <w:tabs>
          <w:tab w:val="left" w:pos="1134"/>
        </w:tabs>
        <w:ind w:left="0" w:firstLine="709"/>
        <w:rPr>
          <w:rFonts w:ascii="Times New Roman" w:hAnsi="Times New Roman"/>
          <w:i/>
          <w:sz w:val="24"/>
          <w:szCs w:val="24"/>
        </w:rPr>
      </w:pPr>
      <w:r w:rsidRPr="002F0612">
        <w:rPr>
          <w:rFonts w:ascii="Times New Roman" w:hAnsi="Times New Roman"/>
          <w:i/>
          <w:sz w:val="24"/>
          <w:szCs w:val="24"/>
        </w:rPr>
        <w:t>исследовать функцию по ее графику;</w:t>
      </w:r>
    </w:p>
    <w:p w:rsidR="00777D59" w:rsidRPr="002F0612" w:rsidRDefault="006821ED" w:rsidP="002F0612">
      <w:pPr>
        <w:pStyle w:val="a"/>
        <w:numPr>
          <w:ilvl w:val="0"/>
          <w:numId w:val="181"/>
        </w:numPr>
        <w:tabs>
          <w:tab w:val="left" w:pos="1134"/>
        </w:tabs>
        <w:ind w:left="0" w:firstLine="709"/>
        <w:rPr>
          <w:rFonts w:ascii="Times New Roman" w:hAnsi="Times New Roman"/>
          <w:i/>
          <w:sz w:val="24"/>
          <w:szCs w:val="24"/>
        </w:rPr>
      </w:pPr>
      <w:r w:rsidRPr="002F0612">
        <w:rPr>
          <w:rFonts w:ascii="Times New Roman" w:hAnsi="Times New Roman"/>
          <w:i/>
          <w:sz w:val="24"/>
          <w:szCs w:val="24"/>
        </w:rPr>
        <w:t>находить множество значений, нули, промежутки знакопостоянства, монотонности квадратичной функции;</w:t>
      </w:r>
    </w:p>
    <w:p w:rsidR="00777D59" w:rsidRPr="002F0612" w:rsidRDefault="006821ED" w:rsidP="002F0612">
      <w:pPr>
        <w:pStyle w:val="a"/>
        <w:numPr>
          <w:ilvl w:val="0"/>
          <w:numId w:val="181"/>
        </w:numPr>
        <w:tabs>
          <w:tab w:val="left" w:pos="1134"/>
        </w:tabs>
        <w:ind w:left="0" w:firstLine="709"/>
        <w:rPr>
          <w:rFonts w:ascii="Times New Roman" w:hAnsi="Times New Roman"/>
          <w:i/>
          <w:sz w:val="24"/>
          <w:szCs w:val="24"/>
        </w:rPr>
      </w:pPr>
      <w:r w:rsidRPr="002F0612">
        <w:rPr>
          <w:rFonts w:ascii="Times New Roman" w:hAnsi="Times New Roman"/>
          <w:i/>
          <w:sz w:val="24"/>
          <w:szCs w:val="24"/>
        </w:rPr>
        <w:t>оперировать понятиями: последовательность, арифметическая прогрессия, геометрическая прогрессия;</w:t>
      </w:r>
    </w:p>
    <w:p w:rsidR="00777D59" w:rsidRPr="002F0612" w:rsidRDefault="006821ED" w:rsidP="002F0612">
      <w:pPr>
        <w:pStyle w:val="a"/>
        <w:numPr>
          <w:ilvl w:val="0"/>
          <w:numId w:val="181"/>
        </w:numPr>
        <w:tabs>
          <w:tab w:val="left" w:pos="1134"/>
        </w:tabs>
        <w:ind w:left="0" w:firstLine="709"/>
        <w:rPr>
          <w:rFonts w:ascii="Times New Roman" w:hAnsi="Times New Roman"/>
          <w:i/>
          <w:sz w:val="24"/>
          <w:szCs w:val="24"/>
        </w:rPr>
      </w:pPr>
      <w:r w:rsidRPr="002F0612">
        <w:rPr>
          <w:rFonts w:ascii="Times New Roman" w:hAnsi="Times New Roman"/>
          <w:i/>
          <w:sz w:val="24"/>
          <w:szCs w:val="24"/>
        </w:rPr>
        <w:t>решать задачи на арифметическую и геометрическую прогрессию.</w:t>
      </w:r>
    </w:p>
    <w:p w:rsidR="00777D59" w:rsidRPr="002F0612" w:rsidRDefault="006821ED" w:rsidP="002F0612">
      <w:pPr>
        <w:tabs>
          <w:tab w:val="left" w:pos="1134"/>
        </w:tabs>
        <w:spacing w:after="0" w:line="240" w:lineRule="auto"/>
        <w:rPr>
          <w:rFonts w:ascii="Times New Roman" w:hAnsi="Times New Roman"/>
          <w:b/>
          <w:sz w:val="24"/>
          <w:szCs w:val="24"/>
        </w:rPr>
      </w:pPr>
      <w:r w:rsidRPr="002F0612">
        <w:rPr>
          <w:rFonts w:ascii="Times New Roman" w:hAnsi="Times New Roman"/>
          <w:b/>
          <w:sz w:val="24"/>
          <w:szCs w:val="24"/>
        </w:rPr>
        <w:t>В повседневной жизни и при изучении других предметов:</w:t>
      </w:r>
    </w:p>
    <w:p w:rsidR="00777D59" w:rsidRPr="002F0612" w:rsidRDefault="006821ED" w:rsidP="002F0612">
      <w:pPr>
        <w:pStyle w:val="a"/>
        <w:numPr>
          <w:ilvl w:val="0"/>
          <w:numId w:val="181"/>
        </w:numPr>
        <w:tabs>
          <w:tab w:val="left" w:pos="1134"/>
        </w:tabs>
        <w:ind w:left="0" w:firstLine="709"/>
        <w:rPr>
          <w:rFonts w:ascii="Times New Roman" w:hAnsi="Times New Roman"/>
          <w:i/>
          <w:sz w:val="24"/>
          <w:szCs w:val="24"/>
        </w:rPr>
      </w:pPr>
      <w:r w:rsidRPr="002F0612">
        <w:rPr>
          <w:rFonts w:ascii="Times New Roman" w:hAnsi="Times New Roman"/>
          <w:i/>
          <w:sz w:val="24"/>
          <w:szCs w:val="24"/>
        </w:rPr>
        <w:t>иллюстрировать с помощью графика реальную зависимость или процесс по их характеристикам;</w:t>
      </w:r>
    </w:p>
    <w:p w:rsidR="00777D59" w:rsidRPr="002F0612" w:rsidRDefault="006821ED" w:rsidP="002F0612">
      <w:pPr>
        <w:pStyle w:val="a"/>
        <w:numPr>
          <w:ilvl w:val="0"/>
          <w:numId w:val="181"/>
        </w:numPr>
        <w:tabs>
          <w:tab w:val="left" w:pos="1134"/>
        </w:tabs>
        <w:ind w:left="0" w:firstLine="709"/>
        <w:rPr>
          <w:rFonts w:ascii="Times New Roman" w:hAnsi="Times New Roman"/>
          <w:i/>
          <w:sz w:val="24"/>
          <w:szCs w:val="24"/>
        </w:rPr>
      </w:pPr>
      <w:r w:rsidRPr="002F0612">
        <w:rPr>
          <w:rFonts w:ascii="Times New Roman" w:hAnsi="Times New Roman"/>
          <w:i/>
          <w:sz w:val="24"/>
          <w:szCs w:val="24"/>
        </w:rPr>
        <w:t>использовать свойства и график квадратичной функции при решении задач из других учебных предметов.</w:t>
      </w:r>
    </w:p>
    <w:p w:rsidR="00777D59" w:rsidRPr="002F0612" w:rsidRDefault="006821ED" w:rsidP="002F0612">
      <w:pPr>
        <w:spacing w:after="0" w:line="240" w:lineRule="auto"/>
        <w:rPr>
          <w:rFonts w:ascii="Times New Roman" w:hAnsi="Times New Roman"/>
          <w:b/>
          <w:bCs/>
          <w:sz w:val="24"/>
          <w:szCs w:val="24"/>
        </w:rPr>
      </w:pPr>
      <w:r w:rsidRPr="002F0612">
        <w:rPr>
          <w:rFonts w:ascii="Times New Roman" w:hAnsi="Times New Roman"/>
          <w:b/>
          <w:bCs/>
          <w:sz w:val="24"/>
          <w:szCs w:val="24"/>
        </w:rPr>
        <w:t>Текстовые задачи</w:t>
      </w:r>
    </w:p>
    <w:p w:rsidR="00777D59" w:rsidRPr="002F0612" w:rsidRDefault="006821ED" w:rsidP="002F0612">
      <w:pPr>
        <w:pStyle w:val="a8"/>
        <w:numPr>
          <w:ilvl w:val="0"/>
          <w:numId w:val="115"/>
        </w:numPr>
        <w:tabs>
          <w:tab w:val="left" w:pos="1134"/>
        </w:tabs>
        <w:ind w:left="0" w:firstLine="709"/>
        <w:jc w:val="both"/>
        <w:rPr>
          <w:rFonts w:ascii="Times New Roman" w:hAnsi="Times New Roman"/>
          <w:i/>
        </w:rPr>
      </w:pPr>
      <w:r w:rsidRPr="002F0612">
        <w:rPr>
          <w:rFonts w:ascii="Times New Roman" w:hAnsi="Times New Roman"/>
          <w:i/>
        </w:rPr>
        <w:t>Решать простые и сложные задачи разных типов, а также задачи повышенной трудности;</w:t>
      </w:r>
    </w:p>
    <w:p w:rsidR="00777D59" w:rsidRPr="002F0612" w:rsidRDefault="006821ED" w:rsidP="002F0612">
      <w:pPr>
        <w:pStyle w:val="a8"/>
        <w:numPr>
          <w:ilvl w:val="0"/>
          <w:numId w:val="115"/>
        </w:numPr>
        <w:tabs>
          <w:tab w:val="left" w:pos="1134"/>
        </w:tabs>
        <w:ind w:left="0" w:firstLine="709"/>
        <w:jc w:val="both"/>
        <w:rPr>
          <w:rFonts w:ascii="Times New Roman" w:hAnsi="Times New Roman"/>
          <w:i/>
        </w:rPr>
      </w:pPr>
      <w:r w:rsidRPr="002F0612">
        <w:rPr>
          <w:rFonts w:ascii="Times New Roman" w:hAnsi="Times New Roman"/>
          <w:i/>
        </w:rPr>
        <w:t>использовать разные краткие записи как модели текстов сложных задач для построения поисковой схемы и решения задач;</w:t>
      </w:r>
    </w:p>
    <w:p w:rsidR="00777D59" w:rsidRPr="002F0612" w:rsidRDefault="006821ED" w:rsidP="002F0612">
      <w:pPr>
        <w:pStyle w:val="a"/>
        <w:numPr>
          <w:ilvl w:val="0"/>
          <w:numId w:val="181"/>
        </w:numPr>
        <w:tabs>
          <w:tab w:val="left" w:pos="1134"/>
        </w:tabs>
        <w:ind w:left="0" w:firstLine="709"/>
        <w:rPr>
          <w:rFonts w:ascii="Times New Roman" w:hAnsi="Times New Roman"/>
          <w:i/>
          <w:sz w:val="24"/>
          <w:szCs w:val="24"/>
          <w:lang w:eastAsia="en-US"/>
        </w:rPr>
      </w:pPr>
      <w:r w:rsidRPr="002F0612">
        <w:rPr>
          <w:rFonts w:ascii="Times New Roman" w:hAnsi="Times New Roman"/>
          <w:i/>
          <w:sz w:val="24"/>
          <w:szCs w:val="24"/>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777D59" w:rsidRPr="002F0612" w:rsidRDefault="006821ED" w:rsidP="002F0612">
      <w:pPr>
        <w:pStyle w:val="a8"/>
        <w:numPr>
          <w:ilvl w:val="0"/>
          <w:numId w:val="115"/>
        </w:numPr>
        <w:tabs>
          <w:tab w:val="left" w:pos="1134"/>
        </w:tabs>
        <w:ind w:left="0" w:firstLine="709"/>
        <w:contextualSpacing w:val="0"/>
        <w:jc w:val="both"/>
        <w:rPr>
          <w:rFonts w:ascii="Times New Roman" w:hAnsi="Times New Roman"/>
          <w:i/>
        </w:rPr>
      </w:pPr>
      <w:r w:rsidRPr="002F0612">
        <w:rPr>
          <w:rFonts w:ascii="Times New Roman" w:hAnsi="Times New Roman"/>
          <w:i/>
        </w:rPr>
        <w:t>знать и применять оба способа поиска решения задач (от требования к условию и от условия к требованию);</w:t>
      </w:r>
    </w:p>
    <w:p w:rsidR="00777D59" w:rsidRPr="002F0612" w:rsidRDefault="006821ED" w:rsidP="002F0612">
      <w:pPr>
        <w:pStyle w:val="a8"/>
        <w:numPr>
          <w:ilvl w:val="0"/>
          <w:numId w:val="115"/>
        </w:numPr>
        <w:tabs>
          <w:tab w:val="left" w:pos="1134"/>
        </w:tabs>
        <w:ind w:left="0" w:firstLine="709"/>
        <w:contextualSpacing w:val="0"/>
        <w:jc w:val="both"/>
        <w:rPr>
          <w:rFonts w:ascii="Times New Roman" w:hAnsi="Times New Roman"/>
          <w:i/>
        </w:rPr>
      </w:pPr>
      <w:r w:rsidRPr="002F0612">
        <w:rPr>
          <w:rFonts w:ascii="Times New Roman" w:hAnsi="Times New Roman"/>
          <w:i/>
        </w:rPr>
        <w:t>моделировать рассуждения при поиске решения задач с помощью граф-схемы;</w:t>
      </w:r>
    </w:p>
    <w:p w:rsidR="00777D59" w:rsidRPr="002F0612" w:rsidRDefault="006821ED" w:rsidP="002F0612">
      <w:pPr>
        <w:pStyle w:val="a8"/>
        <w:numPr>
          <w:ilvl w:val="0"/>
          <w:numId w:val="115"/>
        </w:numPr>
        <w:tabs>
          <w:tab w:val="left" w:pos="1134"/>
        </w:tabs>
        <w:ind w:left="0" w:firstLine="709"/>
        <w:contextualSpacing w:val="0"/>
        <w:jc w:val="both"/>
        <w:rPr>
          <w:rFonts w:ascii="Times New Roman" w:hAnsi="Times New Roman"/>
          <w:i/>
        </w:rPr>
      </w:pPr>
      <w:r w:rsidRPr="002F0612">
        <w:rPr>
          <w:rFonts w:ascii="Times New Roman" w:hAnsi="Times New Roman"/>
          <w:i/>
        </w:rPr>
        <w:t>выделять этапы решения задачи и содержание каждого этапа;</w:t>
      </w:r>
    </w:p>
    <w:p w:rsidR="00777D59" w:rsidRPr="002F0612" w:rsidRDefault="006821ED" w:rsidP="002F0612">
      <w:pPr>
        <w:pStyle w:val="a8"/>
        <w:numPr>
          <w:ilvl w:val="0"/>
          <w:numId w:val="115"/>
        </w:numPr>
        <w:tabs>
          <w:tab w:val="left" w:pos="1134"/>
        </w:tabs>
        <w:ind w:left="0" w:firstLine="709"/>
        <w:contextualSpacing w:val="0"/>
        <w:jc w:val="both"/>
        <w:rPr>
          <w:rFonts w:ascii="Times New Roman" w:hAnsi="Times New Roman"/>
          <w:i/>
        </w:rPr>
      </w:pPr>
      <w:r w:rsidRPr="002F0612">
        <w:rPr>
          <w:rFonts w:ascii="Times New Roman" w:hAnsi="Times New Roman"/>
          <w:i/>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777D59" w:rsidRPr="002F0612" w:rsidRDefault="006821ED" w:rsidP="002F0612">
      <w:pPr>
        <w:pStyle w:val="a8"/>
        <w:numPr>
          <w:ilvl w:val="0"/>
          <w:numId w:val="115"/>
        </w:numPr>
        <w:tabs>
          <w:tab w:val="left" w:pos="1134"/>
        </w:tabs>
        <w:ind w:left="0" w:firstLine="709"/>
        <w:contextualSpacing w:val="0"/>
        <w:jc w:val="both"/>
        <w:rPr>
          <w:rFonts w:ascii="Times New Roman" w:hAnsi="Times New Roman"/>
          <w:i/>
        </w:rPr>
      </w:pPr>
      <w:r w:rsidRPr="002F0612">
        <w:rPr>
          <w:rFonts w:ascii="Times New Roman" w:hAnsi="Times New Roman"/>
          <w:i/>
        </w:rPr>
        <w:t>анализировать затруднения при решении задач;</w:t>
      </w:r>
    </w:p>
    <w:p w:rsidR="00777D59" w:rsidRPr="002F0612" w:rsidRDefault="006821ED" w:rsidP="002F0612">
      <w:pPr>
        <w:pStyle w:val="a8"/>
        <w:numPr>
          <w:ilvl w:val="0"/>
          <w:numId w:val="115"/>
        </w:numPr>
        <w:tabs>
          <w:tab w:val="left" w:pos="1134"/>
        </w:tabs>
        <w:ind w:left="0" w:firstLine="709"/>
        <w:contextualSpacing w:val="0"/>
        <w:jc w:val="both"/>
        <w:rPr>
          <w:rFonts w:ascii="Times New Roman" w:hAnsi="Times New Roman"/>
          <w:i/>
        </w:rPr>
      </w:pPr>
      <w:r w:rsidRPr="002F0612">
        <w:rPr>
          <w:rFonts w:ascii="Times New Roman" w:hAnsi="Times New Roman"/>
          <w:i/>
        </w:rPr>
        <w:t>выполнять различные преобразования предложенной задачи, конструировать новые задачи из данной, в том числе обратные;</w:t>
      </w:r>
    </w:p>
    <w:p w:rsidR="00777D59" w:rsidRPr="002F0612" w:rsidRDefault="006821ED" w:rsidP="002F0612">
      <w:pPr>
        <w:pStyle w:val="a8"/>
        <w:numPr>
          <w:ilvl w:val="0"/>
          <w:numId w:val="115"/>
        </w:numPr>
        <w:tabs>
          <w:tab w:val="left" w:pos="1134"/>
        </w:tabs>
        <w:ind w:left="0" w:firstLine="709"/>
        <w:jc w:val="both"/>
        <w:rPr>
          <w:rFonts w:ascii="Times New Roman" w:hAnsi="Times New Roman"/>
          <w:i/>
        </w:rPr>
      </w:pPr>
      <w:r w:rsidRPr="002F0612">
        <w:rPr>
          <w:rFonts w:ascii="Times New Roman" w:hAnsi="Times New Roman"/>
          <w:i/>
        </w:rPr>
        <w:t>интерпретировать вычислительные результаты в задаче, исследовать полученное решение задачи;</w:t>
      </w:r>
    </w:p>
    <w:p w:rsidR="00777D59" w:rsidRPr="002F0612" w:rsidRDefault="006821ED" w:rsidP="002F0612">
      <w:pPr>
        <w:pStyle w:val="a8"/>
        <w:numPr>
          <w:ilvl w:val="0"/>
          <w:numId w:val="115"/>
        </w:numPr>
        <w:tabs>
          <w:tab w:val="left" w:pos="1134"/>
        </w:tabs>
        <w:ind w:left="0" w:firstLine="709"/>
        <w:jc w:val="both"/>
        <w:rPr>
          <w:rFonts w:ascii="Times New Roman" w:hAnsi="Times New Roman"/>
          <w:i/>
        </w:rPr>
      </w:pPr>
      <w:r w:rsidRPr="002F0612">
        <w:rPr>
          <w:rFonts w:ascii="Times New Roman" w:hAnsi="Times New Roman"/>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777D59" w:rsidRPr="002F0612" w:rsidRDefault="006821ED" w:rsidP="002F0612">
      <w:pPr>
        <w:pStyle w:val="a8"/>
        <w:numPr>
          <w:ilvl w:val="0"/>
          <w:numId w:val="115"/>
        </w:numPr>
        <w:tabs>
          <w:tab w:val="left" w:pos="1134"/>
        </w:tabs>
        <w:ind w:left="0" w:firstLine="709"/>
        <w:jc w:val="both"/>
        <w:rPr>
          <w:rFonts w:ascii="Times New Roman" w:hAnsi="Times New Roman"/>
          <w:i/>
        </w:rPr>
      </w:pPr>
      <w:r w:rsidRPr="002F0612">
        <w:rPr>
          <w:rFonts w:ascii="Times New Roman" w:hAnsi="Times New Roman"/>
          <w:i/>
        </w:rPr>
        <w:t>исследовать всевозможные ситуации при решении задач на движение по реке, рассматривать разные системы отсчета;</w:t>
      </w:r>
    </w:p>
    <w:p w:rsidR="00777D59" w:rsidRPr="002F0612" w:rsidRDefault="006821ED" w:rsidP="002F0612">
      <w:pPr>
        <w:pStyle w:val="a8"/>
        <w:numPr>
          <w:ilvl w:val="0"/>
          <w:numId w:val="115"/>
        </w:numPr>
        <w:tabs>
          <w:tab w:val="left" w:pos="1134"/>
        </w:tabs>
        <w:ind w:left="0" w:firstLine="709"/>
        <w:jc w:val="both"/>
        <w:rPr>
          <w:rFonts w:ascii="Times New Roman" w:hAnsi="Times New Roman"/>
          <w:i/>
        </w:rPr>
      </w:pPr>
      <w:r w:rsidRPr="002F0612">
        <w:rPr>
          <w:rFonts w:ascii="Times New Roman" w:hAnsi="Times New Roman"/>
          <w:i/>
        </w:rPr>
        <w:t xml:space="preserve">решать разнообразные задачи «на части», </w:t>
      </w:r>
    </w:p>
    <w:p w:rsidR="00777D59" w:rsidRPr="002F0612" w:rsidRDefault="006821ED" w:rsidP="002F0612">
      <w:pPr>
        <w:numPr>
          <w:ilvl w:val="0"/>
          <w:numId w:val="115"/>
        </w:numPr>
        <w:tabs>
          <w:tab w:val="left" w:pos="1134"/>
        </w:tabs>
        <w:spacing w:after="0" w:line="240" w:lineRule="auto"/>
        <w:ind w:left="0" w:firstLine="709"/>
        <w:jc w:val="both"/>
        <w:rPr>
          <w:rFonts w:ascii="Times New Roman" w:hAnsi="Times New Roman"/>
          <w:i/>
          <w:sz w:val="24"/>
          <w:szCs w:val="24"/>
        </w:rPr>
      </w:pPr>
      <w:r w:rsidRPr="002F0612">
        <w:rPr>
          <w:rFonts w:ascii="Times New Roman" w:hAnsi="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777D59" w:rsidRPr="002F0612" w:rsidRDefault="006821ED" w:rsidP="002F0612">
      <w:pPr>
        <w:numPr>
          <w:ilvl w:val="0"/>
          <w:numId w:val="115"/>
        </w:numPr>
        <w:tabs>
          <w:tab w:val="left" w:pos="1134"/>
        </w:tabs>
        <w:spacing w:after="0" w:line="240" w:lineRule="auto"/>
        <w:ind w:left="0" w:firstLine="709"/>
        <w:jc w:val="both"/>
        <w:rPr>
          <w:rFonts w:ascii="Times New Roman" w:hAnsi="Times New Roman"/>
          <w:i/>
          <w:sz w:val="24"/>
          <w:szCs w:val="24"/>
        </w:rPr>
      </w:pPr>
      <w:r w:rsidRPr="002F0612">
        <w:rPr>
          <w:rFonts w:ascii="Times New Roman" w:hAnsi="Times New Roman"/>
          <w:i/>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777D59" w:rsidRPr="002F0612" w:rsidRDefault="006821ED" w:rsidP="002F0612">
      <w:pPr>
        <w:pStyle w:val="a8"/>
        <w:numPr>
          <w:ilvl w:val="0"/>
          <w:numId w:val="115"/>
        </w:numPr>
        <w:tabs>
          <w:tab w:val="left" w:pos="1134"/>
        </w:tabs>
        <w:ind w:left="0" w:firstLine="709"/>
        <w:jc w:val="both"/>
        <w:rPr>
          <w:rFonts w:ascii="Times New Roman" w:hAnsi="Times New Roman"/>
          <w:i/>
        </w:rPr>
      </w:pPr>
      <w:r w:rsidRPr="002F0612">
        <w:rPr>
          <w:rFonts w:ascii="Times New Roman" w:hAnsi="Times New Roman"/>
          <w:i/>
        </w:rPr>
        <w:lastRenderedPageBreak/>
        <w:t>владеть основными методами решения задач на смеси, сплавы, концентрации;</w:t>
      </w:r>
    </w:p>
    <w:p w:rsidR="00777D59" w:rsidRPr="002F0612" w:rsidRDefault="006821ED" w:rsidP="002F0612">
      <w:pPr>
        <w:pStyle w:val="a8"/>
        <w:numPr>
          <w:ilvl w:val="0"/>
          <w:numId w:val="115"/>
        </w:numPr>
        <w:tabs>
          <w:tab w:val="left" w:pos="1134"/>
        </w:tabs>
        <w:ind w:left="0" w:firstLine="709"/>
        <w:jc w:val="both"/>
        <w:rPr>
          <w:rFonts w:ascii="Times New Roman" w:hAnsi="Times New Roman"/>
          <w:i/>
        </w:rPr>
      </w:pPr>
      <w:r w:rsidRPr="002F0612">
        <w:rPr>
          <w:rFonts w:ascii="Times New Roman" w:hAnsi="Times New Roman"/>
          <w:i/>
        </w:rPr>
        <w:t>решать задачи на проценты, в том числе, сложные проценты с обоснованием, используя разные способы;</w:t>
      </w:r>
    </w:p>
    <w:p w:rsidR="00777D59" w:rsidRPr="002F0612" w:rsidRDefault="006821ED" w:rsidP="002F0612">
      <w:pPr>
        <w:pStyle w:val="a8"/>
        <w:numPr>
          <w:ilvl w:val="0"/>
          <w:numId w:val="115"/>
        </w:numPr>
        <w:tabs>
          <w:tab w:val="left" w:pos="1134"/>
        </w:tabs>
        <w:ind w:left="0" w:firstLine="709"/>
        <w:jc w:val="both"/>
        <w:rPr>
          <w:rFonts w:ascii="Times New Roman" w:hAnsi="Times New Roman"/>
          <w:i/>
        </w:rPr>
      </w:pPr>
      <w:r w:rsidRPr="002F0612">
        <w:rPr>
          <w:rFonts w:ascii="Times New Roman" w:hAnsi="Times New Roman"/>
          <w:i/>
        </w:rPr>
        <w:t>решать логические задачи разными способами, в том числе, с двумя блоками и с тремя блоками данных с помощью таблиц;</w:t>
      </w:r>
    </w:p>
    <w:p w:rsidR="00777D59" w:rsidRPr="002F0612" w:rsidRDefault="006821ED" w:rsidP="002F0612">
      <w:pPr>
        <w:pStyle w:val="a8"/>
        <w:numPr>
          <w:ilvl w:val="0"/>
          <w:numId w:val="115"/>
        </w:numPr>
        <w:tabs>
          <w:tab w:val="left" w:pos="1134"/>
        </w:tabs>
        <w:ind w:left="0" w:firstLine="709"/>
        <w:jc w:val="both"/>
        <w:rPr>
          <w:rFonts w:ascii="Times New Roman" w:hAnsi="Times New Roman"/>
          <w:i/>
        </w:rPr>
      </w:pPr>
      <w:r w:rsidRPr="002F0612">
        <w:rPr>
          <w:rFonts w:ascii="Times New Roman" w:hAnsi="Times New Roman"/>
          <w:i/>
        </w:rPr>
        <w:t>решать задачи по комбинаторике и теории вероятностей на основе использования изученных методов и обосновывать решение;</w:t>
      </w:r>
    </w:p>
    <w:p w:rsidR="00777D59" w:rsidRPr="002F0612" w:rsidRDefault="006821ED" w:rsidP="002F0612">
      <w:pPr>
        <w:pStyle w:val="a8"/>
        <w:numPr>
          <w:ilvl w:val="0"/>
          <w:numId w:val="115"/>
        </w:numPr>
        <w:tabs>
          <w:tab w:val="left" w:pos="1134"/>
        </w:tabs>
        <w:ind w:left="0" w:firstLine="709"/>
        <w:jc w:val="both"/>
        <w:rPr>
          <w:rFonts w:ascii="Times New Roman" w:hAnsi="Times New Roman"/>
          <w:i/>
        </w:rPr>
      </w:pPr>
      <w:r w:rsidRPr="002F0612">
        <w:rPr>
          <w:rFonts w:ascii="Times New Roman" w:hAnsi="Times New Roman"/>
          <w:i/>
        </w:rPr>
        <w:t>решать несложные задачи по математической статистике;</w:t>
      </w:r>
    </w:p>
    <w:p w:rsidR="00777D59" w:rsidRPr="002F0612" w:rsidRDefault="006821ED" w:rsidP="002F0612">
      <w:pPr>
        <w:pStyle w:val="a8"/>
        <w:numPr>
          <w:ilvl w:val="0"/>
          <w:numId w:val="115"/>
        </w:numPr>
        <w:tabs>
          <w:tab w:val="left" w:pos="1134"/>
        </w:tabs>
        <w:ind w:left="0" w:firstLine="709"/>
        <w:contextualSpacing w:val="0"/>
        <w:jc w:val="both"/>
        <w:rPr>
          <w:rFonts w:ascii="Times New Roman" w:hAnsi="Times New Roman"/>
          <w:i/>
        </w:rPr>
      </w:pPr>
      <w:r w:rsidRPr="002F0612">
        <w:rPr>
          <w:rFonts w:ascii="Times New Roman" w:hAnsi="Times New Roman"/>
          <w:i/>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777D59" w:rsidRPr="002F0612" w:rsidRDefault="006821ED" w:rsidP="002F0612">
      <w:pPr>
        <w:tabs>
          <w:tab w:val="left" w:pos="1134"/>
        </w:tabs>
        <w:spacing w:after="0" w:line="240" w:lineRule="auto"/>
        <w:rPr>
          <w:rFonts w:ascii="Times New Roman" w:hAnsi="Times New Roman"/>
          <w:b/>
          <w:sz w:val="24"/>
          <w:szCs w:val="24"/>
        </w:rPr>
      </w:pPr>
      <w:r w:rsidRPr="002F0612">
        <w:rPr>
          <w:rFonts w:ascii="Times New Roman" w:hAnsi="Times New Roman"/>
          <w:b/>
          <w:sz w:val="24"/>
          <w:szCs w:val="24"/>
        </w:rPr>
        <w:t>В повседневной жизни и при изучении других предметов:</w:t>
      </w:r>
    </w:p>
    <w:p w:rsidR="00777D59" w:rsidRPr="002F0612" w:rsidRDefault="006821ED" w:rsidP="002F0612">
      <w:pPr>
        <w:pStyle w:val="a"/>
        <w:numPr>
          <w:ilvl w:val="0"/>
          <w:numId w:val="181"/>
        </w:numPr>
        <w:tabs>
          <w:tab w:val="left" w:pos="1134"/>
        </w:tabs>
        <w:ind w:left="0" w:firstLine="709"/>
        <w:rPr>
          <w:rFonts w:ascii="Times New Roman" w:hAnsi="Times New Roman"/>
          <w:i/>
          <w:sz w:val="24"/>
          <w:szCs w:val="24"/>
          <w:lang w:eastAsia="en-US"/>
        </w:rPr>
      </w:pPr>
      <w:r w:rsidRPr="002F0612">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777D59" w:rsidRPr="002F0612" w:rsidRDefault="006821ED" w:rsidP="002F0612">
      <w:pPr>
        <w:pStyle w:val="a"/>
        <w:numPr>
          <w:ilvl w:val="0"/>
          <w:numId w:val="181"/>
        </w:numPr>
        <w:tabs>
          <w:tab w:val="left" w:pos="1134"/>
        </w:tabs>
        <w:ind w:left="0" w:firstLine="709"/>
        <w:rPr>
          <w:rFonts w:ascii="Times New Roman" w:hAnsi="Times New Roman"/>
          <w:i/>
          <w:sz w:val="24"/>
          <w:szCs w:val="24"/>
          <w:lang w:eastAsia="en-US"/>
        </w:rPr>
      </w:pPr>
      <w:r w:rsidRPr="002F0612">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777D59" w:rsidRPr="002F0612" w:rsidRDefault="006821ED" w:rsidP="002F0612">
      <w:pPr>
        <w:pStyle w:val="a"/>
        <w:numPr>
          <w:ilvl w:val="0"/>
          <w:numId w:val="181"/>
        </w:numPr>
        <w:tabs>
          <w:tab w:val="left" w:pos="1134"/>
        </w:tabs>
        <w:ind w:left="0" w:firstLine="709"/>
        <w:rPr>
          <w:rFonts w:ascii="Times New Roman" w:hAnsi="Times New Roman"/>
          <w:i/>
          <w:sz w:val="24"/>
          <w:szCs w:val="24"/>
        </w:rPr>
      </w:pPr>
      <w:r w:rsidRPr="002F0612">
        <w:rPr>
          <w:rFonts w:ascii="Times New Roman" w:hAnsi="Times New Roman"/>
          <w:i/>
          <w:sz w:val="24"/>
          <w:szCs w:val="24"/>
          <w:lang w:eastAsia="en-US"/>
        </w:rPr>
        <w:t>решать задачи на движение по реке, рассматривая разные системы отсчета.</w:t>
      </w:r>
    </w:p>
    <w:p w:rsidR="00777D59" w:rsidRPr="002F0612" w:rsidRDefault="006821ED" w:rsidP="002F0612">
      <w:pPr>
        <w:spacing w:after="0" w:line="240" w:lineRule="auto"/>
        <w:rPr>
          <w:rFonts w:ascii="Times New Roman" w:hAnsi="Times New Roman"/>
          <w:b/>
          <w:sz w:val="24"/>
          <w:szCs w:val="24"/>
        </w:rPr>
      </w:pPr>
      <w:r w:rsidRPr="002F0612">
        <w:rPr>
          <w:rFonts w:ascii="Times New Roman" w:hAnsi="Times New Roman"/>
          <w:b/>
          <w:sz w:val="24"/>
          <w:szCs w:val="24"/>
        </w:rPr>
        <w:t xml:space="preserve">Статистика и теория вероятностей </w:t>
      </w:r>
    </w:p>
    <w:p w:rsidR="00777D59" w:rsidRPr="002F0612" w:rsidRDefault="006821ED" w:rsidP="002F0612">
      <w:pPr>
        <w:pStyle w:val="a8"/>
        <w:numPr>
          <w:ilvl w:val="0"/>
          <w:numId w:val="181"/>
        </w:numPr>
        <w:tabs>
          <w:tab w:val="left" w:pos="1134"/>
        </w:tabs>
        <w:ind w:left="0" w:firstLine="709"/>
        <w:contextualSpacing w:val="0"/>
        <w:jc w:val="both"/>
        <w:rPr>
          <w:rFonts w:ascii="Times New Roman" w:hAnsi="Times New Roman"/>
          <w:i/>
        </w:rPr>
      </w:pPr>
      <w:r w:rsidRPr="002F0612">
        <w:rPr>
          <w:rFonts w:ascii="Times New Roman" w:hAnsi="Times New Roman"/>
          <w:i/>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777D59" w:rsidRPr="002F0612" w:rsidRDefault="006821ED" w:rsidP="002F0612">
      <w:pPr>
        <w:pStyle w:val="a"/>
        <w:numPr>
          <w:ilvl w:val="0"/>
          <w:numId w:val="181"/>
        </w:numPr>
        <w:tabs>
          <w:tab w:val="left" w:pos="1134"/>
        </w:tabs>
        <w:ind w:left="0" w:firstLine="709"/>
        <w:rPr>
          <w:rFonts w:ascii="Times New Roman" w:hAnsi="Times New Roman"/>
          <w:i/>
          <w:sz w:val="24"/>
          <w:szCs w:val="24"/>
        </w:rPr>
      </w:pPr>
      <w:r w:rsidRPr="002F0612">
        <w:rPr>
          <w:rFonts w:ascii="Times New Roman" w:hAnsi="Times New Roman"/>
          <w:i/>
          <w:sz w:val="24"/>
          <w:szCs w:val="24"/>
        </w:rPr>
        <w:t xml:space="preserve">извлекать информацию, </w:t>
      </w:r>
      <w:r w:rsidRPr="002F0612">
        <w:rPr>
          <w:rStyle w:val="dash041e0431044b0447043d044b0439char1"/>
          <w:i/>
        </w:rPr>
        <w:t>представленную в таблицах, на диаграммах, графиках</w:t>
      </w:r>
      <w:r w:rsidRPr="002F0612">
        <w:rPr>
          <w:rFonts w:ascii="Times New Roman" w:hAnsi="Times New Roman"/>
          <w:i/>
          <w:sz w:val="24"/>
          <w:szCs w:val="24"/>
        </w:rPr>
        <w:t>;</w:t>
      </w:r>
    </w:p>
    <w:p w:rsidR="00777D59" w:rsidRPr="002F0612" w:rsidRDefault="006821ED" w:rsidP="002F0612">
      <w:pPr>
        <w:pStyle w:val="a"/>
        <w:numPr>
          <w:ilvl w:val="0"/>
          <w:numId w:val="181"/>
        </w:numPr>
        <w:tabs>
          <w:tab w:val="left" w:pos="1134"/>
        </w:tabs>
        <w:ind w:left="0" w:firstLine="709"/>
        <w:rPr>
          <w:rFonts w:ascii="Times New Roman" w:hAnsi="Times New Roman"/>
          <w:i/>
          <w:sz w:val="24"/>
          <w:szCs w:val="24"/>
        </w:rPr>
      </w:pPr>
      <w:r w:rsidRPr="002F0612">
        <w:rPr>
          <w:rFonts w:ascii="Times New Roman" w:hAnsi="Times New Roman"/>
          <w:i/>
          <w:sz w:val="24"/>
          <w:szCs w:val="24"/>
        </w:rPr>
        <w:t>составлять таблицы, строить диаграммы и графики на основе данных;</w:t>
      </w:r>
    </w:p>
    <w:p w:rsidR="00777D59" w:rsidRPr="002F0612" w:rsidRDefault="006821ED" w:rsidP="002F0612">
      <w:pPr>
        <w:pStyle w:val="a8"/>
        <w:numPr>
          <w:ilvl w:val="0"/>
          <w:numId w:val="181"/>
        </w:numPr>
        <w:tabs>
          <w:tab w:val="left" w:pos="1134"/>
        </w:tabs>
        <w:ind w:left="0" w:firstLine="709"/>
        <w:contextualSpacing w:val="0"/>
        <w:jc w:val="both"/>
        <w:rPr>
          <w:rFonts w:ascii="Times New Roman" w:hAnsi="Times New Roman"/>
          <w:i/>
        </w:rPr>
      </w:pPr>
      <w:r w:rsidRPr="002F0612">
        <w:rPr>
          <w:rFonts w:ascii="Times New Roman" w:hAnsi="Times New Roman"/>
          <w:i/>
        </w:rPr>
        <w:t>оперировать понятиями: факториал числа, перестановки и сочетания, треугольник Паскаля;</w:t>
      </w:r>
    </w:p>
    <w:p w:rsidR="00777D59" w:rsidRPr="002F0612" w:rsidRDefault="006821ED" w:rsidP="002F0612">
      <w:pPr>
        <w:pStyle w:val="a8"/>
        <w:numPr>
          <w:ilvl w:val="0"/>
          <w:numId w:val="181"/>
        </w:numPr>
        <w:tabs>
          <w:tab w:val="left" w:pos="1134"/>
        </w:tabs>
        <w:ind w:left="0" w:firstLine="709"/>
        <w:contextualSpacing w:val="0"/>
        <w:jc w:val="both"/>
        <w:rPr>
          <w:rFonts w:ascii="Times New Roman" w:hAnsi="Times New Roman"/>
          <w:i/>
        </w:rPr>
      </w:pPr>
      <w:r w:rsidRPr="002F0612">
        <w:rPr>
          <w:rFonts w:ascii="Times New Roman" w:hAnsi="Times New Roman"/>
          <w:i/>
        </w:rPr>
        <w:t>применять правило произведения при решении комбинаторных задач;</w:t>
      </w:r>
    </w:p>
    <w:p w:rsidR="00777D59" w:rsidRPr="002F0612" w:rsidRDefault="006821ED" w:rsidP="002F0612">
      <w:pPr>
        <w:pStyle w:val="a8"/>
        <w:numPr>
          <w:ilvl w:val="0"/>
          <w:numId w:val="181"/>
        </w:numPr>
        <w:tabs>
          <w:tab w:val="left" w:pos="1134"/>
        </w:tabs>
        <w:ind w:left="0" w:firstLine="709"/>
        <w:contextualSpacing w:val="0"/>
        <w:jc w:val="both"/>
        <w:rPr>
          <w:rFonts w:ascii="Times New Roman" w:hAnsi="Times New Roman"/>
          <w:i/>
        </w:rPr>
      </w:pPr>
      <w:r w:rsidRPr="002F0612">
        <w:rPr>
          <w:rFonts w:ascii="Times New Roman" w:hAnsi="Times New Roman"/>
          <w:i/>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777D59" w:rsidRPr="002F0612" w:rsidRDefault="006821ED" w:rsidP="002F0612">
      <w:pPr>
        <w:pStyle w:val="a8"/>
        <w:numPr>
          <w:ilvl w:val="0"/>
          <w:numId w:val="181"/>
        </w:numPr>
        <w:tabs>
          <w:tab w:val="left" w:pos="1134"/>
        </w:tabs>
        <w:ind w:left="0" w:firstLine="709"/>
        <w:contextualSpacing w:val="0"/>
        <w:jc w:val="both"/>
        <w:rPr>
          <w:rFonts w:ascii="Times New Roman" w:hAnsi="Times New Roman"/>
          <w:i/>
        </w:rPr>
      </w:pPr>
      <w:r w:rsidRPr="002F0612">
        <w:rPr>
          <w:rFonts w:ascii="Times New Roman" w:hAnsi="Times New Roman"/>
          <w:i/>
        </w:rPr>
        <w:t>представлять информацию с помощью кругов Эйлера;</w:t>
      </w:r>
    </w:p>
    <w:p w:rsidR="00777D59" w:rsidRPr="002F0612" w:rsidRDefault="006821ED" w:rsidP="002F0612">
      <w:pPr>
        <w:pStyle w:val="a8"/>
        <w:numPr>
          <w:ilvl w:val="0"/>
          <w:numId w:val="181"/>
        </w:numPr>
        <w:tabs>
          <w:tab w:val="left" w:pos="1134"/>
        </w:tabs>
        <w:ind w:left="0" w:firstLine="709"/>
        <w:contextualSpacing w:val="0"/>
        <w:jc w:val="both"/>
        <w:rPr>
          <w:rFonts w:ascii="Times New Roman" w:hAnsi="Times New Roman"/>
          <w:i/>
        </w:rPr>
      </w:pPr>
      <w:r w:rsidRPr="002F0612">
        <w:rPr>
          <w:rFonts w:ascii="Times New Roman" w:hAnsi="Times New Roman"/>
          <w:i/>
        </w:rPr>
        <w:t>решать задачи на вычисление вероятности с подсчетом количества вариантов с помощью комбинаторики.</w:t>
      </w:r>
    </w:p>
    <w:p w:rsidR="00777D59" w:rsidRPr="002F0612" w:rsidRDefault="006821ED" w:rsidP="002F0612">
      <w:pPr>
        <w:tabs>
          <w:tab w:val="left" w:pos="1134"/>
        </w:tabs>
        <w:spacing w:after="0" w:line="240" w:lineRule="auto"/>
        <w:rPr>
          <w:rFonts w:ascii="Times New Roman" w:hAnsi="Times New Roman"/>
          <w:b/>
          <w:sz w:val="24"/>
          <w:szCs w:val="24"/>
        </w:rPr>
      </w:pPr>
      <w:r w:rsidRPr="002F0612">
        <w:rPr>
          <w:rFonts w:ascii="Times New Roman" w:hAnsi="Times New Roman"/>
          <w:b/>
          <w:sz w:val="24"/>
          <w:szCs w:val="24"/>
        </w:rPr>
        <w:t>В повседневной жизни и при изучении других предметов:</w:t>
      </w:r>
    </w:p>
    <w:p w:rsidR="00777D59" w:rsidRPr="002F0612" w:rsidRDefault="006821ED" w:rsidP="002F0612">
      <w:pPr>
        <w:pStyle w:val="a8"/>
        <w:numPr>
          <w:ilvl w:val="0"/>
          <w:numId w:val="181"/>
        </w:numPr>
        <w:tabs>
          <w:tab w:val="left" w:pos="1134"/>
        </w:tabs>
        <w:ind w:left="0" w:firstLine="709"/>
        <w:contextualSpacing w:val="0"/>
        <w:jc w:val="both"/>
        <w:rPr>
          <w:rFonts w:ascii="Times New Roman" w:hAnsi="Times New Roman"/>
          <w:i/>
        </w:rPr>
      </w:pPr>
      <w:r w:rsidRPr="002F0612">
        <w:rPr>
          <w:rFonts w:ascii="Times New Roman" w:hAnsi="Times New Roman"/>
          <w:i/>
        </w:rPr>
        <w:t xml:space="preserve">извлекать, интерпретировать и преобразовывать информацию, </w:t>
      </w:r>
      <w:r w:rsidRPr="002F0612">
        <w:rPr>
          <w:rStyle w:val="dash041e0431044b0447043d044b0439char1"/>
          <w:i/>
        </w:rPr>
        <w:t>представленную в таблицах, на диаграммах, графиках, отражающую свойства и характеристики реальных процессов и явлений;</w:t>
      </w:r>
    </w:p>
    <w:p w:rsidR="00777D59" w:rsidRPr="002F0612" w:rsidRDefault="006821ED" w:rsidP="002F0612">
      <w:pPr>
        <w:pStyle w:val="a8"/>
        <w:numPr>
          <w:ilvl w:val="0"/>
          <w:numId w:val="181"/>
        </w:numPr>
        <w:tabs>
          <w:tab w:val="left" w:pos="1134"/>
        </w:tabs>
        <w:ind w:left="0" w:firstLine="709"/>
        <w:contextualSpacing w:val="0"/>
        <w:jc w:val="both"/>
        <w:rPr>
          <w:rFonts w:ascii="Times New Roman" w:hAnsi="Times New Roman"/>
          <w:i/>
        </w:rPr>
      </w:pPr>
      <w:r w:rsidRPr="002F0612">
        <w:rPr>
          <w:rFonts w:ascii="Times New Roman" w:hAnsi="Times New Roman"/>
          <w:i/>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777D59" w:rsidRPr="002F0612" w:rsidRDefault="006821ED" w:rsidP="002F0612">
      <w:pPr>
        <w:pStyle w:val="a"/>
        <w:numPr>
          <w:ilvl w:val="0"/>
          <w:numId w:val="181"/>
        </w:numPr>
        <w:tabs>
          <w:tab w:val="left" w:pos="1134"/>
        </w:tabs>
        <w:ind w:left="0" w:firstLine="709"/>
        <w:rPr>
          <w:rFonts w:ascii="Times New Roman" w:hAnsi="Times New Roman"/>
          <w:i/>
          <w:sz w:val="24"/>
          <w:szCs w:val="24"/>
        </w:rPr>
      </w:pPr>
      <w:r w:rsidRPr="002F0612">
        <w:rPr>
          <w:rFonts w:ascii="Times New Roman" w:hAnsi="Times New Roman"/>
          <w:i/>
          <w:sz w:val="24"/>
          <w:szCs w:val="24"/>
        </w:rPr>
        <w:t>оценивать вероятность реальных событий и явлений.</w:t>
      </w:r>
    </w:p>
    <w:p w:rsidR="00777D59" w:rsidRPr="002F0612" w:rsidRDefault="006821ED" w:rsidP="002F0612">
      <w:pPr>
        <w:spacing w:after="0" w:line="240" w:lineRule="auto"/>
        <w:rPr>
          <w:rFonts w:ascii="Times New Roman" w:hAnsi="Times New Roman"/>
          <w:b/>
          <w:sz w:val="24"/>
          <w:szCs w:val="24"/>
        </w:rPr>
      </w:pPr>
      <w:r w:rsidRPr="002F0612">
        <w:rPr>
          <w:rFonts w:ascii="Times New Roman" w:hAnsi="Times New Roman"/>
          <w:b/>
          <w:sz w:val="24"/>
          <w:szCs w:val="24"/>
        </w:rPr>
        <w:t>Геометрические фигуры</w:t>
      </w:r>
    </w:p>
    <w:p w:rsidR="00777D59" w:rsidRPr="002F0612" w:rsidRDefault="006821ED" w:rsidP="002F0612">
      <w:pPr>
        <w:pStyle w:val="a8"/>
        <w:numPr>
          <w:ilvl w:val="0"/>
          <w:numId w:val="115"/>
        </w:numPr>
        <w:tabs>
          <w:tab w:val="left" w:pos="1134"/>
        </w:tabs>
        <w:ind w:left="0" w:firstLine="709"/>
        <w:jc w:val="both"/>
        <w:rPr>
          <w:rFonts w:ascii="Times New Roman" w:hAnsi="Times New Roman"/>
          <w:i/>
        </w:rPr>
      </w:pPr>
      <w:r w:rsidRPr="002F0612">
        <w:rPr>
          <w:rFonts w:ascii="Times New Roman" w:hAnsi="Times New Roman"/>
          <w:i/>
        </w:rPr>
        <w:t xml:space="preserve">Оперировать понятиями геометрических фигур; </w:t>
      </w:r>
    </w:p>
    <w:p w:rsidR="00777D59" w:rsidRPr="002F0612" w:rsidRDefault="006821ED" w:rsidP="002F0612">
      <w:pPr>
        <w:pStyle w:val="a8"/>
        <w:numPr>
          <w:ilvl w:val="0"/>
          <w:numId w:val="115"/>
        </w:numPr>
        <w:tabs>
          <w:tab w:val="left" w:pos="1134"/>
        </w:tabs>
        <w:ind w:left="0" w:firstLine="709"/>
        <w:jc w:val="both"/>
        <w:rPr>
          <w:rFonts w:ascii="Times New Roman" w:hAnsi="Times New Roman"/>
          <w:i/>
        </w:rPr>
      </w:pPr>
      <w:r w:rsidRPr="002F0612">
        <w:rPr>
          <w:rFonts w:ascii="Times New Roman" w:hAnsi="Times New Roman"/>
          <w:i/>
        </w:rPr>
        <w:t>извлекать, интерпретировать и преобразовывать информацию о геометрических фигурах, представленную на чертежах;</w:t>
      </w:r>
    </w:p>
    <w:p w:rsidR="00777D59" w:rsidRPr="002F0612" w:rsidRDefault="006821ED" w:rsidP="002F0612">
      <w:pPr>
        <w:pStyle w:val="a8"/>
        <w:numPr>
          <w:ilvl w:val="0"/>
          <w:numId w:val="115"/>
        </w:numPr>
        <w:tabs>
          <w:tab w:val="left" w:pos="1134"/>
        </w:tabs>
        <w:ind w:left="0" w:firstLine="709"/>
        <w:jc w:val="both"/>
        <w:rPr>
          <w:rFonts w:ascii="Times New Roman" w:hAnsi="Times New Roman"/>
          <w:i/>
        </w:rPr>
      </w:pPr>
      <w:r w:rsidRPr="002F0612">
        <w:rPr>
          <w:rFonts w:ascii="Times New Roman" w:hAnsi="Times New Roman"/>
          <w:i/>
        </w:rPr>
        <w:t xml:space="preserve">применять геометрические факты для решения задач, в том числе, предполагающих несколько шагов решения; </w:t>
      </w:r>
    </w:p>
    <w:p w:rsidR="00777D59" w:rsidRPr="002F0612" w:rsidRDefault="006821ED" w:rsidP="002F0612">
      <w:pPr>
        <w:pStyle w:val="a8"/>
        <w:numPr>
          <w:ilvl w:val="0"/>
          <w:numId w:val="115"/>
        </w:numPr>
        <w:tabs>
          <w:tab w:val="left" w:pos="1134"/>
        </w:tabs>
        <w:ind w:left="0" w:firstLine="709"/>
        <w:jc w:val="both"/>
        <w:rPr>
          <w:rFonts w:ascii="Times New Roman" w:hAnsi="Times New Roman"/>
          <w:i/>
        </w:rPr>
      </w:pPr>
      <w:r w:rsidRPr="002F0612">
        <w:rPr>
          <w:rFonts w:ascii="Times New Roman" w:hAnsi="Times New Roman"/>
          <w:i/>
        </w:rPr>
        <w:t>формулировать в простейших случаях свойства и признаки фигур;</w:t>
      </w:r>
    </w:p>
    <w:p w:rsidR="00777D59" w:rsidRPr="002F0612" w:rsidRDefault="006821ED" w:rsidP="002F0612">
      <w:pPr>
        <w:pStyle w:val="a8"/>
        <w:numPr>
          <w:ilvl w:val="0"/>
          <w:numId w:val="115"/>
        </w:numPr>
        <w:tabs>
          <w:tab w:val="left" w:pos="1134"/>
        </w:tabs>
        <w:ind w:left="0" w:firstLine="709"/>
        <w:jc w:val="both"/>
        <w:rPr>
          <w:rFonts w:ascii="Times New Roman" w:hAnsi="Times New Roman"/>
          <w:i/>
        </w:rPr>
      </w:pPr>
      <w:r w:rsidRPr="002F0612">
        <w:rPr>
          <w:rFonts w:ascii="Times New Roman" w:hAnsi="Times New Roman"/>
          <w:i/>
        </w:rPr>
        <w:t>доказывать геометрические утверждения;</w:t>
      </w:r>
    </w:p>
    <w:p w:rsidR="00777D59" w:rsidRPr="002F0612" w:rsidRDefault="006821ED" w:rsidP="002F0612">
      <w:pPr>
        <w:pStyle w:val="a8"/>
        <w:numPr>
          <w:ilvl w:val="0"/>
          <w:numId w:val="115"/>
        </w:numPr>
        <w:tabs>
          <w:tab w:val="left" w:pos="1134"/>
        </w:tabs>
        <w:ind w:left="0" w:firstLine="709"/>
        <w:jc w:val="both"/>
        <w:rPr>
          <w:rFonts w:ascii="Times New Roman" w:hAnsi="Times New Roman"/>
          <w:i/>
        </w:rPr>
      </w:pPr>
      <w:r w:rsidRPr="002F0612">
        <w:rPr>
          <w:rFonts w:ascii="Times New Roman" w:hAnsi="Times New Roman"/>
          <w:i/>
        </w:rPr>
        <w:lastRenderedPageBreak/>
        <w:t>владеть стандартной классификацией плоских фигур (треугольников и четырехугольников).</w:t>
      </w:r>
    </w:p>
    <w:p w:rsidR="00777D59" w:rsidRPr="002F0612" w:rsidRDefault="006821ED" w:rsidP="002F0612">
      <w:pPr>
        <w:tabs>
          <w:tab w:val="left" w:pos="1134"/>
        </w:tabs>
        <w:spacing w:after="0" w:line="240" w:lineRule="auto"/>
        <w:rPr>
          <w:rFonts w:ascii="Times New Roman" w:hAnsi="Times New Roman"/>
          <w:b/>
          <w:sz w:val="24"/>
          <w:szCs w:val="24"/>
        </w:rPr>
      </w:pPr>
      <w:r w:rsidRPr="002F0612">
        <w:rPr>
          <w:rFonts w:ascii="Times New Roman" w:hAnsi="Times New Roman"/>
          <w:b/>
          <w:sz w:val="24"/>
          <w:szCs w:val="24"/>
        </w:rPr>
        <w:t>В повседневной жизни и при изучении других предметов:</w:t>
      </w:r>
    </w:p>
    <w:p w:rsidR="00777D59" w:rsidRPr="002F0612" w:rsidRDefault="006821ED" w:rsidP="002F0612">
      <w:pPr>
        <w:pStyle w:val="a8"/>
        <w:numPr>
          <w:ilvl w:val="0"/>
          <w:numId w:val="115"/>
        </w:numPr>
        <w:tabs>
          <w:tab w:val="left" w:pos="1134"/>
        </w:tabs>
        <w:ind w:left="0" w:firstLine="709"/>
        <w:jc w:val="both"/>
        <w:rPr>
          <w:rFonts w:ascii="Times New Roman" w:hAnsi="Times New Roman"/>
          <w:i/>
        </w:rPr>
      </w:pPr>
      <w:r w:rsidRPr="002F0612">
        <w:rPr>
          <w:rFonts w:ascii="Times New Roman" w:hAnsi="Times New Roman"/>
          <w:i/>
        </w:rPr>
        <w:t xml:space="preserve">использовать свойства геометрических фигур для решения </w:t>
      </w:r>
      <w:r w:rsidRPr="002F0612">
        <w:rPr>
          <w:rStyle w:val="dash041e0431044b0447043d044b0439char1"/>
          <w:i/>
        </w:rPr>
        <w:t>задач практического характера и задач из смежных дисциплин.</w:t>
      </w:r>
    </w:p>
    <w:p w:rsidR="00777D59" w:rsidRPr="002F0612" w:rsidRDefault="006821ED" w:rsidP="002F0612">
      <w:pPr>
        <w:spacing w:after="0" w:line="240" w:lineRule="auto"/>
        <w:rPr>
          <w:rFonts w:ascii="Times New Roman" w:hAnsi="Times New Roman"/>
          <w:b/>
          <w:bCs/>
          <w:sz w:val="24"/>
          <w:szCs w:val="24"/>
        </w:rPr>
      </w:pPr>
      <w:r w:rsidRPr="002F0612">
        <w:rPr>
          <w:rFonts w:ascii="Times New Roman" w:hAnsi="Times New Roman"/>
          <w:b/>
          <w:bCs/>
          <w:sz w:val="24"/>
          <w:szCs w:val="24"/>
        </w:rPr>
        <w:t>Отношения</w:t>
      </w:r>
    </w:p>
    <w:p w:rsidR="00777D59" w:rsidRPr="002F0612" w:rsidRDefault="006821ED" w:rsidP="002F0612">
      <w:pPr>
        <w:pStyle w:val="a8"/>
        <w:numPr>
          <w:ilvl w:val="0"/>
          <w:numId w:val="115"/>
        </w:numPr>
        <w:tabs>
          <w:tab w:val="left" w:pos="1134"/>
        </w:tabs>
        <w:ind w:left="0" w:firstLine="709"/>
        <w:jc w:val="both"/>
        <w:rPr>
          <w:rFonts w:ascii="Times New Roman" w:hAnsi="Times New Roman"/>
          <w:i/>
        </w:rPr>
      </w:pPr>
      <w:r w:rsidRPr="002F0612">
        <w:rPr>
          <w:rFonts w:ascii="Times New Roman" w:hAnsi="Times New Roman"/>
          <w:i/>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777D59" w:rsidRPr="002F0612" w:rsidRDefault="006821ED" w:rsidP="002F0612">
      <w:pPr>
        <w:pStyle w:val="a8"/>
        <w:numPr>
          <w:ilvl w:val="0"/>
          <w:numId w:val="115"/>
        </w:numPr>
        <w:tabs>
          <w:tab w:val="left" w:pos="1134"/>
        </w:tabs>
        <w:ind w:left="0" w:firstLine="709"/>
        <w:jc w:val="both"/>
        <w:rPr>
          <w:rFonts w:ascii="Times New Roman" w:hAnsi="Times New Roman"/>
          <w:i/>
        </w:rPr>
      </w:pPr>
      <w:r w:rsidRPr="002F0612">
        <w:rPr>
          <w:rFonts w:ascii="Times New Roman" w:hAnsi="Times New Roman"/>
          <w:i/>
        </w:rPr>
        <w:t>применять теорему Фалеса и теорему о пропорциональных отрезках при решении задач;</w:t>
      </w:r>
    </w:p>
    <w:p w:rsidR="00777D59" w:rsidRPr="002F0612" w:rsidRDefault="006821ED" w:rsidP="002F0612">
      <w:pPr>
        <w:pStyle w:val="a8"/>
        <w:numPr>
          <w:ilvl w:val="0"/>
          <w:numId w:val="115"/>
        </w:numPr>
        <w:tabs>
          <w:tab w:val="left" w:pos="1134"/>
        </w:tabs>
        <w:ind w:left="0" w:firstLine="709"/>
        <w:jc w:val="both"/>
        <w:rPr>
          <w:rFonts w:ascii="Times New Roman" w:hAnsi="Times New Roman"/>
          <w:i/>
        </w:rPr>
      </w:pPr>
      <w:r w:rsidRPr="002F0612">
        <w:rPr>
          <w:rFonts w:ascii="Times New Roman" w:hAnsi="Times New Roman"/>
          <w:i/>
        </w:rPr>
        <w:t>характеризовать взаимное расположение прямой и окружности, двух окружностей.</w:t>
      </w:r>
    </w:p>
    <w:p w:rsidR="00777D59" w:rsidRPr="002F0612" w:rsidRDefault="006821ED" w:rsidP="002F0612">
      <w:pPr>
        <w:pStyle w:val="a"/>
        <w:numPr>
          <w:ilvl w:val="0"/>
          <w:numId w:val="0"/>
        </w:numPr>
        <w:tabs>
          <w:tab w:val="left" w:pos="1134"/>
        </w:tabs>
        <w:rPr>
          <w:rFonts w:ascii="Times New Roman" w:hAnsi="Times New Roman"/>
          <w:b/>
          <w:sz w:val="24"/>
          <w:szCs w:val="24"/>
        </w:rPr>
      </w:pPr>
      <w:r w:rsidRPr="002F0612">
        <w:rPr>
          <w:rFonts w:ascii="Times New Roman" w:hAnsi="Times New Roman"/>
          <w:b/>
          <w:sz w:val="24"/>
          <w:szCs w:val="24"/>
        </w:rPr>
        <w:t xml:space="preserve">В повседневной жизни и при изучении других предметов: </w:t>
      </w:r>
    </w:p>
    <w:p w:rsidR="00777D59" w:rsidRPr="002F0612" w:rsidRDefault="006821ED" w:rsidP="002F0612">
      <w:pPr>
        <w:pStyle w:val="a8"/>
        <w:numPr>
          <w:ilvl w:val="0"/>
          <w:numId w:val="115"/>
        </w:numPr>
        <w:tabs>
          <w:tab w:val="left" w:pos="1134"/>
        </w:tabs>
        <w:ind w:left="0" w:firstLine="709"/>
        <w:jc w:val="both"/>
        <w:rPr>
          <w:rFonts w:ascii="Times New Roman" w:hAnsi="Times New Roman"/>
          <w:i/>
        </w:rPr>
      </w:pPr>
      <w:r w:rsidRPr="002F0612">
        <w:rPr>
          <w:rFonts w:ascii="Times New Roman" w:hAnsi="Times New Roman"/>
          <w:i/>
        </w:rPr>
        <w:t>использовать отношения для решения задач, возникающих в реальной жизни.</w:t>
      </w:r>
    </w:p>
    <w:p w:rsidR="00777D59" w:rsidRPr="002F0612" w:rsidRDefault="006821ED" w:rsidP="002F0612">
      <w:pPr>
        <w:spacing w:after="0" w:line="240" w:lineRule="auto"/>
        <w:rPr>
          <w:rFonts w:ascii="Times New Roman" w:hAnsi="Times New Roman"/>
          <w:b/>
          <w:sz w:val="24"/>
          <w:szCs w:val="24"/>
        </w:rPr>
      </w:pPr>
      <w:r w:rsidRPr="002F0612">
        <w:rPr>
          <w:rFonts w:ascii="Times New Roman" w:hAnsi="Times New Roman"/>
          <w:b/>
          <w:sz w:val="24"/>
          <w:szCs w:val="24"/>
        </w:rPr>
        <w:t>Измерения и вычисления</w:t>
      </w:r>
    </w:p>
    <w:p w:rsidR="00777D59" w:rsidRPr="002F0612" w:rsidRDefault="006821ED" w:rsidP="002F0612">
      <w:pPr>
        <w:pStyle w:val="a8"/>
        <w:numPr>
          <w:ilvl w:val="0"/>
          <w:numId w:val="181"/>
        </w:numPr>
        <w:tabs>
          <w:tab w:val="left" w:pos="1134"/>
        </w:tabs>
        <w:ind w:left="0" w:firstLine="709"/>
        <w:jc w:val="both"/>
        <w:rPr>
          <w:rFonts w:ascii="Times New Roman" w:hAnsi="Times New Roman"/>
          <w:i/>
        </w:rPr>
      </w:pPr>
      <w:r w:rsidRPr="002F0612">
        <w:rPr>
          <w:rFonts w:ascii="Times New Roman" w:hAnsi="Times New Roman"/>
          <w:i/>
        </w:rPr>
        <w:t>Оперировать представлениями о длине, площади, объеме как величинами. Применять теорему Пифагора, формулы площади, объема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объема,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777D59" w:rsidRPr="002F0612" w:rsidRDefault="006821ED" w:rsidP="002F0612">
      <w:pPr>
        <w:pStyle w:val="a8"/>
        <w:numPr>
          <w:ilvl w:val="0"/>
          <w:numId w:val="181"/>
        </w:numPr>
        <w:tabs>
          <w:tab w:val="left" w:pos="1134"/>
        </w:tabs>
        <w:ind w:left="0" w:firstLine="709"/>
        <w:jc w:val="both"/>
        <w:rPr>
          <w:rFonts w:ascii="Times New Roman" w:hAnsi="Times New Roman"/>
          <w:i/>
        </w:rPr>
      </w:pPr>
      <w:r w:rsidRPr="002F0612">
        <w:rPr>
          <w:rFonts w:ascii="Times New Roman" w:hAnsi="Times New Roman"/>
          <w:i/>
        </w:rPr>
        <w:t>проводить простые вычисления на объемных телах;</w:t>
      </w:r>
    </w:p>
    <w:p w:rsidR="00777D59" w:rsidRPr="002F0612" w:rsidRDefault="006821ED" w:rsidP="002F0612">
      <w:pPr>
        <w:pStyle w:val="a8"/>
        <w:numPr>
          <w:ilvl w:val="0"/>
          <w:numId w:val="181"/>
        </w:numPr>
        <w:tabs>
          <w:tab w:val="left" w:pos="1134"/>
        </w:tabs>
        <w:ind w:left="0" w:firstLine="709"/>
        <w:jc w:val="both"/>
        <w:rPr>
          <w:rFonts w:ascii="Times New Roman" w:hAnsi="Times New Roman"/>
          <w:b/>
        </w:rPr>
      </w:pPr>
      <w:r w:rsidRPr="002F0612">
        <w:rPr>
          <w:rFonts w:ascii="Times New Roman" w:hAnsi="Times New Roman"/>
          <w:i/>
        </w:rPr>
        <w:t xml:space="preserve">формулировать задачи на вычисление длин, площадей и объемов и решать их. </w:t>
      </w:r>
    </w:p>
    <w:p w:rsidR="00777D59" w:rsidRPr="002F0612" w:rsidRDefault="006821ED" w:rsidP="002F0612">
      <w:pPr>
        <w:tabs>
          <w:tab w:val="left" w:pos="1134"/>
        </w:tabs>
        <w:spacing w:line="240" w:lineRule="auto"/>
        <w:jc w:val="both"/>
        <w:rPr>
          <w:rFonts w:ascii="Times New Roman" w:hAnsi="Times New Roman"/>
          <w:b/>
          <w:sz w:val="24"/>
          <w:szCs w:val="24"/>
        </w:rPr>
      </w:pPr>
      <w:r w:rsidRPr="002F0612">
        <w:rPr>
          <w:rFonts w:ascii="Times New Roman" w:hAnsi="Times New Roman"/>
          <w:b/>
          <w:sz w:val="24"/>
          <w:szCs w:val="24"/>
        </w:rPr>
        <w:t>В повседневной жизни и при изучении других предметов:</w:t>
      </w:r>
    </w:p>
    <w:p w:rsidR="00777D59" w:rsidRPr="002F0612" w:rsidRDefault="006821ED" w:rsidP="002F0612">
      <w:pPr>
        <w:pStyle w:val="a8"/>
        <w:numPr>
          <w:ilvl w:val="0"/>
          <w:numId w:val="181"/>
        </w:numPr>
        <w:tabs>
          <w:tab w:val="left" w:pos="1134"/>
        </w:tabs>
        <w:ind w:left="0" w:firstLine="709"/>
        <w:jc w:val="both"/>
        <w:rPr>
          <w:rFonts w:ascii="Times New Roman" w:hAnsi="Times New Roman"/>
          <w:i/>
        </w:rPr>
      </w:pPr>
      <w:r w:rsidRPr="002F0612">
        <w:rPr>
          <w:rFonts w:ascii="Times New Roman" w:hAnsi="Times New Roman"/>
          <w:i/>
        </w:rPr>
        <w:t>проводить вычисления на местности;</w:t>
      </w:r>
    </w:p>
    <w:p w:rsidR="00777D59" w:rsidRPr="002F0612" w:rsidRDefault="006821ED" w:rsidP="002F0612">
      <w:pPr>
        <w:pStyle w:val="a8"/>
        <w:numPr>
          <w:ilvl w:val="0"/>
          <w:numId w:val="181"/>
        </w:numPr>
        <w:tabs>
          <w:tab w:val="left" w:pos="1134"/>
        </w:tabs>
        <w:ind w:left="0" w:firstLine="709"/>
        <w:jc w:val="both"/>
        <w:rPr>
          <w:rFonts w:ascii="Times New Roman" w:hAnsi="Times New Roman"/>
          <w:i/>
        </w:rPr>
      </w:pPr>
      <w:r w:rsidRPr="002F0612">
        <w:rPr>
          <w:rFonts w:ascii="Times New Roman" w:hAnsi="Times New Roman"/>
          <w:i/>
        </w:rPr>
        <w:t>применять формулы при вычислениях в смежных учебных предметах, в окружающей действительности.</w:t>
      </w:r>
    </w:p>
    <w:p w:rsidR="00777D59" w:rsidRPr="002F0612" w:rsidRDefault="006821ED" w:rsidP="002F0612">
      <w:pPr>
        <w:spacing w:after="0" w:line="240" w:lineRule="auto"/>
        <w:rPr>
          <w:rFonts w:ascii="Times New Roman" w:hAnsi="Times New Roman"/>
          <w:b/>
          <w:sz w:val="24"/>
          <w:szCs w:val="24"/>
        </w:rPr>
      </w:pPr>
      <w:r w:rsidRPr="002F0612">
        <w:rPr>
          <w:rFonts w:ascii="Times New Roman" w:hAnsi="Times New Roman"/>
          <w:b/>
          <w:sz w:val="24"/>
          <w:szCs w:val="24"/>
        </w:rPr>
        <w:t>Геометрические построения</w:t>
      </w:r>
    </w:p>
    <w:p w:rsidR="00777D59" w:rsidRPr="002F0612" w:rsidRDefault="006821ED" w:rsidP="002F0612">
      <w:pPr>
        <w:pStyle w:val="a8"/>
        <w:numPr>
          <w:ilvl w:val="0"/>
          <w:numId w:val="115"/>
        </w:numPr>
        <w:tabs>
          <w:tab w:val="left" w:pos="1134"/>
        </w:tabs>
        <w:ind w:left="0" w:firstLine="709"/>
        <w:jc w:val="both"/>
        <w:rPr>
          <w:rFonts w:ascii="Times New Roman" w:hAnsi="Times New Roman"/>
          <w:i/>
        </w:rPr>
      </w:pPr>
      <w:r w:rsidRPr="002F0612">
        <w:rPr>
          <w:rFonts w:ascii="Times New Roman" w:hAnsi="Times New Roman"/>
          <w:i/>
        </w:rPr>
        <w:t>Изображать геометрические фигуры по текстовому и символьному описанию;</w:t>
      </w:r>
    </w:p>
    <w:p w:rsidR="00777D59" w:rsidRPr="002F0612" w:rsidRDefault="006821ED" w:rsidP="002F0612">
      <w:pPr>
        <w:pStyle w:val="a8"/>
        <w:numPr>
          <w:ilvl w:val="0"/>
          <w:numId w:val="115"/>
        </w:numPr>
        <w:tabs>
          <w:tab w:val="left" w:pos="1134"/>
        </w:tabs>
        <w:ind w:left="0" w:firstLine="709"/>
        <w:jc w:val="both"/>
        <w:rPr>
          <w:rFonts w:ascii="Times New Roman" w:hAnsi="Times New Roman"/>
          <w:i/>
        </w:rPr>
      </w:pPr>
      <w:r w:rsidRPr="002F0612">
        <w:rPr>
          <w:rFonts w:ascii="Times New Roman" w:hAnsi="Times New Roman"/>
          <w:i/>
        </w:rPr>
        <w:t xml:space="preserve">свободно оперировать чертежными инструментами в несложных случаях, </w:t>
      </w:r>
    </w:p>
    <w:p w:rsidR="00777D59" w:rsidRPr="002F0612" w:rsidRDefault="006821ED" w:rsidP="002F0612">
      <w:pPr>
        <w:pStyle w:val="a8"/>
        <w:numPr>
          <w:ilvl w:val="0"/>
          <w:numId w:val="115"/>
        </w:numPr>
        <w:tabs>
          <w:tab w:val="left" w:pos="1134"/>
        </w:tabs>
        <w:ind w:left="0" w:firstLine="709"/>
        <w:jc w:val="both"/>
        <w:rPr>
          <w:rFonts w:ascii="Times New Roman" w:hAnsi="Times New Roman"/>
          <w:i/>
        </w:rPr>
      </w:pPr>
      <w:r w:rsidRPr="002F0612">
        <w:rPr>
          <w:rFonts w:ascii="Times New Roman" w:hAnsi="Times New Roman"/>
          <w:i/>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777D59" w:rsidRPr="002F0612" w:rsidRDefault="006821ED" w:rsidP="002F0612">
      <w:pPr>
        <w:pStyle w:val="a8"/>
        <w:numPr>
          <w:ilvl w:val="0"/>
          <w:numId w:val="115"/>
        </w:numPr>
        <w:tabs>
          <w:tab w:val="left" w:pos="1134"/>
        </w:tabs>
        <w:ind w:left="0" w:firstLine="709"/>
        <w:jc w:val="both"/>
        <w:rPr>
          <w:rFonts w:ascii="Times New Roman" w:hAnsi="Times New Roman"/>
          <w:i/>
        </w:rPr>
      </w:pPr>
      <w:r w:rsidRPr="002F0612">
        <w:rPr>
          <w:rFonts w:ascii="Times New Roman" w:hAnsi="Times New Roman"/>
          <w:i/>
        </w:rPr>
        <w:t>изображать типовые плоские фигуры и объемные тела с помощью простейших компьютерных инструментов.</w:t>
      </w:r>
    </w:p>
    <w:p w:rsidR="00777D59" w:rsidRPr="002F0612" w:rsidRDefault="006821ED" w:rsidP="002F0612">
      <w:pPr>
        <w:pStyle w:val="a"/>
        <w:numPr>
          <w:ilvl w:val="0"/>
          <w:numId w:val="0"/>
        </w:numPr>
        <w:tabs>
          <w:tab w:val="left" w:pos="1134"/>
        </w:tabs>
        <w:rPr>
          <w:rFonts w:ascii="Times New Roman" w:hAnsi="Times New Roman"/>
          <w:b/>
          <w:sz w:val="24"/>
          <w:szCs w:val="24"/>
        </w:rPr>
      </w:pPr>
      <w:r w:rsidRPr="002F0612">
        <w:rPr>
          <w:rFonts w:ascii="Times New Roman" w:hAnsi="Times New Roman"/>
          <w:b/>
          <w:sz w:val="24"/>
          <w:szCs w:val="24"/>
        </w:rPr>
        <w:t xml:space="preserve">В повседневной жизни и при изучении других предметов: </w:t>
      </w:r>
    </w:p>
    <w:p w:rsidR="00777D59" w:rsidRPr="002F0612" w:rsidRDefault="006821ED" w:rsidP="002F0612">
      <w:pPr>
        <w:pStyle w:val="a8"/>
        <w:numPr>
          <w:ilvl w:val="0"/>
          <w:numId w:val="115"/>
        </w:numPr>
        <w:tabs>
          <w:tab w:val="left" w:pos="1134"/>
        </w:tabs>
        <w:ind w:left="0" w:firstLine="709"/>
        <w:jc w:val="both"/>
        <w:rPr>
          <w:rFonts w:ascii="Times New Roman" w:hAnsi="Times New Roman"/>
          <w:i/>
        </w:rPr>
      </w:pPr>
      <w:r w:rsidRPr="002F0612">
        <w:rPr>
          <w:rFonts w:ascii="Times New Roman" w:hAnsi="Times New Roman"/>
          <w:i/>
        </w:rPr>
        <w:t xml:space="preserve">выполнять простейшие построения на местности, необходимые в реальной жизни; </w:t>
      </w:r>
    </w:p>
    <w:p w:rsidR="00777D59" w:rsidRPr="002F0612" w:rsidRDefault="006821ED" w:rsidP="002F0612">
      <w:pPr>
        <w:pStyle w:val="a8"/>
        <w:numPr>
          <w:ilvl w:val="0"/>
          <w:numId w:val="115"/>
        </w:numPr>
        <w:tabs>
          <w:tab w:val="left" w:pos="1134"/>
        </w:tabs>
        <w:ind w:left="0" w:firstLine="709"/>
        <w:jc w:val="both"/>
        <w:rPr>
          <w:rFonts w:ascii="Times New Roman" w:hAnsi="Times New Roman"/>
          <w:i/>
        </w:rPr>
      </w:pPr>
      <w:r w:rsidRPr="002F0612">
        <w:rPr>
          <w:rFonts w:ascii="Times New Roman" w:hAnsi="Times New Roman"/>
          <w:i/>
        </w:rPr>
        <w:t>оценивать размеры реальных объектов окружающего мира.</w:t>
      </w:r>
    </w:p>
    <w:p w:rsidR="00777D59" w:rsidRPr="002F0612" w:rsidRDefault="006821ED" w:rsidP="002F0612">
      <w:pPr>
        <w:spacing w:after="0" w:line="240" w:lineRule="auto"/>
        <w:rPr>
          <w:rFonts w:ascii="Times New Roman" w:hAnsi="Times New Roman"/>
          <w:b/>
          <w:sz w:val="24"/>
          <w:szCs w:val="24"/>
        </w:rPr>
      </w:pPr>
      <w:r w:rsidRPr="002F0612">
        <w:rPr>
          <w:rFonts w:ascii="Times New Roman" w:hAnsi="Times New Roman"/>
          <w:b/>
          <w:sz w:val="24"/>
          <w:szCs w:val="24"/>
        </w:rPr>
        <w:t>Преобразования</w:t>
      </w:r>
    </w:p>
    <w:p w:rsidR="00777D59" w:rsidRPr="002F0612" w:rsidRDefault="006821ED" w:rsidP="002F0612">
      <w:pPr>
        <w:pStyle w:val="a"/>
        <w:numPr>
          <w:ilvl w:val="0"/>
          <w:numId w:val="147"/>
        </w:numPr>
        <w:tabs>
          <w:tab w:val="left" w:pos="1134"/>
        </w:tabs>
        <w:ind w:left="0" w:firstLine="709"/>
        <w:rPr>
          <w:rFonts w:ascii="Times New Roman" w:hAnsi="Times New Roman"/>
          <w:i/>
          <w:sz w:val="24"/>
          <w:szCs w:val="24"/>
        </w:rPr>
      </w:pPr>
      <w:r w:rsidRPr="002F0612">
        <w:rPr>
          <w:rFonts w:ascii="Times New Roman" w:hAnsi="Times New Roman"/>
          <w:i/>
          <w:sz w:val="24"/>
          <w:szCs w:val="24"/>
        </w:rPr>
        <w:t xml:space="preserve">Оперировать понятием движения и преобразования подобия, владеть приемами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777D59" w:rsidRPr="002F0612" w:rsidRDefault="006821ED" w:rsidP="002F0612">
      <w:pPr>
        <w:pStyle w:val="a"/>
        <w:numPr>
          <w:ilvl w:val="0"/>
          <w:numId w:val="147"/>
        </w:numPr>
        <w:tabs>
          <w:tab w:val="left" w:pos="1134"/>
        </w:tabs>
        <w:ind w:left="0" w:firstLine="709"/>
        <w:rPr>
          <w:rFonts w:ascii="Times New Roman" w:hAnsi="Times New Roman"/>
          <w:i/>
          <w:sz w:val="24"/>
          <w:szCs w:val="24"/>
        </w:rPr>
      </w:pPr>
      <w:r w:rsidRPr="002F0612">
        <w:rPr>
          <w:rFonts w:ascii="Times New Roman" w:hAnsi="Times New Roman"/>
          <w:i/>
          <w:sz w:val="24"/>
          <w:szCs w:val="24"/>
        </w:rPr>
        <w:t>строить фигуру, подобную данной, пользоваться свойствами подобия для обоснования свойств фигур;</w:t>
      </w:r>
    </w:p>
    <w:p w:rsidR="00777D59" w:rsidRPr="002F0612" w:rsidRDefault="006821ED" w:rsidP="002F0612">
      <w:pPr>
        <w:pStyle w:val="a"/>
        <w:numPr>
          <w:ilvl w:val="0"/>
          <w:numId w:val="147"/>
        </w:numPr>
        <w:tabs>
          <w:tab w:val="left" w:pos="1134"/>
        </w:tabs>
        <w:ind w:left="0" w:firstLine="709"/>
        <w:rPr>
          <w:rFonts w:ascii="Times New Roman" w:hAnsi="Times New Roman"/>
          <w:i/>
          <w:sz w:val="24"/>
          <w:szCs w:val="24"/>
        </w:rPr>
      </w:pPr>
      <w:r w:rsidRPr="002F0612">
        <w:rPr>
          <w:rFonts w:ascii="Times New Roman" w:hAnsi="Times New Roman"/>
          <w:i/>
          <w:sz w:val="24"/>
          <w:szCs w:val="24"/>
        </w:rPr>
        <w:t>применять свойства движений для проведения простейших обоснований свойств фигур.</w:t>
      </w:r>
    </w:p>
    <w:p w:rsidR="00777D59" w:rsidRPr="002F0612" w:rsidRDefault="006821ED" w:rsidP="002F0612">
      <w:pPr>
        <w:tabs>
          <w:tab w:val="left" w:pos="1134"/>
        </w:tabs>
        <w:spacing w:after="0" w:line="240" w:lineRule="auto"/>
        <w:rPr>
          <w:rFonts w:ascii="Times New Roman" w:hAnsi="Times New Roman"/>
          <w:b/>
          <w:sz w:val="24"/>
          <w:szCs w:val="24"/>
        </w:rPr>
      </w:pPr>
      <w:r w:rsidRPr="002F0612">
        <w:rPr>
          <w:rFonts w:ascii="Times New Roman" w:hAnsi="Times New Roman"/>
          <w:b/>
          <w:sz w:val="24"/>
          <w:szCs w:val="24"/>
        </w:rPr>
        <w:t>В повседневной жизни и при изучении других предметов:</w:t>
      </w:r>
    </w:p>
    <w:p w:rsidR="00777D59" w:rsidRPr="002F0612" w:rsidRDefault="006821ED" w:rsidP="002F0612">
      <w:pPr>
        <w:pStyle w:val="a"/>
        <w:numPr>
          <w:ilvl w:val="0"/>
          <w:numId w:val="147"/>
        </w:numPr>
        <w:tabs>
          <w:tab w:val="left" w:pos="1134"/>
        </w:tabs>
        <w:ind w:left="0" w:firstLine="709"/>
        <w:rPr>
          <w:rFonts w:ascii="Times New Roman" w:hAnsi="Times New Roman"/>
          <w:i/>
          <w:sz w:val="24"/>
          <w:szCs w:val="24"/>
        </w:rPr>
      </w:pPr>
      <w:r w:rsidRPr="002F0612">
        <w:rPr>
          <w:rFonts w:ascii="Times New Roman" w:hAnsi="Times New Roman"/>
          <w:i/>
          <w:sz w:val="24"/>
          <w:szCs w:val="24"/>
        </w:rPr>
        <w:t>применять свойства движений и применять подобие для построений и вычислений.</w:t>
      </w:r>
    </w:p>
    <w:p w:rsidR="00777D59" w:rsidRPr="002F0612" w:rsidRDefault="006821ED" w:rsidP="002F0612">
      <w:pPr>
        <w:spacing w:after="0" w:line="240" w:lineRule="auto"/>
        <w:rPr>
          <w:rFonts w:ascii="Times New Roman" w:hAnsi="Times New Roman"/>
          <w:b/>
          <w:sz w:val="24"/>
          <w:szCs w:val="24"/>
        </w:rPr>
      </w:pPr>
      <w:r w:rsidRPr="002F0612">
        <w:rPr>
          <w:rFonts w:ascii="Times New Roman" w:hAnsi="Times New Roman"/>
          <w:b/>
          <w:sz w:val="24"/>
          <w:szCs w:val="24"/>
        </w:rPr>
        <w:t>Векторы и координаты на плоскости</w:t>
      </w:r>
    </w:p>
    <w:p w:rsidR="00777D59" w:rsidRPr="002F0612" w:rsidRDefault="006821ED" w:rsidP="002F0612">
      <w:pPr>
        <w:pStyle w:val="a8"/>
        <w:numPr>
          <w:ilvl w:val="0"/>
          <w:numId w:val="77"/>
        </w:numPr>
        <w:tabs>
          <w:tab w:val="left" w:pos="1134"/>
        </w:tabs>
        <w:ind w:left="0" w:firstLine="709"/>
        <w:jc w:val="both"/>
        <w:rPr>
          <w:rFonts w:ascii="Times New Roman" w:hAnsi="Times New Roman"/>
          <w:i/>
        </w:rPr>
      </w:pPr>
      <w:r w:rsidRPr="002F0612">
        <w:rPr>
          <w:rFonts w:ascii="Times New Roman" w:hAnsi="Times New Roman"/>
          <w:i/>
        </w:rPr>
        <w:lastRenderedPageBreak/>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777D59" w:rsidRPr="002F0612" w:rsidRDefault="006821ED" w:rsidP="002F0612">
      <w:pPr>
        <w:pStyle w:val="a8"/>
        <w:numPr>
          <w:ilvl w:val="0"/>
          <w:numId w:val="77"/>
        </w:numPr>
        <w:tabs>
          <w:tab w:val="left" w:pos="1134"/>
        </w:tabs>
        <w:ind w:left="0" w:firstLine="709"/>
        <w:jc w:val="both"/>
        <w:rPr>
          <w:rFonts w:ascii="Times New Roman" w:hAnsi="Times New Roman"/>
          <w:i/>
        </w:rPr>
      </w:pPr>
      <w:r w:rsidRPr="002F0612">
        <w:rPr>
          <w:rFonts w:ascii="Times New Roman" w:hAnsi="Times New Roman"/>
          <w:i/>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777D59" w:rsidRPr="002F0612" w:rsidRDefault="006821ED" w:rsidP="002F0612">
      <w:pPr>
        <w:pStyle w:val="a8"/>
        <w:numPr>
          <w:ilvl w:val="0"/>
          <w:numId w:val="77"/>
        </w:numPr>
        <w:tabs>
          <w:tab w:val="left" w:pos="1134"/>
        </w:tabs>
        <w:ind w:left="0" w:firstLine="709"/>
        <w:jc w:val="both"/>
        <w:rPr>
          <w:rFonts w:ascii="Times New Roman" w:hAnsi="Times New Roman"/>
          <w:i/>
        </w:rPr>
      </w:pPr>
      <w:r w:rsidRPr="002F0612">
        <w:rPr>
          <w:rFonts w:ascii="Times New Roman" w:hAnsi="Times New Roman"/>
          <w:i/>
        </w:rPr>
        <w:t>применять векторы и координаты для решения геометрических задач на вычисление длин, углов.</w:t>
      </w:r>
    </w:p>
    <w:p w:rsidR="00777D59" w:rsidRPr="002F0612" w:rsidRDefault="006821ED" w:rsidP="002F0612">
      <w:pPr>
        <w:pStyle w:val="a"/>
        <w:numPr>
          <w:ilvl w:val="0"/>
          <w:numId w:val="0"/>
        </w:numPr>
        <w:tabs>
          <w:tab w:val="left" w:pos="1134"/>
        </w:tabs>
        <w:rPr>
          <w:rFonts w:ascii="Times New Roman" w:hAnsi="Times New Roman"/>
          <w:b/>
          <w:sz w:val="24"/>
          <w:szCs w:val="24"/>
        </w:rPr>
      </w:pPr>
      <w:r w:rsidRPr="002F0612">
        <w:rPr>
          <w:rFonts w:ascii="Times New Roman" w:hAnsi="Times New Roman"/>
          <w:b/>
          <w:sz w:val="24"/>
          <w:szCs w:val="24"/>
        </w:rPr>
        <w:t xml:space="preserve">В повседневной жизни и при изучении других предметов: </w:t>
      </w:r>
    </w:p>
    <w:p w:rsidR="00777D59" w:rsidRPr="002F0612" w:rsidRDefault="006821ED" w:rsidP="002F0612">
      <w:pPr>
        <w:pStyle w:val="a8"/>
        <w:numPr>
          <w:ilvl w:val="0"/>
          <w:numId w:val="77"/>
        </w:numPr>
        <w:tabs>
          <w:tab w:val="left" w:pos="1134"/>
        </w:tabs>
        <w:ind w:left="0" w:firstLine="709"/>
        <w:jc w:val="both"/>
        <w:rPr>
          <w:rFonts w:ascii="Times New Roman" w:hAnsi="Times New Roman"/>
          <w:i/>
        </w:rPr>
      </w:pPr>
      <w:r w:rsidRPr="002F0612">
        <w:rPr>
          <w:rFonts w:ascii="Times New Roman" w:hAnsi="Times New Roman"/>
          <w:i/>
        </w:rPr>
        <w:t>использовать понятия векторов и координат для решения задач по физике, географии и другим учебным предметам.</w:t>
      </w:r>
    </w:p>
    <w:p w:rsidR="00777D59" w:rsidRPr="002F0612" w:rsidRDefault="006821ED" w:rsidP="002F0612">
      <w:pPr>
        <w:spacing w:after="0" w:line="240" w:lineRule="auto"/>
        <w:rPr>
          <w:rFonts w:ascii="Times New Roman" w:hAnsi="Times New Roman"/>
          <w:b/>
          <w:bCs/>
          <w:sz w:val="24"/>
          <w:szCs w:val="24"/>
        </w:rPr>
      </w:pPr>
      <w:r w:rsidRPr="002F0612">
        <w:rPr>
          <w:rFonts w:ascii="Times New Roman" w:hAnsi="Times New Roman"/>
          <w:b/>
          <w:bCs/>
          <w:sz w:val="24"/>
          <w:szCs w:val="24"/>
        </w:rPr>
        <w:t>История математики</w:t>
      </w:r>
    </w:p>
    <w:p w:rsidR="00777D59" w:rsidRPr="002F0612" w:rsidRDefault="006821ED" w:rsidP="002F0612">
      <w:pPr>
        <w:numPr>
          <w:ilvl w:val="0"/>
          <w:numId w:val="197"/>
        </w:numPr>
        <w:tabs>
          <w:tab w:val="left" w:pos="1134"/>
        </w:tabs>
        <w:spacing w:after="0" w:line="240" w:lineRule="auto"/>
        <w:ind w:left="0" w:firstLine="709"/>
        <w:jc w:val="both"/>
        <w:rPr>
          <w:rFonts w:ascii="Times New Roman" w:hAnsi="Times New Roman"/>
          <w:i/>
          <w:sz w:val="24"/>
          <w:szCs w:val="24"/>
        </w:rPr>
      </w:pPr>
      <w:r w:rsidRPr="002F0612">
        <w:rPr>
          <w:rFonts w:ascii="Times New Roman" w:hAnsi="Times New Roman"/>
          <w:i/>
          <w:sz w:val="24"/>
          <w:szCs w:val="24"/>
        </w:rPr>
        <w:t>Характеризовать вклад выдающихся математиков в развитие математики и иных научных областей;</w:t>
      </w:r>
    </w:p>
    <w:p w:rsidR="00777D59" w:rsidRPr="002F0612" w:rsidRDefault="006821ED" w:rsidP="002F0612">
      <w:pPr>
        <w:numPr>
          <w:ilvl w:val="0"/>
          <w:numId w:val="197"/>
        </w:numPr>
        <w:tabs>
          <w:tab w:val="left" w:pos="1134"/>
        </w:tabs>
        <w:spacing w:after="0" w:line="240" w:lineRule="auto"/>
        <w:ind w:left="0" w:firstLine="709"/>
        <w:jc w:val="both"/>
        <w:rPr>
          <w:rFonts w:ascii="Times New Roman" w:hAnsi="Times New Roman"/>
          <w:i/>
          <w:sz w:val="24"/>
          <w:szCs w:val="24"/>
        </w:rPr>
      </w:pPr>
      <w:r w:rsidRPr="002F0612">
        <w:rPr>
          <w:rFonts w:ascii="Times New Roman" w:hAnsi="Times New Roman"/>
          <w:i/>
          <w:sz w:val="24"/>
          <w:szCs w:val="24"/>
        </w:rPr>
        <w:t>понимать роль математики в развитии России.</w:t>
      </w:r>
    </w:p>
    <w:p w:rsidR="00777D59" w:rsidRPr="002F0612" w:rsidRDefault="006821ED" w:rsidP="002F0612">
      <w:pPr>
        <w:spacing w:after="0" w:line="240" w:lineRule="auto"/>
        <w:rPr>
          <w:rFonts w:ascii="Times New Roman" w:hAnsi="Times New Roman"/>
          <w:b/>
          <w:bCs/>
          <w:sz w:val="24"/>
          <w:szCs w:val="24"/>
        </w:rPr>
      </w:pPr>
      <w:r w:rsidRPr="002F0612">
        <w:rPr>
          <w:rFonts w:ascii="Times New Roman" w:hAnsi="Times New Roman"/>
          <w:b/>
          <w:bCs/>
          <w:sz w:val="24"/>
          <w:szCs w:val="24"/>
        </w:rPr>
        <w:t>Методы математики</w:t>
      </w:r>
    </w:p>
    <w:p w:rsidR="00777D59" w:rsidRPr="002F0612" w:rsidRDefault="006821ED" w:rsidP="002F0612">
      <w:pPr>
        <w:numPr>
          <w:ilvl w:val="0"/>
          <w:numId w:val="197"/>
        </w:numPr>
        <w:tabs>
          <w:tab w:val="left" w:pos="1134"/>
        </w:tabs>
        <w:spacing w:after="0" w:line="240" w:lineRule="auto"/>
        <w:ind w:left="0" w:firstLine="709"/>
        <w:jc w:val="both"/>
        <w:rPr>
          <w:rFonts w:ascii="Times New Roman" w:hAnsi="Times New Roman"/>
          <w:i/>
          <w:sz w:val="24"/>
          <w:szCs w:val="24"/>
        </w:rPr>
      </w:pPr>
      <w:r w:rsidRPr="002F0612">
        <w:rPr>
          <w:rFonts w:ascii="Times New Roman" w:hAnsi="Times New Roman"/>
          <w:i/>
          <w:sz w:val="24"/>
          <w:szCs w:val="24"/>
        </w:rPr>
        <w:t>Используя изученные методы, проводить доказательство, выполнять опровержение;</w:t>
      </w:r>
    </w:p>
    <w:p w:rsidR="00777D59" w:rsidRPr="002F0612" w:rsidRDefault="006821ED" w:rsidP="002F0612">
      <w:pPr>
        <w:numPr>
          <w:ilvl w:val="0"/>
          <w:numId w:val="197"/>
        </w:numPr>
        <w:tabs>
          <w:tab w:val="left" w:pos="1134"/>
        </w:tabs>
        <w:spacing w:after="0" w:line="240" w:lineRule="auto"/>
        <w:ind w:left="0" w:firstLine="709"/>
        <w:jc w:val="both"/>
        <w:rPr>
          <w:rFonts w:ascii="Times New Roman" w:hAnsi="Times New Roman"/>
          <w:i/>
          <w:sz w:val="24"/>
          <w:szCs w:val="24"/>
        </w:rPr>
      </w:pPr>
      <w:r w:rsidRPr="002F0612">
        <w:rPr>
          <w:rFonts w:ascii="Times New Roman" w:hAnsi="Times New Roman"/>
          <w:i/>
          <w:sz w:val="24"/>
          <w:szCs w:val="24"/>
        </w:rPr>
        <w:t>выбирать изученные методы и их комбинации для решения математических задач;</w:t>
      </w:r>
    </w:p>
    <w:p w:rsidR="00777D59" w:rsidRPr="002F0612" w:rsidRDefault="006821ED" w:rsidP="002F0612">
      <w:pPr>
        <w:numPr>
          <w:ilvl w:val="0"/>
          <w:numId w:val="197"/>
        </w:numPr>
        <w:tabs>
          <w:tab w:val="left" w:pos="1134"/>
        </w:tabs>
        <w:spacing w:after="0" w:line="240" w:lineRule="auto"/>
        <w:ind w:left="0" w:firstLine="709"/>
        <w:jc w:val="both"/>
        <w:rPr>
          <w:rFonts w:ascii="Times New Roman" w:hAnsi="Times New Roman"/>
          <w:i/>
          <w:sz w:val="24"/>
          <w:szCs w:val="24"/>
        </w:rPr>
      </w:pPr>
      <w:r w:rsidRPr="002F0612">
        <w:rPr>
          <w:rFonts w:ascii="Times New Roman" w:hAnsi="Times New Roman"/>
          <w:i/>
          <w:sz w:val="24"/>
          <w:szCs w:val="24"/>
          <w:lang w:eastAsia="ru-RU"/>
        </w:rPr>
        <w:t>использовать математические знания для описания закономерностей в окружающей действительности и произведениях искусства</w:t>
      </w:r>
      <w:r w:rsidRPr="002F0612">
        <w:rPr>
          <w:rFonts w:ascii="Times New Roman" w:hAnsi="Times New Roman"/>
          <w:i/>
          <w:sz w:val="24"/>
          <w:szCs w:val="24"/>
        </w:rPr>
        <w:t>;</w:t>
      </w:r>
    </w:p>
    <w:p w:rsidR="00777D59" w:rsidRPr="002F0612" w:rsidRDefault="006821ED" w:rsidP="002F0612">
      <w:pPr>
        <w:numPr>
          <w:ilvl w:val="0"/>
          <w:numId w:val="197"/>
        </w:numPr>
        <w:tabs>
          <w:tab w:val="left" w:pos="1134"/>
        </w:tabs>
        <w:spacing w:after="0" w:line="240" w:lineRule="auto"/>
        <w:ind w:left="0" w:firstLine="709"/>
        <w:jc w:val="both"/>
        <w:rPr>
          <w:rFonts w:ascii="Times New Roman" w:hAnsi="Times New Roman"/>
          <w:i/>
          <w:sz w:val="24"/>
          <w:szCs w:val="24"/>
        </w:rPr>
      </w:pPr>
      <w:r w:rsidRPr="002F0612">
        <w:rPr>
          <w:rFonts w:ascii="Times New Roman" w:hAnsi="Times New Roman"/>
          <w:i/>
          <w:sz w:val="24"/>
          <w:szCs w:val="24"/>
        </w:rPr>
        <w:t>применять простейшие программные средства и электронно-коммуникационные системы при решении математических задач.</w:t>
      </w:r>
    </w:p>
    <w:p w:rsidR="00777D59" w:rsidRPr="002F0612" w:rsidRDefault="006821ED" w:rsidP="002F0612">
      <w:pPr>
        <w:spacing w:after="0" w:line="240" w:lineRule="auto"/>
        <w:rPr>
          <w:rFonts w:ascii="Times New Roman" w:hAnsi="Times New Roman"/>
          <w:b/>
          <w:sz w:val="24"/>
          <w:szCs w:val="24"/>
        </w:rPr>
      </w:pPr>
      <w:bookmarkStart w:id="94" w:name="_Toc284662723"/>
      <w:bookmarkStart w:id="95" w:name="_Toc284663349"/>
      <w:bookmarkStart w:id="96" w:name="_Toc31893400"/>
      <w:r w:rsidRPr="002F0612">
        <w:rPr>
          <w:rFonts w:ascii="Times New Roman" w:hAnsi="Times New Roman"/>
          <w:b/>
          <w:sz w:val="24"/>
          <w:szCs w:val="24"/>
        </w:rPr>
        <w:t>Выпускник получит возможность научиться в 7-9 классах для успешного продолжения образования на углубленном уровне</w:t>
      </w:r>
      <w:bookmarkEnd w:id="94"/>
      <w:bookmarkEnd w:id="95"/>
      <w:bookmarkEnd w:id="96"/>
    </w:p>
    <w:p w:rsidR="00777D59" w:rsidRPr="002F0612" w:rsidRDefault="006821ED" w:rsidP="002F0612">
      <w:pPr>
        <w:spacing w:after="0" w:line="240" w:lineRule="auto"/>
        <w:rPr>
          <w:rFonts w:ascii="Times New Roman" w:hAnsi="Times New Roman"/>
          <w:sz w:val="24"/>
          <w:szCs w:val="24"/>
        </w:rPr>
      </w:pPr>
      <w:r w:rsidRPr="002F0612">
        <w:rPr>
          <w:rFonts w:ascii="Times New Roman" w:hAnsi="Times New Roman"/>
          <w:b/>
          <w:sz w:val="24"/>
          <w:szCs w:val="24"/>
        </w:rPr>
        <w:t>Элементы теории множеств и математической логики</w:t>
      </w:r>
    </w:p>
    <w:p w:rsidR="00777D59" w:rsidRPr="002F0612" w:rsidRDefault="006821ED" w:rsidP="002F0612">
      <w:pPr>
        <w:pStyle w:val="a8"/>
        <w:numPr>
          <w:ilvl w:val="0"/>
          <w:numId w:val="144"/>
        </w:numPr>
        <w:tabs>
          <w:tab w:val="left" w:pos="1134"/>
        </w:tabs>
        <w:ind w:left="0" w:firstLine="709"/>
        <w:jc w:val="both"/>
        <w:rPr>
          <w:rFonts w:ascii="Times New Roman" w:hAnsi="Times New Roman"/>
        </w:rPr>
      </w:pPr>
      <w:r w:rsidRPr="002F0612">
        <w:rPr>
          <w:rFonts w:ascii="Times New Roman" w:hAnsi="Times New Roman"/>
        </w:rPr>
        <w:t>Свободно оперировать</w:t>
      </w:r>
      <w:r w:rsidRPr="002F0612">
        <w:rPr>
          <w:rStyle w:val="af3"/>
          <w:rFonts w:ascii="Times New Roman" w:hAnsi="Times New Roman"/>
        </w:rPr>
        <w:footnoteReference w:id="6"/>
      </w:r>
      <w:r w:rsidRPr="002F0612">
        <w:rPr>
          <w:rFonts w:ascii="Times New Roman" w:hAnsi="Times New Roman"/>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777D59" w:rsidRPr="002F0612" w:rsidRDefault="006821ED" w:rsidP="002F0612">
      <w:pPr>
        <w:pStyle w:val="a8"/>
        <w:numPr>
          <w:ilvl w:val="0"/>
          <w:numId w:val="144"/>
        </w:numPr>
        <w:tabs>
          <w:tab w:val="left" w:pos="1134"/>
        </w:tabs>
        <w:ind w:left="0" w:firstLine="709"/>
        <w:jc w:val="both"/>
        <w:rPr>
          <w:rFonts w:ascii="Times New Roman" w:hAnsi="Times New Roman"/>
        </w:rPr>
      </w:pPr>
      <w:r w:rsidRPr="002F0612">
        <w:rPr>
          <w:rFonts w:ascii="Times New Roman" w:hAnsi="Times New Roman"/>
        </w:rPr>
        <w:t>задавать множества разными способами;</w:t>
      </w:r>
    </w:p>
    <w:p w:rsidR="00777D59" w:rsidRPr="002F0612" w:rsidRDefault="006821ED" w:rsidP="002F0612">
      <w:pPr>
        <w:pStyle w:val="a8"/>
        <w:numPr>
          <w:ilvl w:val="0"/>
          <w:numId w:val="144"/>
        </w:numPr>
        <w:tabs>
          <w:tab w:val="left" w:pos="1134"/>
        </w:tabs>
        <w:ind w:left="0" w:firstLine="709"/>
        <w:jc w:val="both"/>
        <w:rPr>
          <w:rFonts w:ascii="Times New Roman" w:hAnsi="Times New Roman"/>
        </w:rPr>
      </w:pPr>
      <w:r w:rsidRPr="002F0612">
        <w:rPr>
          <w:rFonts w:ascii="Times New Roman" w:hAnsi="Times New Roman"/>
        </w:rPr>
        <w:t>проверять выполнение характеристического свойства множества;</w:t>
      </w:r>
    </w:p>
    <w:p w:rsidR="00777D59" w:rsidRPr="002F0612" w:rsidRDefault="006821ED" w:rsidP="002F0612">
      <w:pPr>
        <w:pStyle w:val="a8"/>
        <w:numPr>
          <w:ilvl w:val="0"/>
          <w:numId w:val="144"/>
        </w:numPr>
        <w:tabs>
          <w:tab w:val="left" w:pos="1134"/>
        </w:tabs>
        <w:ind w:left="0" w:firstLine="709"/>
        <w:jc w:val="both"/>
        <w:rPr>
          <w:rFonts w:ascii="Times New Roman" w:hAnsi="Times New Roman"/>
        </w:rPr>
      </w:pPr>
      <w:r w:rsidRPr="002F0612">
        <w:rPr>
          <w:rFonts w:ascii="Times New Roman" w:hAnsi="Times New Roman"/>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w:t>
      </w:r>
    </w:p>
    <w:p w:rsidR="00777D59" w:rsidRPr="002F0612" w:rsidRDefault="006821ED" w:rsidP="002F0612">
      <w:pPr>
        <w:pStyle w:val="a8"/>
        <w:numPr>
          <w:ilvl w:val="0"/>
          <w:numId w:val="144"/>
        </w:numPr>
        <w:tabs>
          <w:tab w:val="left" w:pos="1134"/>
        </w:tabs>
        <w:ind w:left="0" w:firstLine="709"/>
        <w:jc w:val="both"/>
        <w:rPr>
          <w:rFonts w:ascii="Times New Roman" w:hAnsi="Times New Roman"/>
        </w:rPr>
      </w:pPr>
      <w:r w:rsidRPr="002F0612">
        <w:rPr>
          <w:rFonts w:ascii="Times New Roman" w:hAnsi="Times New Roman"/>
        </w:rPr>
        <w:t>строить высказывания с использованием законов алгебры высказываний.</w:t>
      </w:r>
    </w:p>
    <w:p w:rsidR="00777D59" w:rsidRPr="002F0612" w:rsidRDefault="006821ED" w:rsidP="002F0612">
      <w:pPr>
        <w:tabs>
          <w:tab w:val="left" w:pos="1134"/>
        </w:tabs>
        <w:spacing w:after="0" w:line="240" w:lineRule="auto"/>
        <w:rPr>
          <w:rFonts w:ascii="Times New Roman" w:hAnsi="Times New Roman"/>
          <w:b/>
          <w:sz w:val="24"/>
          <w:szCs w:val="24"/>
        </w:rPr>
      </w:pPr>
      <w:r w:rsidRPr="002F0612">
        <w:rPr>
          <w:rFonts w:ascii="Times New Roman" w:hAnsi="Times New Roman"/>
          <w:b/>
          <w:sz w:val="24"/>
          <w:szCs w:val="24"/>
        </w:rPr>
        <w:t>В повседневной жизни и при изучении других предметов:</w:t>
      </w:r>
    </w:p>
    <w:p w:rsidR="00777D59" w:rsidRPr="002F0612" w:rsidRDefault="006821ED" w:rsidP="002F0612">
      <w:pPr>
        <w:pStyle w:val="a"/>
        <w:numPr>
          <w:ilvl w:val="0"/>
          <w:numId w:val="181"/>
        </w:numPr>
        <w:tabs>
          <w:tab w:val="left" w:pos="1134"/>
        </w:tabs>
        <w:ind w:left="0" w:firstLine="709"/>
        <w:rPr>
          <w:rFonts w:ascii="Times New Roman" w:hAnsi="Times New Roman"/>
          <w:sz w:val="24"/>
          <w:szCs w:val="24"/>
        </w:rPr>
      </w:pPr>
      <w:r w:rsidRPr="002F0612">
        <w:rPr>
          <w:rFonts w:ascii="Times New Roman" w:hAnsi="Times New Roman"/>
          <w:sz w:val="24"/>
          <w:szCs w:val="24"/>
        </w:rPr>
        <w:t>строить рассуждения на основе использования правил логики;</w:t>
      </w:r>
    </w:p>
    <w:p w:rsidR="00777D59" w:rsidRPr="002F0612" w:rsidRDefault="006821ED" w:rsidP="002F0612">
      <w:pPr>
        <w:pStyle w:val="a"/>
        <w:numPr>
          <w:ilvl w:val="0"/>
          <w:numId w:val="181"/>
        </w:numPr>
        <w:tabs>
          <w:tab w:val="left" w:pos="1134"/>
        </w:tabs>
        <w:ind w:left="0" w:firstLine="709"/>
        <w:rPr>
          <w:rFonts w:ascii="Times New Roman" w:hAnsi="Times New Roman"/>
          <w:sz w:val="24"/>
          <w:szCs w:val="24"/>
        </w:rPr>
      </w:pPr>
      <w:r w:rsidRPr="002F0612">
        <w:rPr>
          <w:rFonts w:ascii="Times New Roman" w:hAnsi="Times New Roman"/>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777D59" w:rsidRPr="002F0612" w:rsidRDefault="006821ED" w:rsidP="002F0612">
      <w:pPr>
        <w:spacing w:after="0" w:line="240" w:lineRule="auto"/>
        <w:rPr>
          <w:rFonts w:ascii="Times New Roman" w:hAnsi="Times New Roman"/>
          <w:b/>
          <w:sz w:val="24"/>
          <w:szCs w:val="24"/>
        </w:rPr>
      </w:pPr>
      <w:r w:rsidRPr="002F0612">
        <w:rPr>
          <w:rFonts w:ascii="Times New Roman" w:hAnsi="Times New Roman"/>
          <w:b/>
          <w:sz w:val="24"/>
          <w:szCs w:val="24"/>
        </w:rPr>
        <w:t>Числа</w:t>
      </w:r>
    </w:p>
    <w:p w:rsidR="00777D59" w:rsidRPr="002F0612" w:rsidRDefault="006821ED" w:rsidP="002F0612">
      <w:pPr>
        <w:pStyle w:val="a8"/>
        <w:numPr>
          <w:ilvl w:val="0"/>
          <w:numId w:val="115"/>
        </w:numPr>
        <w:tabs>
          <w:tab w:val="left" w:pos="1134"/>
        </w:tabs>
        <w:ind w:left="0" w:firstLine="709"/>
        <w:contextualSpacing w:val="0"/>
        <w:jc w:val="both"/>
        <w:rPr>
          <w:rFonts w:ascii="Times New Roman" w:hAnsi="Times New Roman"/>
        </w:rPr>
      </w:pPr>
      <w:r w:rsidRPr="002F0612">
        <w:rPr>
          <w:rFonts w:ascii="Times New Roman" w:hAnsi="Times New Roman"/>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777D59" w:rsidRPr="002F0612" w:rsidRDefault="006821ED" w:rsidP="002F0612">
      <w:pPr>
        <w:pStyle w:val="a8"/>
        <w:numPr>
          <w:ilvl w:val="0"/>
          <w:numId w:val="115"/>
        </w:numPr>
        <w:tabs>
          <w:tab w:val="left" w:pos="1134"/>
        </w:tabs>
        <w:ind w:left="0" w:firstLine="709"/>
        <w:contextualSpacing w:val="0"/>
        <w:jc w:val="both"/>
        <w:rPr>
          <w:rFonts w:ascii="Times New Roman" w:hAnsi="Times New Roman"/>
        </w:rPr>
      </w:pPr>
      <w:r w:rsidRPr="002F0612">
        <w:rPr>
          <w:rFonts w:ascii="Times New Roman" w:hAnsi="Times New Roman"/>
        </w:rPr>
        <w:lastRenderedPageBreak/>
        <w:t>понимать и объяснять разницу между позиционной и непозиционной системами записи чисел;</w:t>
      </w:r>
    </w:p>
    <w:p w:rsidR="00777D59" w:rsidRPr="002F0612" w:rsidRDefault="006821ED" w:rsidP="002F0612">
      <w:pPr>
        <w:pStyle w:val="a8"/>
        <w:numPr>
          <w:ilvl w:val="0"/>
          <w:numId w:val="115"/>
        </w:numPr>
        <w:tabs>
          <w:tab w:val="left" w:pos="1134"/>
        </w:tabs>
        <w:ind w:left="0" w:firstLine="709"/>
        <w:contextualSpacing w:val="0"/>
        <w:jc w:val="both"/>
        <w:rPr>
          <w:rFonts w:ascii="Times New Roman" w:hAnsi="Times New Roman"/>
        </w:rPr>
      </w:pPr>
      <w:r w:rsidRPr="002F0612">
        <w:rPr>
          <w:rFonts w:ascii="Times New Roman" w:hAnsi="Times New Roman"/>
        </w:rPr>
        <w:t>переводить числа из одной системы записи (системы счисления) в другую;</w:t>
      </w:r>
    </w:p>
    <w:p w:rsidR="00777D59" w:rsidRPr="002F0612" w:rsidRDefault="006821ED" w:rsidP="002F0612">
      <w:pPr>
        <w:pStyle w:val="a8"/>
        <w:numPr>
          <w:ilvl w:val="0"/>
          <w:numId w:val="115"/>
        </w:numPr>
        <w:tabs>
          <w:tab w:val="left" w:pos="1134"/>
        </w:tabs>
        <w:ind w:left="0" w:firstLine="709"/>
        <w:contextualSpacing w:val="0"/>
        <w:jc w:val="both"/>
        <w:rPr>
          <w:rFonts w:ascii="Times New Roman" w:hAnsi="Times New Roman"/>
        </w:rPr>
      </w:pPr>
      <w:r w:rsidRPr="002F0612">
        <w:rPr>
          <w:rFonts w:ascii="Times New Roman" w:hAnsi="Times New Roman"/>
        </w:rPr>
        <w:t>доказывать и использовать признаки делимости на 2, 4, 8, 5, 3, 6, 9, 10, 11 суммы и произведения чисел при выполнении вычислений и решении задач;</w:t>
      </w:r>
    </w:p>
    <w:p w:rsidR="00777D59" w:rsidRPr="002F0612" w:rsidRDefault="006821ED" w:rsidP="002F0612">
      <w:pPr>
        <w:pStyle w:val="a8"/>
        <w:numPr>
          <w:ilvl w:val="0"/>
          <w:numId w:val="115"/>
        </w:numPr>
        <w:tabs>
          <w:tab w:val="left" w:pos="1134"/>
        </w:tabs>
        <w:ind w:left="0" w:firstLine="709"/>
        <w:contextualSpacing w:val="0"/>
        <w:jc w:val="both"/>
        <w:rPr>
          <w:rFonts w:ascii="Times New Roman" w:hAnsi="Times New Roman"/>
        </w:rPr>
      </w:pPr>
      <w:r w:rsidRPr="002F0612">
        <w:rPr>
          <w:rFonts w:ascii="Times New Roman" w:hAnsi="Times New Roman"/>
        </w:rPr>
        <w:t>выполнять округление рациональных и иррациональных чисел с заданной точностью;</w:t>
      </w:r>
    </w:p>
    <w:p w:rsidR="00777D59" w:rsidRPr="002F0612" w:rsidRDefault="006821ED" w:rsidP="002F0612">
      <w:pPr>
        <w:pStyle w:val="a8"/>
        <w:numPr>
          <w:ilvl w:val="0"/>
          <w:numId w:val="115"/>
        </w:numPr>
        <w:tabs>
          <w:tab w:val="left" w:pos="1134"/>
        </w:tabs>
        <w:ind w:left="0" w:firstLine="709"/>
        <w:contextualSpacing w:val="0"/>
        <w:jc w:val="both"/>
        <w:rPr>
          <w:rFonts w:ascii="Times New Roman" w:hAnsi="Times New Roman"/>
        </w:rPr>
      </w:pPr>
      <w:r w:rsidRPr="002F0612">
        <w:rPr>
          <w:rFonts w:ascii="Times New Roman" w:hAnsi="Times New Roman"/>
        </w:rPr>
        <w:t>сравнивать действительные числа разными способами;</w:t>
      </w:r>
    </w:p>
    <w:p w:rsidR="00777D59" w:rsidRPr="002F0612" w:rsidRDefault="006821ED" w:rsidP="002F0612">
      <w:pPr>
        <w:pStyle w:val="a8"/>
        <w:numPr>
          <w:ilvl w:val="0"/>
          <w:numId w:val="115"/>
        </w:numPr>
        <w:tabs>
          <w:tab w:val="left" w:pos="1134"/>
        </w:tabs>
        <w:ind w:left="0" w:firstLine="709"/>
        <w:contextualSpacing w:val="0"/>
        <w:jc w:val="both"/>
        <w:rPr>
          <w:rFonts w:ascii="Times New Roman" w:hAnsi="Times New Roman"/>
        </w:rPr>
      </w:pPr>
      <w:r w:rsidRPr="002F0612">
        <w:rPr>
          <w:rFonts w:ascii="Times New Roman" w:hAnsi="Times New Roman"/>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777D59" w:rsidRPr="002F0612" w:rsidRDefault="006821ED" w:rsidP="002F0612">
      <w:pPr>
        <w:pStyle w:val="a8"/>
        <w:numPr>
          <w:ilvl w:val="0"/>
          <w:numId w:val="115"/>
        </w:numPr>
        <w:tabs>
          <w:tab w:val="left" w:pos="1134"/>
        </w:tabs>
        <w:ind w:left="0" w:firstLine="709"/>
        <w:contextualSpacing w:val="0"/>
        <w:jc w:val="both"/>
        <w:rPr>
          <w:rFonts w:ascii="Times New Roman" w:hAnsi="Times New Roman"/>
        </w:rPr>
      </w:pPr>
      <w:r w:rsidRPr="002F0612">
        <w:rPr>
          <w:rFonts w:ascii="Times New Roman" w:hAnsi="Times New Roman"/>
        </w:rPr>
        <w:t>находить НОД и НОК чисел разными способами и использовать их при решении задач;</w:t>
      </w:r>
    </w:p>
    <w:p w:rsidR="00777D59" w:rsidRPr="002F0612" w:rsidRDefault="006821ED" w:rsidP="002F0612">
      <w:pPr>
        <w:pStyle w:val="a8"/>
        <w:numPr>
          <w:ilvl w:val="0"/>
          <w:numId w:val="115"/>
        </w:numPr>
        <w:tabs>
          <w:tab w:val="left" w:pos="1134"/>
        </w:tabs>
        <w:ind w:left="0" w:firstLine="709"/>
        <w:contextualSpacing w:val="0"/>
        <w:jc w:val="both"/>
        <w:rPr>
          <w:rFonts w:ascii="Times New Roman" w:hAnsi="Times New Roman"/>
        </w:rPr>
      </w:pPr>
      <w:r w:rsidRPr="002F0612">
        <w:rPr>
          <w:rFonts w:ascii="Times New Roman" w:hAnsi="Times New Roman"/>
        </w:rPr>
        <w:t>выполнять вычисления и преобразования выражений, содержащих действительные числа, в том числе корни натуральных степеней.</w:t>
      </w:r>
    </w:p>
    <w:p w:rsidR="00777D59" w:rsidRPr="002F0612" w:rsidRDefault="006821ED" w:rsidP="002F0612">
      <w:pPr>
        <w:tabs>
          <w:tab w:val="left" w:pos="1134"/>
        </w:tabs>
        <w:spacing w:after="0" w:line="240" w:lineRule="auto"/>
        <w:rPr>
          <w:rFonts w:ascii="Times New Roman" w:hAnsi="Times New Roman"/>
          <w:b/>
          <w:sz w:val="24"/>
          <w:szCs w:val="24"/>
        </w:rPr>
      </w:pPr>
      <w:r w:rsidRPr="002F0612">
        <w:rPr>
          <w:rFonts w:ascii="Times New Roman" w:hAnsi="Times New Roman"/>
          <w:b/>
          <w:sz w:val="24"/>
          <w:szCs w:val="24"/>
        </w:rPr>
        <w:t>В повседневной жизни и при изучении других предметов:</w:t>
      </w:r>
    </w:p>
    <w:p w:rsidR="00777D59" w:rsidRPr="002F0612" w:rsidRDefault="006821ED" w:rsidP="002F0612">
      <w:pPr>
        <w:pStyle w:val="a"/>
        <w:numPr>
          <w:ilvl w:val="0"/>
          <w:numId w:val="181"/>
        </w:numPr>
        <w:tabs>
          <w:tab w:val="left" w:pos="1134"/>
        </w:tabs>
        <w:ind w:left="0" w:firstLine="709"/>
        <w:rPr>
          <w:rFonts w:ascii="Times New Roman" w:hAnsi="Times New Roman"/>
          <w:sz w:val="24"/>
          <w:szCs w:val="24"/>
        </w:rPr>
      </w:pPr>
      <w:r w:rsidRPr="002F0612">
        <w:rPr>
          <w:rFonts w:ascii="Times New Roman" w:hAnsi="Times New Roman"/>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777D59" w:rsidRPr="002F0612" w:rsidRDefault="006821ED" w:rsidP="002F0612">
      <w:pPr>
        <w:pStyle w:val="a"/>
        <w:numPr>
          <w:ilvl w:val="0"/>
          <w:numId w:val="181"/>
        </w:numPr>
        <w:tabs>
          <w:tab w:val="left" w:pos="1134"/>
        </w:tabs>
        <w:ind w:left="0" w:firstLine="709"/>
        <w:rPr>
          <w:rFonts w:ascii="Times New Roman" w:hAnsi="Times New Roman"/>
          <w:sz w:val="24"/>
          <w:szCs w:val="24"/>
        </w:rPr>
      </w:pPr>
      <w:r w:rsidRPr="002F0612">
        <w:rPr>
          <w:rFonts w:ascii="Times New Roman"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777D59" w:rsidRPr="002F0612" w:rsidRDefault="006821ED" w:rsidP="002F0612">
      <w:pPr>
        <w:pStyle w:val="a"/>
        <w:numPr>
          <w:ilvl w:val="0"/>
          <w:numId w:val="181"/>
        </w:numPr>
        <w:tabs>
          <w:tab w:val="left" w:pos="1134"/>
        </w:tabs>
        <w:ind w:left="0" w:firstLine="709"/>
        <w:rPr>
          <w:rFonts w:ascii="Times New Roman" w:hAnsi="Times New Roman"/>
          <w:sz w:val="24"/>
          <w:szCs w:val="24"/>
        </w:rPr>
      </w:pPr>
      <w:r w:rsidRPr="002F0612">
        <w:rPr>
          <w:rFonts w:ascii="Times New Roman" w:hAnsi="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p>
    <w:p w:rsidR="00777D59" w:rsidRPr="002F0612" w:rsidRDefault="006821ED" w:rsidP="002F0612">
      <w:pPr>
        <w:spacing w:after="0" w:line="240" w:lineRule="auto"/>
        <w:rPr>
          <w:rFonts w:ascii="Times New Roman" w:hAnsi="Times New Roman"/>
          <w:b/>
          <w:sz w:val="24"/>
          <w:szCs w:val="24"/>
        </w:rPr>
      </w:pPr>
      <w:r w:rsidRPr="002F0612">
        <w:rPr>
          <w:rFonts w:ascii="Times New Roman" w:hAnsi="Times New Roman"/>
          <w:b/>
          <w:sz w:val="24"/>
          <w:szCs w:val="24"/>
        </w:rPr>
        <w:t>Тождественные преобразования</w:t>
      </w:r>
    </w:p>
    <w:p w:rsidR="00777D59" w:rsidRPr="002F0612" w:rsidRDefault="006821ED" w:rsidP="002F0612">
      <w:pPr>
        <w:pStyle w:val="a"/>
        <w:numPr>
          <w:ilvl w:val="0"/>
          <w:numId w:val="181"/>
        </w:numPr>
        <w:tabs>
          <w:tab w:val="left" w:pos="1134"/>
        </w:tabs>
        <w:ind w:left="0" w:firstLine="709"/>
        <w:rPr>
          <w:rFonts w:ascii="Times New Roman" w:hAnsi="Times New Roman"/>
          <w:sz w:val="24"/>
          <w:szCs w:val="24"/>
        </w:rPr>
      </w:pPr>
      <w:r w:rsidRPr="002F0612">
        <w:rPr>
          <w:rFonts w:ascii="Times New Roman" w:hAnsi="Times New Roman"/>
          <w:sz w:val="24"/>
          <w:szCs w:val="24"/>
        </w:rPr>
        <w:t>Свободно оперировать понятиями степени с целым и дробным показателем;</w:t>
      </w:r>
    </w:p>
    <w:p w:rsidR="00777D59" w:rsidRPr="002F0612" w:rsidRDefault="006821ED" w:rsidP="002F0612">
      <w:pPr>
        <w:pStyle w:val="a"/>
        <w:numPr>
          <w:ilvl w:val="0"/>
          <w:numId w:val="181"/>
        </w:numPr>
        <w:tabs>
          <w:tab w:val="left" w:pos="1134"/>
        </w:tabs>
        <w:ind w:left="0" w:firstLine="709"/>
        <w:rPr>
          <w:rFonts w:ascii="Times New Roman" w:hAnsi="Times New Roman"/>
          <w:sz w:val="24"/>
          <w:szCs w:val="24"/>
        </w:rPr>
      </w:pPr>
      <w:r w:rsidRPr="002F0612">
        <w:rPr>
          <w:rFonts w:ascii="Times New Roman" w:hAnsi="Times New Roman"/>
          <w:sz w:val="24"/>
          <w:szCs w:val="24"/>
        </w:rPr>
        <w:t>выполнять доказательство свойств степени с целыми и дробными показателями;</w:t>
      </w:r>
    </w:p>
    <w:p w:rsidR="00777D59" w:rsidRPr="002F0612" w:rsidRDefault="006821ED" w:rsidP="002F0612">
      <w:pPr>
        <w:pStyle w:val="a"/>
        <w:numPr>
          <w:ilvl w:val="0"/>
          <w:numId w:val="181"/>
        </w:numPr>
        <w:tabs>
          <w:tab w:val="left" w:pos="1134"/>
        </w:tabs>
        <w:ind w:left="0" w:firstLine="709"/>
        <w:rPr>
          <w:rFonts w:ascii="Times New Roman" w:hAnsi="Times New Roman"/>
          <w:sz w:val="24"/>
          <w:szCs w:val="24"/>
        </w:rPr>
      </w:pPr>
      <w:r w:rsidRPr="002F0612">
        <w:rPr>
          <w:rFonts w:ascii="Times New Roman" w:hAnsi="Times New Roman"/>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777D59" w:rsidRPr="002F0612" w:rsidRDefault="006821ED" w:rsidP="002F0612">
      <w:pPr>
        <w:pStyle w:val="a"/>
        <w:numPr>
          <w:ilvl w:val="0"/>
          <w:numId w:val="181"/>
        </w:numPr>
        <w:tabs>
          <w:tab w:val="left" w:pos="1134"/>
        </w:tabs>
        <w:ind w:left="0" w:firstLine="709"/>
        <w:rPr>
          <w:rFonts w:ascii="Times New Roman" w:hAnsi="Times New Roman"/>
          <w:sz w:val="24"/>
          <w:szCs w:val="24"/>
        </w:rPr>
      </w:pPr>
      <w:r w:rsidRPr="002F0612">
        <w:rPr>
          <w:rFonts w:ascii="Times New Roman" w:hAnsi="Times New Roman"/>
          <w:sz w:val="24"/>
          <w:szCs w:val="24"/>
        </w:rPr>
        <w:t>свободно владеть приемами преобразования целых и дробно-рациональных выражений;</w:t>
      </w:r>
    </w:p>
    <w:p w:rsidR="00777D59" w:rsidRPr="002F0612" w:rsidRDefault="006821ED" w:rsidP="002F0612">
      <w:pPr>
        <w:pStyle w:val="a"/>
        <w:numPr>
          <w:ilvl w:val="0"/>
          <w:numId w:val="181"/>
        </w:numPr>
        <w:tabs>
          <w:tab w:val="left" w:pos="1134"/>
        </w:tabs>
        <w:ind w:left="0" w:firstLine="709"/>
        <w:rPr>
          <w:rFonts w:ascii="Times New Roman" w:hAnsi="Times New Roman"/>
          <w:sz w:val="24"/>
          <w:szCs w:val="24"/>
        </w:rPr>
      </w:pPr>
      <w:r w:rsidRPr="002F0612">
        <w:rPr>
          <w:rFonts w:ascii="Times New Roman" w:hAnsi="Times New Roman"/>
          <w:sz w:val="24"/>
          <w:szCs w:val="24"/>
        </w:rPr>
        <w:t>выполнять разложение многочленов на множители разными способами, с использованием комбинаций различных приемов;</w:t>
      </w:r>
    </w:p>
    <w:p w:rsidR="00777D59" w:rsidRPr="002F0612" w:rsidRDefault="006821ED" w:rsidP="002F0612">
      <w:pPr>
        <w:pStyle w:val="a"/>
        <w:numPr>
          <w:ilvl w:val="0"/>
          <w:numId w:val="181"/>
        </w:numPr>
        <w:tabs>
          <w:tab w:val="left" w:pos="1134"/>
        </w:tabs>
        <w:ind w:left="0" w:firstLine="709"/>
        <w:rPr>
          <w:rFonts w:ascii="Times New Roman" w:hAnsi="Times New Roman"/>
          <w:sz w:val="24"/>
          <w:szCs w:val="24"/>
        </w:rPr>
      </w:pPr>
      <w:r w:rsidRPr="002F0612">
        <w:rPr>
          <w:rFonts w:ascii="Times New Roman" w:hAnsi="Times New Roman"/>
          <w:sz w:val="24"/>
          <w:szCs w:val="24"/>
        </w:rPr>
        <w:t>использовать теорему Виета и теорему, обратную теореме Виета, для поиска корней квадратного трехчлена и для решения задач, в том числе задач с параметрами на основе квадратного трехчлена;</w:t>
      </w:r>
    </w:p>
    <w:p w:rsidR="00777D59" w:rsidRPr="002F0612" w:rsidRDefault="006821ED" w:rsidP="002F0612">
      <w:pPr>
        <w:pStyle w:val="a"/>
        <w:numPr>
          <w:ilvl w:val="0"/>
          <w:numId w:val="181"/>
        </w:numPr>
        <w:tabs>
          <w:tab w:val="left" w:pos="1134"/>
        </w:tabs>
        <w:ind w:left="0" w:firstLine="709"/>
        <w:rPr>
          <w:rFonts w:ascii="Times New Roman" w:hAnsi="Times New Roman"/>
          <w:sz w:val="24"/>
          <w:szCs w:val="24"/>
        </w:rPr>
      </w:pPr>
      <w:r w:rsidRPr="002F0612">
        <w:rPr>
          <w:rFonts w:ascii="Times New Roman" w:hAnsi="Times New Roman"/>
          <w:sz w:val="24"/>
          <w:szCs w:val="24"/>
        </w:rPr>
        <w:t>выполнять деление многочлена на многочлен с остатком;</w:t>
      </w:r>
    </w:p>
    <w:p w:rsidR="00777D59" w:rsidRPr="002F0612" w:rsidRDefault="006821ED" w:rsidP="002F0612">
      <w:pPr>
        <w:pStyle w:val="a"/>
        <w:numPr>
          <w:ilvl w:val="0"/>
          <w:numId w:val="181"/>
        </w:numPr>
        <w:tabs>
          <w:tab w:val="left" w:pos="1134"/>
        </w:tabs>
        <w:ind w:left="0" w:firstLine="709"/>
        <w:rPr>
          <w:rFonts w:ascii="Times New Roman" w:hAnsi="Times New Roman"/>
          <w:sz w:val="24"/>
          <w:szCs w:val="24"/>
        </w:rPr>
      </w:pPr>
      <w:r w:rsidRPr="002F0612">
        <w:rPr>
          <w:rFonts w:ascii="Times New Roman" w:hAnsi="Times New Roman"/>
          <w:sz w:val="24"/>
          <w:szCs w:val="24"/>
        </w:rPr>
        <w:t xml:space="preserve">доказывать свойства квадратных корней и корней степени </w:t>
      </w:r>
      <w:r w:rsidRPr="002F0612">
        <w:rPr>
          <w:rFonts w:ascii="Times New Roman" w:hAnsi="Times New Roman"/>
          <w:i/>
          <w:sz w:val="24"/>
          <w:szCs w:val="24"/>
        </w:rPr>
        <w:t>n</w:t>
      </w:r>
      <w:r w:rsidRPr="002F0612">
        <w:rPr>
          <w:rFonts w:ascii="Times New Roman" w:hAnsi="Times New Roman"/>
          <w:sz w:val="24"/>
          <w:szCs w:val="24"/>
        </w:rPr>
        <w:t>;</w:t>
      </w:r>
    </w:p>
    <w:p w:rsidR="00777D59" w:rsidRPr="002F0612" w:rsidRDefault="006821ED" w:rsidP="002F0612">
      <w:pPr>
        <w:pStyle w:val="a"/>
        <w:numPr>
          <w:ilvl w:val="0"/>
          <w:numId w:val="181"/>
        </w:numPr>
        <w:tabs>
          <w:tab w:val="left" w:pos="1134"/>
        </w:tabs>
        <w:ind w:left="0" w:firstLine="709"/>
        <w:rPr>
          <w:rFonts w:ascii="Times New Roman" w:hAnsi="Times New Roman"/>
          <w:sz w:val="24"/>
          <w:szCs w:val="24"/>
        </w:rPr>
      </w:pPr>
      <w:r w:rsidRPr="002F0612">
        <w:rPr>
          <w:rFonts w:ascii="Times New Roman" w:hAnsi="Times New Roman"/>
          <w:sz w:val="24"/>
          <w:szCs w:val="24"/>
        </w:rPr>
        <w:t xml:space="preserve">выполнять преобразования выражений, содержащих квадратные корни, корни степени </w:t>
      </w:r>
      <w:r w:rsidRPr="002F0612">
        <w:rPr>
          <w:rFonts w:ascii="Times New Roman" w:hAnsi="Times New Roman"/>
          <w:i/>
          <w:sz w:val="24"/>
          <w:szCs w:val="24"/>
          <w:lang w:val="en-US"/>
        </w:rPr>
        <w:t>n</w:t>
      </w:r>
      <w:r w:rsidRPr="002F0612">
        <w:rPr>
          <w:rFonts w:ascii="Times New Roman" w:hAnsi="Times New Roman"/>
          <w:sz w:val="24"/>
          <w:szCs w:val="24"/>
        </w:rPr>
        <w:t>;</w:t>
      </w:r>
    </w:p>
    <w:p w:rsidR="00777D59" w:rsidRPr="002F0612" w:rsidRDefault="006821ED" w:rsidP="002F0612">
      <w:pPr>
        <w:pStyle w:val="a"/>
        <w:numPr>
          <w:ilvl w:val="0"/>
          <w:numId w:val="181"/>
        </w:numPr>
        <w:tabs>
          <w:tab w:val="left" w:pos="1134"/>
        </w:tabs>
        <w:ind w:left="0" w:firstLine="709"/>
        <w:rPr>
          <w:rFonts w:ascii="Times New Roman" w:hAnsi="Times New Roman"/>
          <w:sz w:val="24"/>
          <w:szCs w:val="24"/>
        </w:rPr>
      </w:pPr>
      <w:r w:rsidRPr="002F0612">
        <w:rPr>
          <w:rFonts w:ascii="Times New Roman" w:hAnsi="Times New Roman"/>
          <w:sz w:val="24"/>
          <w:szCs w:val="24"/>
        </w:rPr>
        <w:t>свободно оперировать понятиями «тождество», «тождество на множестве», «тождественное преобразование»;</w:t>
      </w:r>
    </w:p>
    <w:p w:rsidR="00777D59" w:rsidRPr="002F0612" w:rsidRDefault="006821ED" w:rsidP="002F0612">
      <w:pPr>
        <w:pStyle w:val="a"/>
        <w:numPr>
          <w:ilvl w:val="0"/>
          <w:numId w:val="181"/>
        </w:numPr>
        <w:tabs>
          <w:tab w:val="left" w:pos="1134"/>
        </w:tabs>
        <w:ind w:left="0" w:firstLine="709"/>
        <w:rPr>
          <w:rFonts w:ascii="Times New Roman" w:hAnsi="Times New Roman"/>
          <w:sz w:val="24"/>
          <w:szCs w:val="24"/>
        </w:rPr>
      </w:pPr>
      <w:r w:rsidRPr="002F0612">
        <w:rPr>
          <w:rFonts w:ascii="Times New Roman" w:hAnsi="Times New Roman"/>
          <w:sz w:val="24"/>
          <w:szCs w:val="24"/>
        </w:rPr>
        <w:t>выполнять различные преобразования выражений, содержащих модули.</w:t>
      </w:r>
      <w:r w:rsidRPr="002F0612">
        <w:rPr>
          <w:rFonts w:ascii="Times New Roman" w:hAnsi="Times New Roman"/>
          <w:sz w:val="24"/>
          <w:szCs w:val="24"/>
        </w:rPr>
        <w:fldChar w:fldCharType="begin"/>
      </w:r>
      <w:r w:rsidRPr="002F0612">
        <w:rPr>
          <w:rFonts w:ascii="Times New Roman" w:hAnsi="Times New Roman"/>
          <w:sz w:val="24"/>
          <w:szCs w:val="24"/>
        </w:rPr>
        <w:instrText xml:space="preserve"> QUOTE </w:instrText>
      </w:r>
      <w:r w:rsidRPr="002F0612">
        <w:rPr>
          <w:rFonts w:ascii="Times New Roman" w:hAnsi="Times New Roman"/>
          <w:noProof/>
          <w:sz w:val="24"/>
          <w:szCs w:val="24"/>
        </w:rPr>
        <w:drawing>
          <wp:inline distT="0" distB="0" distL="0" distR="0" wp14:anchorId="3C0B1EEF" wp14:editId="11AE7983">
            <wp:extent cx="765175" cy="269240"/>
            <wp:effectExtent l="0" t="0" r="0" b="0"/>
            <wp:docPr id="1037"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Рисунок 5"/>
                    <pic:cNvPicPr/>
                  </pic:nvPicPr>
                  <pic:blipFill>
                    <a:blip r:embed="rId16" cstate="print">
                      <a:clrChange>
                        <a:clrFrom>
                          <a:srgbClr val="FFFFFF"/>
                        </a:clrFrom>
                        <a:clrTo>
                          <a:srgbClr val="FFFFFF">
                            <a:alpha val="0"/>
                          </a:srgbClr>
                        </a:clrTo>
                      </a:clrChange>
                    </a:blip>
                    <a:srcRect/>
                    <a:stretch/>
                  </pic:blipFill>
                  <pic:spPr>
                    <a:xfrm>
                      <a:off x="0" y="0"/>
                      <a:ext cx="765175" cy="269240"/>
                    </a:xfrm>
                    <a:prstGeom prst="rect">
                      <a:avLst/>
                    </a:prstGeom>
                    <a:ln>
                      <a:noFill/>
                    </a:ln>
                  </pic:spPr>
                </pic:pic>
              </a:graphicData>
            </a:graphic>
          </wp:inline>
        </w:drawing>
      </w:r>
      <w:r w:rsidRPr="002F0612">
        <w:rPr>
          <w:rFonts w:ascii="Times New Roman" w:hAnsi="Times New Roman"/>
          <w:sz w:val="24"/>
          <w:szCs w:val="24"/>
        </w:rPr>
        <w:fldChar w:fldCharType="separate"/>
      </w:r>
      <w:r w:rsidRPr="002F0612">
        <w:rPr>
          <w:rFonts w:ascii="Times New Roman" w:hAnsi="Times New Roman"/>
          <w:noProof/>
          <w:sz w:val="24"/>
          <w:szCs w:val="24"/>
        </w:rPr>
        <w:drawing>
          <wp:inline distT="0" distB="0" distL="0" distR="0" wp14:anchorId="6D786364" wp14:editId="3E89D423">
            <wp:extent cx="765175" cy="269240"/>
            <wp:effectExtent l="0" t="0" r="0" b="0"/>
            <wp:docPr id="1038"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Рисунок 5"/>
                    <pic:cNvPicPr/>
                  </pic:nvPicPr>
                  <pic:blipFill>
                    <a:blip r:embed="rId16" cstate="print">
                      <a:clrChange>
                        <a:clrFrom>
                          <a:srgbClr val="FFFFFF"/>
                        </a:clrFrom>
                        <a:clrTo>
                          <a:srgbClr val="FFFFFF">
                            <a:alpha val="0"/>
                          </a:srgbClr>
                        </a:clrTo>
                      </a:clrChange>
                    </a:blip>
                    <a:srcRect/>
                    <a:stretch/>
                  </pic:blipFill>
                  <pic:spPr>
                    <a:xfrm>
                      <a:off x="0" y="0"/>
                      <a:ext cx="765175" cy="269240"/>
                    </a:xfrm>
                    <a:prstGeom prst="rect">
                      <a:avLst/>
                    </a:prstGeom>
                    <a:ln>
                      <a:noFill/>
                    </a:ln>
                  </pic:spPr>
                </pic:pic>
              </a:graphicData>
            </a:graphic>
          </wp:inline>
        </w:drawing>
      </w:r>
      <w:r w:rsidRPr="002F0612">
        <w:rPr>
          <w:rFonts w:ascii="Times New Roman" w:hAnsi="Times New Roman"/>
          <w:sz w:val="24"/>
          <w:szCs w:val="24"/>
        </w:rPr>
        <w:fldChar w:fldCharType="end"/>
      </w:r>
    </w:p>
    <w:p w:rsidR="00777D59" w:rsidRPr="002F0612" w:rsidRDefault="006821ED" w:rsidP="002F0612">
      <w:pPr>
        <w:tabs>
          <w:tab w:val="left" w:pos="1134"/>
        </w:tabs>
        <w:spacing w:after="0" w:line="240" w:lineRule="auto"/>
        <w:rPr>
          <w:rFonts w:ascii="Times New Roman" w:hAnsi="Times New Roman"/>
          <w:b/>
          <w:sz w:val="24"/>
          <w:szCs w:val="24"/>
        </w:rPr>
      </w:pPr>
      <w:r w:rsidRPr="002F0612">
        <w:rPr>
          <w:rFonts w:ascii="Times New Roman" w:hAnsi="Times New Roman"/>
          <w:b/>
          <w:sz w:val="24"/>
          <w:szCs w:val="24"/>
        </w:rPr>
        <w:t>В повседневной жизни и при изучении других предметов:</w:t>
      </w:r>
    </w:p>
    <w:p w:rsidR="00777D59" w:rsidRPr="002F0612" w:rsidRDefault="006821ED" w:rsidP="002F0612">
      <w:pPr>
        <w:pStyle w:val="a"/>
        <w:numPr>
          <w:ilvl w:val="0"/>
          <w:numId w:val="50"/>
        </w:numPr>
        <w:tabs>
          <w:tab w:val="left" w:pos="1134"/>
        </w:tabs>
        <w:ind w:left="0" w:firstLine="709"/>
        <w:rPr>
          <w:rFonts w:ascii="Times New Roman" w:hAnsi="Times New Roman"/>
          <w:sz w:val="24"/>
          <w:szCs w:val="24"/>
        </w:rPr>
      </w:pPr>
      <w:r w:rsidRPr="002F0612">
        <w:rPr>
          <w:rFonts w:ascii="Times New Roman" w:hAnsi="Times New Roman"/>
          <w:sz w:val="24"/>
          <w:szCs w:val="24"/>
        </w:rPr>
        <w:t>выполнять преобразования и действия с буквенными выражениями, числовые коэффициенты которых записаны в стандартном виде;</w:t>
      </w:r>
    </w:p>
    <w:p w:rsidR="00777D59" w:rsidRPr="002F0612" w:rsidRDefault="006821ED" w:rsidP="002F0612">
      <w:pPr>
        <w:pStyle w:val="a"/>
        <w:numPr>
          <w:ilvl w:val="0"/>
          <w:numId w:val="50"/>
        </w:numPr>
        <w:tabs>
          <w:tab w:val="left" w:pos="1134"/>
        </w:tabs>
        <w:ind w:left="0" w:firstLine="709"/>
        <w:rPr>
          <w:rFonts w:ascii="Times New Roman" w:hAnsi="Times New Roman"/>
          <w:sz w:val="24"/>
          <w:szCs w:val="24"/>
        </w:rPr>
      </w:pPr>
      <w:r w:rsidRPr="002F0612">
        <w:rPr>
          <w:rFonts w:ascii="Times New Roman" w:hAnsi="Times New Roman"/>
          <w:sz w:val="24"/>
          <w:szCs w:val="24"/>
        </w:rPr>
        <w:t>выполнять преобразования рациональных выражений при решении задач других учебных предметов;</w:t>
      </w:r>
    </w:p>
    <w:p w:rsidR="00777D59" w:rsidRPr="002F0612" w:rsidRDefault="006821ED" w:rsidP="002F0612">
      <w:pPr>
        <w:pStyle w:val="a"/>
        <w:numPr>
          <w:ilvl w:val="0"/>
          <w:numId w:val="50"/>
        </w:numPr>
        <w:tabs>
          <w:tab w:val="left" w:pos="1134"/>
        </w:tabs>
        <w:ind w:left="0" w:firstLine="709"/>
        <w:rPr>
          <w:rFonts w:ascii="Times New Roman" w:hAnsi="Times New Roman"/>
          <w:sz w:val="24"/>
          <w:szCs w:val="24"/>
        </w:rPr>
      </w:pPr>
      <w:r w:rsidRPr="002F0612">
        <w:rPr>
          <w:rFonts w:ascii="Times New Roman" w:hAnsi="Times New Roman"/>
          <w:sz w:val="24"/>
          <w:szCs w:val="24"/>
        </w:rPr>
        <w:t>выполнять проверку правдоподобия физических и химических формул на основе сравнения размерностей и валентностей.</w:t>
      </w:r>
    </w:p>
    <w:p w:rsidR="00777D59" w:rsidRPr="002F0612" w:rsidRDefault="006821ED" w:rsidP="002F0612">
      <w:pPr>
        <w:spacing w:after="0" w:line="240" w:lineRule="auto"/>
        <w:rPr>
          <w:rFonts w:ascii="Times New Roman" w:hAnsi="Times New Roman"/>
          <w:b/>
          <w:sz w:val="24"/>
          <w:szCs w:val="24"/>
        </w:rPr>
      </w:pPr>
      <w:r w:rsidRPr="002F0612">
        <w:rPr>
          <w:rFonts w:ascii="Times New Roman" w:hAnsi="Times New Roman"/>
          <w:b/>
          <w:sz w:val="24"/>
          <w:szCs w:val="24"/>
        </w:rPr>
        <w:t>Уравнения и неравенства</w:t>
      </w:r>
    </w:p>
    <w:p w:rsidR="00777D59" w:rsidRPr="002F0612" w:rsidRDefault="006821ED" w:rsidP="002F0612">
      <w:pPr>
        <w:pStyle w:val="a8"/>
        <w:numPr>
          <w:ilvl w:val="0"/>
          <w:numId w:val="181"/>
        </w:numPr>
        <w:tabs>
          <w:tab w:val="left" w:pos="1134"/>
        </w:tabs>
        <w:ind w:left="0" w:firstLine="709"/>
        <w:jc w:val="both"/>
        <w:rPr>
          <w:rFonts w:ascii="Times New Roman" w:hAnsi="Times New Roman"/>
          <w:i/>
        </w:rPr>
      </w:pPr>
      <w:r w:rsidRPr="002F0612">
        <w:rPr>
          <w:rFonts w:ascii="Times New Roman" w:hAnsi="Times New Roman"/>
        </w:rPr>
        <w:lastRenderedPageBreak/>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777D59" w:rsidRPr="002F0612" w:rsidRDefault="006821ED" w:rsidP="002F0612">
      <w:pPr>
        <w:pStyle w:val="a"/>
        <w:numPr>
          <w:ilvl w:val="0"/>
          <w:numId w:val="181"/>
        </w:numPr>
        <w:tabs>
          <w:tab w:val="left" w:pos="1134"/>
        </w:tabs>
        <w:ind w:left="0" w:firstLine="709"/>
        <w:rPr>
          <w:rFonts w:ascii="Times New Roman" w:hAnsi="Times New Roman"/>
          <w:sz w:val="24"/>
          <w:szCs w:val="24"/>
        </w:rPr>
      </w:pPr>
      <w:r w:rsidRPr="002F0612">
        <w:rPr>
          <w:rFonts w:ascii="Times New Roman" w:hAnsi="Times New Roman"/>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rsidR="00777D59" w:rsidRPr="002F0612" w:rsidRDefault="006821ED" w:rsidP="002F0612">
      <w:pPr>
        <w:pStyle w:val="a"/>
        <w:numPr>
          <w:ilvl w:val="0"/>
          <w:numId w:val="181"/>
        </w:numPr>
        <w:tabs>
          <w:tab w:val="left" w:pos="1134"/>
        </w:tabs>
        <w:ind w:left="0" w:firstLine="709"/>
        <w:rPr>
          <w:rFonts w:ascii="Times New Roman" w:hAnsi="Times New Roman"/>
          <w:sz w:val="24"/>
          <w:szCs w:val="24"/>
        </w:rPr>
      </w:pPr>
      <w:r w:rsidRPr="002F0612">
        <w:rPr>
          <w:rFonts w:ascii="Times New Roman" w:hAnsi="Times New Roman"/>
          <w:sz w:val="24"/>
          <w:szCs w:val="24"/>
        </w:rPr>
        <w:t>знать теорему Виета для уравнений степени выше второй;</w:t>
      </w:r>
    </w:p>
    <w:p w:rsidR="00777D59" w:rsidRPr="002F0612" w:rsidRDefault="006821ED" w:rsidP="002F0612">
      <w:pPr>
        <w:pStyle w:val="a"/>
        <w:numPr>
          <w:ilvl w:val="0"/>
          <w:numId w:val="181"/>
        </w:numPr>
        <w:tabs>
          <w:tab w:val="left" w:pos="1134"/>
        </w:tabs>
        <w:ind w:left="0" w:firstLine="709"/>
        <w:rPr>
          <w:rFonts w:ascii="Times New Roman" w:hAnsi="Times New Roman"/>
          <w:sz w:val="24"/>
          <w:szCs w:val="24"/>
        </w:rPr>
      </w:pPr>
      <w:r w:rsidRPr="002F0612">
        <w:rPr>
          <w:rFonts w:ascii="Times New Roman" w:hAnsi="Times New Roman"/>
          <w:sz w:val="24"/>
          <w:szCs w:val="24"/>
        </w:rPr>
        <w:t>понимать смысл теорем о равносильных и неравносильных преобразованиях уравнений и уметь их доказывать;</w:t>
      </w:r>
    </w:p>
    <w:p w:rsidR="00777D59" w:rsidRPr="002F0612" w:rsidRDefault="006821ED" w:rsidP="002F0612">
      <w:pPr>
        <w:pStyle w:val="a"/>
        <w:numPr>
          <w:ilvl w:val="0"/>
          <w:numId w:val="181"/>
        </w:numPr>
        <w:tabs>
          <w:tab w:val="left" w:pos="1134"/>
        </w:tabs>
        <w:ind w:left="0" w:firstLine="709"/>
        <w:rPr>
          <w:rFonts w:ascii="Times New Roman" w:hAnsi="Times New Roman"/>
          <w:sz w:val="24"/>
          <w:szCs w:val="24"/>
        </w:rPr>
      </w:pPr>
      <w:r w:rsidRPr="002F0612">
        <w:rPr>
          <w:rFonts w:ascii="Times New Roman" w:hAnsi="Times New Roman"/>
          <w:sz w:val="24"/>
          <w:szCs w:val="24"/>
        </w:rPr>
        <w:t>владеть разными методами решения уравнений, неравенств и их систем, уметь выбирать метод решения и обосновывать свой выбор;</w:t>
      </w:r>
    </w:p>
    <w:p w:rsidR="00777D59" w:rsidRPr="002F0612" w:rsidRDefault="006821ED" w:rsidP="002F0612">
      <w:pPr>
        <w:pStyle w:val="a"/>
        <w:numPr>
          <w:ilvl w:val="0"/>
          <w:numId w:val="181"/>
        </w:numPr>
        <w:tabs>
          <w:tab w:val="left" w:pos="1134"/>
        </w:tabs>
        <w:ind w:left="0" w:firstLine="709"/>
        <w:rPr>
          <w:rFonts w:ascii="Times New Roman" w:hAnsi="Times New Roman"/>
          <w:sz w:val="24"/>
          <w:szCs w:val="24"/>
        </w:rPr>
      </w:pPr>
      <w:r w:rsidRPr="002F0612">
        <w:rPr>
          <w:rFonts w:ascii="Times New Roman"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777D59" w:rsidRPr="002F0612" w:rsidRDefault="006821ED" w:rsidP="002F0612">
      <w:pPr>
        <w:pStyle w:val="a"/>
        <w:numPr>
          <w:ilvl w:val="0"/>
          <w:numId w:val="181"/>
        </w:numPr>
        <w:tabs>
          <w:tab w:val="left" w:pos="1134"/>
        </w:tabs>
        <w:ind w:left="0" w:firstLine="709"/>
        <w:rPr>
          <w:rFonts w:ascii="Times New Roman" w:hAnsi="Times New Roman"/>
          <w:sz w:val="24"/>
          <w:szCs w:val="24"/>
        </w:rPr>
      </w:pPr>
      <w:r w:rsidRPr="002F0612">
        <w:rPr>
          <w:rFonts w:ascii="Times New Roman" w:hAnsi="Times New Roman"/>
          <w:sz w:val="24"/>
          <w:szCs w:val="24"/>
        </w:rPr>
        <w:t>решать алгебраические уравнения и неравенства и их системы с параметрами алгебраическим и графическим методами;</w:t>
      </w:r>
    </w:p>
    <w:p w:rsidR="00777D59" w:rsidRPr="002F0612" w:rsidRDefault="006821ED" w:rsidP="002F0612">
      <w:pPr>
        <w:pStyle w:val="a"/>
        <w:numPr>
          <w:ilvl w:val="0"/>
          <w:numId w:val="181"/>
        </w:numPr>
        <w:tabs>
          <w:tab w:val="left" w:pos="1134"/>
        </w:tabs>
        <w:ind w:left="0" w:firstLine="709"/>
        <w:rPr>
          <w:rFonts w:ascii="Times New Roman" w:hAnsi="Times New Roman"/>
          <w:sz w:val="24"/>
          <w:szCs w:val="24"/>
        </w:rPr>
      </w:pPr>
      <w:r w:rsidRPr="002F0612">
        <w:rPr>
          <w:rFonts w:ascii="Times New Roman" w:hAnsi="Times New Roman"/>
          <w:sz w:val="24"/>
          <w:szCs w:val="24"/>
        </w:rPr>
        <w:t>владеть разными методами доказательства неравенств;</w:t>
      </w:r>
    </w:p>
    <w:p w:rsidR="00777D59" w:rsidRPr="002F0612" w:rsidRDefault="006821ED" w:rsidP="002F0612">
      <w:pPr>
        <w:pStyle w:val="a"/>
        <w:numPr>
          <w:ilvl w:val="0"/>
          <w:numId w:val="181"/>
        </w:numPr>
        <w:tabs>
          <w:tab w:val="left" w:pos="1134"/>
        </w:tabs>
        <w:ind w:left="0" w:firstLine="709"/>
        <w:rPr>
          <w:rFonts w:ascii="Times New Roman" w:hAnsi="Times New Roman"/>
          <w:sz w:val="24"/>
          <w:szCs w:val="24"/>
        </w:rPr>
      </w:pPr>
      <w:r w:rsidRPr="002F0612">
        <w:rPr>
          <w:rFonts w:ascii="Times New Roman" w:hAnsi="Times New Roman"/>
          <w:sz w:val="24"/>
          <w:szCs w:val="24"/>
        </w:rPr>
        <w:t>решать уравнения в целых числах;</w:t>
      </w:r>
    </w:p>
    <w:p w:rsidR="00777D59" w:rsidRPr="002F0612" w:rsidRDefault="006821ED" w:rsidP="002F0612">
      <w:pPr>
        <w:pStyle w:val="a"/>
        <w:numPr>
          <w:ilvl w:val="0"/>
          <w:numId w:val="181"/>
        </w:numPr>
        <w:tabs>
          <w:tab w:val="left" w:pos="1134"/>
        </w:tabs>
        <w:ind w:left="0" w:firstLine="709"/>
        <w:rPr>
          <w:rFonts w:ascii="Times New Roman" w:hAnsi="Times New Roman"/>
          <w:sz w:val="24"/>
          <w:szCs w:val="24"/>
        </w:rPr>
      </w:pPr>
      <w:r w:rsidRPr="002F0612">
        <w:rPr>
          <w:rFonts w:ascii="Times New Roman" w:hAnsi="Times New Roman"/>
          <w:sz w:val="24"/>
          <w:szCs w:val="24"/>
        </w:rPr>
        <w:t>изображать множества на плоскости, задаваемые уравнениями, неравенствами и их системами.</w:t>
      </w:r>
    </w:p>
    <w:p w:rsidR="00777D59" w:rsidRPr="002F0612" w:rsidRDefault="006821ED" w:rsidP="002F0612">
      <w:pPr>
        <w:tabs>
          <w:tab w:val="left" w:pos="1134"/>
        </w:tabs>
        <w:spacing w:after="0" w:line="240" w:lineRule="auto"/>
        <w:rPr>
          <w:rFonts w:ascii="Times New Roman" w:hAnsi="Times New Roman"/>
          <w:b/>
          <w:sz w:val="24"/>
          <w:szCs w:val="24"/>
        </w:rPr>
      </w:pPr>
      <w:r w:rsidRPr="002F0612">
        <w:rPr>
          <w:rFonts w:ascii="Times New Roman" w:hAnsi="Times New Roman"/>
          <w:b/>
          <w:sz w:val="24"/>
          <w:szCs w:val="24"/>
        </w:rPr>
        <w:t>В повседневной жизни и при изучении других предметов:</w:t>
      </w:r>
    </w:p>
    <w:p w:rsidR="00777D59" w:rsidRPr="002F0612" w:rsidRDefault="006821ED" w:rsidP="002F0612">
      <w:pPr>
        <w:pStyle w:val="a"/>
        <w:numPr>
          <w:ilvl w:val="0"/>
          <w:numId w:val="181"/>
        </w:numPr>
        <w:tabs>
          <w:tab w:val="left" w:pos="1134"/>
        </w:tabs>
        <w:ind w:left="0" w:firstLine="709"/>
        <w:rPr>
          <w:rFonts w:ascii="Times New Roman" w:hAnsi="Times New Roman"/>
          <w:sz w:val="24"/>
          <w:szCs w:val="24"/>
        </w:rPr>
      </w:pPr>
      <w:r w:rsidRPr="002F0612">
        <w:rPr>
          <w:rFonts w:ascii="Times New Roman" w:hAnsi="Times New Roman"/>
          <w:sz w:val="24"/>
          <w:szCs w:val="24"/>
        </w:rPr>
        <w:t>составлять и решать уравнения, неравенства, их системы при решении задач других учебных предметов;</w:t>
      </w:r>
    </w:p>
    <w:p w:rsidR="00777D59" w:rsidRPr="002F0612" w:rsidRDefault="006821ED" w:rsidP="002F0612">
      <w:pPr>
        <w:pStyle w:val="a"/>
        <w:numPr>
          <w:ilvl w:val="0"/>
          <w:numId w:val="181"/>
        </w:numPr>
        <w:tabs>
          <w:tab w:val="left" w:pos="1134"/>
        </w:tabs>
        <w:ind w:left="0" w:firstLine="709"/>
        <w:rPr>
          <w:rFonts w:ascii="Times New Roman" w:hAnsi="Times New Roman"/>
          <w:sz w:val="24"/>
          <w:szCs w:val="24"/>
        </w:rPr>
      </w:pPr>
      <w:r w:rsidRPr="002F0612">
        <w:rPr>
          <w:rFonts w:ascii="Times New Roman" w:hAnsi="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777D59" w:rsidRPr="002F0612" w:rsidRDefault="006821ED" w:rsidP="002F0612">
      <w:pPr>
        <w:pStyle w:val="a"/>
        <w:numPr>
          <w:ilvl w:val="0"/>
          <w:numId w:val="181"/>
        </w:numPr>
        <w:tabs>
          <w:tab w:val="left" w:pos="1134"/>
        </w:tabs>
        <w:ind w:left="0" w:firstLine="709"/>
        <w:rPr>
          <w:rFonts w:ascii="Times New Roman" w:hAnsi="Times New Roman"/>
          <w:sz w:val="24"/>
          <w:szCs w:val="24"/>
        </w:rPr>
      </w:pPr>
      <w:r w:rsidRPr="002F0612">
        <w:rPr>
          <w:rFonts w:ascii="Times New Roman" w:hAnsi="Times New Roman"/>
          <w:sz w:val="24"/>
          <w:szCs w:val="24"/>
        </w:rPr>
        <w:t>составлять и решать уравнения и неравенства с параметрами при решении задач других учебных предметов;</w:t>
      </w:r>
    </w:p>
    <w:p w:rsidR="00777D59" w:rsidRPr="002F0612" w:rsidRDefault="006821ED" w:rsidP="002F0612">
      <w:pPr>
        <w:pStyle w:val="a"/>
        <w:numPr>
          <w:ilvl w:val="0"/>
          <w:numId w:val="181"/>
        </w:numPr>
        <w:tabs>
          <w:tab w:val="left" w:pos="1134"/>
        </w:tabs>
        <w:ind w:left="0" w:firstLine="709"/>
        <w:rPr>
          <w:rFonts w:ascii="Times New Roman" w:hAnsi="Times New Roman"/>
          <w:sz w:val="24"/>
          <w:szCs w:val="24"/>
        </w:rPr>
      </w:pPr>
      <w:r w:rsidRPr="002F0612">
        <w:rPr>
          <w:rFonts w:ascii="Times New Roman" w:hAnsi="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777D59" w:rsidRPr="002F0612" w:rsidRDefault="006821ED" w:rsidP="002F0612">
      <w:pPr>
        <w:spacing w:after="0" w:line="240" w:lineRule="auto"/>
        <w:rPr>
          <w:rFonts w:ascii="Times New Roman" w:hAnsi="Times New Roman"/>
          <w:b/>
          <w:sz w:val="24"/>
          <w:szCs w:val="24"/>
        </w:rPr>
      </w:pPr>
      <w:r w:rsidRPr="002F0612">
        <w:rPr>
          <w:rFonts w:ascii="Times New Roman" w:hAnsi="Times New Roman"/>
          <w:b/>
          <w:sz w:val="24"/>
          <w:szCs w:val="24"/>
        </w:rPr>
        <w:t>Функции</w:t>
      </w:r>
    </w:p>
    <w:p w:rsidR="00777D59" w:rsidRPr="002F0612" w:rsidRDefault="006821ED" w:rsidP="002F0612">
      <w:pPr>
        <w:pStyle w:val="a"/>
        <w:numPr>
          <w:ilvl w:val="0"/>
          <w:numId w:val="181"/>
        </w:numPr>
        <w:tabs>
          <w:tab w:val="left" w:pos="1134"/>
        </w:tabs>
        <w:ind w:left="0" w:firstLine="709"/>
        <w:rPr>
          <w:rFonts w:ascii="Times New Roman" w:hAnsi="Times New Roman"/>
          <w:sz w:val="24"/>
          <w:szCs w:val="24"/>
        </w:rPr>
      </w:pPr>
      <w:r w:rsidRPr="002F0612">
        <w:rPr>
          <w:rFonts w:ascii="Times New Roman" w:hAnsi="Times New Roman"/>
          <w:sz w:val="24"/>
          <w:szCs w:val="24"/>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четность/нечетность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777D59" w:rsidRPr="002F0612" w:rsidRDefault="006821ED" w:rsidP="002F0612">
      <w:pPr>
        <w:pStyle w:val="a"/>
        <w:numPr>
          <w:ilvl w:val="0"/>
          <w:numId w:val="181"/>
        </w:numPr>
        <w:tabs>
          <w:tab w:val="left" w:pos="1134"/>
        </w:tabs>
        <w:ind w:left="0" w:firstLine="709"/>
        <w:rPr>
          <w:rFonts w:ascii="Times New Roman" w:hAnsi="Times New Roman"/>
          <w:sz w:val="24"/>
          <w:szCs w:val="24"/>
        </w:rPr>
      </w:pPr>
      <w:r w:rsidRPr="002F0612">
        <w:rPr>
          <w:rFonts w:ascii="Times New Roman" w:hAnsi="Times New Roman"/>
          <w:sz w:val="24"/>
          <w:szCs w:val="24"/>
        </w:rPr>
        <w:t xml:space="preserve">строить графики функций: линейной, квадратичной, дробно-линейной, степенной при разных значениях показателя степени, </w:t>
      </w:r>
      <w:r w:rsidRPr="002F0612">
        <w:rPr>
          <w:rFonts w:ascii="Times New Roman" w:hAnsi="Times New Roman"/>
          <w:bCs/>
          <w:noProof/>
          <w:position w:val="-12"/>
          <w:sz w:val="24"/>
          <w:szCs w:val="24"/>
        </w:rPr>
        <w:drawing>
          <wp:inline distT="0" distB="0" distL="0" distR="0" wp14:anchorId="489C1044" wp14:editId="2628DA78">
            <wp:extent cx="361950" cy="180975"/>
            <wp:effectExtent l="0" t="0" r="0" b="0"/>
            <wp:docPr id="1039"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_x0000_t75"/>
                    <pic:cNvPicPr/>
                  </pic:nvPicPr>
                  <pic:blipFill>
                    <a:blip r:embed="rId14" cstate="print"/>
                    <a:srcRect/>
                    <a:stretch/>
                  </pic:blipFill>
                  <pic:spPr>
                    <a:xfrm>
                      <a:off x="0" y="0"/>
                      <a:ext cx="361950" cy="180975"/>
                    </a:xfrm>
                    <a:prstGeom prst="rect">
                      <a:avLst/>
                    </a:prstGeom>
                    <a:ln>
                      <a:noFill/>
                    </a:ln>
                  </pic:spPr>
                </pic:pic>
              </a:graphicData>
            </a:graphic>
          </wp:inline>
        </w:drawing>
      </w:r>
      <w:r w:rsidRPr="002F0612">
        <w:rPr>
          <w:rFonts w:ascii="Times New Roman" w:hAnsi="Times New Roman"/>
          <w:bCs/>
          <w:sz w:val="24"/>
          <w:szCs w:val="24"/>
        </w:rPr>
        <w:t>;</w:t>
      </w:r>
    </w:p>
    <w:p w:rsidR="00777D59" w:rsidRPr="002F0612" w:rsidRDefault="006821ED" w:rsidP="002F0612">
      <w:pPr>
        <w:pStyle w:val="a"/>
        <w:numPr>
          <w:ilvl w:val="0"/>
          <w:numId w:val="181"/>
        </w:numPr>
        <w:tabs>
          <w:tab w:val="left" w:pos="1134"/>
        </w:tabs>
        <w:ind w:left="0" w:firstLine="709"/>
        <w:rPr>
          <w:rFonts w:ascii="Times New Roman" w:hAnsi="Times New Roman"/>
          <w:sz w:val="24"/>
          <w:szCs w:val="24"/>
        </w:rPr>
      </w:pPr>
      <w:r w:rsidRPr="002F0612">
        <w:rPr>
          <w:rFonts w:ascii="Times New Roman" w:hAnsi="Times New Roman"/>
          <w:sz w:val="24"/>
          <w:szCs w:val="24"/>
        </w:rPr>
        <w:t xml:space="preserve">использовать преобразования графика функции </w:t>
      </w:r>
      <w:r w:rsidRPr="002F0612">
        <w:rPr>
          <w:rFonts w:ascii="Times New Roman" w:hAnsi="Times New Roman"/>
          <w:noProof/>
          <w:position w:val="-12"/>
          <w:sz w:val="24"/>
          <w:szCs w:val="24"/>
        </w:rPr>
        <w:drawing>
          <wp:inline distT="0" distB="0" distL="0" distR="0" wp14:anchorId="0851F84D" wp14:editId="4BAF591F">
            <wp:extent cx="638175" cy="180975"/>
            <wp:effectExtent l="0" t="0" r="0" b="0"/>
            <wp:docPr id="1040"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_x0000_t75"/>
                    <pic:cNvPicPr/>
                  </pic:nvPicPr>
                  <pic:blipFill>
                    <a:blip r:embed="rId17" cstate="print"/>
                    <a:srcRect/>
                    <a:stretch/>
                  </pic:blipFill>
                  <pic:spPr>
                    <a:xfrm>
                      <a:off x="0" y="0"/>
                      <a:ext cx="638175" cy="180975"/>
                    </a:xfrm>
                    <a:prstGeom prst="rect">
                      <a:avLst/>
                    </a:prstGeom>
                    <a:ln>
                      <a:noFill/>
                    </a:ln>
                  </pic:spPr>
                </pic:pic>
              </a:graphicData>
            </a:graphic>
          </wp:inline>
        </w:drawing>
      </w:r>
      <w:r w:rsidRPr="002F0612">
        <w:rPr>
          <w:rFonts w:ascii="Times New Roman" w:hAnsi="Times New Roman"/>
          <w:sz w:val="24"/>
          <w:szCs w:val="24"/>
        </w:rPr>
        <w:t xml:space="preserve"> для построения графиков функций </w:t>
      </w:r>
      <w:r w:rsidRPr="002F0612">
        <w:rPr>
          <w:rFonts w:ascii="Times New Roman" w:hAnsi="Times New Roman"/>
          <w:noProof/>
          <w:position w:val="-12"/>
          <w:sz w:val="24"/>
          <w:szCs w:val="24"/>
        </w:rPr>
        <w:drawing>
          <wp:inline distT="0" distB="0" distL="0" distR="0" wp14:anchorId="20FAC81D" wp14:editId="4FDBCFCF">
            <wp:extent cx="1085850" cy="180975"/>
            <wp:effectExtent l="0" t="0" r="0" b="0"/>
            <wp:docPr id="1041"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_x0000_t75"/>
                    <pic:cNvPicPr/>
                  </pic:nvPicPr>
                  <pic:blipFill>
                    <a:blip r:embed="rId15" cstate="print"/>
                    <a:srcRect/>
                    <a:stretch/>
                  </pic:blipFill>
                  <pic:spPr>
                    <a:xfrm>
                      <a:off x="0" y="0"/>
                      <a:ext cx="1085850" cy="180975"/>
                    </a:xfrm>
                    <a:prstGeom prst="rect">
                      <a:avLst/>
                    </a:prstGeom>
                    <a:ln>
                      <a:noFill/>
                    </a:ln>
                  </pic:spPr>
                </pic:pic>
              </a:graphicData>
            </a:graphic>
          </wp:inline>
        </w:drawing>
      </w:r>
      <w:r w:rsidRPr="002F0612">
        <w:rPr>
          <w:rFonts w:ascii="Times New Roman" w:hAnsi="Times New Roman"/>
          <w:sz w:val="24"/>
          <w:szCs w:val="24"/>
        </w:rPr>
        <w:t xml:space="preserve">; </w:t>
      </w:r>
    </w:p>
    <w:p w:rsidR="00777D59" w:rsidRPr="002F0612" w:rsidRDefault="006821ED" w:rsidP="002F0612">
      <w:pPr>
        <w:pStyle w:val="a"/>
        <w:numPr>
          <w:ilvl w:val="0"/>
          <w:numId w:val="181"/>
        </w:numPr>
        <w:tabs>
          <w:tab w:val="left" w:pos="1134"/>
        </w:tabs>
        <w:ind w:left="0" w:firstLine="709"/>
        <w:rPr>
          <w:rFonts w:ascii="Times New Roman" w:hAnsi="Times New Roman"/>
          <w:sz w:val="24"/>
          <w:szCs w:val="24"/>
        </w:rPr>
      </w:pPr>
      <w:r w:rsidRPr="002F0612">
        <w:rPr>
          <w:rFonts w:ascii="Times New Roman" w:hAnsi="Times New Roman"/>
          <w:sz w:val="24"/>
          <w:szCs w:val="24"/>
        </w:rPr>
        <w:t>анализировать свойства функций и вид графика в зависимости от параметров;</w:t>
      </w:r>
    </w:p>
    <w:p w:rsidR="00777D59" w:rsidRPr="002F0612" w:rsidRDefault="006821ED" w:rsidP="002F0612">
      <w:pPr>
        <w:pStyle w:val="a"/>
        <w:numPr>
          <w:ilvl w:val="0"/>
          <w:numId w:val="181"/>
        </w:numPr>
        <w:tabs>
          <w:tab w:val="left" w:pos="1134"/>
        </w:tabs>
        <w:ind w:left="0" w:firstLine="709"/>
        <w:rPr>
          <w:rFonts w:ascii="Times New Roman" w:hAnsi="Times New Roman"/>
          <w:sz w:val="24"/>
          <w:szCs w:val="24"/>
        </w:rPr>
      </w:pPr>
      <w:r w:rsidRPr="002F0612">
        <w:rPr>
          <w:rFonts w:ascii="Times New Roman" w:hAnsi="Times New Roman"/>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777D59" w:rsidRPr="002F0612" w:rsidRDefault="006821ED" w:rsidP="002F0612">
      <w:pPr>
        <w:pStyle w:val="a"/>
        <w:numPr>
          <w:ilvl w:val="0"/>
          <w:numId w:val="181"/>
        </w:numPr>
        <w:tabs>
          <w:tab w:val="left" w:pos="1134"/>
        </w:tabs>
        <w:ind w:left="0" w:firstLine="709"/>
        <w:rPr>
          <w:rFonts w:ascii="Times New Roman" w:hAnsi="Times New Roman"/>
          <w:sz w:val="24"/>
          <w:szCs w:val="24"/>
        </w:rPr>
      </w:pPr>
      <w:r w:rsidRPr="002F0612">
        <w:rPr>
          <w:rFonts w:ascii="Times New Roman" w:hAnsi="Times New Roman"/>
          <w:sz w:val="24"/>
          <w:szCs w:val="24"/>
        </w:rPr>
        <w:t>использовать метод математической индукции для вывода формул, доказательства равенств и неравенств, решения задач на делимость;</w:t>
      </w:r>
    </w:p>
    <w:p w:rsidR="00777D59" w:rsidRPr="002F0612" w:rsidRDefault="006821ED" w:rsidP="002F0612">
      <w:pPr>
        <w:pStyle w:val="a"/>
        <w:numPr>
          <w:ilvl w:val="0"/>
          <w:numId w:val="181"/>
        </w:numPr>
        <w:tabs>
          <w:tab w:val="left" w:pos="1134"/>
        </w:tabs>
        <w:ind w:left="0" w:firstLine="709"/>
        <w:rPr>
          <w:rFonts w:ascii="Times New Roman" w:hAnsi="Times New Roman"/>
          <w:sz w:val="24"/>
          <w:szCs w:val="24"/>
        </w:rPr>
      </w:pPr>
      <w:r w:rsidRPr="002F0612">
        <w:rPr>
          <w:rFonts w:ascii="Times New Roman" w:hAnsi="Times New Roman"/>
          <w:sz w:val="24"/>
          <w:szCs w:val="24"/>
        </w:rPr>
        <w:t>исследовать последовательности, заданные рекуррентно;</w:t>
      </w:r>
    </w:p>
    <w:p w:rsidR="00777D59" w:rsidRPr="002F0612" w:rsidRDefault="006821ED" w:rsidP="002F0612">
      <w:pPr>
        <w:pStyle w:val="a"/>
        <w:numPr>
          <w:ilvl w:val="0"/>
          <w:numId w:val="181"/>
        </w:numPr>
        <w:tabs>
          <w:tab w:val="left" w:pos="1134"/>
        </w:tabs>
        <w:ind w:left="0" w:firstLine="709"/>
        <w:rPr>
          <w:rFonts w:ascii="Times New Roman" w:hAnsi="Times New Roman"/>
          <w:sz w:val="24"/>
          <w:szCs w:val="24"/>
        </w:rPr>
      </w:pPr>
      <w:r w:rsidRPr="002F0612">
        <w:rPr>
          <w:rFonts w:ascii="Times New Roman" w:hAnsi="Times New Roman"/>
          <w:sz w:val="24"/>
          <w:szCs w:val="24"/>
        </w:rPr>
        <w:t>решать комбинированные задачи на арифметическую и геометрическую прогрессии.</w:t>
      </w:r>
    </w:p>
    <w:p w:rsidR="00777D59" w:rsidRPr="002F0612" w:rsidRDefault="006821ED" w:rsidP="002F0612">
      <w:pPr>
        <w:tabs>
          <w:tab w:val="left" w:pos="1134"/>
        </w:tabs>
        <w:spacing w:after="0" w:line="240" w:lineRule="auto"/>
        <w:rPr>
          <w:rFonts w:ascii="Times New Roman" w:hAnsi="Times New Roman"/>
          <w:b/>
          <w:sz w:val="24"/>
          <w:szCs w:val="24"/>
        </w:rPr>
      </w:pPr>
      <w:r w:rsidRPr="002F0612">
        <w:rPr>
          <w:rFonts w:ascii="Times New Roman" w:hAnsi="Times New Roman"/>
          <w:b/>
          <w:sz w:val="24"/>
          <w:szCs w:val="24"/>
        </w:rPr>
        <w:t>В повседневной жизни и при изучении других предметов:</w:t>
      </w:r>
    </w:p>
    <w:p w:rsidR="00777D59" w:rsidRPr="002F0612" w:rsidRDefault="006821ED" w:rsidP="002F0612">
      <w:pPr>
        <w:pStyle w:val="a"/>
        <w:numPr>
          <w:ilvl w:val="0"/>
          <w:numId w:val="181"/>
        </w:numPr>
        <w:tabs>
          <w:tab w:val="left" w:pos="1134"/>
        </w:tabs>
        <w:ind w:left="0" w:firstLine="709"/>
        <w:rPr>
          <w:rFonts w:ascii="Times New Roman" w:hAnsi="Times New Roman"/>
          <w:sz w:val="24"/>
          <w:szCs w:val="24"/>
        </w:rPr>
      </w:pPr>
      <w:r w:rsidRPr="002F0612">
        <w:rPr>
          <w:rFonts w:ascii="Times New Roman" w:hAnsi="Times New Roman"/>
          <w:sz w:val="24"/>
          <w:szCs w:val="24"/>
        </w:rPr>
        <w:lastRenderedPageBreak/>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777D59" w:rsidRPr="002F0612" w:rsidRDefault="006821ED" w:rsidP="002F0612">
      <w:pPr>
        <w:pStyle w:val="a"/>
        <w:numPr>
          <w:ilvl w:val="0"/>
          <w:numId w:val="181"/>
        </w:numPr>
        <w:tabs>
          <w:tab w:val="left" w:pos="1134"/>
        </w:tabs>
        <w:ind w:left="0" w:firstLine="709"/>
        <w:rPr>
          <w:rFonts w:ascii="Times New Roman" w:hAnsi="Times New Roman"/>
          <w:sz w:val="24"/>
          <w:szCs w:val="24"/>
        </w:rPr>
      </w:pPr>
      <w:r w:rsidRPr="002F0612">
        <w:rPr>
          <w:rFonts w:ascii="Times New Roman" w:hAnsi="Times New Roman"/>
          <w:sz w:val="24"/>
          <w:szCs w:val="24"/>
        </w:rPr>
        <w:t>использовать графики зависимостей для исследования реальных процессов и явлений;</w:t>
      </w:r>
    </w:p>
    <w:p w:rsidR="00777D59" w:rsidRPr="002F0612" w:rsidRDefault="006821ED" w:rsidP="002F0612">
      <w:pPr>
        <w:pStyle w:val="a"/>
        <w:numPr>
          <w:ilvl w:val="0"/>
          <w:numId w:val="181"/>
        </w:numPr>
        <w:tabs>
          <w:tab w:val="left" w:pos="1134"/>
        </w:tabs>
        <w:ind w:left="0" w:firstLine="709"/>
        <w:rPr>
          <w:rFonts w:ascii="Times New Roman" w:hAnsi="Times New Roman"/>
          <w:sz w:val="24"/>
          <w:szCs w:val="24"/>
        </w:rPr>
      </w:pPr>
      <w:r w:rsidRPr="002F0612">
        <w:rPr>
          <w:rFonts w:ascii="Times New Roman" w:hAnsi="Times New Roman"/>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777D59" w:rsidRPr="002F0612" w:rsidRDefault="006821ED" w:rsidP="002F0612">
      <w:pPr>
        <w:spacing w:after="0" w:line="240" w:lineRule="auto"/>
        <w:rPr>
          <w:rFonts w:ascii="Times New Roman" w:hAnsi="Times New Roman"/>
          <w:b/>
          <w:sz w:val="24"/>
          <w:szCs w:val="24"/>
        </w:rPr>
      </w:pPr>
      <w:r w:rsidRPr="002F0612">
        <w:rPr>
          <w:rFonts w:ascii="Times New Roman" w:hAnsi="Times New Roman"/>
          <w:b/>
          <w:sz w:val="24"/>
          <w:szCs w:val="24"/>
        </w:rPr>
        <w:t xml:space="preserve">Статистика и теория вероятностей </w:t>
      </w:r>
    </w:p>
    <w:p w:rsidR="00777D59" w:rsidRPr="002F0612" w:rsidRDefault="006821ED" w:rsidP="002F0612">
      <w:pPr>
        <w:pStyle w:val="a8"/>
        <w:numPr>
          <w:ilvl w:val="0"/>
          <w:numId w:val="158"/>
        </w:numPr>
        <w:tabs>
          <w:tab w:val="left" w:pos="1134"/>
        </w:tabs>
        <w:ind w:left="0" w:firstLine="709"/>
        <w:contextualSpacing w:val="0"/>
        <w:jc w:val="both"/>
        <w:rPr>
          <w:rFonts w:ascii="Times New Roman" w:hAnsi="Times New Roman"/>
        </w:rPr>
      </w:pPr>
      <w:r w:rsidRPr="002F0612">
        <w:rPr>
          <w:rFonts w:ascii="Times New Roman" w:hAnsi="Times New Roman"/>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777D59" w:rsidRPr="002F0612" w:rsidRDefault="006821ED" w:rsidP="002F0612">
      <w:pPr>
        <w:pStyle w:val="a8"/>
        <w:numPr>
          <w:ilvl w:val="0"/>
          <w:numId w:val="158"/>
        </w:numPr>
        <w:tabs>
          <w:tab w:val="left" w:pos="1134"/>
        </w:tabs>
        <w:ind w:left="0" w:firstLine="709"/>
        <w:contextualSpacing w:val="0"/>
        <w:jc w:val="both"/>
        <w:rPr>
          <w:rFonts w:ascii="Times New Roman" w:hAnsi="Times New Roman"/>
        </w:rPr>
      </w:pPr>
      <w:r w:rsidRPr="002F0612">
        <w:rPr>
          <w:rFonts w:ascii="Times New Roman" w:hAnsi="Times New Roman"/>
        </w:rPr>
        <w:t>выбирать наиболее удобный способ представления информации, адекватный ее свойствам и целям анализа;</w:t>
      </w:r>
    </w:p>
    <w:p w:rsidR="00777D59" w:rsidRPr="002F0612" w:rsidRDefault="006821ED" w:rsidP="002F0612">
      <w:pPr>
        <w:pStyle w:val="a8"/>
        <w:numPr>
          <w:ilvl w:val="0"/>
          <w:numId w:val="158"/>
        </w:numPr>
        <w:tabs>
          <w:tab w:val="left" w:pos="1134"/>
        </w:tabs>
        <w:ind w:left="0" w:firstLine="709"/>
        <w:contextualSpacing w:val="0"/>
        <w:jc w:val="both"/>
        <w:rPr>
          <w:rFonts w:ascii="Times New Roman" w:hAnsi="Times New Roman"/>
        </w:rPr>
      </w:pPr>
      <w:r w:rsidRPr="002F0612">
        <w:rPr>
          <w:rFonts w:ascii="Times New Roman" w:hAnsi="Times New Roman"/>
        </w:rPr>
        <w:t>вычислять числовые характеристики выборки;</w:t>
      </w:r>
    </w:p>
    <w:p w:rsidR="00777D59" w:rsidRPr="002F0612" w:rsidRDefault="006821ED" w:rsidP="002F0612">
      <w:pPr>
        <w:pStyle w:val="a8"/>
        <w:numPr>
          <w:ilvl w:val="0"/>
          <w:numId w:val="158"/>
        </w:numPr>
        <w:tabs>
          <w:tab w:val="left" w:pos="1134"/>
        </w:tabs>
        <w:ind w:left="0" w:firstLine="709"/>
        <w:contextualSpacing w:val="0"/>
        <w:jc w:val="both"/>
        <w:rPr>
          <w:rFonts w:ascii="Times New Roman" w:hAnsi="Times New Roman"/>
        </w:rPr>
      </w:pPr>
      <w:r w:rsidRPr="002F0612">
        <w:rPr>
          <w:rFonts w:ascii="Times New Roman" w:hAnsi="Times New Roman"/>
        </w:rPr>
        <w:t>свободно оперировать понятиями: факториал числа, перестановки, сочетания и размещения, треугольник Паскаля;</w:t>
      </w:r>
    </w:p>
    <w:p w:rsidR="00777D59" w:rsidRPr="002F0612" w:rsidRDefault="006821ED" w:rsidP="002F0612">
      <w:pPr>
        <w:pStyle w:val="a8"/>
        <w:numPr>
          <w:ilvl w:val="0"/>
          <w:numId w:val="158"/>
        </w:numPr>
        <w:tabs>
          <w:tab w:val="left" w:pos="1134"/>
        </w:tabs>
        <w:ind w:left="0" w:firstLine="709"/>
        <w:contextualSpacing w:val="0"/>
        <w:jc w:val="both"/>
        <w:rPr>
          <w:rFonts w:ascii="Times New Roman" w:hAnsi="Times New Roman"/>
        </w:rPr>
      </w:pPr>
      <w:r w:rsidRPr="002F0612">
        <w:rPr>
          <w:rFonts w:ascii="Times New Roman" w:hAnsi="Times New Roman"/>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777D59" w:rsidRPr="002F0612" w:rsidRDefault="006821ED" w:rsidP="002F0612">
      <w:pPr>
        <w:pStyle w:val="a8"/>
        <w:numPr>
          <w:ilvl w:val="0"/>
          <w:numId w:val="158"/>
        </w:numPr>
        <w:tabs>
          <w:tab w:val="left" w:pos="1134"/>
        </w:tabs>
        <w:ind w:left="0" w:firstLine="709"/>
        <w:contextualSpacing w:val="0"/>
        <w:jc w:val="both"/>
        <w:rPr>
          <w:rFonts w:ascii="Times New Roman" w:hAnsi="Times New Roman"/>
        </w:rPr>
      </w:pPr>
      <w:r w:rsidRPr="002F0612">
        <w:rPr>
          <w:rFonts w:ascii="Times New Roman" w:hAnsi="Times New Roman"/>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777D59" w:rsidRPr="002F0612" w:rsidRDefault="006821ED" w:rsidP="002F0612">
      <w:pPr>
        <w:pStyle w:val="a8"/>
        <w:numPr>
          <w:ilvl w:val="0"/>
          <w:numId w:val="158"/>
        </w:numPr>
        <w:tabs>
          <w:tab w:val="left" w:pos="1134"/>
        </w:tabs>
        <w:ind w:left="0" w:firstLine="709"/>
        <w:contextualSpacing w:val="0"/>
        <w:jc w:val="both"/>
        <w:rPr>
          <w:rFonts w:ascii="Times New Roman" w:hAnsi="Times New Roman"/>
        </w:rPr>
      </w:pPr>
      <w:r w:rsidRPr="002F0612">
        <w:rPr>
          <w:rFonts w:ascii="Times New Roman" w:hAnsi="Times New Roman"/>
        </w:rPr>
        <w:t>знать примеры случайных величин, и вычислять их статистические характеристики;</w:t>
      </w:r>
    </w:p>
    <w:p w:rsidR="00777D59" w:rsidRPr="002F0612" w:rsidRDefault="006821ED" w:rsidP="002F0612">
      <w:pPr>
        <w:pStyle w:val="a"/>
        <w:numPr>
          <w:ilvl w:val="0"/>
          <w:numId w:val="158"/>
        </w:numPr>
        <w:tabs>
          <w:tab w:val="left" w:pos="1134"/>
        </w:tabs>
        <w:ind w:left="0" w:firstLine="709"/>
        <w:rPr>
          <w:rFonts w:ascii="Times New Roman" w:hAnsi="Times New Roman"/>
          <w:sz w:val="24"/>
          <w:szCs w:val="24"/>
        </w:rPr>
      </w:pPr>
      <w:r w:rsidRPr="002F0612">
        <w:rPr>
          <w:rFonts w:ascii="Times New Roman" w:hAnsi="Times New Roman"/>
          <w:sz w:val="24"/>
          <w:szCs w:val="24"/>
        </w:rPr>
        <w:t>использовать формулы комбинаторики при решении комбинаторных задач;</w:t>
      </w:r>
    </w:p>
    <w:p w:rsidR="00777D59" w:rsidRPr="002F0612" w:rsidRDefault="006821ED" w:rsidP="002F0612">
      <w:pPr>
        <w:pStyle w:val="a"/>
        <w:numPr>
          <w:ilvl w:val="0"/>
          <w:numId w:val="158"/>
        </w:numPr>
        <w:tabs>
          <w:tab w:val="left" w:pos="1134"/>
        </w:tabs>
        <w:ind w:left="0" w:firstLine="709"/>
        <w:rPr>
          <w:rFonts w:ascii="Times New Roman" w:hAnsi="Times New Roman"/>
          <w:sz w:val="24"/>
          <w:szCs w:val="24"/>
        </w:rPr>
      </w:pPr>
      <w:r w:rsidRPr="002F0612">
        <w:rPr>
          <w:rFonts w:ascii="Times New Roman" w:hAnsi="Times New Roman"/>
          <w:sz w:val="24"/>
          <w:szCs w:val="24"/>
        </w:rPr>
        <w:t>решать задачи на вычисление вероятности в том числе с использованием формул.</w:t>
      </w:r>
    </w:p>
    <w:p w:rsidR="00777D59" w:rsidRPr="002F0612" w:rsidRDefault="006821ED" w:rsidP="002F0612">
      <w:pPr>
        <w:tabs>
          <w:tab w:val="left" w:pos="1134"/>
        </w:tabs>
        <w:spacing w:after="0" w:line="240" w:lineRule="auto"/>
        <w:rPr>
          <w:rFonts w:ascii="Times New Roman" w:hAnsi="Times New Roman"/>
          <w:b/>
          <w:sz w:val="24"/>
          <w:szCs w:val="24"/>
        </w:rPr>
      </w:pPr>
      <w:r w:rsidRPr="002F0612">
        <w:rPr>
          <w:rFonts w:ascii="Times New Roman" w:hAnsi="Times New Roman"/>
          <w:b/>
          <w:sz w:val="24"/>
          <w:szCs w:val="24"/>
        </w:rPr>
        <w:t>В повседневной жизни и при изучении других предметов:</w:t>
      </w:r>
    </w:p>
    <w:p w:rsidR="00777D59" w:rsidRPr="002F0612" w:rsidRDefault="006821ED" w:rsidP="002F0612">
      <w:pPr>
        <w:pStyle w:val="a"/>
        <w:numPr>
          <w:ilvl w:val="0"/>
          <w:numId w:val="158"/>
        </w:numPr>
        <w:tabs>
          <w:tab w:val="left" w:pos="1134"/>
        </w:tabs>
        <w:ind w:left="0" w:firstLine="709"/>
        <w:rPr>
          <w:rFonts w:ascii="Times New Roman" w:hAnsi="Times New Roman"/>
          <w:sz w:val="24"/>
          <w:szCs w:val="24"/>
        </w:rPr>
      </w:pPr>
      <w:r w:rsidRPr="002F0612">
        <w:rPr>
          <w:rFonts w:ascii="Times New Roman" w:hAnsi="Times New Roman"/>
          <w:sz w:val="24"/>
          <w:szCs w:val="24"/>
        </w:rPr>
        <w:t>представлять информацию о реальных процессах и явлениях способом, адекватным ее свойствам и цели исследования;</w:t>
      </w:r>
    </w:p>
    <w:p w:rsidR="00777D59" w:rsidRPr="002F0612" w:rsidRDefault="006821ED" w:rsidP="002F0612">
      <w:pPr>
        <w:pStyle w:val="a"/>
        <w:numPr>
          <w:ilvl w:val="0"/>
          <w:numId w:val="158"/>
        </w:numPr>
        <w:tabs>
          <w:tab w:val="left" w:pos="1134"/>
        </w:tabs>
        <w:ind w:left="0" w:firstLine="709"/>
        <w:rPr>
          <w:rFonts w:ascii="Times New Roman" w:hAnsi="Times New Roman"/>
          <w:sz w:val="24"/>
          <w:szCs w:val="24"/>
        </w:rPr>
      </w:pPr>
      <w:r w:rsidRPr="002F0612">
        <w:rPr>
          <w:rFonts w:ascii="Times New Roman" w:hAnsi="Times New Roman"/>
          <w:sz w:val="24"/>
          <w:szCs w:val="24"/>
        </w:rPr>
        <w:t xml:space="preserve">анализировать и сравнивать статистические характеристики выборок, </w:t>
      </w:r>
      <w:r w:rsidRPr="002F0612">
        <w:rPr>
          <w:rStyle w:val="dash041e0431044b0447043d044b0439char1"/>
        </w:rPr>
        <w:t>полученных в процессе решения прикладной задачи, изучения реального явления, решения задачи из других учебных предметов</w:t>
      </w:r>
      <w:r w:rsidRPr="002F0612">
        <w:rPr>
          <w:rFonts w:ascii="Times New Roman" w:hAnsi="Times New Roman"/>
          <w:sz w:val="24"/>
          <w:szCs w:val="24"/>
        </w:rPr>
        <w:t>;</w:t>
      </w:r>
    </w:p>
    <w:p w:rsidR="00777D59" w:rsidRPr="002F0612" w:rsidRDefault="006821ED" w:rsidP="002F0612">
      <w:pPr>
        <w:pStyle w:val="a"/>
        <w:numPr>
          <w:ilvl w:val="0"/>
          <w:numId w:val="158"/>
        </w:numPr>
        <w:tabs>
          <w:tab w:val="left" w:pos="1134"/>
        </w:tabs>
        <w:ind w:left="0" w:firstLine="709"/>
        <w:rPr>
          <w:rFonts w:ascii="Times New Roman" w:hAnsi="Times New Roman"/>
          <w:sz w:val="24"/>
          <w:szCs w:val="24"/>
        </w:rPr>
      </w:pPr>
      <w:r w:rsidRPr="002F0612">
        <w:rPr>
          <w:rFonts w:ascii="Times New Roman" w:hAnsi="Times New Roman"/>
          <w:sz w:val="24"/>
          <w:szCs w:val="24"/>
        </w:rPr>
        <w:t>оценивать вероятность реальных событий и явлений в различных ситуациях.</w:t>
      </w:r>
    </w:p>
    <w:p w:rsidR="00777D59" w:rsidRPr="002F0612" w:rsidRDefault="006821ED" w:rsidP="002F0612">
      <w:pPr>
        <w:spacing w:after="0" w:line="240" w:lineRule="auto"/>
        <w:rPr>
          <w:rFonts w:ascii="Times New Roman" w:hAnsi="Times New Roman"/>
          <w:b/>
          <w:bCs/>
          <w:sz w:val="24"/>
          <w:szCs w:val="24"/>
        </w:rPr>
      </w:pPr>
      <w:r w:rsidRPr="002F0612">
        <w:rPr>
          <w:rFonts w:ascii="Times New Roman" w:hAnsi="Times New Roman"/>
          <w:b/>
          <w:bCs/>
          <w:sz w:val="24"/>
          <w:szCs w:val="24"/>
        </w:rPr>
        <w:t>Текстовые задачи</w:t>
      </w:r>
    </w:p>
    <w:p w:rsidR="00777D59" w:rsidRPr="002F0612" w:rsidRDefault="006821ED" w:rsidP="002F0612">
      <w:pPr>
        <w:pStyle w:val="a"/>
        <w:numPr>
          <w:ilvl w:val="0"/>
          <w:numId w:val="181"/>
        </w:numPr>
        <w:tabs>
          <w:tab w:val="left" w:pos="1134"/>
        </w:tabs>
        <w:ind w:left="0" w:firstLine="709"/>
        <w:rPr>
          <w:rFonts w:ascii="Times New Roman" w:hAnsi="Times New Roman"/>
          <w:sz w:val="24"/>
          <w:szCs w:val="24"/>
          <w:lang w:eastAsia="en-US"/>
        </w:rPr>
      </w:pPr>
      <w:r w:rsidRPr="002F0612">
        <w:rPr>
          <w:rFonts w:ascii="Times New Roman" w:hAnsi="Times New Roman"/>
          <w:sz w:val="24"/>
          <w:szCs w:val="24"/>
          <w:lang w:eastAsia="en-US"/>
        </w:rPr>
        <w:t>Решать простые и сложные задачи, а также задачи повышенной трудности и выделять их математическую основу;</w:t>
      </w:r>
    </w:p>
    <w:p w:rsidR="00777D59" w:rsidRPr="002F0612" w:rsidRDefault="006821ED" w:rsidP="002F0612">
      <w:pPr>
        <w:pStyle w:val="a"/>
        <w:numPr>
          <w:ilvl w:val="0"/>
          <w:numId w:val="181"/>
        </w:numPr>
        <w:tabs>
          <w:tab w:val="left" w:pos="1134"/>
        </w:tabs>
        <w:ind w:left="0" w:firstLine="709"/>
        <w:rPr>
          <w:rFonts w:ascii="Times New Roman" w:hAnsi="Times New Roman"/>
          <w:sz w:val="24"/>
          <w:szCs w:val="24"/>
          <w:lang w:eastAsia="en-US"/>
        </w:rPr>
      </w:pPr>
      <w:r w:rsidRPr="002F0612">
        <w:rPr>
          <w:rFonts w:ascii="Times New Roman" w:hAnsi="Times New Roman"/>
          <w:sz w:val="24"/>
          <w:szCs w:val="24"/>
          <w:lang w:eastAsia="en-US"/>
        </w:rPr>
        <w:t>распознавать разные виды и типы задач;</w:t>
      </w:r>
    </w:p>
    <w:p w:rsidR="00777D59" w:rsidRPr="002F0612" w:rsidRDefault="006821ED" w:rsidP="002F0612">
      <w:pPr>
        <w:pStyle w:val="a"/>
        <w:numPr>
          <w:ilvl w:val="0"/>
          <w:numId w:val="181"/>
        </w:numPr>
        <w:tabs>
          <w:tab w:val="left" w:pos="1134"/>
        </w:tabs>
        <w:ind w:left="0" w:firstLine="709"/>
        <w:rPr>
          <w:rFonts w:ascii="Times New Roman" w:hAnsi="Times New Roman"/>
          <w:sz w:val="24"/>
          <w:szCs w:val="24"/>
          <w:lang w:eastAsia="en-US"/>
        </w:rPr>
      </w:pPr>
      <w:r w:rsidRPr="002F0612">
        <w:rPr>
          <w:rFonts w:ascii="Times New Roman" w:hAnsi="Times New Roman"/>
          <w:sz w:val="24"/>
          <w:szCs w:val="24"/>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777D59" w:rsidRPr="002F0612" w:rsidRDefault="006821ED" w:rsidP="002F0612">
      <w:pPr>
        <w:pStyle w:val="a"/>
        <w:numPr>
          <w:ilvl w:val="0"/>
          <w:numId w:val="181"/>
        </w:numPr>
        <w:tabs>
          <w:tab w:val="left" w:pos="1134"/>
        </w:tabs>
        <w:ind w:left="0" w:firstLine="709"/>
        <w:rPr>
          <w:rFonts w:ascii="Times New Roman" w:hAnsi="Times New Roman"/>
          <w:sz w:val="24"/>
          <w:szCs w:val="24"/>
          <w:lang w:eastAsia="en-US"/>
        </w:rPr>
      </w:pPr>
      <w:r w:rsidRPr="002F0612">
        <w:rPr>
          <w:rFonts w:ascii="Times New Roman" w:hAnsi="Times New Roman"/>
          <w:sz w:val="24"/>
          <w:szCs w:val="24"/>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777D59" w:rsidRPr="002F0612" w:rsidRDefault="006821ED" w:rsidP="002F0612">
      <w:pPr>
        <w:pStyle w:val="a"/>
        <w:numPr>
          <w:ilvl w:val="0"/>
          <w:numId w:val="181"/>
        </w:numPr>
        <w:tabs>
          <w:tab w:val="left" w:pos="1134"/>
        </w:tabs>
        <w:ind w:left="0" w:firstLine="709"/>
        <w:rPr>
          <w:rFonts w:ascii="Times New Roman" w:hAnsi="Times New Roman"/>
          <w:sz w:val="24"/>
          <w:szCs w:val="24"/>
          <w:lang w:eastAsia="en-US"/>
        </w:rPr>
      </w:pPr>
      <w:r w:rsidRPr="002F0612">
        <w:rPr>
          <w:rFonts w:ascii="Times New Roman" w:hAnsi="Times New Roman"/>
          <w:sz w:val="24"/>
          <w:szCs w:val="24"/>
          <w:lang w:eastAsia="en-US"/>
        </w:rPr>
        <w:t>знать и применять три способа поиска решения задач (от требования к условию и от условия к требованию, комбинированный);</w:t>
      </w:r>
    </w:p>
    <w:p w:rsidR="00777D59" w:rsidRPr="002F0612" w:rsidRDefault="006821ED" w:rsidP="002F0612">
      <w:pPr>
        <w:pStyle w:val="a"/>
        <w:numPr>
          <w:ilvl w:val="0"/>
          <w:numId w:val="181"/>
        </w:numPr>
        <w:tabs>
          <w:tab w:val="left" w:pos="1134"/>
        </w:tabs>
        <w:ind w:left="0" w:firstLine="709"/>
        <w:rPr>
          <w:rFonts w:ascii="Times New Roman" w:hAnsi="Times New Roman"/>
          <w:sz w:val="24"/>
          <w:szCs w:val="24"/>
          <w:lang w:eastAsia="en-US"/>
        </w:rPr>
      </w:pPr>
      <w:r w:rsidRPr="002F0612">
        <w:rPr>
          <w:rFonts w:ascii="Times New Roman" w:hAnsi="Times New Roman"/>
          <w:sz w:val="24"/>
          <w:szCs w:val="24"/>
          <w:lang w:eastAsia="en-US"/>
        </w:rPr>
        <w:t>моделировать рассуждения при поиске решения задач с помощью граф-схемы;</w:t>
      </w:r>
    </w:p>
    <w:p w:rsidR="00777D59" w:rsidRPr="002F0612" w:rsidRDefault="006821ED" w:rsidP="002F0612">
      <w:pPr>
        <w:pStyle w:val="a"/>
        <w:numPr>
          <w:ilvl w:val="0"/>
          <w:numId w:val="181"/>
        </w:numPr>
        <w:tabs>
          <w:tab w:val="left" w:pos="1134"/>
        </w:tabs>
        <w:ind w:left="0" w:firstLine="709"/>
        <w:rPr>
          <w:rFonts w:ascii="Times New Roman" w:hAnsi="Times New Roman"/>
          <w:sz w:val="24"/>
          <w:szCs w:val="24"/>
          <w:lang w:eastAsia="en-US"/>
        </w:rPr>
      </w:pPr>
      <w:r w:rsidRPr="002F0612">
        <w:rPr>
          <w:rFonts w:ascii="Times New Roman" w:hAnsi="Times New Roman"/>
          <w:sz w:val="24"/>
          <w:szCs w:val="24"/>
          <w:lang w:eastAsia="en-US"/>
        </w:rPr>
        <w:t>выделять этапы решения задачи и содержание каждого этапа;</w:t>
      </w:r>
    </w:p>
    <w:p w:rsidR="00777D59" w:rsidRPr="002F0612" w:rsidRDefault="006821ED" w:rsidP="002F0612">
      <w:pPr>
        <w:pStyle w:val="a"/>
        <w:numPr>
          <w:ilvl w:val="0"/>
          <w:numId w:val="181"/>
        </w:numPr>
        <w:tabs>
          <w:tab w:val="left" w:pos="1134"/>
        </w:tabs>
        <w:ind w:left="0" w:firstLine="709"/>
        <w:rPr>
          <w:rFonts w:ascii="Times New Roman" w:hAnsi="Times New Roman"/>
          <w:sz w:val="24"/>
          <w:szCs w:val="24"/>
          <w:lang w:eastAsia="en-US"/>
        </w:rPr>
      </w:pPr>
      <w:r w:rsidRPr="002F0612">
        <w:rPr>
          <w:rFonts w:ascii="Times New Roman" w:hAnsi="Times New Roman"/>
          <w:sz w:val="24"/>
          <w:szCs w:val="24"/>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777D59" w:rsidRPr="002F0612" w:rsidRDefault="006821ED" w:rsidP="002F0612">
      <w:pPr>
        <w:pStyle w:val="a"/>
        <w:numPr>
          <w:ilvl w:val="0"/>
          <w:numId w:val="181"/>
        </w:numPr>
        <w:tabs>
          <w:tab w:val="left" w:pos="1134"/>
        </w:tabs>
        <w:ind w:left="0" w:firstLine="709"/>
        <w:rPr>
          <w:rFonts w:ascii="Times New Roman" w:hAnsi="Times New Roman"/>
          <w:sz w:val="24"/>
          <w:szCs w:val="24"/>
          <w:lang w:eastAsia="en-US"/>
        </w:rPr>
      </w:pPr>
      <w:r w:rsidRPr="002F0612">
        <w:rPr>
          <w:rFonts w:ascii="Times New Roman" w:hAnsi="Times New Roman"/>
          <w:sz w:val="24"/>
          <w:szCs w:val="24"/>
          <w:lang w:eastAsia="en-US"/>
        </w:rPr>
        <w:t>анализировать затруднения при решении задач;</w:t>
      </w:r>
    </w:p>
    <w:p w:rsidR="00777D59" w:rsidRPr="002F0612" w:rsidRDefault="006821ED" w:rsidP="002F0612">
      <w:pPr>
        <w:pStyle w:val="a"/>
        <w:numPr>
          <w:ilvl w:val="0"/>
          <w:numId w:val="181"/>
        </w:numPr>
        <w:tabs>
          <w:tab w:val="left" w:pos="1134"/>
        </w:tabs>
        <w:ind w:left="0" w:firstLine="709"/>
        <w:rPr>
          <w:rFonts w:ascii="Times New Roman" w:hAnsi="Times New Roman"/>
          <w:sz w:val="24"/>
          <w:szCs w:val="24"/>
          <w:lang w:eastAsia="en-US"/>
        </w:rPr>
      </w:pPr>
      <w:r w:rsidRPr="002F0612">
        <w:rPr>
          <w:rFonts w:ascii="Times New Roman" w:hAnsi="Times New Roman"/>
          <w:sz w:val="24"/>
          <w:szCs w:val="24"/>
          <w:lang w:eastAsia="en-US"/>
        </w:rPr>
        <w:t>выполнять различные преобразования предложенной задачи, конструировать новые задачи из данной, в том числе обратные;</w:t>
      </w:r>
    </w:p>
    <w:p w:rsidR="00777D59" w:rsidRPr="002F0612" w:rsidRDefault="006821ED" w:rsidP="002F0612">
      <w:pPr>
        <w:pStyle w:val="a"/>
        <w:numPr>
          <w:ilvl w:val="0"/>
          <w:numId w:val="181"/>
        </w:numPr>
        <w:tabs>
          <w:tab w:val="left" w:pos="1134"/>
        </w:tabs>
        <w:ind w:left="0" w:firstLine="709"/>
        <w:rPr>
          <w:rFonts w:ascii="Times New Roman" w:hAnsi="Times New Roman"/>
          <w:sz w:val="24"/>
          <w:szCs w:val="24"/>
          <w:lang w:eastAsia="en-US"/>
        </w:rPr>
      </w:pPr>
      <w:r w:rsidRPr="002F0612">
        <w:rPr>
          <w:rFonts w:ascii="Times New Roman" w:hAnsi="Times New Roman"/>
          <w:sz w:val="24"/>
          <w:szCs w:val="24"/>
          <w:lang w:eastAsia="en-US"/>
        </w:rPr>
        <w:lastRenderedPageBreak/>
        <w:t>интерпретировать вычислительные результаты в задаче, исследовать полученное решение задачи;</w:t>
      </w:r>
    </w:p>
    <w:p w:rsidR="00777D59" w:rsidRPr="002F0612" w:rsidRDefault="006821ED" w:rsidP="002F0612">
      <w:pPr>
        <w:pStyle w:val="a"/>
        <w:numPr>
          <w:ilvl w:val="0"/>
          <w:numId w:val="181"/>
        </w:numPr>
        <w:tabs>
          <w:tab w:val="left" w:pos="1134"/>
        </w:tabs>
        <w:ind w:left="0" w:firstLine="709"/>
        <w:rPr>
          <w:rFonts w:ascii="Times New Roman" w:hAnsi="Times New Roman"/>
          <w:sz w:val="24"/>
          <w:szCs w:val="24"/>
          <w:lang w:eastAsia="en-US"/>
        </w:rPr>
      </w:pPr>
      <w:r w:rsidRPr="002F0612">
        <w:rPr>
          <w:rFonts w:ascii="Times New Roman" w:hAnsi="Times New Roman"/>
          <w:sz w:val="24"/>
          <w:szCs w:val="24"/>
          <w:lang w:eastAsia="en-US"/>
        </w:rPr>
        <w:t>изменять условие задач (количественные или качественные данные), исследовать измененное преобразованное;</w:t>
      </w:r>
    </w:p>
    <w:p w:rsidR="00777D59" w:rsidRPr="002F0612" w:rsidRDefault="006821ED" w:rsidP="002F0612">
      <w:pPr>
        <w:pStyle w:val="a"/>
        <w:numPr>
          <w:ilvl w:val="0"/>
          <w:numId w:val="181"/>
        </w:numPr>
        <w:tabs>
          <w:tab w:val="left" w:pos="1134"/>
        </w:tabs>
        <w:ind w:left="0" w:firstLine="709"/>
        <w:rPr>
          <w:rFonts w:ascii="Times New Roman" w:hAnsi="Times New Roman"/>
          <w:sz w:val="24"/>
          <w:szCs w:val="24"/>
          <w:lang w:eastAsia="en-US"/>
        </w:rPr>
      </w:pPr>
      <w:r w:rsidRPr="002F0612">
        <w:rPr>
          <w:rFonts w:ascii="Times New Roman" w:hAnsi="Times New Roman"/>
          <w:sz w:val="24"/>
          <w:szCs w:val="24"/>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777D59" w:rsidRPr="002F0612" w:rsidRDefault="006821ED" w:rsidP="002F0612">
      <w:pPr>
        <w:pStyle w:val="a"/>
        <w:numPr>
          <w:ilvl w:val="0"/>
          <w:numId w:val="181"/>
        </w:numPr>
        <w:tabs>
          <w:tab w:val="left" w:pos="1134"/>
        </w:tabs>
        <w:ind w:left="0" w:firstLine="709"/>
        <w:rPr>
          <w:rFonts w:ascii="Times New Roman" w:hAnsi="Times New Roman"/>
          <w:sz w:val="24"/>
          <w:szCs w:val="24"/>
          <w:lang w:eastAsia="en-US"/>
        </w:rPr>
      </w:pPr>
      <w:r w:rsidRPr="002F0612">
        <w:rPr>
          <w:rFonts w:ascii="Times New Roman" w:hAnsi="Times New Roman"/>
          <w:sz w:val="24"/>
          <w:szCs w:val="24"/>
          <w:lang w:eastAsia="en-US"/>
        </w:rPr>
        <w:t>исследовать всевозможные ситуации при решении задач на движение по реке, рассматривать разные системы отсчета;</w:t>
      </w:r>
    </w:p>
    <w:p w:rsidR="00777D59" w:rsidRPr="002F0612" w:rsidRDefault="006821ED" w:rsidP="002F0612">
      <w:pPr>
        <w:pStyle w:val="a"/>
        <w:numPr>
          <w:ilvl w:val="0"/>
          <w:numId w:val="181"/>
        </w:numPr>
        <w:tabs>
          <w:tab w:val="left" w:pos="1134"/>
        </w:tabs>
        <w:ind w:left="0" w:firstLine="709"/>
        <w:rPr>
          <w:rFonts w:ascii="Times New Roman" w:hAnsi="Times New Roman"/>
          <w:sz w:val="24"/>
          <w:szCs w:val="24"/>
          <w:lang w:eastAsia="en-US"/>
        </w:rPr>
      </w:pPr>
      <w:r w:rsidRPr="002F0612">
        <w:rPr>
          <w:rFonts w:ascii="Times New Roman" w:hAnsi="Times New Roman"/>
          <w:sz w:val="24"/>
          <w:szCs w:val="24"/>
          <w:lang w:eastAsia="en-US"/>
        </w:rPr>
        <w:t>решать разнообразные задачи «на части»;</w:t>
      </w:r>
    </w:p>
    <w:p w:rsidR="00777D59" w:rsidRPr="002F0612" w:rsidRDefault="006821ED" w:rsidP="002F0612">
      <w:pPr>
        <w:pStyle w:val="a"/>
        <w:numPr>
          <w:ilvl w:val="0"/>
          <w:numId w:val="181"/>
        </w:numPr>
        <w:tabs>
          <w:tab w:val="left" w:pos="1134"/>
        </w:tabs>
        <w:ind w:left="0" w:firstLine="709"/>
        <w:rPr>
          <w:rFonts w:ascii="Times New Roman" w:hAnsi="Times New Roman"/>
          <w:sz w:val="24"/>
          <w:szCs w:val="24"/>
          <w:lang w:eastAsia="en-US"/>
        </w:rPr>
      </w:pPr>
      <w:r w:rsidRPr="002F0612">
        <w:rPr>
          <w:rFonts w:ascii="Times New Roman" w:hAnsi="Times New Roman"/>
          <w:sz w:val="24"/>
          <w:szCs w:val="24"/>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777D59" w:rsidRPr="002F0612" w:rsidRDefault="006821ED" w:rsidP="002F0612">
      <w:pPr>
        <w:pStyle w:val="a"/>
        <w:numPr>
          <w:ilvl w:val="0"/>
          <w:numId w:val="181"/>
        </w:numPr>
        <w:tabs>
          <w:tab w:val="left" w:pos="1134"/>
        </w:tabs>
        <w:ind w:left="0" w:firstLine="709"/>
        <w:rPr>
          <w:rFonts w:ascii="Times New Roman" w:hAnsi="Times New Roman"/>
          <w:sz w:val="24"/>
          <w:szCs w:val="24"/>
          <w:lang w:eastAsia="en-US"/>
        </w:rPr>
      </w:pPr>
      <w:r w:rsidRPr="002F0612">
        <w:rPr>
          <w:rFonts w:ascii="Times New Roman" w:hAnsi="Times New Roman"/>
          <w:sz w:val="24"/>
          <w:szCs w:val="24"/>
          <w:lang w:eastAsia="en-US"/>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777D59" w:rsidRPr="002F0612" w:rsidRDefault="006821ED" w:rsidP="002F0612">
      <w:pPr>
        <w:pStyle w:val="a8"/>
        <w:numPr>
          <w:ilvl w:val="0"/>
          <w:numId w:val="115"/>
        </w:numPr>
        <w:tabs>
          <w:tab w:val="left" w:pos="1134"/>
        </w:tabs>
        <w:ind w:left="0" w:firstLine="709"/>
        <w:jc w:val="both"/>
        <w:rPr>
          <w:rFonts w:ascii="Times New Roman" w:hAnsi="Times New Roman"/>
        </w:rPr>
      </w:pPr>
      <w:r w:rsidRPr="002F0612">
        <w:rPr>
          <w:rFonts w:ascii="Times New Roman" w:hAnsi="Times New Roman"/>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777D59" w:rsidRPr="002F0612" w:rsidRDefault="006821ED" w:rsidP="002F0612">
      <w:pPr>
        <w:numPr>
          <w:ilvl w:val="0"/>
          <w:numId w:val="181"/>
        </w:numPr>
        <w:tabs>
          <w:tab w:val="left" w:pos="1134"/>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 xml:space="preserve"> решать задачи на проценты, в том числе, сложные проценты с обоснованием, используя разные способы;</w:t>
      </w:r>
    </w:p>
    <w:p w:rsidR="00777D59" w:rsidRPr="002F0612" w:rsidRDefault="006821ED" w:rsidP="002F0612">
      <w:pPr>
        <w:pStyle w:val="a"/>
        <w:numPr>
          <w:ilvl w:val="0"/>
          <w:numId w:val="181"/>
        </w:numPr>
        <w:tabs>
          <w:tab w:val="left" w:pos="1134"/>
        </w:tabs>
        <w:ind w:left="0" w:firstLine="709"/>
        <w:rPr>
          <w:rFonts w:ascii="Times New Roman" w:hAnsi="Times New Roman"/>
          <w:sz w:val="24"/>
          <w:szCs w:val="24"/>
          <w:lang w:eastAsia="en-US"/>
        </w:rPr>
      </w:pPr>
      <w:r w:rsidRPr="002F0612">
        <w:rPr>
          <w:rFonts w:ascii="Times New Roman" w:hAnsi="Times New Roman"/>
          <w:sz w:val="24"/>
          <w:szCs w:val="24"/>
          <w:lang w:eastAsia="en-US"/>
        </w:rPr>
        <w:t>решать логические задачи разными способами, в том числе, с двумя блоками и с тремя блоками данных с помощью таблиц;</w:t>
      </w:r>
    </w:p>
    <w:p w:rsidR="00777D59" w:rsidRPr="002F0612" w:rsidRDefault="006821ED" w:rsidP="002F0612">
      <w:pPr>
        <w:pStyle w:val="a"/>
        <w:numPr>
          <w:ilvl w:val="0"/>
          <w:numId w:val="181"/>
        </w:numPr>
        <w:tabs>
          <w:tab w:val="left" w:pos="1134"/>
        </w:tabs>
        <w:ind w:left="0" w:firstLine="709"/>
        <w:rPr>
          <w:rFonts w:ascii="Times New Roman" w:hAnsi="Times New Roman"/>
          <w:sz w:val="24"/>
          <w:szCs w:val="24"/>
          <w:lang w:eastAsia="en-US"/>
        </w:rPr>
      </w:pPr>
      <w:r w:rsidRPr="002F0612">
        <w:rPr>
          <w:rFonts w:ascii="Times New Roman" w:hAnsi="Times New Roman"/>
          <w:sz w:val="24"/>
          <w:szCs w:val="24"/>
          <w:lang w:eastAsia="en-US"/>
        </w:rPr>
        <w:t>решать задачи по комбинаторике и теории вероятностей на основе использования изученных методов и обосновывать решение;</w:t>
      </w:r>
    </w:p>
    <w:p w:rsidR="00777D59" w:rsidRPr="002F0612" w:rsidRDefault="006821ED" w:rsidP="002F0612">
      <w:pPr>
        <w:pStyle w:val="a"/>
        <w:numPr>
          <w:ilvl w:val="0"/>
          <w:numId w:val="181"/>
        </w:numPr>
        <w:tabs>
          <w:tab w:val="left" w:pos="1134"/>
        </w:tabs>
        <w:ind w:left="0" w:firstLine="709"/>
        <w:rPr>
          <w:rFonts w:ascii="Times New Roman" w:hAnsi="Times New Roman"/>
          <w:sz w:val="24"/>
          <w:szCs w:val="24"/>
          <w:lang w:eastAsia="en-US"/>
        </w:rPr>
      </w:pPr>
      <w:r w:rsidRPr="002F0612">
        <w:rPr>
          <w:rFonts w:ascii="Times New Roman" w:hAnsi="Times New Roman"/>
          <w:sz w:val="24"/>
          <w:szCs w:val="24"/>
          <w:lang w:eastAsia="en-US"/>
        </w:rPr>
        <w:t>решать несложные задачи по математической статистике;</w:t>
      </w:r>
    </w:p>
    <w:p w:rsidR="00777D59" w:rsidRPr="002F0612" w:rsidRDefault="006821ED" w:rsidP="002F0612">
      <w:pPr>
        <w:pStyle w:val="a"/>
        <w:numPr>
          <w:ilvl w:val="0"/>
          <w:numId w:val="181"/>
        </w:numPr>
        <w:tabs>
          <w:tab w:val="left" w:pos="1134"/>
        </w:tabs>
        <w:ind w:left="0" w:firstLine="709"/>
        <w:rPr>
          <w:rFonts w:ascii="Times New Roman" w:hAnsi="Times New Roman"/>
          <w:sz w:val="24"/>
          <w:szCs w:val="24"/>
          <w:lang w:eastAsia="en-US"/>
        </w:rPr>
      </w:pPr>
      <w:r w:rsidRPr="002F0612">
        <w:rPr>
          <w:rFonts w:ascii="Times New Roman" w:hAnsi="Times New Roman"/>
          <w:sz w:val="24"/>
          <w:szCs w:val="24"/>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777D59" w:rsidRPr="002F0612" w:rsidRDefault="006821ED" w:rsidP="002F0612">
      <w:pPr>
        <w:tabs>
          <w:tab w:val="left" w:pos="1134"/>
        </w:tabs>
        <w:spacing w:after="0" w:line="240" w:lineRule="auto"/>
        <w:rPr>
          <w:rFonts w:ascii="Times New Roman" w:hAnsi="Times New Roman"/>
          <w:b/>
          <w:sz w:val="24"/>
          <w:szCs w:val="24"/>
        </w:rPr>
      </w:pPr>
      <w:r w:rsidRPr="002F0612">
        <w:rPr>
          <w:rFonts w:ascii="Times New Roman" w:hAnsi="Times New Roman"/>
          <w:b/>
          <w:sz w:val="24"/>
          <w:szCs w:val="24"/>
        </w:rPr>
        <w:t>В повседневной жизни и при изучении других предметов:</w:t>
      </w:r>
    </w:p>
    <w:p w:rsidR="00777D59" w:rsidRPr="002F0612" w:rsidRDefault="006821ED" w:rsidP="002F0612">
      <w:pPr>
        <w:pStyle w:val="a"/>
        <w:numPr>
          <w:ilvl w:val="0"/>
          <w:numId w:val="181"/>
        </w:numPr>
        <w:tabs>
          <w:tab w:val="left" w:pos="1134"/>
        </w:tabs>
        <w:ind w:left="0" w:firstLine="709"/>
        <w:rPr>
          <w:rFonts w:ascii="Times New Roman" w:hAnsi="Times New Roman"/>
          <w:sz w:val="24"/>
          <w:szCs w:val="24"/>
          <w:lang w:eastAsia="en-US"/>
        </w:rPr>
      </w:pPr>
      <w:r w:rsidRPr="002F0612">
        <w:rPr>
          <w:rFonts w:ascii="Times New Roman" w:hAnsi="Times New Roman"/>
          <w:sz w:val="24"/>
          <w:szCs w:val="24"/>
          <w:lang w:eastAsia="en-US"/>
        </w:rPr>
        <w:t>конструировать новые для данной задачи задачные ситуации с учетом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777D59" w:rsidRPr="002F0612" w:rsidRDefault="006821ED" w:rsidP="002F0612">
      <w:pPr>
        <w:pStyle w:val="a"/>
        <w:numPr>
          <w:ilvl w:val="0"/>
          <w:numId w:val="181"/>
        </w:numPr>
        <w:tabs>
          <w:tab w:val="left" w:pos="1134"/>
        </w:tabs>
        <w:ind w:left="0" w:firstLine="709"/>
        <w:rPr>
          <w:rFonts w:ascii="Times New Roman" w:hAnsi="Times New Roman"/>
          <w:sz w:val="24"/>
          <w:szCs w:val="24"/>
          <w:lang w:eastAsia="en-US"/>
        </w:rPr>
      </w:pPr>
      <w:r w:rsidRPr="002F0612">
        <w:rPr>
          <w:rFonts w:ascii="Times New Roman" w:hAnsi="Times New Roman"/>
          <w:sz w:val="24"/>
          <w:szCs w:val="24"/>
          <w:lang w:eastAsia="en-US"/>
        </w:rPr>
        <w:t>решать задачи на движение по реке, рассматривая разные системы отсчета;</w:t>
      </w:r>
    </w:p>
    <w:p w:rsidR="00777D59" w:rsidRPr="002F0612" w:rsidRDefault="006821ED" w:rsidP="002F0612">
      <w:pPr>
        <w:pStyle w:val="a"/>
        <w:numPr>
          <w:ilvl w:val="0"/>
          <w:numId w:val="181"/>
        </w:numPr>
        <w:tabs>
          <w:tab w:val="left" w:pos="1134"/>
        </w:tabs>
        <w:ind w:left="0" w:firstLine="709"/>
        <w:rPr>
          <w:rFonts w:ascii="Times New Roman" w:hAnsi="Times New Roman"/>
          <w:sz w:val="24"/>
          <w:szCs w:val="24"/>
          <w:lang w:eastAsia="en-US"/>
        </w:rPr>
      </w:pPr>
      <w:r w:rsidRPr="002F0612">
        <w:rPr>
          <w:rFonts w:ascii="Times New Roman" w:hAnsi="Times New Roman"/>
          <w:sz w:val="24"/>
          <w:szCs w:val="24"/>
          <w:lang w:eastAsia="en-US"/>
        </w:rPr>
        <w:t>конструировать задачные ситуации, приближенные к реальной действительности.</w:t>
      </w:r>
    </w:p>
    <w:p w:rsidR="00777D59" w:rsidRPr="002F0612" w:rsidRDefault="006821ED" w:rsidP="002F0612">
      <w:pPr>
        <w:spacing w:after="0" w:line="240" w:lineRule="auto"/>
        <w:rPr>
          <w:rFonts w:ascii="Times New Roman" w:hAnsi="Times New Roman"/>
          <w:b/>
          <w:sz w:val="24"/>
          <w:szCs w:val="24"/>
        </w:rPr>
      </w:pPr>
      <w:r w:rsidRPr="002F0612">
        <w:rPr>
          <w:rFonts w:ascii="Times New Roman" w:hAnsi="Times New Roman"/>
          <w:b/>
          <w:sz w:val="24"/>
          <w:szCs w:val="24"/>
        </w:rPr>
        <w:t>Геометрические фигуры</w:t>
      </w:r>
    </w:p>
    <w:p w:rsidR="00777D59" w:rsidRPr="002F0612" w:rsidRDefault="006821ED" w:rsidP="002F0612">
      <w:pPr>
        <w:pStyle w:val="a"/>
        <w:numPr>
          <w:ilvl w:val="0"/>
          <w:numId w:val="6"/>
        </w:numPr>
        <w:tabs>
          <w:tab w:val="left" w:pos="1134"/>
        </w:tabs>
        <w:ind w:left="0" w:firstLine="709"/>
        <w:rPr>
          <w:rFonts w:ascii="Times New Roman" w:hAnsi="Times New Roman"/>
          <w:sz w:val="24"/>
          <w:szCs w:val="24"/>
        </w:rPr>
      </w:pPr>
      <w:r w:rsidRPr="002F0612">
        <w:rPr>
          <w:rFonts w:ascii="Times New Roman" w:hAnsi="Times New Roman"/>
          <w:sz w:val="24"/>
          <w:szCs w:val="24"/>
        </w:rPr>
        <w:t>Свободно оперировать геометрическими понятиями при решении задач и проведении математических рассуждений;</w:t>
      </w:r>
    </w:p>
    <w:p w:rsidR="00777D59" w:rsidRPr="002F0612" w:rsidRDefault="006821ED" w:rsidP="002F0612">
      <w:pPr>
        <w:pStyle w:val="a"/>
        <w:numPr>
          <w:ilvl w:val="0"/>
          <w:numId w:val="6"/>
        </w:numPr>
        <w:tabs>
          <w:tab w:val="left" w:pos="1134"/>
        </w:tabs>
        <w:ind w:left="0" w:firstLine="709"/>
        <w:rPr>
          <w:rFonts w:ascii="Times New Roman" w:hAnsi="Times New Roman"/>
          <w:sz w:val="24"/>
          <w:szCs w:val="24"/>
        </w:rPr>
      </w:pPr>
      <w:r w:rsidRPr="002F0612">
        <w:rPr>
          <w:rFonts w:ascii="Times New Roman" w:hAnsi="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777D59" w:rsidRPr="002F0612" w:rsidRDefault="006821ED" w:rsidP="002F0612">
      <w:pPr>
        <w:pStyle w:val="a8"/>
        <w:numPr>
          <w:ilvl w:val="0"/>
          <w:numId w:val="6"/>
        </w:numPr>
        <w:tabs>
          <w:tab w:val="left" w:pos="1134"/>
        </w:tabs>
        <w:ind w:left="0" w:firstLine="709"/>
        <w:contextualSpacing w:val="0"/>
        <w:jc w:val="both"/>
        <w:rPr>
          <w:rFonts w:ascii="Times New Roman" w:hAnsi="Times New Roman"/>
        </w:rPr>
      </w:pPr>
      <w:r w:rsidRPr="002F0612">
        <w:rPr>
          <w:rFonts w:ascii="Times New Roman" w:hAnsi="Times New Roman"/>
        </w:rPr>
        <w:t>исследовать чертежи, включая комбинации фигур, извлекать, интерпретировать и преобразовывать информацию, представленную на чертежах;</w:t>
      </w:r>
    </w:p>
    <w:p w:rsidR="00777D59" w:rsidRPr="002F0612" w:rsidRDefault="006821ED" w:rsidP="002F0612">
      <w:pPr>
        <w:pStyle w:val="a8"/>
        <w:numPr>
          <w:ilvl w:val="0"/>
          <w:numId w:val="6"/>
        </w:numPr>
        <w:tabs>
          <w:tab w:val="left" w:pos="1134"/>
        </w:tabs>
        <w:ind w:left="0" w:firstLine="709"/>
        <w:contextualSpacing w:val="0"/>
        <w:jc w:val="both"/>
        <w:rPr>
          <w:rFonts w:ascii="Times New Roman" w:hAnsi="Times New Roman"/>
        </w:rPr>
      </w:pPr>
      <w:r w:rsidRPr="002F0612">
        <w:rPr>
          <w:rFonts w:ascii="Times New Roman" w:hAnsi="Times New Roman"/>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777D59" w:rsidRPr="002F0612" w:rsidRDefault="006821ED" w:rsidP="002F0612">
      <w:pPr>
        <w:pStyle w:val="a8"/>
        <w:numPr>
          <w:ilvl w:val="0"/>
          <w:numId w:val="6"/>
        </w:numPr>
        <w:tabs>
          <w:tab w:val="left" w:pos="1134"/>
        </w:tabs>
        <w:ind w:left="0" w:firstLine="709"/>
        <w:jc w:val="both"/>
        <w:rPr>
          <w:rFonts w:ascii="Times New Roman" w:hAnsi="Times New Roman"/>
        </w:rPr>
      </w:pPr>
      <w:r w:rsidRPr="002F0612">
        <w:rPr>
          <w:rFonts w:ascii="Times New Roman" w:hAnsi="Times New Roman"/>
        </w:rPr>
        <w:t>формулировать и доказывать геометрические утверждения.</w:t>
      </w:r>
    </w:p>
    <w:p w:rsidR="00777D59" w:rsidRPr="002F0612" w:rsidRDefault="006821ED" w:rsidP="002F0612">
      <w:pPr>
        <w:tabs>
          <w:tab w:val="left" w:pos="1134"/>
        </w:tabs>
        <w:spacing w:after="0" w:line="240" w:lineRule="auto"/>
        <w:rPr>
          <w:rFonts w:ascii="Times New Roman" w:hAnsi="Times New Roman"/>
          <w:b/>
          <w:sz w:val="24"/>
          <w:szCs w:val="24"/>
        </w:rPr>
      </w:pPr>
      <w:r w:rsidRPr="002F0612">
        <w:rPr>
          <w:rFonts w:ascii="Times New Roman" w:hAnsi="Times New Roman"/>
          <w:b/>
          <w:sz w:val="24"/>
          <w:szCs w:val="24"/>
        </w:rPr>
        <w:t>В повседневной жизни и при изучении других предметов:</w:t>
      </w:r>
    </w:p>
    <w:p w:rsidR="00777D59" w:rsidRPr="002F0612" w:rsidRDefault="006821ED" w:rsidP="002F0612">
      <w:pPr>
        <w:pStyle w:val="a"/>
        <w:numPr>
          <w:ilvl w:val="0"/>
          <w:numId w:val="6"/>
        </w:numPr>
        <w:tabs>
          <w:tab w:val="left" w:pos="1134"/>
        </w:tabs>
        <w:ind w:left="0" w:firstLine="709"/>
        <w:rPr>
          <w:rFonts w:ascii="Times New Roman" w:hAnsi="Times New Roman"/>
          <w:sz w:val="24"/>
          <w:szCs w:val="24"/>
        </w:rPr>
      </w:pPr>
      <w:r w:rsidRPr="002F0612">
        <w:rPr>
          <w:rFonts w:ascii="Times New Roman" w:hAnsi="Times New Roman"/>
          <w:sz w:val="24"/>
          <w:szCs w:val="24"/>
        </w:rPr>
        <w:lastRenderedPageBreak/>
        <w:t xml:space="preserve">составлять с использованием свойств геометрических фигур математические модели </w:t>
      </w:r>
      <w:r w:rsidRPr="002F0612">
        <w:rPr>
          <w:rStyle w:val="dash041e0431044b0447043d044b0439char1"/>
        </w:rPr>
        <w:t>для решения задач практического характера и задач из смежных дисциплин</w:t>
      </w:r>
      <w:r w:rsidRPr="002F0612">
        <w:rPr>
          <w:rFonts w:ascii="Times New Roman" w:hAnsi="Times New Roman"/>
          <w:sz w:val="24"/>
          <w:szCs w:val="24"/>
        </w:rPr>
        <w:t>, исследовать полученные модели и интерпретировать результат.</w:t>
      </w:r>
    </w:p>
    <w:p w:rsidR="00777D59" w:rsidRPr="002F0612" w:rsidRDefault="006821ED" w:rsidP="002F0612">
      <w:pPr>
        <w:spacing w:after="0" w:line="240" w:lineRule="auto"/>
        <w:rPr>
          <w:rFonts w:ascii="Times New Roman" w:hAnsi="Times New Roman"/>
          <w:b/>
          <w:bCs/>
          <w:sz w:val="24"/>
          <w:szCs w:val="24"/>
        </w:rPr>
      </w:pPr>
      <w:r w:rsidRPr="002F0612">
        <w:rPr>
          <w:rFonts w:ascii="Times New Roman" w:hAnsi="Times New Roman"/>
          <w:b/>
          <w:bCs/>
          <w:sz w:val="24"/>
          <w:szCs w:val="24"/>
        </w:rPr>
        <w:t>Отношения</w:t>
      </w:r>
    </w:p>
    <w:p w:rsidR="00777D59" w:rsidRPr="002F0612" w:rsidRDefault="006821ED" w:rsidP="002F0612">
      <w:pPr>
        <w:pStyle w:val="a8"/>
        <w:numPr>
          <w:ilvl w:val="0"/>
          <w:numId w:val="115"/>
        </w:numPr>
        <w:tabs>
          <w:tab w:val="left" w:pos="1134"/>
        </w:tabs>
        <w:ind w:left="0" w:firstLine="709"/>
        <w:jc w:val="both"/>
        <w:rPr>
          <w:rFonts w:ascii="Times New Roman" w:hAnsi="Times New Roman"/>
        </w:rPr>
      </w:pPr>
      <w:r w:rsidRPr="002F0612">
        <w:rPr>
          <w:rFonts w:ascii="Times New Roman" w:hAnsi="Times New Roman"/>
        </w:rPr>
        <w:t>Владеть понятием отношения как метапредметным;</w:t>
      </w:r>
    </w:p>
    <w:p w:rsidR="00777D59" w:rsidRPr="002F0612" w:rsidRDefault="006821ED" w:rsidP="002F0612">
      <w:pPr>
        <w:pStyle w:val="a8"/>
        <w:numPr>
          <w:ilvl w:val="0"/>
          <w:numId w:val="115"/>
        </w:numPr>
        <w:tabs>
          <w:tab w:val="left" w:pos="1134"/>
        </w:tabs>
        <w:ind w:left="0" w:firstLine="709"/>
        <w:jc w:val="both"/>
        <w:rPr>
          <w:rFonts w:ascii="Times New Roman" w:hAnsi="Times New Roman"/>
        </w:rPr>
      </w:pPr>
      <w:r w:rsidRPr="002F0612">
        <w:rPr>
          <w:rFonts w:ascii="Times New Roman" w:hAnsi="Times New Roman"/>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777D59" w:rsidRPr="002F0612" w:rsidRDefault="006821ED" w:rsidP="002F0612">
      <w:pPr>
        <w:pStyle w:val="a8"/>
        <w:numPr>
          <w:ilvl w:val="0"/>
          <w:numId w:val="115"/>
        </w:numPr>
        <w:tabs>
          <w:tab w:val="left" w:pos="1134"/>
        </w:tabs>
        <w:ind w:left="0" w:firstLine="709"/>
        <w:jc w:val="both"/>
        <w:rPr>
          <w:rFonts w:ascii="Times New Roman" w:hAnsi="Times New Roman"/>
        </w:rPr>
      </w:pPr>
      <w:r w:rsidRPr="002F0612">
        <w:rPr>
          <w:rFonts w:ascii="Times New Roman" w:hAnsi="Times New Roman"/>
        </w:rPr>
        <w:t>использовать свойства подобия и равенства фигур при решении задач.</w:t>
      </w:r>
    </w:p>
    <w:p w:rsidR="00777D59" w:rsidRPr="002F0612" w:rsidRDefault="006821ED" w:rsidP="002F0612">
      <w:pPr>
        <w:pStyle w:val="a"/>
        <w:numPr>
          <w:ilvl w:val="0"/>
          <w:numId w:val="0"/>
        </w:numPr>
        <w:tabs>
          <w:tab w:val="left" w:pos="1134"/>
        </w:tabs>
        <w:rPr>
          <w:rFonts w:ascii="Times New Roman" w:hAnsi="Times New Roman"/>
          <w:b/>
          <w:sz w:val="24"/>
          <w:szCs w:val="24"/>
        </w:rPr>
      </w:pPr>
      <w:r w:rsidRPr="002F0612">
        <w:rPr>
          <w:rFonts w:ascii="Times New Roman" w:hAnsi="Times New Roman"/>
          <w:b/>
          <w:sz w:val="24"/>
          <w:szCs w:val="24"/>
        </w:rPr>
        <w:t xml:space="preserve">В повседневной жизни и при изучении других предметов: </w:t>
      </w:r>
    </w:p>
    <w:p w:rsidR="00777D59" w:rsidRPr="002F0612" w:rsidRDefault="006821ED" w:rsidP="002F0612">
      <w:pPr>
        <w:pStyle w:val="a8"/>
        <w:numPr>
          <w:ilvl w:val="0"/>
          <w:numId w:val="115"/>
        </w:numPr>
        <w:tabs>
          <w:tab w:val="left" w:pos="1134"/>
        </w:tabs>
        <w:ind w:left="0" w:firstLine="709"/>
        <w:jc w:val="both"/>
        <w:rPr>
          <w:rFonts w:ascii="Times New Roman" w:hAnsi="Times New Roman"/>
        </w:rPr>
      </w:pPr>
      <w:r w:rsidRPr="002F0612">
        <w:rPr>
          <w:rFonts w:ascii="Times New Roman" w:hAnsi="Times New Roman"/>
        </w:rPr>
        <w:t>использовать отношения для построения и исследования математических моделей объектов реальной жизни.</w:t>
      </w:r>
    </w:p>
    <w:p w:rsidR="00777D59" w:rsidRPr="002F0612" w:rsidRDefault="006821ED" w:rsidP="002F0612">
      <w:pPr>
        <w:spacing w:after="0" w:line="240" w:lineRule="auto"/>
        <w:rPr>
          <w:rFonts w:ascii="Times New Roman" w:hAnsi="Times New Roman"/>
          <w:b/>
          <w:sz w:val="24"/>
          <w:szCs w:val="24"/>
        </w:rPr>
      </w:pPr>
      <w:r w:rsidRPr="002F0612">
        <w:rPr>
          <w:rFonts w:ascii="Times New Roman" w:hAnsi="Times New Roman"/>
          <w:b/>
          <w:sz w:val="24"/>
          <w:szCs w:val="24"/>
        </w:rPr>
        <w:t>Измерения и вычисления</w:t>
      </w:r>
    </w:p>
    <w:p w:rsidR="00777D59" w:rsidRPr="002F0612" w:rsidRDefault="006821ED" w:rsidP="002F0612">
      <w:pPr>
        <w:pStyle w:val="a8"/>
        <w:numPr>
          <w:ilvl w:val="0"/>
          <w:numId w:val="181"/>
        </w:numPr>
        <w:tabs>
          <w:tab w:val="left" w:pos="1134"/>
        </w:tabs>
        <w:ind w:left="0" w:firstLine="709"/>
        <w:jc w:val="both"/>
        <w:rPr>
          <w:rFonts w:ascii="Times New Roman" w:hAnsi="Times New Roman"/>
        </w:rPr>
      </w:pPr>
      <w:r w:rsidRPr="002F0612">
        <w:rPr>
          <w:rFonts w:ascii="Times New Roman" w:hAnsi="Times New Roman"/>
        </w:rPr>
        <w:t>Свободно оперировать понятиями длина, площадь, объем,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объемов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четырехугольника, а также с применением тригонометрии;</w:t>
      </w:r>
    </w:p>
    <w:p w:rsidR="00777D59" w:rsidRPr="002F0612" w:rsidRDefault="006821ED" w:rsidP="002F0612">
      <w:pPr>
        <w:pStyle w:val="a8"/>
        <w:numPr>
          <w:ilvl w:val="0"/>
          <w:numId w:val="181"/>
        </w:numPr>
        <w:tabs>
          <w:tab w:val="left" w:pos="1134"/>
        </w:tabs>
        <w:ind w:left="0" w:firstLine="709"/>
        <w:jc w:val="both"/>
        <w:rPr>
          <w:rFonts w:ascii="Times New Roman" w:hAnsi="Times New Roman"/>
        </w:rPr>
      </w:pPr>
      <w:r w:rsidRPr="002F0612">
        <w:rPr>
          <w:rFonts w:ascii="Times New Roman" w:hAnsi="Times New Roman"/>
        </w:rPr>
        <w:t>самостоятельно формулировать гипотезы и проверять их достоверность.</w:t>
      </w:r>
    </w:p>
    <w:p w:rsidR="00777D59" w:rsidRPr="002F0612" w:rsidRDefault="006821ED" w:rsidP="002F0612">
      <w:pPr>
        <w:tabs>
          <w:tab w:val="left" w:pos="1134"/>
        </w:tabs>
        <w:spacing w:after="0" w:line="240" w:lineRule="auto"/>
        <w:rPr>
          <w:rFonts w:ascii="Times New Roman" w:hAnsi="Times New Roman"/>
          <w:b/>
          <w:sz w:val="24"/>
          <w:szCs w:val="24"/>
        </w:rPr>
      </w:pPr>
      <w:r w:rsidRPr="002F0612">
        <w:rPr>
          <w:rFonts w:ascii="Times New Roman" w:hAnsi="Times New Roman"/>
          <w:b/>
          <w:sz w:val="24"/>
          <w:szCs w:val="24"/>
        </w:rPr>
        <w:t>В повседневной жизни и при изучении других предметов:</w:t>
      </w:r>
    </w:p>
    <w:p w:rsidR="00777D59" w:rsidRPr="002F0612" w:rsidRDefault="006821ED" w:rsidP="002F0612">
      <w:pPr>
        <w:pStyle w:val="a8"/>
        <w:numPr>
          <w:ilvl w:val="0"/>
          <w:numId w:val="181"/>
        </w:numPr>
        <w:tabs>
          <w:tab w:val="left" w:pos="1134"/>
        </w:tabs>
        <w:ind w:left="0" w:firstLine="709"/>
        <w:jc w:val="both"/>
        <w:rPr>
          <w:rFonts w:ascii="Times New Roman" w:hAnsi="Times New Roman"/>
        </w:rPr>
      </w:pPr>
      <w:r w:rsidRPr="002F0612">
        <w:rPr>
          <w:rFonts w:ascii="Times New Roman" w:hAnsi="Times New Roman"/>
        </w:rPr>
        <w:t>свободно оперировать формулами при решении задач в других учебных предметах и при проведении необходимых вычислений в реальной жизни.</w:t>
      </w:r>
    </w:p>
    <w:p w:rsidR="00777D59" w:rsidRPr="002F0612" w:rsidRDefault="006821ED" w:rsidP="002F0612">
      <w:pPr>
        <w:spacing w:after="0" w:line="240" w:lineRule="auto"/>
        <w:rPr>
          <w:rFonts w:ascii="Times New Roman" w:hAnsi="Times New Roman"/>
          <w:b/>
          <w:sz w:val="24"/>
          <w:szCs w:val="24"/>
        </w:rPr>
      </w:pPr>
      <w:r w:rsidRPr="002F0612">
        <w:rPr>
          <w:rFonts w:ascii="Times New Roman" w:hAnsi="Times New Roman"/>
          <w:b/>
          <w:sz w:val="24"/>
          <w:szCs w:val="24"/>
        </w:rPr>
        <w:t>Геометрические построения</w:t>
      </w:r>
    </w:p>
    <w:p w:rsidR="00777D59" w:rsidRPr="002F0612" w:rsidRDefault="006821ED" w:rsidP="002F0612">
      <w:pPr>
        <w:pStyle w:val="a"/>
        <w:numPr>
          <w:ilvl w:val="0"/>
          <w:numId w:val="115"/>
        </w:numPr>
        <w:tabs>
          <w:tab w:val="left" w:pos="1134"/>
        </w:tabs>
        <w:ind w:left="0" w:firstLine="709"/>
        <w:rPr>
          <w:rFonts w:ascii="Times New Roman" w:hAnsi="Times New Roman"/>
          <w:sz w:val="24"/>
          <w:szCs w:val="24"/>
        </w:rPr>
      </w:pPr>
      <w:r w:rsidRPr="002F0612">
        <w:rPr>
          <w:rFonts w:ascii="Times New Roman" w:hAnsi="Times New Roman"/>
          <w:sz w:val="24"/>
          <w:szCs w:val="24"/>
        </w:rPr>
        <w:t xml:space="preserve">Оперировать понятием набора элементов, определяющих геометрическую фигуру, </w:t>
      </w:r>
    </w:p>
    <w:p w:rsidR="00777D59" w:rsidRPr="002F0612" w:rsidRDefault="006821ED" w:rsidP="002F0612">
      <w:pPr>
        <w:pStyle w:val="a"/>
        <w:numPr>
          <w:ilvl w:val="0"/>
          <w:numId w:val="115"/>
        </w:numPr>
        <w:tabs>
          <w:tab w:val="left" w:pos="1134"/>
        </w:tabs>
        <w:ind w:left="0" w:firstLine="709"/>
        <w:rPr>
          <w:rFonts w:ascii="Times New Roman" w:hAnsi="Times New Roman"/>
          <w:sz w:val="24"/>
          <w:szCs w:val="24"/>
        </w:rPr>
      </w:pPr>
      <w:r w:rsidRPr="002F0612">
        <w:rPr>
          <w:rFonts w:ascii="Times New Roman" w:hAnsi="Times New Roman"/>
          <w:sz w:val="24"/>
          <w:szCs w:val="24"/>
        </w:rPr>
        <w:t>владеть набором методов построений циркулем и линейкой;</w:t>
      </w:r>
    </w:p>
    <w:p w:rsidR="00777D59" w:rsidRPr="002F0612" w:rsidRDefault="006821ED" w:rsidP="002F0612">
      <w:pPr>
        <w:pStyle w:val="a"/>
        <w:numPr>
          <w:ilvl w:val="0"/>
          <w:numId w:val="115"/>
        </w:numPr>
        <w:tabs>
          <w:tab w:val="left" w:pos="1134"/>
        </w:tabs>
        <w:ind w:left="0" w:firstLine="709"/>
        <w:rPr>
          <w:rFonts w:ascii="Times New Roman" w:hAnsi="Times New Roman"/>
          <w:sz w:val="24"/>
          <w:szCs w:val="24"/>
        </w:rPr>
      </w:pPr>
      <w:r w:rsidRPr="002F0612">
        <w:rPr>
          <w:rFonts w:ascii="Times New Roman" w:hAnsi="Times New Roman"/>
          <w:sz w:val="24"/>
          <w:szCs w:val="24"/>
        </w:rPr>
        <w:t>проводить анализ и реализовывать этапы решения задач на построение.</w:t>
      </w:r>
    </w:p>
    <w:p w:rsidR="00777D59" w:rsidRPr="002F0612" w:rsidRDefault="006821ED" w:rsidP="002F0612">
      <w:pPr>
        <w:pStyle w:val="a"/>
        <w:numPr>
          <w:ilvl w:val="0"/>
          <w:numId w:val="0"/>
        </w:numPr>
        <w:tabs>
          <w:tab w:val="left" w:pos="1134"/>
        </w:tabs>
        <w:rPr>
          <w:rFonts w:ascii="Times New Roman" w:hAnsi="Times New Roman"/>
          <w:b/>
          <w:sz w:val="24"/>
          <w:szCs w:val="24"/>
        </w:rPr>
      </w:pPr>
      <w:r w:rsidRPr="002F0612">
        <w:rPr>
          <w:rFonts w:ascii="Times New Roman" w:hAnsi="Times New Roman"/>
          <w:b/>
          <w:sz w:val="24"/>
          <w:szCs w:val="24"/>
        </w:rPr>
        <w:t>В повседневной жизни и при изучении других предметов:</w:t>
      </w:r>
    </w:p>
    <w:p w:rsidR="00777D59" w:rsidRPr="002F0612" w:rsidRDefault="006821ED" w:rsidP="002F0612">
      <w:pPr>
        <w:pStyle w:val="a"/>
        <w:numPr>
          <w:ilvl w:val="0"/>
          <w:numId w:val="115"/>
        </w:numPr>
        <w:tabs>
          <w:tab w:val="left" w:pos="1134"/>
        </w:tabs>
        <w:ind w:left="0" w:firstLine="709"/>
        <w:rPr>
          <w:rFonts w:ascii="Times New Roman" w:hAnsi="Times New Roman"/>
          <w:sz w:val="24"/>
          <w:szCs w:val="24"/>
        </w:rPr>
      </w:pPr>
      <w:r w:rsidRPr="002F0612">
        <w:rPr>
          <w:rFonts w:ascii="Times New Roman" w:hAnsi="Times New Roman"/>
          <w:sz w:val="24"/>
          <w:szCs w:val="24"/>
        </w:rPr>
        <w:t>выполнять построения на местности;</w:t>
      </w:r>
    </w:p>
    <w:p w:rsidR="00777D59" w:rsidRPr="002F0612" w:rsidRDefault="006821ED" w:rsidP="002F0612">
      <w:pPr>
        <w:pStyle w:val="a"/>
        <w:numPr>
          <w:ilvl w:val="0"/>
          <w:numId w:val="115"/>
        </w:numPr>
        <w:tabs>
          <w:tab w:val="left" w:pos="1134"/>
        </w:tabs>
        <w:ind w:left="0" w:firstLine="709"/>
        <w:rPr>
          <w:rFonts w:ascii="Times New Roman" w:hAnsi="Times New Roman"/>
          <w:sz w:val="24"/>
          <w:szCs w:val="24"/>
        </w:rPr>
      </w:pPr>
      <w:r w:rsidRPr="002F0612">
        <w:rPr>
          <w:rFonts w:ascii="Times New Roman" w:hAnsi="Times New Roman"/>
          <w:sz w:val="24"/>
          <w:szCs w:val="24"/>
        </w:rPr>
        <w:t>оценивать размеры реальных объектов окружающего мира.</w:t>
      </w:r>
    </w:p>
    <w:p w:rsidR="00777D59" w:rsidRPr="002F0612" w:rsidRDefault="006821ED" w:rsidP="002F0612">
      <w:pPr>
        <w:spacing w:after="0" w:line="240" w:lineRule="auto"/>
        <w:rPr>
          <w:rFonts w:ascii="Times New Roman" w:hAnsi="Times New Roman"/>
          <w:b/>
          <w:sz w:val="24"/>
          <w:szCs w:val="24"/>
        </w:rPr>
      </w:pPr>
      <w:r w:rsidRPr="002F0612">
        <w:rPr>
          <w:rFonts w:ascii="Times New Roman" w:hAnsi="Times New Roman"/>
          <w:b/>
          <w:sz w:val="24"/>
          <w:szCs w:val="24"/>
        </w:rPr>
        <w:t>Преобразования</w:t>
      </w:r>
    </w:p>
    <w:p w:rsidR="00777D59" w:rsidRPr="002F0612" w:rsidRDefault="006821ED" w:rsidP="002F0612">
      <w:pPr>
        <w:pStyle w:val="a8"/>
        <w:numPr>
          <w:ilvl w:val="0"/>
          <w:numId w:val="147"/>
        </w:numPr>
        <w:tabs>
          <w:tab w:val="left" w:pos="1134"/>
        </w:tabs>
        <w:ind w:left="0" w:firstLine="709"/>
        <w:jc w:val="both"/>
        <w:rPr>
          <w:rFonts w:ascii="Times New Roman" w:hAnsi="Times New Roman"/>
        </w:rPr>
      </w:pPr>
      <w:r w:rsidRPr="002F0612">
        <w:rPr>
          <w:rFonts w:ascii="Times New Roman" w:hAnsi="Times New Roman"/>
        </w:rPr>
        <w:t>Оперировать движениями и преобразованиями как метапредметными понятиями;</w:t>
      </w:r>
    </w:p>
    <w:p w:rsidR="00777D59" w:rsidRPr="002F0612" w:rsidRDefault="006821ED" w:rsidP="002F0612">
      <w:pPr>
        <w:pStyle w:val="a8"/>
        <w:numPr>
          <w:ilvl w:val="0"/>
          <w:numId w:val="147"/>
        </w:numPr>
        <w:tabs>
          <w:tab w:val="left" w:pos="1134"/>
        </w:tabs>
        <w:ind w:left="0" w:firstLine="709"/>
        <w:jc w:val="both"/>
        <w:rPr>
          <w:rFonts w:ascii="Times New Roman" w:hAnsi="Times New Roman"/>
        </w:rPr>
      </w:pPr>
      <w:r w:rsidRPr="002F0612">
        <w:rPr>
          <w:rFonts w:ascii="Times New Roman" w:hAnsi="Times New Roman"/>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777D59" w:rsidRPr="002F0612" w:rsidRDefault="006821ED" w:rsidP="002F0612">
      <w:pPr>
        <w:pStyle w:val="a8"/>
        <w:numPr>
          <w:ilvl w:val="0"/>
          <w:numId w:val="147"/>
        </w:numPr>
        <w:tabs>
          <w:tab w:val="left" w:pos="1134"/>
        </w:tabs>
        <w:ind w:left="0" w:firstLine="709"/>
        <w:jc w:val="both"/>
        <w:rPr>
          <w:rFonts w:ascii="Times New Roman" w:hAnsi="Times New Roman"/>
        </w:rPr>
      </w:pPr>
      <w:r w:rsidRPr="002F0612">
        <w:rPr>
          <w:rFonts w:ascii="Times New Roman" w:hAnsi="Times New Roman"/>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777D59" w:rsidRPr="002F0612" w:rsidRDefault="006821ED" w:rsidP="002F0612">
      <w:pPr>
        <w:pStyle w:val="a8"/>
        <w:numPr>
          <w:ilvl w:val="0"/>
          <w:numId w:val="147"/>
        </w:numPr>
        <w:tabs>
          <w:tab w:val="left" w:pos="1134"/>
        </w:tabs>
        <w:ind w:left="0" w:firstLine="709"/>
        <w:jc w:val="both"/>
        <w:rPr>
          <w:rFonts w:ascii="Times New Roman" w:hAnsi="Times New Roman"/>
        </w:rPr>
      </w:pPr>
      <w:r w:rsidRPr="002F0612">
        <w:rPr>
          <w:rFonts w:ascii="Times New Roman" w:hAnsi="Times New Roman"/>
        </w:rPr>
        <w:t>пользоваться свойствами движений и преобразований при решении задач.</w:t>
      </w:r>
    </w:p>
    <w:p w:rsidR="00777D59" w:rsidRPr="002F0612" w:rsidRDefault="006821ED" w:rsidP="002F0612">
      <w:pPr>
        <w:pStyle w:val="a"/>
        <w:numPr>
          <w:ilvl w:val="0"/>
          <w:numId w:val="0"/>
        </w:numPr>
        <w:tabs>
          <w:tab w:val="left" w:pos="1134"/>
        </w:tabs>
        <w:rPr>
          <w:rFonts w:ascii="Times New Roman" w:hAnsi="Times New Roman"/>
          <w:b/>
          <w:sz w:val="24"/>
          <w:szCs w:val="24"/>
        </w:rPr>
      </w:pPr>
      <w:r w:rsidRPr="002F0612">
        <w:rPr>
          <w:rFonts w:ascii="Times New Roman" w:hAnsi="Times New Roman"/>
          <w:b/>
          <w:sz w:val="24"/>
          <w:szCs w:val="24"/>
        </w:rPr>
        <w:t xml:space="preserve">В повседневной жизни и при изучении других предметов: </w:t>
      </w:r>
    </w:p>
    <w:p w:rsidR="00777D59" w:rsidRPr="002F0612" w:rsidRDefault="006821ED" w:rsidP="002F0612">
      <w:pPr>
        <w:pStyle w:val="a8"/>
        <w:numPr>
          <w:ilvl w:val="0"/>
          <w:numId w:val="147"/>
        </w:numPr>
        <w:tabs>
          <w:tab w:val="left" w:pos="1134"/>
        </w:tabs>
        <w:ind w:left="0" w:firstLine="709"/>
        <w:jc w:val="both"/>
        <w:rPr>
          <w:rFonts w:ascii="Times New Roman" w:hAnsi="Times New Roman"/>
        </w:rPr>
      </w:pPr>
      <w:r w:rsidRPr="002F0612">
        <w:rPr>
          <w:rFonts w:ascii="Times New Roman" w:hAnsi="Times New Roman"/>
        </w:rPr>
        <w:t>применять свойства движений и применять подобие для построений и вычислений.</w:t>
      </w:r>
    </w:p>
    <w:p w:rsidR="00777D59" w:rsidRPr="002F0612" w:rsidRDefault="006821ED" w:rsidP="002F0612">
      <w:pPr>
        <w:spacing w:after="0" w:line="240" w:lineRule="auto"/>
        <w:rPr>
          <w:rFonts w:ascii="Times New Roman" w:hAnsi="Times New Roman"/>
          <w:b/>
          <w:sz w:val="24"/>
          <w:szCs w:val="24"/>
        </w:rPr>
      </w:pPr>
      <w:r w:rsidRPr="002F0612">
        <w:rPr>
          <w:rFonts w:ascii="Times New Roman" w:hAnsi="Times New Roman"/>
          <w:b/>
          <w:sz w:val="24"/>
          <w:szCs w:val="24"/>
        </w:rPr>
        <w:t>Векторы и координаты на плоскости</w:t>
      </w:r>
    </w:p>
    <w:p w:rsidR="00777D59" w:rsidRPr="002F0612" w:rsidRDefault="006821ED" w:rsidP="002F0612">
      <w:pPr>
        <w:pStyle w:val="a8"/>
        <w:numPr>
          <w:ilvl w:val="0"/>
          <w:numId w:val="77"/>
        </w:numPr>
        <w:tabs>
          <w:tab w:val="left" w:pos="1134"/>
        </w:tabs>
        <w:ind w:left="0" w:firstLine="709"/>
        <w:jc w:val="both"/>
        <w:rPr>
          <w:rFonts w:ascii="Times New Roman" w:hAnsi="Times New Roman"/>
        </w:rPr>
      </w:pPr>
      <w:r w:rsidRPr="002F0612">
        <w:rPr>
          <w:rFonts w:ascii="Times New Roman" w:hAnsi="Times New Roman"/>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777D59" w:rsidRPr="002F0612" w:rsidRDefault="006821ED" w:rsidP="002F0612">
      <w:pPr>
        <w:pStyle w:val="a8"/>
        <w:numPr>
          <w:ilvl w:val="0"/>
          <w:numId w:val="77"/>
        </w:numPr>
        <w:tabs>
          <w:tab w:val="left" w:pos="1134"/>
        </w:tabs>
        <w:ind w:left="0" w:firstLine="709"/>
        <w:jc w:val="both"/>
        <w:rPr>
          <w:rFonts w:ascii="Times New Roman" w:hAnsi="Times New Roman"/>
        </w:rPr>
      </w:pPr>
      <w:r w:rsidRPr="002F0612">
        <w:rPr>
          <w:rFonts w:ascii="Times New Roman" w:hAnsi="Times New Roman"/>
        </w:rPr>
        <w:t>владеть векторным и координатным методом на плоскости для решения задач на вычисление и доказательства;</w:t>
      </w:r>
    </w:p>
    <w:p w:rsidR="00777D59" w:rsidRPr="002F0612" w:rsidRDefault="006821ED" w:rsidP="002F0612">
      <w:pPr>
        <w:pStyle w:val="a8"/>
        <w:numPr>
          <w:ilvl w:val="0"/>
          <w:numId w:val="77"/>
        </w:numPr>
        <w:tabs>
          <w:tab w:val="left" w:pos="1134"/>
        </w:tabs>
        <w:ind w:left="0" w:firstLine="709"/>
        <w:jc w:val="both"/>
        <w:rPr>
          <w:rFonts w:ascii="Times New Roman" w:hAnsi="Times New Roman"/>
        </w:rPr>
      </w:pPr>
      <w:r w:rsidRPr="002F0612">
        <w:rPr>
          <w:rFonts w:ascii="Times New Roman" w:hAnsi="Times New Roman"/>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777D59" w:rsidRPr="002F0612" w:rsidRDefault="006821ED" w:rsidP="002F0612">
      <w:pPr>
        <w:pStyle w:val="a8"/>
        <w:numPr>
          <w:ilvl w:val="0"/>
          <w:numId w:val="77"/>
        </w:numPr>
        <w:tabs>
          <w:tab w:val="left" w:pos="1134"/>
        </w:tabs>
        <w:ind w:left="0" w:firstLine="709"/>
        <w:jc w:val="both"/>
        <w:rPr>
          <w:rFonts w:ascii="Times New Roman" w:hAnsi="Times New Roman"/>
        </w:rPr>
      </w:pPr>
      <w:r w:rsidRPr="002F0612">
        <w:rPr>
          <w:rFonts w:ascii="Times New Roman" w:hAnsi="Times New Roman"/>
        </w:rPr>
        <w:lastRenderedPageBreak/>
        <w:t>использовать уравнения фигур для решения задач и самостоятельно составлять уравнения отдельных плоских фигур.</w:t>
      </w:r>
    </w:p>
    <w:p w:rsidR="00777D59" w:rsidRPr="002F0612" w:rsidRDefault="006821ED" w:rsidP="002F0612">
      <w:pPr>
        <w:pStyle w:val="a"/>
        <w:numPr>
          <w:ilvl w:val="0"/>
          <w:numId w:val="0"/>
        </w:numPr>
        <w:tabs>
          <w:tab w:val="left" w:pos="1134"/>
        </w:tabs>
        <w:rPr>
          <w:rFonts w:ascii="Times New Roman" w:hAnsi="Times New Roman"/>
          <w:b/>
          <w:sz w:val="24"/>
          <w:szCs w:val="24"/>
        </w:rPr>
      </w:pPr>
      <w:r w:rsidRPr="002F0612">
        <w:rPr>
          <w:rFonts w:ascii="Times New Roman" w:hAnsi="Times New Roman"/>
          <w:b/>
          <w:sz w:val="24"/>
          <w:szCs w:val="24"/>
        </w:rPr>
        <w:t xml:space="preserve">В повседневной жизни и при изучении других предметов: </w:t>
      </w:r>
    </w:p>
    <w:p w:rsidR="00777D59" w:rsidRPr="002F0612" w:rsidRDefault="006821ED" w:rsidP="002F0612">
      <w:pPr>
        <w:pStyle w:val="a8"/>
        <w:numPr>
          <w:ilvl w:val="0"/>
          <w:numId w:val="77"/>
        </w:numPr>
        <w:tabs>
          <w:tab w:val="left" w:pos="1134"/>
        </w:tabs>
        <w:ind w:left="0" w:firstLine="709"/>
        <w:jc w:val="both"/>
        <w:rPr>
          <w:rFonts w:ascii="Times New Roman" w:hAnsi="Times New Roman"/>
        </w:rPr>
      </w:pPr>
      <w:r w:rsidRPr="002F0612">
        <w:rPr>
          <w:rFonts w:ascii="Times New Roman" w:hAnsi="Times New Roman"/>
        </w:rPr>
        <w:t>использовать понятия векторов и координат для решения задач по физике, географии и другим учебным предметам.</w:t>
      </w:r>
    </w:p>
    <w:p w:rsidR="00777D59" w:rsidRPr="002F0612" w:rsidRDefault="006821ED" w:rsidP="002F0612">
      <w:pPr>
        <w:spacing w:after="0" w:line="240" w:lineRule="auto"/>
        <w:rPr>
          <w:rFonts w:ascii="Times New Roman" w:hAnsi="Times New Roman"/>
          <w:b/>
          <w:bCs/>
          <w:sz w:val="24"/>
          <w:szCs w:val="24"/>
        </w:rPr>
      </w:pPr>
      <w:r w:rsidRPr="002F0612">
        <w:rPr>
          <w:rFonts w:ascii="Times New Roman" w:hAnsi="Times New Roman"/>
          <w:b/>
          <w:bCs/>
          <w:sz w:val="24"/>
          <w:szCs w:val="24"/>
        </w:rPr>
        <w:t>История математики</w:t>
      </w:r>
    </w:p>
    <w:p w:rsidR="00777D59" w:rsidRPr="002F0612" w:rsidRDefault="006821ED" w:rsidP="002F0612">
      <w:pPr>
        <w:pStyle w:val="a8"/>
        <w:numPr>
          <w:ilvl w:val="0"/>
          <w:numId w:val="197"/>
        </w:numPr>
        <w:tabs>
          <w:tab w:val="left" w:pos="1134"/>
        </w:tabs>
        <w:ind w:left="0" w:firstLine="709"/>
        <w:jc w:val="both"/>
        <w:rPr>
          <w:rFonts w:ascii="Times New Roman" w:hAnsi="Times New Roman"/>
        </w:rPr>
      </w:pPr>
      <w:r w:rsidRPr="002F0612">
        <w:rPr>
          <w:rFonts w:ascii="Times New Roman" w:hAnsi="Times New Roman"/>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777D59" w:rsidRPr="002F0612" w:rsidRDefault="006821ED" w:rsidP="002F0612">
      <w:pPr>
        <w:pStyle w:val="a"/>
        <w:numPr>
          <w:ilvl w:val="0"/>
          <w:numId w:val="197"/>
        </w:numPr>
        <w:tabs>
          <w:tab w:val="left" w:pos="1134"/>
        </w:tabs>
        <w:ind w:left="0" w:firstLine="709"/>
        <w:rPr>
          <w:rFonts w:ascii="Times New Roman" w:hAnsi="Times New Roman"/>
          <w:sz w:val="24"/>
          <w:szCs w:val="24"/>
        </w:rPr>
      </w:pPr>
      <w:r w:rsidRPr="002F0612">
        <w:rPr>
          <w:rFonts w:ascii="Times New Roman" w:hAnsi="Times New Roman"/>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p>
    <w:p w:rsidR="00777D59" w:rsidRPr="002F0612" w:rsidRDefault="006821ED" w:rsidP="002F0612">
      <w:pPr>
        <w:spacing w:after="0" w:line="240" w:lineRule="auto"/>
        <w:rPr>
          <w:rFonts w:ascii="Times New Roman" w:hAnsi="Times New Roman"/>
          <w:b/>
          <w:bCs/>
          <w:sz w:val="24"/>
          <w:szCs w:val="24"/>
        </w:rPr>
      </w:pPr>
      <w:r w:rsidRPr="002F0612">
        <w:rPr>
          <w:rFonts w:ascii="Times New Roman" w:hAnsi="Times New Roman"/>
          <w:b/>
          <w:bCs/>
          <w:sz w:val="24"/>
          <w:szCs w:val="24"/>
        </w:rPr>
        <w:t xml:space="preserve">Методы математики </w:t>
      </w:r>
    </w:p>
    <w:p w:rsidR="00777D59" w:rsidRPr="002F0612" w:rsidRDefault="006821ED" w:rsidP="002F0612">
      <w:pPr>
        <w:numPr>
          <w:ilvl w:val="0"/>
          <w:numId w:val="197"/>
        </w:numPr>
        <w:tabs>
          <w:tab w:val="left" w:pos="1134"/>
        </w:tabs>
        <w:spacing w:after="0" w:line="240" w:lineRule="auto"/>
        <w:ind w:left="0" w:firstLine="709"/>
        <w:jc w:val="both"/>
        <w:rPr>
          <w:rFonts w:ascii="Times New Roman" w:hAnsi="Times New Roman"/>
          <w:bCs/>
          <w:iCs/>
          <w:sz w:val="24"/>
          <w:szCs w:val="24"/>
        </w:rPr>
      </w:pPr>
      <w:r w:rsidRPr="002F0612">
        <w:rPr>
          <w:rFonts w:ascii="Times New Roman" w:hAnsi="Times New Roman"/>
          <w:bCs/>
          <w:iCs/>
          <w:sz w:val="24"/>
          <w:szCs w:val="24"/>
        </w:rPr>
        <w:t>Владеть знаниями о различных методах обоснования и опровержения математических утверждений и самостоятельно применять их;</w:t>
      </w:r>
    </w:p>
    <w:p w:rsidR="00777D59" w:rsidRPr="002F0612" w:rsidRDefault="006821ED" w:rsidP="002F0612">
      <w:pPr>
        <w:numPr>
          <w:ilvl w:val="0"/>
          <w:numId w:val="197"/>
        </w:numPr>
        <w:tabs>
          <w:tab w:val="left" w:pos="1134"/>
        </w:tabs>
        <w:spacing w:after="0" w:line="240" w:lineRule="auto"/>
        <w:ind w:left="0" w:firstLine="709"/>
        <w:jc w:val="both"/>
        <w:rPr>
          <w:rFonts w:ascii="Times New Roman" w:hAnsi="Times New Roman"/>
          <w:b/>
          <w:iCs/>
          <w:sz w:val="24"/>
          <w:szCs w:val="24"/>
        </w:rPr>
      </w:pPr>
      <w:r w:rsidRPr="002F0612">
        <w:rPr>
          <w:rFonts w:ascii="Times New Roman" w:hAnsi="Times New Roman"/>
          <w:sz w:val="24"/>
          <w:szCs w:val="24"/>
        </w:rPr>
        <w:t>владеть навыками анализа условия задачи и определения подходящих для решения задач изученных методов или их комбинаций</w:t>
      </w:r>
      <w:r w:rsidRPr="002F0612">
        <w:rPr>
          <w:rFonts w:ascii="Times New Roman" w:hAnsi="Times New Roman"/>
          <w:bCs/>
          <w:iCs/>
          <w:sz w:val="24"/>
          <w:szCs w:val="24"/>
        </w:rPr>
        <w:t>;</w:t>
      </w:r>
    </w:p>
    <w:p w:rsidR="00777D59" w:rsidRPr="002F0612" w:rsidRDefault="006821ED" w:rsidP="002F0612">
      <w:pPr>
        <w:numPr>
          <w:ilvl w:val="0"/>
          <w:numId w:val="197"/>
        </w:numPr>
        <w:tabs>
          <w:tab w:val="left" w:pos="1134"/>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характеризовать произведения искусства с учетом математических закономерностей в природе, использовать математические закономерности в самостоятельном творчестве.</w:t>
      </w:r>
    </w:p>
    <w:p w:rsidR="00777D59" w:rsidRPr="002F0612" w:rsidRDefault="00777D59" w:rsidP="002F0612">
      <w:pPr>
        <w:spacing w:line="240" w:lineRule="auto"/>
        <w:rPr>
          <w:rFonts w:ascii="Times New Roman" w:hAnsi="Times New Roman"/>
          <w:sz w:val="24"/>
          <w:szCs w:val="24"/>
        </w:rPr>
      </w:pPr>
    </w:p>
    <w:p w:rsidR="00777D59" w:rsidRPr="002F0612" w:rsidRDefault="006821ED" w:rsidP="002F0612">
      <w:pPr>
        <w:pStyle w:val="4"/>
        <w:spacing w:line="240" w:lineRule="auto"/>
        <w:ind w:left="1701"/>
        <w:rPr>
          <w:sz w:val="24"/>
          <w:szCs w:val="24"/>
        </w:rPr>
      </w:pPr>
      <w:bookmarkStart w:id="97" w:name="_Toc409691639"/>
      <w:bookmarkStart w:id="98" w:name="_Toc410653962"/>
      <w:bookmarkStart w:id="99" w:name="_Toc31893401"/>
      <w:bookmarkStart w:id="100" w:name="_Toc31898618"/>
      <w:r w:rsidRPr="002F0612">
        <w:rPr>
          <w:sz w:val="24"/>
          <w:szCs w:val="24"/>
        </w:rPr>
        <w:t>1.2.5.9. Информатика</w:t>
      </w:r>
      <w:bookmarkEnd w:id="97"/>
      <w:bookmarkEnd w:id="98"/>
      <w:bookmarkEnd w:id="99"/>
      <w:bookmarkEnd w:id="100"/>
    </w:p>
    <w:p w:rsidR="00777D59" w:rsidRPr="002F0612" w:rsidRDefault="006821ED" w:rsidP="002F0612">
      <w:pPr>
        <w:spacing w:after="0" w:line="240" w:lineRule="auto"/>
        <w:ind w:firstLine="709"/>
        <w:jc w:val="both"/>
        <w:rPr>
          <w:rFonts w:ascii="Times New Roman" w:hAnsi="Times New Roman"/>
          <w:b/>
          <w:sz w:val="24"/>
          <w:szCs w:val="24"/>
        </w:rPr>
      </w:pPr>
      <w:r w:rsidRPr="002F0612">
        <w:rPr>
          <w:rFonts w:ascii="Times New Roman" w:hAnsi="Times New Roman"/>
          <w:b/>
          <w:sz w:val="24"/>
          <w:szCs w:val="24"/>
        </w:rPr>
        <w:t>Выпускник научится:</w:t>
      </w:r>
    </w:p>
    <w:p w:rsidR="00777D59" w:rsidRPr="002F0612" w:rsidRDefault="006821ED" w:rsidP="002F0612">
      <w:pPr>
        <w:pStyle w:val="a8"/>
        <w:numPr>
          <w:ilvl w:val="0"/>
          <w:numId w:val="125"/>
        </w:numPr>
        <w:tabs>
          <w:tab w:val="left" w:pos="820"/>
          <w:tab w:val="left" w:pos="993"/>
          <w:tab w:val="left" w:pos="4100"/>
          <w:tab w:val="left" w:pos="6260"/>
          <w:tab w:val="left" w:pos="8240"/>
        </w:tabs>
        <w:ind w:left="0" w:firstLine="709"/>
        <w:jc w:val="both"/>
        <w:rPr>
          <w:rFonts w:ascii="Times New Roman" w:eastAsia="Times New Roman" w:hAnsi="Times New Roman"/>
        </w:rPr>
      </w:pPr>
      <w:r w:rsidRPr="002F0612">
        <w:rPr>
          <w:rFonts w:ascii="Times New Roman" w:hAnsi="Times New Roman"/>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777D59" w:rsidRPr="002F0612" w:rsidRDefault="006821ED" w:rsidP="002F0612">
      <w:pPr>
        <w:pStyle w:val="a8"/>
        <w:numPr>
          <w:ilvl w:val="0"/>
          <w:numId w:val="125"/>
        </w:numPr>
        <w:tabs>
          <w:tab w:val="left" w:pos="820"/>
          <w:tab w:val="left" w:pos="993"/>
          <w:tab w:val="left" w:pos="4100"/>
          <w:tab w:val="left" w:pos="6260"/>
          <w:tab w:val="left" w:pos="8240"/>
        </w:tabs>
        <w:ind w:left="0" w:firstLine="709"/>
        <w:jc w:val="both"/>
        <w:rPr>
          <w:rFonts w:ascii="Times New Roman" w:eastAsia="Times New Roman" w:hAnsi="Times New Roman"/>
        </w:rPr>
      </w:pPr>
      <w:r w:rsidRPr="002F0612">
        <w:rPr>
          <w:rFonts w:ascii="Times New Roman" w:hAnsi="Times New Roman"/>
        </w:rPr>
        <w:t>различать виды информации по способам ее восприятия человеком и по способам ее представления на материальных носителях;</w:t>
      </w:r>
    </w:p>
    <w:p w:rsidR="00777D59" w:rsidRPr="002F0612" w:rsidRDefault="006821ED" w:rsidP="002F0612">
      <w:pPr>
        <w:pStyle w:val="a8"/>
        <w:numPr>
          <w:ilvl w:val="0"/>
          <w:numId w:val="125"/>
        </w:numPr>
        <w:tabs>
          <w:tab w:val="left" w:pos="820"/>
          <w:tab w:val="left" w:pos="993"/>
          <w:tab w:val="left" w:pos="4100"/>
          <w:tab w:val="left" w:pos="6260"/>
          <w:tab w:val="left" w:pos="8240"/>
        </w:tabs>
        <w:ind w:left="0" w:firstLine="709"/>
        <w:jc w:val="both"/>
        <w:rPr>
          <w:rFonts w:ascii="Times New Roman" w:hAnsi="Times New Roman"/>
          <w:strike/>
        </w:rPr>
      </w:pPr>
      <w:r w:rsidRPr="002F0612">
        <w:rPr>
          <w:rFonts w:ascii="Times New Roman" w:hAnsi="Times New Roman"/>
        </w:rPr>
        <w:t>раскрывать общие закономерности протекания информационных процессов в системах различной природы;</w:t>
      </w:r>
    </w:p>
    <w:p w:rsidR="00777D59" w:rsidRPr="002F0612" w:rsidRDefault="006821ED" w:rsidP="002F0612">
      <w:pPr>
        <w:pStyle w:val="a8"/>
        <w:numPr>
          <w:ilvl w:val="0"/>
          <w:numId w:val="125"/>
        </w:numPr>
        <w:tabs>
          <w:tab w:val="left" w:pos="820"/>
          <w:tab w:val="left" w:pos="993"/>
          <w:tab w:val="left" w:pos="4100"/>
          <w:tab w:val="left" w:pos="6260"/>
          <w:tab w:val="left" w:pos="8240"/>
        </w:tabs>
        <w:ind w:left="0" w:firstLine="709"/>
        <w:jc w:val="both"/>
        <w:rPr>
          <w:rFonts w:ascii="Times New Roman" w:hAnsi="Times New Roman"/>
        </w:rPr>
      </w:pPr>
      <w:r w:rsidRPr="002F0612">
        <w:rPr>
          <w:rFonts w:ascii="Times New Roman" w:eastAsia="Times New Roman" w:hAnsi="Times New Roman"/>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777D59" w:rsidRPr="002F0612" w:rsidRDefault="006821ED" w:rsidP="002F0612">
      <w:pPr>
        <w:pStyle w:val="a8"/>
        <w:numPr>
          <w:ilvl w:val="0"/>
          <w:numId w:val="125"/>
        </w:numPr>
        <w:tabs>
          <w:tab w:val="left" w:pos="820"/>
          <w:tab w:val="left" w:pos="993"/>
          <w:tab w:val="left" w:pos="4100"/>
          <w:tab w:val="left" w:pos="6260"/>
          <w:tab w:val="left" w:pos="8240"/>
        </w:tabs>
        <w:ind w:left="0" w:firstLine="709"/>
        <w:jc w:val="both"/>
        <w:rPr>
          <w:rFonts w:ascii="Times New Roman" w:hAnsi="Times New Roman"/>
        </w:rPr>
      </w:pPr>
      <w:r w:rsidRPr="002F0612">
        <w:rPr>
          <w:rFonts w:ascii="Times New Roman" w:hAnsi="Times New Roman"/>
        </w:rPr>
        <w:t>классифицировать средства ИКТ в соответствии с кругом выполняемых задач;</w:t>
      </w:r>
    </w:p>
    <w:p w:rsidR="00777D59" w:rsidRPr="002F0612" w:rsidRDefault="006821ED" w:rsidP="002F0612">
      <w:pPr>
        <w:pStyle w:val="a8"/>
        <w:numPr>
          <w:ilvl w:val="0"/>
          <w:numId w:val="125"/>
        </w:numPr>
        <w:tabs>
          <w:tab w:val="left" w:pos="820"/>
          <w:tab w:val="left" w:pos="993"/>
          <w:tab w:val="left" w:pos="4100"/>
          <w:tab w:val="left" w:pos="6260"/>
          <w:tab w:val="left" w:pos="8240"/>
        </w:tabs>
        <w:ind w:left="0" w:firstLine="709"/>
        <w:jc w:val="both"/>
        <w:rPr>
          <w:rFonts w:ascii="Times New Roman" w:hAnsi="Times New Roman"/>
        </w:rPr>
      </w:pPr>
      <w:r w:rsidRPr="002F0612">
        <w:rPr>
          <w:rFonts w:ascii="Times New Roman" w:eastAsia="Times New Roman" w:hAnsi="Times New Roman"/>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777D59" w:rsidRPr="002F0612" w:rsidRDefault="006821ED" w:rsidP="002F0612">
      <w:pPr>
        <w:pStyle w:val="a8"/>
        <w:numPr>
          <w:ilvl w:val="0"/>
          <w:numId w:val="125"/>
        </w:numPr>
        <w:tabs>
          <w:tab w:val="left" w:pos="820"/>
          <w:tab w:val="left" w:pos="993"/>
          <w:tab w:val="left" w:pos="4100"/>
          <w:tab w:val="left" w:pos="6260"/>
          <w:tab w:val="left" w:pos="8240"/>
        </w:tabs>
        <w:ind w:left="0" w:firstLine="709"/>
        <w:jc w:val="both"/>
        <w:rPr>
          <w:rFonts w:ascii="Times New Roman" w:hAnsi="Times New Roman"/>
        </w:rPr>
      </w:pPr>
      <w:r w:rsidRPr="002F0612">
        <w:rPr>
          <w:rFonts w:ascii="Times New Roman" w:hAnsi="Times New Roman"/>
        </w:rPr>
        <w:t>определять качественные и количественные характеристики компонентов компьютера;</w:t>
      </w:r>
    </w:p>
    <w:p w:rsidR="00777D59" w:rsidRPr="002F0612" w:rsidRDefault="006821ED" w:rsidP="002F0612">
      <w:pPr>
        <w:pStyle w:val="a8"/>
        <w:numPr>
          <w:ilvl w:val="0"/>
          <w:numId w:val="125"/>
        </w:numPr>
        <w:tabs>
          <w:tab w:val="left" w:pos="820"/>
          <w:tab w:val="left" w:pos="993"/>
          <w:tab w:val="left" w:pos="4100"/>
          <w:tab w:val="left" w:pos="6260"/>
          <w:tab w:val="left" w:pos="8240"/>
        </w:tabs>
        <w:ind w:left="0" w:firstLine="709"/>
        <w:jc w:val="both"/>
        <w:rPr>
          <w:rFonts w:ascii="Times New Roman" w:hAnsi="Times New Roman"/>
        </w:rPr>
      </w:pPr>
      <w:r w:rsidRPr="002F0612">
        <w:rPr>
          <w:rFonts w:ascii="Times New Roman" w:hAnsi="Times New Roman"/>
        </w:rPr>
        <w:t xml:space="preserve">узнает об истории и тенденциях развития компьютеров; о том как можно улучшить характеристики компьютеров; </w:t>
      </w:r>
    </w:p>
    <w:p w:rsidR="00777D59" w:rsidRPr="002F0612" w:rsidRDefault="006821ED" w:rsidP="002F0612">
      <w:pPr>
        <w:pStyle w:val="a8"/>
        <w:numPr>
          <w:ilvl w:val="0"/>
          <w:numId w:val="125"/>
        </w:numPr>
        <w:tabs>
          <w:tab w:val="left" w:pos="820"/>
          <w:tab w:val="left" w:pos="993"/>
          <w:tab w:val="left" w:pos="4100"/>
          <w:tab w:val="left" w:pos="6260"/>
          <w:tab w:val="left" w:pos="8240"/>
        </w:tabs>
        <w:ind w:left="0" w:firstLine="709"/>
        <w:jc w:val="both"/>
        <w:rPr>
          <w:rFonts w:ascii="Times New Roman" w:hAnsi="Times New Roman"/>
        </w:rPr>
      </w:pPr>
      <w:r w:rsidRPr="002F0612">
        <w:rPr>
          <w:rFonts w:ascii="Times New Roman" w:hAnsi="Times New Roman"/>
        </w:rPr>
        <w:t>узнает о том, какие задачи решаются с помощью суперкомпьютеров.</w:t>
      </w:r>
    </w:p>
    <w:p w:rsidR="00777D59" w:rsidRPr="002F0612" w:rsidRDefault="006821ED" w:rsidP="002F0612">
      <w:pPr>
        <w:spacing w:after="0" w:line="240" w:lineRule="auto"/>
        <w:ind w:firstLine="709"/>
        <w:jc w:val="both"/>
        <w:rPr>
          <w:rFonts w:ascii="Times New Roman" w:hAnsi="Times New Roman"/>
          <w:b/>
          <w:sz w:val="24"/>
          <w:szCs w:val="24"/>
        </w:rPr>
      </w:pPr>
      <w:r w:rsidRPr="002F0612">
        <w:rPr>
          <w:rFonts w:ascii="Times New Roman" w:hAnsi="Times New Roman"/>
          <w:b/>
          <w:sz w:val="24"/>
          <w:szCs w:val="24"/>
        </w:rPr>
        <w:t>Выпускник получит возможность:</w:t>
      </w:r>
    </w:p>
    <w:p w:rsidR="00777D59" w:rsidRPr="002F0612" w:rsidRDefault="006821ED" w:rsidP="002F0612">
      <w:pPr>
        <w:pStyle w:val="a8"/>
        <w:numPr>
          <w:ilvl w:val="0"/>
          <w:numId w:val="5"/>
        </w:numPr>
        <w:tabs>
          <w:tab w:val="left" w:pos="940"/>
        </w:tabs>
        <w:ind w:left="0" w:firstLine="709"/>
        <w:jc w:val="both"/>
        <w:rPr>
          <w:rFonts w:ascii="Times New Roman" w:hAnsi="Times New Roman"/>
          <w:i/>
        </w:rPr>
      </w:pPr>
      <w:r w:rsidRPr="002F0612">
        <w:rPr>
          <w:rFonts w:ascii="Times New Roman" w:eastAsia="Times New Roman" w:hAnsi="Times New Roman"/>
          <w:i/>
        </w:rPr>
        <w:t>осознано подходить к выбору ИКТ–средств для своих учебных и иных целей;</w:t>
      </w:r>
    </w:p>
    <w:p w:rsidR="00777D59" w:rsidRPr="002F0612" w:rsidRDefault="006821ED" w:rsidP="002F0612">
      <w:pPr>
        <w:pStyle w:val="a8"/>
        <w:numPr>
          <w:ilvl w:val="0"/>
          <w:numId w:val="5"/>
        </w:numPr>
        <w:tabs>
          <w:tab w:val="left" w:pos="940"/>
        </w:tabs>
        <w:ind w:left="0" w:firstLine="709"/>
        <w:jc w:val="both"/>
        <w:rPr>
          <w:rFonts w:ascii="Times New Roman" w:hAnsi="Times New Roman"/>
          <w:i/>
        </w:rPr>
      </w:pPr>
      <w:r w:rsidRPr="002F0612">
        <w:rPr>
          <w:rFonts w:ascii="Times New Roman" w:eastAsia="Times New Roman" w:hAnsi="Times New Roman"/>
          <w:i/>
        </w:rPr>
        <w:t>узнать о физических ограничениях на значения характеристик компьютера.</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b/>
          <w:bCs/>
          <w:sz w:val="24"/>
          <w:szCs w:val="24"/>
        </w:rPr>
        <w:t>Математические основы информатики</w:t>
      </w:r>
    </w:p>
    <w:p w:rsidR="00777D59" w:rsidRPr="002F0612" w:rsidRDefault="006821ED" w:rsidP="002F0612">
      <w:pPr>
        <w:spacing w:after="0" w:line="240" w:lineRule="auto"/>
        <w:ind w:firstLine="709"/>
        <w:jc w:val="both"/>
        <w:rPr>
          <w:rFonts w:ascii="Times New Roman" w:hAnsi="Times New Roman"/>
          <w:b/>
          <w:sz w:val="24"/>
          <w:szCs w:val="24"/>
        </w:rPr>
      </w:pPr>
      <w:r w:rsidRPr="002F0612">
        <w:rPr>
          <w:rFonts w:ascii="Times New Roman" w:hAnsi="Times New Roman"/>
          <w:b/>
          <w:sz w:val="24"/>
          <w:szCs w:val="24"/>
        </w:rPr>
        <w:t>Выпускник научится:</w:t>
      </w:r>
    </w:p>
    <w:p w:rsidR="00777D59" w:rsidRPr="002F0612" w:rsidRDefault="006821ED" w:rsidP="002F0612">
      <w:pPr>
        <w:pStyle w:val="a8"/>
        <w:numPr>
          <w:ilvl w:val="0"/>
          <w:numId w:val="5"/>
        </w:numPr>
        <w:tabs>
          <w:tab w:val="left" w:pos="820"/>
          <w:tab w:val="left" w:pos="993"/>
        </w:tabs>
        <w:ind w:left="0" w:firstLine="709"/>
        <w:jc w:val="both"/>
        <w:rPr>
          <w:rFonts w:ascii="Times New Roman" w:eastAsia="Times New Roman" w:hAnsi="Times New Roman"/>
        </w:rPr>
      </w:pPr>
      <w:r w:rsidRPr="002F0612">
        <w:rPr>
          <w:rFonts w:ascii="Times New Roman" w:eastAsia="Times New Roman" w:hAnsi="Times New Roman"/>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777D59" w:rsidRPr="002F0612" w:rsidRDefault="006821ED" w:rsidP="002F0612">
      <w:pPr>
        <w:pStyle w:val="a8"/>
        <w:numPr>
          <w:ilvl w:val="0"/>
          <w:numId w:val="5"/>
        </w:numPr>
        <w:tabs>
          <w:tab w:val="left" w:pos="820"/>
          <w:tab w:val="left" w:pos="993"/>
        </w:tabs>
        <w:ind w:left="0" w:firstLine="709"/>
        <w:jc w:val="both"/>
        <w:rPr>
          <w:rFonts w:ascii="Times New Roman" w:eastAsia="Times New Roman" w:hAnsi="Times New Roman"/>
        </w:rPr>
      </w:pPr>
      <w:r w:rsidRPr="002F0612">
        <w:rPr>
          <w:rFonts w:ascii="Times New Roman" w:eastAsia="Times New Roman" w:hAnsi="Times New Roman"/>
        </w:rPr>
        <w:t>кодировать и декодировать тексты по заданной кодовой таблице;</w:t>
      </w:r>
    </w:p>
    <w:p w:rsidR="00777D59" w:rsidRPr="002F0612" w:rsidRDefault="006821ED" w:rsidP="002F0612">
      <w:pPr>
        <w:pStyle w:val="a8"/>
        <w:numPr>
          <w:ilvl w:val="0"/>
          <w:numId w:val="5"/>
        </w:numPr>
        <w:tabs>
          <w:tab w:val="left" w:pos="820"/>
          <w:tab w:val="left" w:pos="993"/>
        </w:tabs>
        <w:ind w:left="0" w:firstLine="709"/>
        <w:jc w:val="both"/>
        <w:rPr>
          <w:rFonts w:ascii="Times New Roman" w:eastAsia="Times New Roman" w:hAnsi="Times New Roman"/>
        </w:rPr>
      </w:pPr>
      <w:r w:rsidRPr="002F0612">
        <w:rPr>
          <w:rFonts w:ascii="Times New Roman" w:eastAsia="Times New Roman" w:hAnsi="Times New Roman"/>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777D59" w:rsidRPr="002F0612" w:rsidRDefault="006821ED" w:rsidP="002F0612">
      <w:pPr>
        <w:pStyle w:val="a8"/>
        <w:numPr>
          <w:ilvl w:val="0"/>
          <w:numId w:val="5"/>
        </w:numPr>
        <w:tabs>
          <w:tab w:val="left" w:pos="820"/>
          <w:tab w:val="left" w:pos="993"/>
        </w:tabs>
        <w:ind w:left="0" w:firstLine="709"/>
        <w:jc w:val="both"/>
        <w:rPr>
          <w:rFonts w:ascii="Times New Roman" w:hAnsi="Times New Roman"/>
        </w:rPr>
      </w:pPr>
      <w:r w:rsidRPr="002F0612">
        <w:rPr>
          <w:rFonts w:ascii="Times New Roman" w:eastAsia="Times New Roman" w:hAnsi="Times New Roman"/>
        </w:rPr>
        <w:lastRenderedPageBreak/>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777D59" w:rsidRPr="002F0612" w:rsidRDefault="006821ED" w:rsidP="002F0612">
      <w:pPr>
        <w:pStyle w:val="a8"/>
        <w:numPr>
          <w:ilvl w:val="0"/>
          <w:numId w:val="5"/>
        </w:numPr>
        <w:tabs>
          <w:tab w:val="left" w:pos="820"/>
          <w:tab w:val="left" w:pos="993"/>
        </w:tabs>
        <w:ind w:left="0" w:firstLine="709"/>
        <w:jc w:val="both"/>
        <w:rPr>
          <w:rFonts w:ascii="Times New Roman" w:eastAsia="Times New Roman" w:hAnsi="Times New Roman"/>
        </w:rPr>
      </w:pPr>
      <w:r w:rsidRPr="002F0612">
        <w:rPr>
          <w:rFonts w:ascii="Times New Roman" w:eastAsia="Times New Roman" w:hAnsi="Times New Roman"/>
        </w:rPr>
        <w:t>определять длину кодовой последовательности по длине исходного текста и кодовой таблице равномерного кода;</w:t>
      </w:r>
    </w:p>
    <w:p w:rsidR="00777D59" w:rsidRPr="002F0612" w:rsidRDefault="006821ED" w:rsidP="002F0612">
      <w:pPr>
        <w:pStyle w:val="a8"/>
        <w:numPr>
          <w:ilvl w:val="0"/>
          <w:numId w:val="5"/>
        </w:numPr>
        <w:tabs>
          <w:tab w:val="left" w:pos="820"/>
          <w:tab w:val="left" w:pos="993"/>
        </w:tabs>
        <w:ind w:left="0" w:firstLine="709"/>
        <w:jc w:val="both"/>
        <w:rPr>
          <w:rFonts w:ascii="Times New Roman" w:eastAsia="Times New Roman" w:hAnsi="Times New Roman"/>
        </w:rPr>
      </w:pPr>
      <w:r w:rsidRPr="002F0612">
        <w:rPr>
          <w:rFonts w:ascii="Times New Roman" w:eastAsia="Times New Roman" w:hAnsi="Times New Roman"/>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777D59" w:rsidRPr="002F0612" w:rsidRDefault="006821ED" w:rsidP="002F0612">
      <w:pPr>
        <w:pStyle w:val="a8"/>
        <w:numPr>
          <w:ilvl w:val="0"/>
          <w:numId w:val="5"/>
        </w:numPr>
        <w:tabs>
          <w:tab w:val="left" w:pos="820"/>
          <w:tab w:val="left" w:pos="993"/>
          <w:tab w:val="left" w:pos="1960"/>
        </w:tabs>
        <w:ind w:left="0" w:firstLine="709"/>
        <w:jc w:val="both"/>
        <w:rPr>
          <w:rFonts w:ascii="Times New Roman" w:eastAsia="Times New Roman" w:hAnsi="Times New Roman"/>
        </w:rPr>
      </w:pPr>
      <w:r w:rsidRPr="002F0612">
        <w:rPr>
          <w:rFonts w:ascii="Times New Roman" w:eastAsia="Times New Roman" w:hAnsi="Times New Roman"/>
        </w:rP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777D59" w:rsidRPr="002F0612" w:rsidRDefault="006821ED" w:rsidP="002F0612">
      <w:pPr>
        <w:pStyle w:val="a8"/>
        <w:numPr>
          <w:ilvl w:val="0"/>
          <w:numId w:val="5"/>
        </w:numPr>
        <w:tabs>
          <w:tab w:val="left" w:pos="820"/>
          <w:tab w:val="left" w:pos="993"/>
        </w:tabs>
        <w:ind w:left="0" w:firstLine="709"/>
        <w:jc w:val="both"/>
        <w:rPr>
          <w:rFonts w:ascii="Times New Roman" w:eastAsia="Times New Roman" w:hAnsi="Times New Roman"/>
        </w:rPr>
      </w:pPr>
      <w:r w:rsidRPr="002F0612">
        <w:rPr>
          <w:rFonts w:ascii="Times New Roman" w:eastAsia="Times New Roman" w:hAnsi="Times New Roman"/>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777D59" w:rsidRPr="002F0612" w:rsidRDefault="006821ED" w:rsidP="002F0612">
      <w:pPr>
        <w:pStyle w:val="a8"/>
        <w:numPr>
          <w:ilvl w:val="0"/>
          <w:numId w:val="5"/>
        </w:numPr>
        <w:tabs>
          <w:tab w:val="left" w:pos="820"/>
          <w:tab w:val="left" w:pos="993"/>
        </w:tabs>
        <w:ind w:left="0" w:firstLine="709"/>
        <w:jc w:val="both"/>
        <w:rPr>
          <w:rFonts w:ascii="Times New Roman" w:eastAsia="Times New Roman" w:hAnsi="Times New Roman"/>
        </w:rPr>
      </w:pPr>
      <w:r w:rsidRPr="002F0612">
        <w:rPr>
          <w:rFonts w:ascii="Times New Roman" w:eastAsia="Times New Roman" w:hAnsi="Times New Roman"/>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777D59" w:rsidRPr="002F0612" w:rsidRDefault="006821ED" w:rsidP="002F0612">
      <w:pPr>
        <w:pStyle w:val="a8"/>
        <w:numPr>
          <w:ilvl w:val="0"/>
          <w:numId w:val="5"/>
        </w:numPr>
        <w:tabs>
          <w:tab w:val="left" w:pos="820"/>
          <w:tab w:val="left" w:pos="993"/>
        </w:tabs>
        <w:ind w:left="0" w:firstLine="709"/>
        <w:jc w:val="both"/>
        <w:rPr>
          <w:rFonts w:ascii="Times New Roman" w:eastAsia="Times New Roman" w:hAnsi="Times New Roman"/>
        </w:rPr>
      </w:pPr>
      <w:r w:rsidRPr="002F0612">
        <w:rPr>
          <w:rFonts w:ascii="Times New Roman" w:eastAsia="Times New Roman" w:hAnsi="Times New Roman"/>
        </w:rPr>
        <w:t>описывать граф с помощью матрицы смежности с указанием длин ребер (знание термина «матрица смежности» не обязательно);</w:t>
      </w:r>
    </w:p>
    <w:p w:rsidR="00777D59" w:rsidRPr="002F0612" w:rsidRDefault="006821ED" w:rsidP="002F0612">
      <w:pPr>
        <w:pStyle w:val="a8"/>
        <w:numPr>
          <w:ilvl w:val="0"/>
          <w:numId w:val="5"/>
        </w:numPr>
        <w:tabs>
          <w:tab w:val="left" w:pos="284"/>
          <w:tab w:val="left" w:pos="993"/>
        </w:tabs>
        <w:ind w:left="0" w:firstLine="709"/>
        <w:jc w:val="both"/>
        <w:rPr>
          <w:rFonts w:ascii="Times New Roman" w:eastAsia="Times New Roman" w:hAnsi="Times New Roman"/>
        </w:rPr>
      </w:pPr>
      <w:r w:rsidRPr="002F0612">
        <w:rPr>
          <w:rFonts w:ascii="Times New Roman" w:eastAsia="Times New Roman" w:hAnsi="Times New Roman"/>
        </w:rPr>
        <w:t>познакомиться с двоичным кодированием текстов и с наиболее употребительными современными кодами;</w:t>
      </w:r>
    </w:p>
    <w:p w:rsidR="00777D59" w:rsidRPr="002F0612" w:rsidRDefault="006821ED" w:rsidP="002F0612">
      <w:pPr>
        <w:pStyle w:val="a8"/>
        <w:numPr>
          <w:ilvl w:val="0"/>
          <w:numId w:val="5"/>
        </w:numPr>
        <w:tabs>
          <w:tab w:val="left" w:pos="820"/>
          <w:tab w:val="left" w:pos="993"/>
        </w:tabs>
        <w:ind w:left="0" w:firstLine="709"/>
        <w:jc w:val="both"/>
        <w:rPr>
          <w:rFonts w:ascii="Times New Roman" w:eastAsia="Times New Roman" w:hAnsi="Times New Roman"/>
        </w:rPr>
      </w:pPr>
      <w:r w:rsidRPr="002F0612">
        <w:rPr>
          <w:rFonts w:ascii="Times New Roman" w:eastAsia="Times New Roman" w:hAnsi="Times New Roman"/>
        </w:rPr>
        <w:t>использовать основные способы графического представления числовой информации, (графики, диаграммы).</w:t>
      </w:r>
    </w:p>
    <w:p w:rsidR="00777D59" w:rsidRPr="002F0612" w:rsidRDefault="006821ED" w:rsidP="002F0612">
      <w:pPr>
        <w:spacing w:after="0" w:line="240" w:lineRule="auto"/>
        <w:ind w:firstLine="709"/>
        <w:jc w:val="both"/>
        <w:rPr>
          <w:rFonts w:ascii="Times New Roman" w:hAnsi="Times New Roman"/>
          <w:b/>
          <w:sz w:val="24"/>
          <w:szCs w:val="24"/>
        </w:rPr>
      </w:pPr>
      <w:r w:rsidRPr="002F0612">
        <w:rPr>
          <w:rFonts w:ascii="Times New Roman" w:hAnsi="Times New Roman"/>
          <w:b/>
          <w:sz w:val="24"/>
          <w:szCs w:val="24"/>
        </w:rPr>
        <w:t>Выпускник получит возможность:</w:t>
      </w:r>
    </w:p>
    <w:p w:rsidR="00777D59" w:rsidRPr="002F0612" w:rsidRDefault="006821ED" w:rsidP="002F0612">
      <w:pPr>
        <w:pStyle w:val="a8"/>
        <w:numPr>
          <w:ilvl w:val="0"/>
          <w:numId w:val="90"/>
        </w:numPr>
        <w:tabs>
          <w:tab w:val="left" w:pos="820"/>
          <w:tab w:val="left" w:pos="993"/>
        </w:tabs>
        <w:ind w:left="0" w:firstLine="709"/>
        <w:jc w:val="both"/>
        <w:rPr>
          <w:rFonts w:ascii="Times New Roman" w:eastAsia="Times New Roman" w:hAnsi="Times New Roman"/>
          <w:i/>
        </w:rPr>
      </w:pPr>
      <w:r w:rsidRPr="002F0612">
        <w:rPr>
          <w:rFonts w:ascii="Times New Roman" w:eastAsia="Times New Roman" w:hAnsi="Times New Roman"/>
          <w:i/>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777D59" w:rsidRPr="002F0612" w:rsidRDefault="006821ED" w:rsidP="002F0612">
      <w:pPr>
        <w:pStyle w:val="a8"/>
        <w:numPr>
          <w:ilvl w:val="0"/>
          <w:numId w:val="90"/>
        </w:numPr>
        <w:tabs>
          <w:tab w:val="left" w:pos="820"/>
          <w:tab w:val="left" w:pos="993"/>
        </w:tabs>
        <w:ind w:left="0" w:firstLine="709"/>
        <w:jc w:val="both"/>
        <w:rPr>
          <w:rFonts w:ascii="Times New Roman" w:eastAsia="Times New Roman" w:hAnsi="Times New Roman"/>
          <w:i/>
        </w:rPr>
      </w:pPr>
      <w:r w:rsidRPr="002F0612">
        <w:rPr>
          <w:rFonts w:ascii="Times New Roman" w:eastAsia="Times New Roman" w:hAnsi="Times New Roman"/>
          <w:i/>
        </w:rPr>
        <w:t>узнать о том, что любые дискретные данные можно описать, используя алфавит, содержащий только два символа, например, 0 и 1;</w:t>
      </w:r>
    </w:p>
    <w:p w:rsidR="00777D59" w:rsidRPr="002F0612" w:rsidRDefault="006821ED" w:rsidP="002F0612">
      <w:pPr>
        <w:pStyle w:val="a8"/>
        <w:numPr>
          <w:ilvl w:val="0"/>
          <w:numId w:val="90"/>
        </w:numPr>
        <w:tabs>
          <w:tab w:val="left" w:pos="820"/>
          <w:tab w:val="left" w:pos="993"/>
        </w:tabs>
        <w:ind w:left="0" w:firstLine="709"/>
        <w:jc w:val="both"/>
        <w:rPr>
          <w:rFonts w:ascii="Times New Roman" w:eastAsia="Times New Roman" w:hAnsi="Times New Roman"/>
          <w:i/>
        </w:rPr>
      </w:pPr>
      <w:r w:rsidRPr="002F0612">
        <w:rPr>
          <w:rFonts w:ascii="Times New Roman" w:eastAsia="Times New Roman" w:hAnsi="Times New Roman"/>
          <w:i/>
        </w:rPr>
        <w:t>познакомиться с тем, как информация (данные) представляется в современных компьютерах и робототехнических системах;</w:t>
      </w:r>
    </w:p>
    <w:p w:rsidR="00777D59" w:rsidRPr="002F0612" w:rsidRDefault="006821ED" w:rsidP="002F0612">
      <w:pPr>
        <w:pStyle w:val="a8"/>
        <w:numPr>
          <w:ilvl w:val="0"/>
          <w:numId w:val="90"/>
        </w:numPr>
        <w:tabs>
          <w:tab w:val="left" w:pos="820"/>
          <w:tab w:val="left" w:pos="993"/>
        </w:tabs>
        <w:ind w:left="0" w:firstLine="709"/>
        <w:jc w:val="both"/>
        <w:rPr>
          <w:rFonts w:ascii="Times New Roman" w:hAnsi="Times New Roman"/>
          <w:i/>
        </w:rPr>
      </w:pPr>
      <w:r w:rsidRPr="002F0612">
        <w:rPr>
          <w:rFonts w:ascii="Times New Roman" w:eastAsia="Times New Roman" w:hAnsi="Times New Roman"/>
          <w:i/>
        </w:rPr>
        <w:t>познакомиться с примерами использования графов, деревьев и списков при описании реальных объектов и процессов;</w:t>
      </w:r>
    </w:p>
    <w:p w:rsidR="00777D59" w:rsidRPr="002F0612" w:rsidRDefault="006821ED" w:rsidP="002F0612">
      <w:pPr>
        <w:pStyle w:val="a8"/>
        <w:numPr>
          <w:ilvl w:val="0"/>
          <w:numId w:val="90"/>
        </w:numPr>
        <w:tabs>
          <w:tab w:val="left" w:pos="940"/>
        </w:tabs>
        <w:ind w:left="0" w:firstLine="709"/>
        <w:jc w:val="both"/>
        <w:rPr>
          <w:rFonts w:ascii="Times New Roman" w:hAnsi="Times New Roman"/>
          <w:i/>
        </w:rPr>
      </w:pPr>
      <w:r w:rsidRPr="002F0612">
        <w:rPr>
          <w:rFonts w:ascii="Times New Roman" w:hAnsi="Times New Roman"/>
          <w:i/>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777D59" w:rsidRPr="002F0612" w:rsidRDefault="006821ED" w:rsidP="002F0612">
      <w:pPr>
        <w:pStyle w:val="a8"/>
        <w:numPr>
          <w:ilvl w:val="0"/>
          <w:numId w:val="90"/>
        </w:numPr>
        <w:tabs>
          <w:tab w:val="left" w:pos="940"/>
        </w:tabs>
        <w:ind w:left="0" w:firstLine="709"/>
        <w:jc w:val="both"/>
        <w:rPr>
          <w:rFonts w:ascii="Times New Roman" w:hAnsi="Times New Roman"/>
          <w:i/>
        </w:rPr>
      </w:pPr>
      <w:r w:rsidRPr="002F0612">
        <w:rPr>
          <w:rFonts w:ascii="Times New Roman" w:hAnsi="Times New Roman"/>
          <w:i/>
        </w:rPr>
        <w:t>узнать о наличии кодов, которые исправляют ошибки искажения, возникающие при передаче информации.</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b/>
          <w:bCs/>
          <w:sz w:val="24"/>
          <w:szCs w:val="24"/>
        </w:rPr>
        <w:t>Алгоритмы и элементы программирования</w:t>
      </w:r>
    </w:p>
    <w:p w:rsidR="00777D59" w:rsidRPr="002F0612" w:rsidRDefault="006821ED" w:rsidP="002F0612">
      <w:pPr>
        <w:spacing w:after="0" w:line="240" w:lineRule="auto"/>
        <w:ind w:firstLine="709"/>
        <w:jc w:val="both"/>
        <w:rPr>
          <w:rFonts w:ascii="Times New Roman" w:hAnsi="Times New Roman"/>
          <w:b/>
          <w:sz w:val="24"/>
          <w:szCs w:val="24"/>
        </w:rPr>
      </w:pPr>
      <w:r w:rsidRPr="002F0612">
        <w:rPr>
          <w:rFonts w:ascii="Times New Roman" w:hAnsi="Times New Roman"/>
          <w:b/>
          <w:sz w:val="24"/>
          <w:szCs w:val="24"/>
        </w:rPr>
        <w:t>Выпускник научится:</w:t>
      </w:r>
    </w:p>
    <w:p w:rsidR="00777D59" w:rsidRPr="002F0612" w:rsidRDefault="006821ED" w:rsidP="002F0612">
      <w:pPr>
        <w:pStyle w:val="a8"/>
        <w:numPr>
          <w:ilvl w:val="0"/>
          <w:numId w:val="55"/>
        </w:numPr>
        <w:tabs>
          <w:tab w:val="left" w:pos="820"/>
          <w:tab w:val="left" w:pos="993"/>
        </w:tabs>
        <w:ind w:left="0" w:firstLine="709"/>
        <w:jc w:val="both"/>
        <w:rPr>
          <w:rFonts w:ascii="Times New Roman" w:eastAsia="Times New Roman" w:hAnsi="Times New Roman"/>
        </w:rPr>
      </w:pPr>
      <w:r w:rsidRPr="002F0612">
        <w:rPr>
          <w:rFonts w:ascii="Times New Roman" w:hAnsi="Times New Roman"/>
        </w:rPr>
        <w:t>составлять алгоритмы для решения учебных задач различных типов;</w:t>
      </w:r>
    </w:p>
    <w:p w:rsidR="00777D59" w:rsidRPr="002F0612" w:rsidRDefault="006821ED" w:rsidP="002F0612">
      <w:pPr>
        <w:pStyle w:val="a8"/>
        <w:numPr>
          <w:ilvl w:val="0"/>
          <w:numId w:val="55"/>
        </w:numPr>
        <w:tabs>
          <w:tab w:val="left" w:pos="820"/>
          <w:tab w:val="left" w:pos="993"/>
        </w:tabs>
        <w:ind w:left="0" w:firstLine="709"/>
        <w:jc w:val="both"/>
        <w:rPr>
          <w:rStyle w:val="dash0410005f0431005f0437005f0430005f0446005f0020005f0441005f043f005f0438005f0441005f043a005f0430005f005fchar1char1"/>
          <w:rFonts w:eastAsia="Times New Roman"/>
        </w:rPr>
      </w:pPr>
      <w:r w:rsidRPr="002F0612">
        <w:rPr>
          <w:rStyle w:val="dash0410005f0431005f0437005f0430005f0446005f0020005f0441005f043f005f0438005f0441005f043a005f0430005f005fchar1char1"/>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777D59" w:rsidRPr="002F0612" w:rsidRDefault="006821ED" w:rsidP="002F0612">
      <w:pPr>
        <w:pStyle w:val="a8"/>
        <w:numPr>
          <w:ilvl w:val="0"/>
          <w:numId w:val="55"/>
        </w:numPr>
        <w:tabs>
          <w:tab w:val="left" w:pos="820"/>
          <w:tab w:val="left" w:pos="993"/>
        </w:tabs>
        <w:ind w:left="0" w:firstLine="709"/>
        <w:jc w:val="both"/>
        <w:rPr>
          <w:rStyle w:val="dash0410005f0431005f0437005f0430005f0446005f0020005f0441005f043f005f0438005f0441005f043a005f0430005f005fchar1char1"/>
          <w:rFonts w:eastAsia="Times New Roman"/>
        </w:rPr>
      </w:pPr>
      <w:r w:rsidRPr="002F0612">
        <w:rPr>
          <w:rStyle w:val="dash0410005f0431005f0437005f0430005f0446005f0020005f0441005f043f005f0438005f0441005f043a005f0430005f005fchar1char1"/>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777D59" w:rsidRPr="002F0612" w:rsidRDefault="006821ED" w:rsidP="002F0612">
      <w:pPr>
        <w:pStyle w:val="a8"/>
        <w:numPr>
          <w:ilvl w:val="0"/>
          <w:numId w:val="55"/>
        </w:numPr>
        <w:tabs>
          <w:tab w:val="left" w:pos="820"/>
          <w:tab w:val="left" w:pos="993"/>
        </w:tabs>
        <w:ind w:left="0" w:firstLine="709"/>
        <w:jc w:val="both"/>
        <w:rPr>
          <w:rFonts w:ascii="Times New Roman" w:eastAsia="Times New Roman" w:hAnsi="Times New Roman"/>
        </w:rPr>
      </w:pPr>
      <w:r w:rsidRPr="002F0612">
        <w:rPr>
          <w:rStyle w:val="dash0410005f0431005f0437005f0430005f0446005f0020005f0441005f043f005f0438005f0441005f043a005f0430005f005fchar1char1"/>
        </w:rPr>
        <w:t>определять результат выполнения заданного алгоритма или его фрагмента;</w:t>
      </w:r>
    </w:p>
    <w:p w:rsidR="00777D59" w:rsidRPr="002F0612" w:rsidRDefault="006821ED" w:rsidP="002F0612">
      <w:pPr>
        <w:pStyle w:val="a8"/>
        <w:numPr>
          <w:ilvl w:val="0"/>
          <w:numId w:val="55"/>
        </w:numPr>
        <w:tabs>
          <w:tab w:val="left" w:pos="820"/>
          <w:tab w:val="left" w:pos="993"/>
        </w:tabs>
        <w:ind w:left="0" w:firstLine="709"/>
        <w:jc w:val="both"/>
        <w:rPr>
          <w:rFonts w:ascii="Times New Roman" w:eastAsia="Times New Roman" w:hAnsi="Times New Roman"/>
        </w:rPr>
      </w:pPr>
      <w:r w:rsidRPr="002F0612">
        <w:rPr>
          <w:rFonts w:ascii="Times New Roman" w:eastAsia="Times New Roman" w:hAnsi="Times New Roman"/>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777D59" w:rsidRPr="002F0612" w:rsidRDefault="006821ED" w:rsidP="002F0612">
      <w:pPr>
        <w:pStyle w:val="a8"/>
        <w:numPr>
          <w:ilvl w:val="0"/>
          <w:numId w:val="55"/>
        </w:numPr>
        <w:tabs>
          <w:tab w:val="left" w:pos="820"/>
          <w:tab w:val="left" w:pos="993"/>
        </w:tabs>
        <w:ind w:left="0" w:firstLine="709"/>
        <w:jc w:val="both"/>
        <w:rPr>
          <w:rFonts w:ascii="Times New Roman" w:eastAsia="Times New Roman" w:hAnsi="Times New Roman"/>
        </w:rPr>
      </w:pPr>
      <w:r w:rsidRPr="002F0612">
        <w:rPr>
          <w:rFonts w:ascii="Times New Roman" w:eastAsia="Times New Roman" w:hAnsi="Times New Roman"/>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777D59" w:rsidRPr="002F0612" w:rsidRDefault="006821ED" w:rsidP="002F0612">
      <w:pPr>
        <w:pStyle w:val="a8"/>
        <w:numPr>
          <w:ilvl w:val="0"/>
          <w:numId w:val="55"/>
        </w:numPr>
        <w:tabs>
          <w:tab w:val="left" w:pos="820"/>
          <w:tab w:val="left" w:pos="993"/>
        </w:tabs>
        <w:ind w:left="0" w:firstLine="709"/>
        <w:jc w:val="both"/>
        <w:rPr>
          <w:rFonts w:ascii="Times New Roman" w:eastAsia="Times New Roman" w:hAnsi="Times New Roman"/>
        </w:rPr>
      </w:pPr>
      <w:r w:rsidRPr="002F0612">
        <w:rPr>
          <w:rFonts w:ascii="Times New Roman" w:eastAsia="Times New Roman" w:hAnsi="Times New Roman"/>
        </w:rPr>
        <w:lastRenderedPageBreak/>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w:t>
      </w:r>
      <w:r w:rsidRPr="002F0612">
        <w:rPr>
          <w:rFonts w:ascii="Times New Roman" w:eastAsia="Times New Roman" w:hAnsi="Times New Roman"/>
        </w:rPr>
        <w:tab/>
        <w:t>программ на выбранном языке программирования; выполнять эти программы на компьютере;</w:t>
      </w:r>
    </w:p>
    <w:p w:rsidR="00777D59" w:rsidRPr="002F0612" w:rsidRDefault="006821ED" w:rsidP="002F0612">
      <w:pPr>
        <w:pStyle w:val="a8"/>
        <w:numPr>
          <w:ilvl w:val="0"/>
          <w:numId w:val="55"/>
        </w:numPr>
        <w:tabs>
          <w:tab w:val="left" w:pos="900"/>
          <w:tab w:val="left" w:pos="993"/>
        </w:tabs>
        <w:ind w:left="0" w:firstLine="709"/>
        <w:jc w:val="both"/>
        <w:rPr>
          <w:rFonts w:ascii="Times New Roman" w:eastAsia="Times New Roman" w:hAnsi="Times New Roman"/>
        </w:rPr>
      </w:pPr>
      <w:r w:rsidRPr="002F0612">
        <w:rPr>
          <w:rFonts w:ascii="Times New Roman" w:eastAsia="Times New Roman" w:hAnsi="Times New Roman"/>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777D59" w:rsidRPr="002F0612" w:rsidRDefault="006821ED" w:rsidP="002F0612">
      <w:pPr>
        <w:pStyle w:val="a8"/>
        <w:numPr>
          <w:ilvl w:val="0"/>
          <w:numId w:val="55"/>
        </w:numPr>
        <w:tabs>
          <w:tab w:val="left" w:pos="820"/>
          <w:tab w:val="left" w:pos="993"/>
        </w:tabs>
        <w:ind w:left="0" w:firstLine="709"/>
        <w:jc w:val="both"/>
        <w:rPr>
          <w:rFonts w:ascii="Times New Roman" w:eastAsia="Times New Roman" w:hAnsi="Times New Roman"/>
        </w:rPr>
      </w:pPr>
      <w:r w:rsidRPr="002F0612">
        <w:rPr>
          <w:rFonts w:ascii="Times New Roman" w:eastAsia="Times New Roman" w:hAnsi="Times New Roman"/>
        </w:rPr>
        <w:t>анализировать предложенный алгоритм, например, определять какие результаты возможны при заданном множестве исходных значений;</w:t>
      </w:r>
    </w:p>
    <w:p w:rsidR="00777D59" w:rsidRPr="002F0612" w:rsidRDefault="006821ED" w:rsidP="002F0612">
      <w:pPr>
        <w:pStyle w:val="a8"/>
        <w:numPr>
          <w:ilvl w:val="0"/>
          <w:numId w:val="55"/>
        </w:numPr>
        <w:tabs>
          <w:tab w:val="left" w:pos="820"/>
          <w:tab w:val="left" w:pos="993"/>
        </w:tabs>
        <w:ind w:left="0" w:firstLine="709"/>
        <w:jc w:val="both"/>
        <w:rPr>
          <w:rFonts w:ascii="Times New Roman" w:hAnsi="Times New Roman"/>
        </w:rPr>
      </w:pPr>
      <w:r w:rsidRPr="002F0612">
        <w:rPr>
          <w:rFonts w:ascii="Times New Roman" w:eastAsia="Times New Roman" w:hAnsi="Times New Roman"/>
        </w:rPr>
        <w:t>использовать логические значения, операции и выражения с ними;</w:t>
      </w:r>
    </w:p>
    <w:p w:rsidR="00777D59" w:rsidRPr="002F0612" w:rsidRDefault="006821ED" w:rsidP="002F0612">
      <w:pPr>
        <w:pStyle w:val="a8"/>
        <w:numPr>
          <w:ilvl w:val="0"/>
          <w:numId w:val="55"/>
        </w:numPr>
        <w:tabs>
          <w:tab w:val="left" w:pos="820"/>
          <w:tab w:val="left" w:pos="993"/>
        </w:tabs>
        <w:ind w:left="0" w:firstLine="709"/>
        <w:jc w:val="both"/>
        <w:rPr>
          <w:rFonts w:ascii="Times New Roman" w:hAnsi="Times New Roman"/>
        </w:rPr>
      </w:pPr>
      <w:r w:rsidRPr="002F0612">
        <w:rPr>
          <w:rFonts w:ascii="Times New Roman" w:eastAsia="Times New Roman" w:hAnsi="Times New Roman"/>
        </w:rPr>
        <w:t>записывать на выбранном языке программирования арифметические и логические выражения и вычислять их значения.</w:t>
      </w:r>
    </w:p>
    <w:p w:rsidR="00777D59" w:rsidRPr="002F0612" w:rsidRDefault="006821ED" w:rsidP="002F0612">
      <w:pPr>
        <w:spacing w:after="0" w:line="240" w:lineRule="auto"/>
        <w:ind w:firstLine="709"/>
        <w:jc w:val="both"/>
        <w:rPr>
          <w:rFonts w:ascii="Times New Roman" w:hAnsi="Times New Roman"/>
          <w:b/>
          <w:sz w:val="24"/>
          <w:szCs w:val="24"/>
        </w:rPr>
      </w:pPr>
      <w:r w:rsidRPr="002F0612">
        <w:rPr>
          <w:rFonts w:ascii="Times New Roman" w:hAnsi="Times New Roman"/>
          <w:b/>
          <w:sz w:val="24"/>
          <w:szCs w:val="24"/>
        </w:rPr>
        <w:t>Выпускник получит возможность:</w:t>
      </w:r>
    </w:p>
    <w:p w:rsidR="00777D59" w:rsidRPr="002F0612" w:rsidRDefault="006821ED" w:rsidP="002F0612">
      <w:pPr>
        <w:pStyle w:val="a8"/>
        <w:numPr>
          <w:ilvl w:val="0"/>
          <w:numId w:val="102"/>
        </w:numPr>
        <w:tabs>
          <w:tab w:val="left" w:pos="820"/>
          <w:tab w:val="left" w:pos="993"/>
        </w:tabs>
        <w:ind w:left="0" w:firstLine="709"/>
        <w:jc w:val="both"/>
        <w:rPr>
          <w:rFonts w:ascii="Times New Roman" w:eastAsia="Times New Roman" w:hAnsi="Times New Roman"/>
          <w:i/>
        </w:rPr>
      </w:pPr>
      <w:r w:rsidRPr="002F0612">
        <w:rPr>
          <w:rFonts w:ascii="Times New Roman" w:eastAsia="Times New Roman" w:hAnsi="Times New Roman"/>
          <w:i/>
        </w:rPr>
        <w:t>познакомиться с использованием в программах строковых величин и с операциями со строковыми величинами;</w:t>
      </w:r>
    </w:p>
    <w:p w:rsidR="00777D59" w:rsidRPr="002F0612" w:rsidRDefault="006821ED" w:rsidP="002F0612">
      <w:pPr>
        <w:pStyle w:val="a8"/>
        <w:numPr>
          <w:ilvl w:val="0"/>
          <w:numId w:val="102"/>
        </w:numPr>
        <w:tabs>
          <w:tab w:val="left" w:pos="820"/>
          <w:tab w:val="left" w:pos="993"/>
        </w:tabs>
        <w:ind w:left="0" w:firstLine="709"/>
        <w:jc w:val="both"/>
        <w:rPr>
          <w:rFonts w:ascii="Times New Roman" w:eastAsia="Times New Roman" w:hAnsi="Times New Roman"/>
          <w:i/>
        </w:rPr>
      </w:pPr>
      <w:r w:rsidRPr="002F0612">
        <w:rPr>
          <w:rFonts w:ascii="Times New Roman" w:eastAsia="Times New Roman" w:hAnsi="Times New Roman"/>
          <w:i/>
        </w:rPr>
        <w:t>создавать программы для решения задач, возникающих в процессе учебы и вне ее;</w:t>
      </w:r>
    </w:p>
    <w:p w:rsidR="00777D59" w:rsidRPr="002F0612" w:rsidRDefault="006821ED" w:rsidP="002F0612">
      <w:pPr>
        <w:pStyle w:val="a8"/>
        <w:numPr>
          <w:ilvl w:val="0"/>
          <w:numId w:val="102"/>
        </w:numPr>
        <w:tabs>
          <w:tab w:val="left" w:pos="820"/>
          <w:tab w:val="left" w:pos="993"/>
        </w:tabs>
        <w:ind w:left="0" w:firstLine="709"/>
        <w:jc w:val="both"/>
        <w:rPr>
          <w:rFonts w:ascii="Times New Roman" w:eastAsia="Times New Roman" w:hAnsi="Times New Roman"/>
          <w:i/>
        </w:rPr>
      </w:pPr>
      <w:r w:rsidRPr="002F0612">
        <w:rPr>
          <w:rFonts w:ascii="Times New Roman" w:eastAsia="Times New Roman" w:hAnsi="Times New Roman"/>
          <w:i/>
        </w:rPr>
        <w:t>познакомиться с задачами обработки данных и алгоритмами их решения;</w:t>
      </w:r>
    </w:p>
    <w:p w:rsidR="00777D59" w:rsidRPr="002F0612" w:rsidRDefault="006821ED" w:rsidP="002F0612">
      <w:pPr>
        <w:pStyle w:val="a8"/>
        <w:numPr>
          <w:ilvl w:val="0"/>
          <w:numId w:val="102"/>
        </w:numPr>
        <w:tabs>
          <w:tab w:val="left" w:pos="820"/>
          <w:tab w:val="left" w:pos="993"/>
        </w:tabs>
        <w:ind w:left="0" w:firstLine="709"/>
        <w:jc w:val="both"/>
        <w:rPr>
          <w:rFonts w:ascii="Times New Roman" w:eastAsia="Times New Roman" w:hAnsi="Times New Roman"/>
          <w:i/>
        </w:rPr>
      </w:pPr>
      <w:r w:rsidRPr="002F0612">
        <w:rPr>
          <w:rFonts w:ascii="Times New Roman" w:eastAsia="Times New Roman" w:hAnsi="Times New Roman"/>
          <w:i/>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777D59" w:rsidRPr="002F0612" w:rsidRDefault="006821ED" w:rsidP="002F0612">
      <w:pPr>
        <w:pStyle w:val="a8"/>
        <w:numPr>
          <w:ilvl w:val="0"/>
          <w:numId w:val="102"/>
        </w:numPr>
        <w:tabs>
          <w:tab w:val="left" w:pos="820"/>
          <w:tab w:val="left" w:pos="993"/>
        </w:tabs>
        <w:ind w:left="0" w:firstLine="709"/>
        <w:jc w:val="both"/>
        <w:rPr>
          <w:rFonts w:ascii="Times New Roman" w:eastAsia="Times New Roman" w:hAnsi="Times New Roman"/>
          <w:i/>
        </w:rPr>
      </w:pPr>
      <w:r w:rsidRPr="002F0612">
        <w:rPr>
          <w:rFonts w:ascii="Times New Roman" w:eastAsia="Times New Roman" w:hAnsi="Times New Roman"/>
          <w:i/>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b/>
          <w:bCs/>
          <w:sz w:val="24"/>
          <w:szCs w:val="24"/>
        </w:rPr>
        <w:t>Использование программных систем и сервисов</w:t>
      </w:r>
    </w:p>
    <w:p w:rsidR="00777D59" w:rsidRPr="002F0612" w:rsidRDefault="006821ED" w:rsidP="002F0612">
      <w:pPr>
        <w:spacing w:after="0" w:line="240" w:lineRule="auto"/>
        <w:ind w:firstLine="709"/>
        <w:jc w:val="both"/>
        <w:rPr>
          <w:rFonts w:ascii="Times New Roman" w:hAnsi="Times New Roman"/>
          <w:b/>
          <w:sz w:val="24"/>
          <w:szCs w:val="24"/>
        </w:rPr>
      </w:pPr>
      <w:r w:rsidRPr="002F0612">
        <w:rPr>
          <w:rFonts w:ascii="Times New Roman" w:hAnsi="Times New Roman"/>
          <w:b/>
          <w:sz w:val="24"/>
          <w:szCs w:val="24"/>
        </w:rPr>
        <w:t>Выпускник научится:</w:t>
      </w:r>
    </w:p>
    <w:p w:rsidR="00777D59" w:rsidRPr="002F0612" w:rsidRDefault="006821ED" w:rsidP="002F0612">
      <w:pPr>
        <w:pStyle w:val="a8"/>
        <w:numPr>
          <w:ilvl w:val="0"/>
          <w:numId w:val="60"/>
        </w:numPr>
        <w:tabs>
          <w:tab w:val="left" w:pos="820"/>
          <w:tab w:val="left" w:pos="993"/>
        </w:tabs>
        <w:ind w:left="0" w:firstLine="709"/>
        <w:jc w:val="both"/>
        <w:rPr>
          <w:rFonts w:ascii="Times New Roman" w:eastAsia="Times New Roman" w:hAnsi="Times New Roman"/>
        </w:rPr>
      </w:pPr>
      <w:r w:rsidRPr="002F0612">
        <w:rPr>
          <w:rFonts w:ascii="Times New Roman" w:hAnsi="Times New Roman"/>
        </w:rPr>
        <w:t>классифицировать файлы по типу и иным параметрам;</w:t>
      </w:r>
    </w:p>
    <w:p w:rsidR="00777D59" w:rsidRPr="002F0612" w:rsidRDefault="006821ED" w:rsidP="002F0612">
      <w:pPr>
        <w:pStyle w:val="a8"/>
        <w:numPr>
          <w:ilvl w:val="0"/>
          <w:numId w:val="60"/>
        </w:numPr>
        <w:tabs>
          <w:tab w:val="left" w:pos="820"/>
          <w:tab w:val="left" w:pos="993"/>
        </w:tabs>
        <w:ind w:left="0" w:firstLine="709"/>
        <w:jc w:val="both"/>
        <w:rPr>
          <w:rFonts w:ascii="Times New Roman" w:eastAsia="Times New Roman" w:hAnsi="Times New Roman"/>
        </w:rPr>
      </w:pPr>
      <w:r w:rsidRPr="002F0612">
        <w:rPr>
          <w:rFonts w:ascii="Times New Roman" w:hAnsi="Times New Roman"/>
        </w:rPr>
        <w:t>выполнять основные операции с файлами (создавать, сохранять, редактировать, удалять, архивировать, «распаковывать» архивные файлы);</w:t>
      </w:r>
    </w:p>
    <w:p w:rsidR="00777D59" w:rsidRPr="002F0612" w:rsidRDefault="006821ED" w:rsidP="002F0612">
      <w:pPr>
        <w:pStyle w:val="a8"/>
        <w:numPr>
          <w:ilvl w:val="0"/>
          <w:numId w:val="60"/>
        </w:numPr>
        <w:tabs>
          <w:tab w:val="left" w:pos="820"/>
          <w:tab w:val="left" w:pos="993"/>
        </w:tabs>
        <w:ind w:left="0" w:firstLine="709"/>
        <w:jc w:val="both"/>
        <w:rPr>
          <w:rFonts w:ascii="Times New Roman" w:eastAsia="Times New Roman" w:hAnsi="Times New Roman"/>
        </w:rPr>
      </w:pPr>
      <w:r w:rsidRPr="002F0612">
        <w:rPr>
          <w:rFonts w:ascii="Times New Roman" w:hAnsi="Times New Roman"/>
        </w:rPr>
        <w:t>разбираться в иерархической структуре файловой системы;</w:t>
      </w:r>
    </w:p>
    <w:p w:rsidR="00777D59" w:rsidRPr="002F0612" w:rsidRDefault="006821ED" w:rsidP="002F0612">
      <w:pPr>
        <w:pStyle w:val="a8"/>
        <w:numPr>
          <w:ilvl w:val="0"/>
          <w:numId w:val="60"/>
        </w:numPr>
        <w:tabs>
          <w:tab w:val="left" w:pos="820"/>
          <w:tab w:val="left" w:pos="993"/>
        </w:tabs>
        <w:ind w:left="0" w:firstLine="709"/>
        <w:jc w:val="both"/>
        <w:rPr>
          <w:rFonts w:ascii="Times New Roman" w:eastAsia="Times New Roman" w:hAnsi="Times New Roman"/>
        </w:rPr>
      </w:pPr>
      <w:r w:rsidRPr="002F0612">
        <w:rPr>
          <w:rFonts w:ascii="Times New Roman" w:hAnsi="Times New Roman"/>
        </w:rPr>
        <w:t>осуществлять поиск файлов средствами операционной системы;</w:t>
      </w:r>
    </w:p>
    <w:p w:rsidR="00777D59" w:rsidRPr="002F0612" w:rsidRDefault="006821ED" w:rsidP="002F0612">
      <w:pPr>
        <w:pStyle w:val="a8"/>
        <w:widowControl w:val="0"/>
        <w:numPr>
          <w:ilvl w:val="0"/>
          <w:numId w:val="60"/>
        </w:numPr>
        <w:tabs>
          <w:tab w:val="left" w:pos="820"/>
          <w:tab w:val="left" w:pos="993"/>
        </w:tabs>
        <w:ind w:left="0" w:firstLine="709"/>
        <w:jc w:val="both"/>
        <w:rPr>
          <w:rFonts w:ascii="Times New Roman" w:eastAsia="Times New Roman" w:hAnsi="Times New Roman"/>
        </w:rPr>
      </w:pPr>
      <w:r w:rsidRPr="002F0612">
        <w:rPr>
          <w:rFonts w:ascii="Times New Roman" w:eastAsia="Times New Roman" w:hAnsi="Times New Roman"/>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777D59" w:rsidRPr="002F0612" w:rsidRDefault="006821ED" w:rsidP="002F0612">
      <w:pPr>
        <w:pStyle w:val="a8"/>
        <w:widowControl w:val="0"/>
        <w:numPr>
          <w:ilvl w:val="0"/>
          <w:numId w:val="60"/>
        </w:numPr>
        <w:tabs>
          <w:tab w:val="left" w:pos="993"/>
        </w:tabs>
        <w:ind w:left="0" w:firstLine="709"/>
        <w:jc w:val="both"/>
        <w:rPr>
          <w:rFonts w:ascii="Times New Roman" w:eastAsia="Times New Roman" w:hAnsi="Times New Roman"/>
        </w:rPr>
      </w:pPr>
      <w:r w:rsidRPr="002F0612">
        <w:rPr>
          <w:rFonts w:ascii="Times New Roman" w:eastAsia="Times New Roman" w:hAnsi="Times New Roman"/>
        </w:rPr>
        <w:t>использовать табличные (реляционные) базы данных, выполнять отбор строк таблицы, удовлетворяющих определенному условию;</w:t>
      </w:r>
    </w:p>
    <w:p w:rsidR="00777D59" w:rsidRPr="002F0612" w:rsidRDefault="006821ED" w:rsidP="002F0612">
      <w:pPr>
        <w:pStyle w:val="a8"/>
        <w:numPr>
          <w:ilvl w:val="0"/>
          <w:numId w:val="60"/>
        </w:numPr>
        <w:tabs>
          <w:tab w:val="left" w:pos="820"/>
          <w:tab w:val="left" w:pos="993"/>
        </w:tabs>
        <w:ind w:left="0" w:firstLine="709"/>
        <w:jc w:val="both"/>
        <w:rPr>
          <w:rFonts w:ascii="Times New Roman" w:hAnsi="Times New Roman"/>
        </w:rPr>
      </w:pPr>
      <w:r w:rsidRPr="002F0612">
        <w:rPr>
          <w:rFonts w:ascii="Times New Roman" w:eastAsia="Times New Roman" w:hAnsi="Times New Roman"/>
        </w:rPr>
        <w:t>анализировать доменные имена компьютеров и адреса документов в Интернете;</w:t>
      </w:r>
    </w:p>
    <w:p w:rsidR="00777D59" w:rsidRPr="002F0612" w:rsidRDefault="006821ED" w:rsidP="002F0612">
      <w:pPr>
        <w:pStyle w:val="a8"/>
        <w:numPr>
          <w:ilvl w:val="0"/>
          <w:numId w:val="60"/>
        </w:numPr>
        <w:tabs>
          <w:tab w:val="left" w:pos="820"/>
          <w:tab w:val="left" w:pos="993"/>
        </w:tabs>
        <w:ind w:left="0" w:firstLine="709"/>
        <w:jc w:val="both"/>
        <w:rPr>
          <w:rFonts w:ascii="Times New Roman" w:hAnsi="Times New Roman"/>
        </w:rPr>
      </w:pPr>
      <w:r w:rsidRPr="002F0612">
        <w:rPr>
          <w:rFonts w:ascii="Times New Roman" w:eastAsia="Times New Roman" w:hAnsi="Times New Roman"/>
        </w:rPr>
        <w:t>проводить поиск информации в сети Интернет по запросам с использованием логических операций.</w:t>
      </w:r>
    </w:p>
    <w:p w:rsidR="00777D59" w:rsidRPr="002F0612" w:rsidRDefault="006821ED" w:rsidP="002F0612">
      <w:pPr>
        <w:spacing w:after="0" w:line="240" w:lineRule="auto"/>
        <w:ind w:firstLine="709"/>
        <w:jc w:val="both"/>
        <w:rPr>
          <w:rFonts w:ascii="Times New Roman" w:hAnsi="Times New Roman"/>
          <w:b/>
          <w:sz w:val="24"/>
          <w:szCs w:val="24"/>
        </w:rPr>
      </w:pPr>
      <w:r w:rsidRPr="002F0612">
        <w:rPr>
          <w:rFonts w:ascii="Times New Roman" w:hAnsi="Times New Roman"/>
          <w:b/>
          <w:sz w:val="24"/>
          <w:szCs w:val="24"/>
        </w:rPr>
        <w:t>Выпускник овладеет (как результат применения программных систем и интернет-сервисов в данном курсе и во всем образовательном процессе):</w:t>
      </w:r>
    </w:p>
    <w:p w:rsidR="00777D59" w:rsidRPr="002F0612" w:rsidRDefault="006821ED" w:rsidP="002F0612">
      <w:pPr>
        <w:pStyle w:val="a8"/>
        <w:numPr>
          <w:ilvl w:val="0"/>
          <w:numId w:val="60"/>
        </w:numPr>
        <w:tabs>
          <w:tab w:val="left" w:pos="820"/>
          <w:tab w:val="left" w:pos="993"/>
        </w:tabs>
        <w:ind w:left="0" w:firstLine="709"/>
        <w:jc w:val="both"/>
        <w:rPr>
          <w:rFonts w:ascii="Times New Roman" w:eastAsia="Times New Roman" w:hAnsi="Times New Roman"/>
        </w:rPr>
      </w:pPr>
      <w:r w:rsidRPr="002F0612">
        <w:rPr>
          <w:rFonts w:ascii="Times New Roman" w:eastAsia="Times New Roman" w:hAnsi="Times New Roman"/>
        </w:rPr>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777D59" w:rsidRPr="002F0612" w:rsidRDefault="006821ED" w:rsidP="002F0612">
      <w:pPr>
        <w:pStyle w:val="a8"/>
        <w:numPr>
          <w:ilvl w:val="0"/>
          <w:numId w:val="60"/>
        </w:numPr>
        <w:tabs>
          <w:tab w:val="left" w:pos="820"/>
          <w:tab w:val="left" w:pos="993"/>
        </w:tabs>
        <w:ind w:left="0" w:firstLine="709"/>
        <w:jc w:val="both"/>
        <w:rPr>
          <w:rFonts w:ascii="Times New Roman" w:hAnsi="Times New Roman"/>
        </w:rPr>
      </w:pPr>
      <w:r w:rsidRPr="002F0612">
        <w:rPr>
          <w:rFonts w:ascii="Times New Roman" w:eastAsia="Times New Roman" w:hAnsi="Times New Roman"/>
        </w:rPr>
        <w:t>различными формами представления данных (таблицы, диаграммы, графики и т. д.);</w:t>
      </w:r>
    </w:p>
    <w:p w:rsidR="00777D59" w:rsidRPr="002F0612" w:rsidRDefault="006821ED" w:rsidP="002F0612">
      <w:pPr>
        <w:pStyle w:val="a8"/>
        <w:numPr>
          <w:ilvl w:val="0"/>
          <w:numId w:val="60"/>
        </w:numPr>
        <w:tabs>
          <w:tab w:val="left" w:pos="820"/>
          <w:tab w:val="left" w:pos="993"/>
        </w:tabs>
        <w:ind w:left="0" w:firstLine="709"/>
        <w:jc w:val="both"/>
        <w:rPr>
          <w:rFonts w:ascii="Times New Roman" w:eastAsia="Times New Roman" w:hAnsi="Times New Roman"/>
        </w:rPr>
      </w:pPr>
      <w:r w:rsidRPr="002F0612">
        <w:rPr>
          <w:rFonts w:ascii="Times New Roman" w:eastAsia="Times New Roman" w:hAnsi="Times New Roman"/>
        </w:rPr>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777D59" w:rsidRPr="002F0612" w:rsidRDefault="006821ED" w:rsidP="002F0612">
      <w:pPr>
        <w:pStyle w:val="a8"/>
        <w:numPr>
          <w:ilvl w:val="0"/>
          <w:numId w:val="60"/>
        </w:numPr>
        <w:tabs>
          <w:tab w:val="left" w:pos="820"/>
          <w:tab w:val="left" w:pos="993"/>
        </w:tabs>
        <w:jc w:val="both"/>
        <w:rPr>
          <w:rFonts w:ascii="Times New Roman" w:hAnsi="Times New Roman"/>
        </w:rPr>
      </w:pPr>
      <w:r w:rsidRPr="002F0612">
        <w:rPr>
          <w:rFonts w:ascii="Times New Roman" w:eastAsia="Times New Roman" w:hAnsi="Times New Roman"/>
        </w:rPr>
        <w:t>основами соблюдения норм информационной этики и права;</w:t>
      </w:r>
    </w:p>
    <w:p w:rsidR="00777D59" w:rsidRPr="002F0612" w:rsidRDefault="006821ED" w:rsidP="002F0612">
      <w:pPr>
        <w:pStyle w:val="a8"/>
        <w:numPr>
          <w:ilvl w:val="0"/>
          <w:numId w:val="60"/>
        </w:numPr>
        <w:tabs>
          <w:tab w:val="left" w:pos="780"/>
          <w:tab w:val="left" w:pos="993"/>
        </w:tabs>
        <w:jc w:val="both"/>
        <w:rPr>
          <w:rFonts w:ascii="Times New Roman" w:eastAsia="Times New Roman" w:hAnsi="Times New Roman"/>
          <w:w w:val="99"/>
        </w:rPr>
      </w:pPr>
      <w:r w:rsidRPr="002F0612">
        <w:rPr>
          <w:rFonts w:ascii="Times New Roman" w:eastAsia="Times New Roman" w:hAnsi="Times New Roman"/>
        </w:rPr>
        <w:t xml:space="preserve">познакомится с программными средствами для работы с </w:t>
      </w:r>
      <w:r w:rsidRPr="002F0612">
        <w:rPr>
          <w:rFonts w:ascii="Times New Roman" w:eastAsia="Times New Roman" w:hAnsi="Times New Roman"/>
          <w:w w:val="99"/>
        </w:rPr>
        <w:t xml:space="preserve">аудиовизуальными </w:t>
      </w:r>
      <w:r w:rsidRPr="002F0612">
        <w:rPr>
          <w:rFonts w:ascii="Times New Roman" w:eastAsia="Times New Roman" w:hAnsi="Times New Roman"/>
        </w:rPr>
        <w:t xml:space="preserve">данными и соответствующим понятийным </w:t>
      </w:r>
      <w:r w:rsidRPr="002F0612">
        <w:rPr>
          <w:rFonts w:ascii="Times New Roman" w:eastAsia="Times New Roman" w:hAnsi="Times New Roman"/>
          <w:w w:val="99"/>
        </w:rPr>
        <w:t>аппаратом;</w:t>
      </w:r>
    </w:p>
    <w:p w:rsidR="00777D59" w:rsidRPr="002F0612" w:rsidRDefault="006821ED" w:rsidP="002F0612">
      <w:pPr>
        <w:pStyle w:val="a8"/>
        <w:numPr>
          <w:ilvl w:val="0"/>
          <w:numId w:val="60"/>
        </w:numPr>
        <w:tabs>
          <w:tab w:val="left" w:pos="820"/>
          <w:tab w:val="left" w:pos="993"/>
        </w:tabs>
        <w:jc w:val="both"/>
        <w:rPr>
          <w:rFonts w:ascii="Times New Roman" w:hAnsi="Times New Roman"/>
        </w:rPr>
      </w:pPr>
      <w:r w:rsidRPr="002F0612">
        <w:rPr>
          <w:rFonts w:ascii="Times New Roman" w:eastAsia="Times New Roman" w:hAnsi="Times New Roman"/>
        </w:rPr>
        <w:lastRenderedPageBreak/>
        <w:t xml:space="preserve">узнает о дискретном представлении </w:t>
      </w:r>
      <w:r w:rsidRPr="002F0612">
        <w:rPr>
          <w:rFonts w:ascii="Times New Roman" w:eastAsia="Times New Roman" w:hAnsi="Times New Roman"/>
          <w:w w:val="99"/>
        </w:rPr>
        <w:t>аудио</w:t>
      </w:r>
      <w:r w:rsidRPr="002F0612">
        <w:rPr>
          <w:rFonts w:ascii="Times New Roman" w:eastAsia="Times New Roman" w:hAnsi="Times New Roman"/>
        </w:rPr>
        <w:t>визуальных данных.</w:t>
      </w:r>
    </w:p>
    <w:p w:rsidR="00777D59" w:rsidRPr="002F0612" w:rsidRDefault="006821ED" w:rsidP="002F0612">
      <w:pPr>
        <w:tabs>
          <w:tab w:val="left" w:pos="1660"/>
          <w:tab w:val="left" w:pos="2900"/>
          <w:tab w:val="left" w:pos="4840"/>
          <w:tab w:val="left" w:pos="5300"/>
          <w:tab w:val="left" w:pos="6440"/>
          <w:tab w:val="left" w:pos="7320"/>
          <w:tab w:val="left" w:pos="7720"/>
          <w:tab w:val="left" w:pos="8520"/>
        </w:tabs>
        <w:spacing w:after="0" w:line="240" w:lineRule="auto"/>
        <w:ind w:firstLine="709"/>
        <w:jc w:val="both"/>
        <w:rPr>
          <w:rFonts w:ascii="Times New Roman" w:hAnsi="Times New Roman"/>
          <w:b/>
          <w:sz w:val="24"/>
          <w:szCs w:val="24"/>
        </w:rPr>
      </w:pPr>
      <w:r w:rsidRPr="002F0612">
        <w:rPr>
          <w:rFonts w:ascii="Times New Roman" w:hAnsi="Times New Roman"/>
          <w:b/>
          <w:sz w:val="24"/>
          <w:szCs w:val="24"/>
        </w:rPr>
        <w:t>Выпускник получит возможность (в данном курсе и иной учебной деятельности):</w:t>
      </w:r>
    </w:p>
    <w:p w:rsidR="00777D59" w:rsidRPr="002F0612" w:rsidRDefault="006821ED" w:rsidP="002F0612">
      <w:pPr>
        <w:pStyle w:val="a8"/>
        <w:numPr>
          <w:ilvl w:val="0"/>
          <w:numId w:val="126"/>
        </w:numPr>
        <w:tabs>
          <w:tab w:val="left" w:pos="993"/>
        </w:tabs>
        <w:ind w:left="0" w:firstLine="709"/>
        <w:jc w:val="both"/>
        <w:rPr>
          <w:rFonts w:ascii="Times New Roman" w:hAnsi="Times New Roman"/>
          <w:i/>
        </w:rPr>
      </w:pPr>
      <w:r w:rsidRPr="002F0612">
        <w:rPr>
          <w:rFonts w:ascii="Times New Roman" w:eastAsia="Times New Roman" w:hAnsi="Times New Roman"/>
          <w:i/>
        </w:rPr>
        <w:t>узнать о данных от датчиков, например, датчиков роботизированных устройств;</w:t>
      </w:r>
    </w:p>
    <w:p w:rsidR="00777D59" w:rsidRPr="002F0612" w:rsidRDefault="006821ED" w:rsidP="002F0612">
      <w:pPr>
        <w:pStyle w:val="a8"/>
        <w:numPr>
          <w:ilvl w:val="0"/>
          <w:numId w:val="126"/>
        </w:numPr>
        <w:tabs>
          <w:tab w:val="left" w:pos="820"/>
          <w:tab w:val="left" w:pos="993"/>
        </w:tabs>
        <w:ind w:left="0" w:firstLine="709"/>
        <w:jc w:val="both"/>
        <w:rPr>
          <w:rFonts w:ascii="Times New Roman" w:eastAsia="Times New Roman" w:hAnsi="Times New Roman"/>
          <w:i/>
        </w:rPr>
      </w:pPr>
      <w:r w:rsidRPr="002F0612">
        <w:rPr>
          <w:rFonts w:ascii="Times New Roman" w:eastAsia="Times New Roman" w:hAnsi="Times New Roman"/>
          <w:i/>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777D59" w:rsidRPr="002F0612" w:rsidRDefault="006821ED" w:rsidP="002F0612">
      <w:pPr>
        <w:pStyle w:val="a8"/>
        <w:numPr>
          <w:ilvl w:val="0"/>
          <w:numId w:val="126"/>
        </w:numPr>
        <w:tabs>
          <w:tab w:val="left" w:pos="820"/>
          <w:tab w:val="left" w:pos="993"/>
        </w:tabs>
        <w:ind w:left="0" w:firstLine="709"/>
        <w:jc w:val="both"/>
        <w:rPr>
          <w:rFonts w:ascii="Times New Roman" w:eastAsia="Times New Roman" w:hAnsi="Times New Roman"/>
          <w:i/>
        </w:rPr>
      </w:pPr>
      <w:r w:rsidRPr="002F0612">
        <w:rPr>
          <w:rFonts w:ascii="Times New Roman" w:eastAsia="Times New Roman" w:hAnsi="Times New Roman"/>
          <w:i/>
        </w:rPr>
        <w:t>познакомиться с примерами использования математического моделирования в современном мире;</w:t>
      </w:r>
    </w:p>
    <w:p w:rsidR="00777D59" w:rsidRPr="002F0612" w:rsidRDefault="006821ED" w:rsidP="002F0612">
      <w:pPr>
        <w:pStyle w:val="a8"/>
        <w:numPr>
          <w:ilvl w:val="0"/>
          <w:numId w:val="126"/>
        </w:numPr>
        <w:tabs>
          <w:tab w:val="left" w:pos="820"/>
          <w:tab w:val="left" w:pos="993"/>
        </w:tabs>
        <w:ind w:left="0" w:firstLine="709"/>
        <w:jc w:val="both"/>
        <w:rPr>
          <w:rFonts w:ascii="Times New Roman" w:eastAsia="Times New Roman" w:hAnsi="Times New Roman"/>
          <w:i/>
        </w:rPr>
      </w:pPr>
      <w:r w:rsidRPr="002F0612">
        <w:rPr>
          <w:rFonts w:ascii="Times New Roman" w:eastAsia="Times New Roman" w:hAnsi="Times New Roman"/>
          <w:i/>
        </w:rPr>
        <w:t>познакомиться с принципами функционирования Интернета и сетевого взаимодействия между компьютерами, с методами поиска в Интернете;</w:t>
      </w:r>
    </w:p>
    <w:p w:rsidR="00777D59" w:rsidRPr="002F0612" w:rsidRDefault="006821ED" w:rsidP="002F0612">
      <w:pPr>
        <w:pStyle w:val="a8"/>
        <w:numPr>
          <w:ilvl w:val="0"/>
          <w:numId w:val="126"/>
        </w:numPr>
        <w:tabs>
          <w:tab w:val="left" w:pos="820"/>
          <w:tab w:val="left" w:pos="993"/>
        </w:tabs>
        <w:ind w:left="0" w:firstLine="709"/>
        <w:jc w:val="both"/>
        <w:rPr>
          <w:rFonts w:ascii="Times New Roman" w:eastAsia="Times New Roman" w:hAnsi="Times New Roman"/>
          <w:i/>
        </w:rPr>
      </w:pPr>
      <w:r w:rsidRPr="002F0612">
        <w:rPr>
          <w:rFonts w:ascii="Times New Roman" w:eastAsia="Times New Roman" w:hAnsi="Times New Roman"/>
          <w:i/>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777D59" w:rsidRPr="002F0612" w:rsidRDefault="006821ED" w:rsidP="002F0612">
      <w:pPr>
        <w:pStyle w:val="a8"/>
        <w:numPr>
          <w:ilvl w:val="0"/>
          <w:numId w:val="126"/>
        </w:numPr>
        <w:tabs>
          <w:tab w:val="left" w:pos="820"/>
          <w:tab w:val="left" w:pos="993"/>
        </w:tabs>
        <w:ind w:left="0" w:firstLine="709"/>
        <w:jc w:val="both"/>
        <w:rPr>
          <w:rFonts w:ascii="Times New Roman" w:eastAsia="Times New Roman" w:hAnsi="Times New Roman"/>
          <w:i/>
        </w:rPr>
      </w:pPr>
      <w:r w:rsidRPr="002F0612">
        <w:rPr>
          <w:rFonts w:ascii="Times New Roman" w:eastAsia="Times New Roman" w:hAnsi="Times New Roman"/>
          <w:i/>
        </w:rPr>
        <w:t>узнать о том, что в сфере информатики и ИКТ существуют международные и национальные стандарты;</w:t>
      </w:r>
    </w:p>
    <w:p w:rsidR="00777D59" w:rsidRPr="002F0612" w:rsidRDefault="006821ED" w:rsidP="002F0612">
      <w:pPr>
        <w:pStyle w:val="a8"/>
        <w:numPr>
          <w:ilvl w:val="0"/>
          <w:numId w:val="126"/>
        </w:numPr>
        <w:tabs>
          <w:tab w:val="left" w:pos="820"/>
          <w:tab w:val="left" w:pos="993"/>
        </w:tabs>
        <w:ind w:left="0" w:firstLine="709"/>
        <w:jc w:val="both"/>
        <w:rPr>
          <w:rFonts w:ascii="Times New Roman" w:eastAsia="Times New Roman" w:hAnsi="Times New Roman"/>
          <w:i/>
        </w:rPr>
      </w:pPr>
      <w:r w:rsidRPr="002F0612">
        <w:rPr>
          <w:rFonts w:ascii="Times New Roman" w:eastAsia="Times New Roman" w:hAnsi="Times New Roman"/>
          <w:i/>
        </w:rPr>
        <w:t>узнать о структуре современных компьютеров и назначении их элементов;</w:t>
      </w:r>
    </w:p>
    <w:p w:rsidR="00777D59" w:rsidRPr="002F0612" w:rsidRDefault="006821ED" w:rsidP="002F0612">
      <w:pPr>
        <w:pStyle w:val="a8"/>
        <w:numPr>
          <w:ilvl w:val="0"/>
          <w:numId w:val="126"/>
        </w:numPr>
        <w:tabs>
          <w:tab w:val="left" w:pos="780"/>
          <w:tab w:val="left" w:pos="993"/>
        </w:tabs>
        <w:ind w:left="0" w:firstLine="709"/>
        <w:jc w:val="both"/>
        <w:rPr>
          <w:rFonts w:ascii="Times New Roman" w:hAnsi="Times New Roman"/>
          <w:i/>
        </w:rPr>
      </w:pPr>
      <w:r w:rsidRPr="002F0612">
        <w:rPr>
          <w:rFonts w:ascii="Times New Roman" w:eastAsia="Times New Roman" w:hAnsi="Times New Roman"/>
          <w:i/>
        </w:rPr>
        <w:t xml:space="preserve">получить представление об истории и тенденциях развития </w:t>
      </w:r>
      <w:r w:rsidRPr="002F0612">
        <w:rPr>
          <w:rFonts w:ascii="Times New Roman" w:eastAsia="Times New Roman" w:hAnsi="Times New Roman"/>
          <w:i/>
          <w:w w:val="99"/>
        </w:rPr>
        <w:t>ИКТ;</w:t>
      </w:r>
    </w:p>
    <w:p w:rsidR="00777D59" w:rsidRPr="002F0612" w:rsidRDefault="006821ED" w:rsidP="002F0612">
      <w:pPr>
        <w:pStyle w:val="a8"/>
        <w:numPr>
          <w:ilvl w:val="0"/>
          <w:numId w:val="126"/>
        </w:numPr>
        <w:tabs>
          <w:tab w:val="left" w:pos="993"/>
        </w:tabs>
        <w:ind w:left="0" w:firstLine="709"/>
        <w:jc w:val="both"/>
        <w:rPr>
          <w:rFonts w:ascii="Times New Roman" w:eastAsia="Times New Roman" w:hAnsi="Times New Roman"/>
          <w:i/>
        </w:rPr>
      </w:pPr>
      <w:r w:rsidRPr="002F0612">
        <w:rPr>
          <w:rFonts w:ascii="Times New Roman" w:eastAsia="Times New Roman" w:hAnsi="Times New Roman"/>
          <w:i/>
        </w:rPr>
        <w:t>познакомиться с примерами использования ИКТ в современном мире;</w:t>
      </w:r>
    </w:p>
    <w:p w:rsidR="00777D59" w:rsidRPr="002F0612" w:rsidRDefault="006821ED" w:rsidP="002F0612">
      <w:pPr>
        <w:pStyle w:val="a8"/>
        <w:numPr>
          <w:ilvl w:val="0"/>
          <w:numId w:val="126"/>
        </w:numPr>
        <w:tabs>
          <w:tab w:val="left" w:pos="940"/>
          <w:tab w:val="left" w:pos="993"/>
        </w:tabs>
        <w:ind w:left="0" w:firstLine="709"/>
        <w:jc w:val="both"/>
        <w:rPr>
          <w:rFonts w:ascii="Times New Roman" w:eastAsia="Times New Roman" w:hAnsi="Times New Roman"/>
          <w:i/>
        </w:rPr>
      </w:pPr>
      <w:r w:rsidRPr="002F0612">
        <w:rPr>
          <w:rFonts w:ascii="Times New Roman" w:eastAsia="Times New Roman" w:hAnsi="Times New Roman"/>
          <w:i/>
        </w:rPr>
        <w:t>получить представления о роботизированных устройствах и их использовании на производстве и в научных исследованиях.</w:t>
      </w:r>
    </w:p>
    <w:p w:rsidR="00777D59" w:rsidRPr="002F0612" w:rsidRDefault="00777D59" w:rsidP="002F0612">
      <w:pPr>
        <w:pStyle w:val="3"/>
        <w:spacing w:before="0" w:beforeAutospacing="0" w:after="0" w:afterAutospacing="0"/>
        <w:ind w:firstLine="709"/>
        <w:rPr>
          <w:sz w:val="24"/>
          <w:szCs w:val="24"/>
        </w:rPr>
      </w:pPr>
      <w:bookmarkStart w:id="101" w:name="_Toc409691640"/>
    </w:p>
    <w:p w:rsidR="00777D59" w:rsidRPr="002F0612" w:rsidRDefault="006821ED" w:rsidP="002F0612">
      <w:pPr>
        <w:pStyle w:val="4"/>
        <w:spacing w:line="240" w:lineRule="auto"/>
        <w:ind w:left="1701"/>
        <w:rPr>
          <w:sz w:val="24"/>
          <w:szCs w:val="24"/>
        </w:rPr>
      </w:pPr>
      <w:bookmarkStart w:id="102" w:name="_Toc410653963"/>
      <w:bookmarkStart w:id="103" w:name="_Toc31893402"/>
      <w:bookmarkStart w:id="104" w:name="_Toc31898619"/>
      <w:r w:rsidRPr="002F0612">
        <w:rPr>
          <w:sz w:val="24"/>
          <w:szCs w:val="24"/>
        </w:rPr>
        <w:t>1.2.5.10. Физика</w:t>
      </w:r>
      <w:bookmarkEnd w:id="101"/>
      <w:bookmarkEnd w:id="102"/>
      <w:bookmarkEnd w:id="103"/>
      <w:bookmarkEnd w:id="104"/>
    </w:p>
    <w:p w:rsidR="00777D59" w:rsidRPr="002F0612" w:rsidRDefault="006821ED" w:rsidP="002F0612">
      <w:pPr>
        <w:tabs>
          <w:tab w:val="left" w:pos="851"/>
        </w:tabs>
        <w:autoSpaceDE w:val="0"/>
        <w:autoSpaceDN w:val="0"/>
        <w:adjustRightInd w:val="0"/>
        <w:spacing w:after="0" w:line="240" w:lineRule="auto"/>
        <w:ind w:firstLine="709"/>
        <w:jc w:val="both"/>
        <w:rPr>
          <w:rFonts w:ascii="Times New Roman" w:hAnsi="Times New Roman"/>
          <w:b/>
          <w:sz w:val="24"/>
          <w:szCs w:val="24"/>
        </w:rPr>
      </w:pPr>
      <w:r w:rsidRPr="002F0612">
        <w:rPr>
          <w:rFonts w:ascii="Times New Roman" w:hAnsi="Times New Roman"/>
          <w:b/>
          <w:sz w:val="24"/>
          <w:szCs w:val="24"/>
        </w:rPr>
        <w:t>Выпускник научится:</w:t>
      </w:r>
    </w:p>
    <w:p w:rsidR="00777D59" w:rsidRPr="002F0612" w:rsidRDefault="006821ED" w:rsidP="002F0612">
      <w:pPr>
        <w:widowControl w:val="0"/>
        <w:numPr>
          <w:ilvl w:val="0"/>
          <w:numId w:val="19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соблюдать правила безопасности и охраны труда при работе с учебным и лабораторным оборудованием;</w:t>
      </w:r>
    </w:p>
    <w:p w:rsidR="00777D59" w:rsidRPr="002F0612" w:rsidRDefault="006821ED" w:rsidP="002F0612">
      <w:pPr>
        <w:widowControl w:val="0"/>
        <w:numPr>
          <w:ilvl w:val="0"/>
          <w:numId w:val="19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777D59" w:rsidRPr="002F0612" w:rsidRDefault="006821ED" w:rsidP="002F0612">
      <w:pPr>
        <w:widowControl w:val="0"/>
        <w:numPr>
          <w:ilvl w:val="0"/>
          <w:numId w:val="19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777D59" w:rsidRPr="002F0612" w:rsidRDefault="006821ED" w:rsidP="002F0612">
      <w:pPr>
        <w:widowControl w:val="0"/>
        <w:numPr>
          <w:ilvl w:val="0"/>
          <w:numId w:val="19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777D59" w:rsidRPr="002F0612" w:rsidRDefault="006821ED" w:rsidP="002F0612">
      <w:pPr>
        <w:tabs>
          <w:tab w:val="left" w:pos="851"/>
        </w:tabs>
        <w:autoSpaceDE w:val="0"/>
        <w:autoSpaceDN w:val="0"/>
        <w:adjustRightInd w:val="0"/>
        <w:spacing w:after="0" w:line="240" w:lineRule="auto"/>
        <w:ind w:firstLine="709"/>
        <w:jc w:val="both"/>
        <w:rPr>
          <w:rFonts w:ascii="Times New Roman" w:hAnsi="Times New Roman"/>
          <w:sz w:val="24"/>
          <w:szCs w:val="24"/>
        </w:rPr>
      </w:pPr>
      <w:r w:rsidRPr="002F0612">
        <w:rPr>
          <w:rFonts w:ascii="Times New Roman" w:hAnsi="Times New Roman"/>
          <w:sz w:val="24"/>
          <w:szCs w:val="24"/>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777D59" w:rsidRPr="002F0612" w:rsidRDefault="006821ED" w:rsidP="002F0612">
      <w:pPr>
        <w:widowControl w:val="0"/>
        <w:numPr>
          <w:ilvl w:val="0"/>
          <w:numId w:val="19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понимать роль эксперимента в получении научной информации;</w:t>
      </w:r>
    </w:p>
    <w:p w:rsidR="00777D59" w:rsidRPr="002F0612" w:rsidRDefault="006821ED" w:rsidP="002F0612">
      <w:pPr>
        <w:widowControl w:val="0"/>
        <w:numPr>
          <w:ilvl w:val="0"/>
          <w:numId w:val="19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777D59" w:rsidRPr="002F0612" w:rsidRDefault="006821ED" w:rsidP="002F0612">
      <w:pPr>
        <w:tabs>
          <w:tab w:val="left" w:pos="851"/>
        </w:tabs>
        <w:autoSpaceDE w:val="0"/>
        <w:autoSpaceDN w:val="0"/>
        <w:adjustRightInd w:val="0"/>
        <w:spacing w:after="0" w:line="240" w:lineRule="auto"/>
        <w:ind w:firstLine="709"/>
        <w:jc w:val="both"/>
        <w:rPr>
          <w:rFonts w:ascii="Times New Roman" w:hAnsi="Times New Roman"/>
          <w:sz w:val="24"/>
          <w:szCs w:val="24"/>
        </w:rPr>
      </w:pPr>
      <w:r w:rsidRPr="002F0612">
        <w:rPr>
          <w:rFonts w:ascii="Times New Roman" w:hAnsi="Times New Roman"/>
          <w:sz w:val="24"/>
          <w:szCs w:val="24"/>
        </w:rPr>
        <w:t>Примечание. Любая учебная программа должна обеспечивать овладение прямыми измерениями всех перечисленных физических величин.</w:t>
      </w:r>
    </w:p>
    <w:p w:rsidR="00777D59" w:rsidRPr="002F0612" w:rsidRDefault="006821ED" w:rsidP="002F0612">
      <w:pPr>
        <w:widowControl w:val="0"/>
        <w:numPr>
          <w:ilvl w:val="0"/>
          <w:numId w:val="19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777D59" w:rsidRPr="002F0612" w:rsidRDefault="006821ED" w:rsidP="002F0612">
      <w:pPr>
        <w:widowControl w:val="0"/>
        <w:numPr>
          <w:ilvl w:val="0"/>
          <w:numId w:val="19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 xml:space="preserve">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w:t>
      </w:r>
      <w:r w:rsidRPr="002F0612">
        <w:rPr>
          <w:rFonts w:ascii="Times New Roman" w:hAnsi="Times New Roman"/>
          <w:sz w:val="24"/>
          <w:szCs w:val="24"/>
        </w:rPr>
        <w:lastRenderedPageBreak/>
        <w:t>величины и анализировать полученные результаты с учетом заданной точности измерений;</w:t>
      </w:r>
    </w:p>
    <w:p w:rsidR="00777D59" w:rsidRPr="002F0612" w:rsidRDefault="006821ED" w:rsidP="002F0612">
      <w:pPr>
        <w:widowControl w:val="0"/>
        <w:numPr>
          <w:ilvl w:val="0"/>
          <w:numId w:val="19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777D59" w:rsidRPr="002F0612" w:rsidRDefault="006821ED" w:rsidP="002F0612">
      <w:pPr>
        <w:widowControl w:val="0"/>
        <w:numPr>
          <w:ilvl w:val="0"/>
          <w:numId w:val="19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777D59" w:rsidRPr="002F0612" w:rsidRDefault="006821ED" w:rsidP="002F0612">
      <w:pPr>
        <w:widowControl w:val="0"/>
        <w:numPr>
          <w:ilvl w:val="0"/>
          <w:numId w:val="19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777D59" w:rsidRPr="002F0612" w:rsidRDefault="006821ED" w:rsidP="002F0612">
      <w:pPr>
        <w:tabs>
          <w:tab w:val="left" w:pos="851"/>
        </w:tabs>
        <w:autoSpaceDE w:val="0"/>
        <w:autoSpaceDN w:val="0"/>
        <w:adjustRightInd w:val="0"/>
        <w:spacing w:after="0" w:line="240" w:lineRule="auto"/>
        <w:ind w:firstLine="709"/>
        <w:jc w:val="both"/>
        <w:rPr>
          <w:rFonts w:ascii="Times New Roman" w:hAnsi="Times New Roman"/>
          <w:b/>
          <w:sz w:val="24"/>
          <w:szCs w:val="24"/>
        </w:rPr>
      </w:pPr>
      <w:r w:rsidRPr="002F0612">
        <w:rPr>
          <w:rFonts w:ascii="Times New Roman" w:hAnsi="Times New Roman"/>
          <w:b/>
          <w:sz w:val="24"/>
          <w:szCs w:val="24"/>
        </w:rPr>
        <w:t>Выпускник получит возможность научиться:</w:t>
      </w:r>
    </w:p>
    <w:p w:rsidR="00777D59" w:rsidRPr="002F0612" w:rsidRDefault="006821ED" w:rsidP="002F0612">
      <w:pPr>
        <w:widowControl w:val="0"/>
        <w:numPr>
          <w:ilvl w:val="0"/>
          <w:numId w:val="196"/>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2F0612">
        <w:rPr>
          <w:rFonts w:ascii="Times New Roman" w:hAnsi="Times New Roman"/>
          <w:i/>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777D59" w:rsidRPr="002F0612" w:rsidRDefault="006821ED" w:rsidP="002F0612">
      <w:pPr>
        <w:widowControl w:val="0"/>
        <w:numPr>
          <w:ilvl w:val="0"/>
          <w:numId w:val="196"/>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2F0612">
        <w:rPr>
          <w:rFonts w:ascii="Times New Roman" w:hAnsi="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777D59" w:rsidRPr="002F0612" w:rsidRDefault="006821ED" w:rsidP="002F0612">
      <w:pPr>
        <w:widowControl w:val="0"/>
        <w:numPr>
          <w:ilvl w:val="0"/>
          <w:numId w:val="196"/>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2F0612">
        <w:rPr>
          <w:rFonts w:ascii="Times New Roman" w:hAnsi="Times New Roman"/>
          <w:i/>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777D59" w:rsidRPr="002F0612" w:rsidRDefault="006821ED" w:rsidP="002F0612">
      <w:pPr>
        <w:widowControl w:val="0"/>
        <w:numPr>
          <w:ilvl w:val="0"/>
          <w:numId w:val="196"/>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2F0612">
        <w:rPr>
          <w:rFonts w:ascii="Times New Roman" w:hAnsi="Times New Roman"/>
          <w:i/>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777D59" w:rsidRPr="002F0612" w:rsidRDefault="006821ED" w:rsidP="002F0612">
      <w:pPr>
        <w:widowControl w:val="0"/>
        <w:numPr>
          <w:ilvl w:val="0"/>
          <w:numId w:val="196"/>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2F0612">
        <w:rPr>
          <w:rFonts w:ascii="Times New Roman" w:hAnsi="Times New Roman"/>
          <w:i/>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777D59" w:rsidRPr="002F0612" w:rsidRDefault="006821ED" w:rsidP="002F0612">
      <w:pPr>
        <w:widowControl w:val="0"/>
        <w:numPr>
          <w:ilvl w:val="0"/>
          <w:numId w:val="196"/>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2F0612">
        <w:rPr>
          <w:rFonts w:ascii="Times New Roman" w:hAnsi="Times New Roman"/>
          <w:i/>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777D59" w:rsidRPr="002F0612" w:rsidRDefault="006821ED" w:rsidP="002F0612">
      <w:pPr>
        <w:tabs>
          <w:tab w:val="left" w:pos="851"/>
        </w:tabs>
        <w:autoSpaceDE w:val="0"/>
        <w:autoSpaceDN w:val="0"/>
        <w:adjustRightInd w:val="0"/>
        <w:spacing w:after="0" w:line="240" w:lineRule="auto"/>
        <w:ind w:firstLine="709"/>
        <w:jc w:val="both"/>
        <w:rPr>
          <w:rFonts w:ascii="Times New Roman" w:hAnsi="Times New Roman"/>
          <w:b/>
          <w:sz w:val="24"/>
          <w:szCs w:val="24"/>
        </w:rPr>
      </w:pPr>
      <w:r w:rsidRPr="002F0612">
        <w:rPr>
          <w:rFonts w:ascii="Times New Roman" w:hAnsi="Times New Roman"/>
          <w:b/>
          <w:sz w:val="24"/>
          <w:szCs w:val="24"/>
        </w:rPr>
        <w:t>Механические явления</w:t>
      </w:r>
    </w:p>
    <w:p w:rsidR="00777D59" w:rsidRPr="002F0612" w:rsidRDefault="006821ED" w:rsidP="002F0612">
      <w:pPr>
        <w:tabs>
          <w:tab w:val="left" w:pos="851"/>
        </w:tabs>
        <w:autoSpaceDE w:val="0"/>
        <w:autoSpaceDN w:val="0"/>
        <w:adjustRightInd w:val="0"/>
        <w:spacing w:after="0" w:line="240" w:lineRule="auto"/>
        <w:ind w:firstLine="709"/>
        <w:jc w:val="both"/>
        <w:rPr>
          <w:rFonts w:ascii="Times New Roman" w:hAnsi="Times New Roman"/>
          <w:b/>
          <w:sz w:val="24"/>
          <w:szCs w:val="24"/>
        </w:rPr>
      </w:pPr>
      <w:r w:rsidRPr="002F0612">
        <w:rPr>
          <w:rFonts w:ascii="Times New Roman" w:hAnsi="Times New Roman"/>
          <w:b/>
          <w:sz w:val="24"/>
          <w:szCs w:val="24"/>
        </w:rPr>
        <w:t>Выпускник научится:</w:t>
      </w:r>
    </w:p>
    <w:p w:rsidR="00777D59" w:rsidRPr="002F0612" w:rsidRDefault="006821ED" w:rsidP="002F0612">
      <w:pPr>
        <w:widowControl w:val="0"/>
        <w:numPr>
          <w:ilvl w:val="0"/>
          <w:numId w:val="19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777D59" w:rsidRPr="002F0612" w:rsidRDefault="006821ED" w:rsidP="002F0612">
      <w:pPr>
        <w:widowControl w:val="0"/>
        <w:numPr>
          <w:ilvl w:val="0"/>
          <w:numId w:val="19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777D59" w:rsidRPr="002F0612" w:rsidRDefault="006821ED" w:rsidP="002F0612">
      <w:pPr>
        <w:widowControl w:val="0"/>
        <w:numPr>
          <w:ilvl w:val="0"/>
          <w:numId w:val="19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777D59" w:rsidRPr="002F0612" w:rsidRDefault="006821ED" w:rsidP="002F0612">
      <w:pPr>
        <w:widowControl w:val="0"/>
        <w:numPr>
          <w:ilvl w:val="0"/>
          <w:numId w:val="19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 xml:space="preserve">различать основные признаки изученных физических моделей: материальная точка, </w:t>
      </w:r>
      <w:r w:rsidRPr="002F0612">
        <w:rPr>
          <w:rFonts w:ascii="Times New Roman" w:hAnsi="Times New Roman"/>
          <w:sz w:val="24"/>
          <w:szCs w:val="24"/>
        </w:rPr>
        <w:lastRenderedPageBreak/>
        <w:t>инерциальная система отсчета;</w:t>
      </w:r>
    </w:p>
    <w:p w:rsidR="00777D59" w:rsidRPr="002F0612" w:rsidRDefault="006821ED" w:rsidP="002F0612">
      <w:pPr>
        <w:widowControl w:val="0"/>
        <w:numPr>
          <w:ilvl w:val="0"/>
          <w:numId w:val="19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777D59" w:rsidRPr="002F0612" w:rsidRDefault="006821ED" w:rsidP="002F0612">
      <w:pPr>
        <w:tabs>
          <w:tab w:val="left" w:pos="851"/>
        </w:tabs>
        <w:autoSpaceDE w:val="0"/>
        <w:autoSpaceDN w:val="0"/>
        <w:adjustRightInd w:val="0"/>
        <w:spacing w:after="0" w:line="240" w:lineRule="auto"/>
        <w:ind w:firstLine="709"/>
        <w:jc w:val="both"/>
        <w:rPr>
          <w:rFonts w:ascii="Times New Roman" w:hAnsi="Times New Roman"/>
          <w:b/>
          <w:sz w:val="24"/>
          <w:szCs w:val="24"/>
        </w:rPr>
      </w:pPr>
      <w:r w:rsidRPr="002F0612">
        <w:rPr>
          <w:rFonts w:ascii="Times New Roman" w:hAnsi="Times New Roman"/>
          <w:b/>
          <w:sz w:val="24"/>
          <w:szCs w:val="24"/>
        </w:rPr>
        <w:t>Выпускник получит возможность научиться:</w:t>
      </w:r>
    </w:p>
    <w:p w:rsidR="00777D59" w:rsidRPr="002F0612" w:rsidRDefault="006821ED" w:rsidP="002F0612">
      <w:pPr>
        <w:widowControl w:val="0"/>
        <w:numPr>
          <w:ilvl w:val="0"/>
          <w:numId w:val="196"/>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2F0612">
        <w:rPr>
          <w:rFonts w:ascii="Times New Roman" w:hAnsi="Times New Roman"/>
          <w:i/>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777D59" w:rsidRPr="002F0612" w:rsidRDefault="006821ED" w:rsidP="002F0612">
      <w:pPr>
        <w:widowControl w:val="0"/>
        <w:numPr>
          <w:ilvl w:val="0"/>
          <w:numId w:val="196"/>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2F0612">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777D59" w:rsidRPr="002F0612" w:rsidRDefault="006821ED" w:rsidP="002F0612">
      <w:pPr>
        <w:widowControl w:val="0"/>
        <w:numPr>
          <w:ilvl w:val="0"/>
          <w:numId w:val="196"/>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2F0612">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777D59" w:rsidRPr="002F0612" w:rsidRDefault="006821ED" w:rsidP="002F0612">
      <w:pPr>
        <w:tabs>
          <w:tab w:val="left" w:pos="851"/>
        </w:tabs>
        <w:autoSpaceDE w:val="0"/>
        <w:autoSpaceDN w:val="0"/>
        <w:adjustRightInd w:val="0"/>
        <w:spacing w:after="0" w:line="240" w:lineRule="auto"/>
        <w:ind w:firstLine="709"/>
        <w:jc w:val="both"/>
        <w:rPr>
          <w:rFonts w:ascii="Times New Roman" w:hAnsi="Times New Roman"/>
          <w:b/>
          <w:sz w:val="24"/>
          <w:szCs w:val="24"/>
        </w:rPr>
      </w:pPr>
      <w:r w:rsidRPr="002F0612">
        <w:rPr>
          <w:rFonts w:ascii="Times New Roman" w:hAnsi="Times New Roman"/>
          <w:b/>
          <w:sz w:val="24"/>
          <w:szCs w:val="24"/>
        </w:rPr>
        <w:t>Тепловые явления</w:t>
      </w:r>
    </w:p>
    <w:p w:rsidR="00777D59" w:rsidRPr="002F0612" w:rsidRDefault="006821ED" w:rsidP="002F0612">
      <w:pPr>
        <w:tabs>
          <w:tab w:val="left" w:pos="851"/>
        </w:tabs>
        <w:autoSpaceDE w:val="0"/>
        <w:autoSpaceDN w:val="0"/>
        <w:adjustRightInd w:val="0"/>
        <w:spacing w:after="0" w:line="240" w:lineRule="auto"/>
        <w:ind w:firstLine="709"/>
        <w:jc w:val="both"/>
        <w:rPr>
          <w:rFonts w:ascii="Times New Roman" w:hAnsi="Times New Roman"/>
          <w:b/>
          <w:sz w:val="24"/>
          <w:szCs w:val="24"/>
        </w:rPr>
      </w:pPr>
      <w:r w:rsidRPr="002F0612">
        <w:rPr>
          <w:rFonts w:ascii="Times New Roman" w:hAnsi="Times New Roman"/>
          <w:b/>
          <w:sz w:val="24"/>
          <w:szCs w:val="24"/>
        </w:rPr>
        <w:t>Выпускник научится:</w:t>
      </w:r>
    </w:p>
    <w:p w:rsidR="00777D59" w:rsidRPr="002F0612" w:rsidRDefault="006821ED" w:rsidP="002F0612">
      <w:pPr>
        <w:widowControl w:val="0"/>
        <w:numPr>
          <w:ilvl w:val="0"/>
          <w:numId w:val="19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777D59" w:rsidRPr="002F0612" w:rsidRDefault="006821ED" w:rsidP="002F0612">
      <w:pPr>
        <w:widowControl w:val="0"/>
        <w:numPr>
          <w:ilvl w:val="0"/>
          <w:numId w:val="19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777D59" w:rsidRPr="002F0612" w:rsidRDefault="006821ED" w:rsidP="002F0612">
      <w:pPr>
        <w:widowControl w:val="0"/>
        <w:numPr>
          <w:ilvl w:val="0"/>
          <w:numId w:val="19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777D59" w:rsidRPr="002F0612" w:rsidRDefault="006821ED" w:rsidP="002F0612">
      <w:pPr>
        <w:widowControl w:val="0"/>
        <w:numPr>
          <w:ilvl w:val="0"/>
          <w:numId w:val="19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различать основные признаки изученных физических моделей строения газов, жидкостей и твердых тел;</w:t>
      </w:r>
    </w:p>
    <w:p w:rsidR="00777D59" w:rsidRPr="002F0612" w:rsidRDefault="006821ED" w:rsidP="002F0612">
      <w:pPr>
        <w:widowControl w:val="0"/>
        <w:numPr>
          <w:ilvl w:val="0"/>
          <w:numId w:val="19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приводить примеры практического использования физических знаний о тепловых явлениях;</w:t>
      </w:r>
    </w:p>
    <w:p w:rsidR="00777D59" w:rsidRPr="002F0612" w:rsidRDefault="006821ED" w:rsidP="002F0612">
      <w:pPr>
        <w:widowControl w:val="0"/>
        <w:numPr>
          <w:ilvl w:val="0"/>
          <w:numId w:val="19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 xml:space="preserve">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w:t>
      </w:r>
      <w:r w:rsidRPr="002F0612">
        <w:rPr>
          <w:rFonts w:ascii="Times New Roman" w:hAnsi="Times New Roman"/>
          <w:sz w:val="24"/>
          <w:szCs w:val="24"/>
        </w:rPr>
        <w:lastRenderedPageBreak/>
        <w:t>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777D59" w:rsidRPr="002F0612" w:rsidRDefault="006821ED" w:rsidP="002F0612">
      <w:pPr>
        <w:tabs>
          <w:tab w:val="left" w:pos="851"/>
        </w:tabs>
        <w:autoSpaceDE w:val="0"/>
        <w:autoSpaceDN w:val="0"/>
        <w:adjustRightInd w:val="0"/>
        <w:spacing w:after="0" w:line="240" w:lineRule="auto"/>
        <w:ind w:firstLine="709"/>
        <w:jc w:val="both"/>
        <w:rPr>
          <w:rFonts w:ascii="Times New Roman" w:hAnsi="Times New Roman"/>
          <w:b/>
          <w:sz w:val="24"/>
          <w:szCs w:val="24"/>
        </w:rPr>
      </w:pPr>
      <w:r w:rsidRPr="002F0612">
        <w:rPr>
          <w:rFonts w:ascii="Times New Roman" w:hAnsi="Times New Roman"/>
          <w:b/>
          <w:sz w:val="24"/>
          <w:szCs w:val="24"/>
        </w:rPr>
        <w:t>Выпускник получит возможность научиться:</w:t>
      </w:r>
    </w:p>
    <w:p w:rsidR="00777D59" w:rsidRPr="002F0612" w:rsidRDefault="006821ED" w:rsidP="002F0612">
      <w:pPr>
        <w:widowControl w:val="0"/>
        <w:numPr>
          <w:ilvl w:val="0"/>
          <w:numId w:val="196"/>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2F0612">
        <w:rPr>
          <w:rFonts w:ascii="Times New Roman" w:hAnsi="Times New Roman"/>
          <w:i/>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777D59" w:rsidRPr="002F0612" w:rsidRDefault="006821ED" w:rsidP="002F0612">
      <w:pPr>
        <w:widowControl w:val="0"/>
        <w:numPr>
          <w:ilvl w:val="0"/>
          <w:numId w:val="196"/>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2F0612">
        <w:rPr>
          <w:rFonts w:ascii="Times New Roman" w:hAnsi="Times New Roman"/>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777D59" w:rsidRPr="002F0612" w:rsidRDefault="006821ED" w:rsidP="002F0612">
      <w:pPr>
        <w:widowControl w:val="0"/>
        <w:numPr>
          <w:ilvl w:val="0"/>
          <w:numId w:val="196"/>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2F0612">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777D59" w:rsidRPr="002F0612" w:rsidRDefault="006821ED" w:rsidP="002F0612">
      <w:pPr>
        <w:tabs>
          <w:tab w:val="left" w:pos="851"/>
        </w:tabs>
        <w:autoSpaceDE w:val="0"/>
        <w:autoSpaceDN w:val="0"/>
        <w:adjustRightInd w:val="0"/>
        <w:spacing w:after="0" w:line="240" w:lineRule="auto"/>
        <w:ind w:firstLine="709"/>
        <w:jc w:val="both"/>
        <w:rPr>
          <w:rFonts w:ascii="Times New Roman" w:hAnsi="Times New Roman"/>
          <w:b/>
          <w:sz w:val="24"/>
          <w:szCs w:val="24"/>
        </w:rPr>
      </w:pPr>
      <w:r w:rsidRPr="002F0612">
        <w:rPr>
          <w:rFonts w:ascii="Times New Roman" w:hAnsi="Times New Roman"/>
          <w:b/>
          <w:sz w:val="24"/>
          <w:szCs w:val="24"/>
        </w:rPr>
        <w:t>Электрические и магнитные явления</w:t>
      </w:r>
    </w:p>
    <w:p w:rsidR="00777D59" w:rsidRPr="002F0612" w:rsidRDefault="006821ED" w:rsidP="002F0612">
      <w:pPr>
        <w:tabs>
          <w:tab w:val="left" w:pos="851"/>
        </w:tabs>
        <w:autoSpaceDE w:val="0"/>
        <w:autoSpaceDN w:val="0"/>
        <w:adjustRightInd w:val="0"/>
        <w:spacing w:after="0" w:line="240" w:lineRule="auto"/>
        <w:ind w:firstLine="709"/>
        <w:jc w:val="both"/>
        <w:rPr>
          <w:rFonts w:ascii="Times New Roman" w:hAnsi="Times New Roman"/>
          <w:b/>
          <w:sz w:val="24"/>
          <w:szCs w:val="24"/>
        </w:rPr>
      </w:pPr>
      <w:r w:rsidRPr="002F0612">
        <w:rPr>
          <w:rFonts w:ascii="Times New Roman" w:hAnsi="Times New Roman"/>
          <w:b/>
          <w:sz w:val="24"/>
          <w:szCs w:val="24"/>
        </w:rPr>
        <w:t>Выпускник научится:</w:t>
      </w:r>
    </w:p>
    <w:p w:rsidR="00777D59" w:rsidRPr="002F0612" w:rsidRDefault="006821ED" w:rsidP="002F0612">
      <w:pPr>
        <w:widowControl w:val="0"/>
        <w:numPr>
          <w:ilvl w:val="0"/>
          <w:numId w:val="19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777D59" w:rsidRPr="002F0612" w:rsidRDefault="006821ED" w:rsidP="002F0612">
      <w:pPr>
        <w:widowControl w:val="0"/>
        <w:numPr>
          <w:ilvl w:val="0"/>
          <w:numId w:val="19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777D59" w:rsidRPr="002F0612" w:rsidRDefault="006821ED" w:rsidP="002F0612">
      <w:pPr>
        <w:widowControl w:val="0"/>
        <w:numPr>
          <w:ilvl w:val="0"/>
          <w:numId w:val="19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использовать оптические схемы для построения изображений в плоском зеркале и собирающей линзе.</w:t>
      </w:r>
    </w:p>
    <w:p w:rsidR="00777D59" w:rsidRPr="002F0612" w:rsidRDefault="006821ED" w:rsidP="002F0612">
      <w:pPr>
        <w:widowControl w:val="0"/>
        <w:numPr>
          <w:ilvl w:val="0"/>
          <w:numId w:val="19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77D59" w:rsidRPr="002F0612" w:rsidRDefault="006821ED" w:rsidP="002F0612">
      <w:pPr>
        <w:widowControl w:val="0"/>
        <w:numPr>
          <w:ilvl w:val="0"/>
          <w:numId w:val="19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77D59" w:rsidRPr="002F0612" w:rsidRDefault="006821ED" w:rsidP="002F0612">
      <w:pPr>
        <w:widowControl w:val="0"/>
        <w:numPr>
          <w:ilvl w:val="0"/>
          <w:numId w:val="19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приводить примеры практического использования физических знаний о электромагнитных явлениях</w:t>
      </w:r>
    </w:p>
    <w:p w:rsidR="00777D59" w:rsidRPr="002F0612" w:rsidRDefault="006821ED" w:rsidP="002F0612">
      <w:pPr>
        <w:widowControl w:val="0"/>
        <w:numPr>
          <w:ilvl w:val="0"/>
          <w:numId w:val="19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 xml:space="preserve">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w:t>
      </w:r>
      <w:r w:rsidRPr="002F0612">
        <w:rPr>
          <w:rFonts w:ascii="Times New Roman" w:hAnsi="Times New Roman"/>
          <w:sz w:val="24"/>
          <w:szCs w:val="24"/>
        </w:rPr>
        <w:lastRenderedPageBreak/>
        <w:t>формулы, необходимые для ее решения, проводить расчеты и оценивать реальность полученного значения физической величины.</w:t>
      </w:r>
    </w:p>
    <w:p w:rsidR="00777D59" w:rsidRPr="002F0612" w:rsidRDefault="006821ED" w:rsidP="002F0612">
      <w:pPr>
        <w:tabs>
          <w:tab w:val="left" w:pos="851"/>
        </w:tabs>
        <w:autoSpaceDE w:val="0"/>
        <w:autoSpaceDN w:val="0"/>
        <w:adjustRightInd w:val="0"/>
        <w:spacing w:after="0" w:line="240" w:lineRule="auto"/>
        <w:ind w:firstLine="709"/>
        <w:jc w:val="both"/>
        <w:rPr>
          <w:rFonts w:ascii="Times New Roman" w:hAnsi="Times New Roman"/>
          <w:b/>
          <w:sz w:val="24"/>
          <w:szCs w:val="24"/>
        </w:rPr>
      </w:pPr>
      <w:r w:rsidRPr="002F0612">
        <w:rPr>
          <w:rFonts w:ascii="Times New Roman" w:hAnsi="Times New Roman"/>
          <w:b/>
          <w:sz w:val="24"/>
          <w:szCs w:val="24"/>
        </w:rPr>
        <w:t>Выпускник получит возможность научиться:</w:t>
      </w:r>
    </w:p>
    <w:p w:rsidR="00777D59" w:rsidRPr="002F0612" w:rsidRDefault="006821ED" w:rsidP="002F0612">
      <w:pPr>
        <w:widowControl w:val="0"/>
        <w:numPr>
          <w:ilvl w:val="0"/>
          <w:numId w:val="196"/>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2F0612">
        <w:rPr>
          <w:rFonts w:ascii="Times New Roman" w:hAnsi="Times New Roman"/>
          <w:i/>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777D59" w:rsidRPr="002F0612" w:rsidRDefault="006821ED" w:rsidP="002F0612">
      <w:pPr>
        <w:widowControl w:val="0"/>
        <w:numPr>
          <w:ilvl w:val="0"/>
          <w:numId w:val="196"/>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2F0612">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777D59" w:rsidRPr="002F0612" w:rsidRDefault="006821ED" w:rsidP="002F0612">
      <w:pPr>
        <w:widowControl w:val="0"/>
        <w:numPr>
          <w:ilvl w:val="0"/>
          <w:numId w:val="196"/>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2F0612">
        <w:rPr>
          <w:rFonts w:ascii="Times New Roman" w:hAnsi="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777D59" w:rsidRPr="002F0612" w:rsidRDefault="006821ED" w:rsidP="002F0612">
      <w:pPr>
        <w:widowControl w:val="0"/>
        <w:numPr>
          <w:ilvl w:val="0"/>
          <w:numId w:val="196"/>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2F0612">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777D59" w:rsidRPr="002F0612" w:rsidRDefault="006821ED" w:rsidP="002F0612">
      <w:pPr>
        <w:tabs>
          <w:tab w:val="left" w:pos="851"/>
        </w:tabs>
        <w:autoSpaceDE w:val="0"/>
        <w:autoSpaceDN w:val="0"/>
        <w:adjustRightInd w:val="0"/>
        <w:spacing w:after="0" w:line="240" w:lineRule="auto"/>
        <w:ind w:firstLine="709"/>
        <w:jc w:val="both"/>
        <w:rPr>
          <w:rFonts w:ascii="Times New Roman" w:hAnsi="Times New Roman"/>
          <w:b/>
          <w:sz w:val="24"/>
          <w:szCs w:val="24"/>
        </w:rPr>
      </w:pPr>
      <w:r w:rsidRPr="002F0612">
        <w:rPr>
          <w:rFonts w:ascii="Times New Roman" w:hAnsi="Times New Roman"/>
          <w:b/>
          <w:sz w:val="24"/>
          <w:szCs w:val="24"/>
        </w:rPr>
        <w:t>Квантовые явления</w:t>
      </w:r>
    </w:p>
    <w:p w:rsidR="00777D59" w:rsidRPr="002F0612" w:rsidRDefault="006821ED" w:rsidP="002F0612">
      <w:pPr>
        <w:tabs>
          <w:tab w:val="left" w:pos="851"/>
        </w:tabs>
        <w:autoSpaceDE w:val="0"/>
        <w:autoSpaceDN w:val="0"/>
        <w:adjustRightInd w:val="0"/>
        <w:spacing w:after="0" w:line="240" w:lineRule="auto"/>
        <w:ind w:firstLine="709"/>
        <w:jc w:val="both"/>
        <w:rPr>
          <w:rFonts w:ascii="Times New Roman" w:hAnsi="Times New Roman"/>
          <w:b/>
          <w:sz w:val="24"/>
          <w:szCs w:val="24"/>
        </w:rPr>
      </w:pPr>
      <w:r w:rsidRPr="002F0612">
        <w:rPr>
          <w:rFonts w:ascii="Times New Roman" w:hAnsi="Times New Roman"/>
          <w:b/>
          <w:sz w:val="24"/>
          <w:szCs w:val="24"/>
        </w:rPr>
        <w:t>Выпускник научится:</w:t>
      </w:r>
    </w:p>
    <w:p w:rsidR="00777D59" w:rsidRPr="002F0612" w:rsidRDefault="006821ED" w:rsidP="002F0612">
      <w:pPr>
        <w:widowControl w:val="0"/>
        <w:numPr>
          <w:ilvl w:val="0"/>
          <w:numId w:val="19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777D59" w:rsidRPr="002F0612" w:rsidRDefault="006821ED" w:rsidP="002F0612">
      <w:pPr>
        <w:widowControl w:val="0"/>
        <w:numPr>
          <w:ilvl w:val="0"/>
          <w:numId w:val="19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777D59" w:rsidRPr="002F0612" w:rsidRDefault="006821ED" w:rsidP="002F0612">
      <w:pPr>
        <w:widowControl w:val="0"/>
        <w:numPr>
          <w:ilvl w:val="0"/>
          <w:numId w:val="19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777D59" w:rsidRPr="002F0612" w:rsidRDefault="006821ED" w:rsidP="002F0612">
      <w:pPr>
        <w:widowControl w:val="0"/>
        <w:numPr>
          <w:ilvl w:val="0"/>
          <w:numId w:val="19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различать основные признаки планетарной модели атома, нуклонной модели атомного ядра;</w:t>
      </w:r>
    </w:p>
    <w:p w:rsidR="00777D59" w:rsidRPr="002F0612" w:rsidRDefault="006821ED" w:rsidP="002F0612">
      <w:pPr>
        <w:widowControl w:val="0"/>
        <w:numPr>
          <w:ilvl w:val="0"/>
          <w:numId w:val="19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777D59" w:rsidRPr="002F0612" w:rsidRDefault="006821ED" w:rsidP="002F0612">
      <w:pPr>
        <w:tabs>
          <w:tab w:val="left" w:pos="709"/>
          <w:tab w:val="left" w:pos="851"/>
        </w:tabs>
        <w:autoSpaceDE w:val="0"/>
        <w:autoSpaceDN w:val="0"/>
        <w:adjustRightInd w:val="0"/>
        <w:spacing w:after="0" w:line="240" w:lineRule="auto"/>
        <w:ind w:firstLine="709"/>
        <w:jc w:val="both"/>
        <w:rPr>
          <w:rFonts w:ascii="Times New Roman" w:hAnsi="Times New Roman"/>
          <w:b/>
          <w:sz w:val="24"/>
          <w:szCs w:val="24"/>
        </w:rPr>
      </w:pPr>
      <w:r w:rsidRPr="002F0612">
        <w:rPr>
          <w:rFonts w:ascii="Times New Roman" w:hAnsi="Times New Roman"/>
          <w:b/>
          <w:sz w:val="24"/>
          <w:szCs w:val="24"/>
        </w:rPr>
        <w:t>Выпускник получит возможность научиться:</w:t>
      </w:r>
    </w:p>
    <w:p w:rsidR="00777D59" w:rsidRPr="002F0612" w:rsidRDefault="006821ED" w:rsidP="002F0612">
      <w:pPr>
        <w:widowControl w:val="0"/>
        <w:numPr>
          <w:ilvl w:val="0"/>
          <w:numId w:val="196"/>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2F0612">
        <w:rPr>
          <w:rFonts w:ascii="Times New Roman" w:hAnsi="Times New Roman"/>
          <w:i/>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777D59" w:rsidRPr="002F0612" w:rsidRDefault="006821ED" w:rsidP="002F0612">
      <w:pPr>
        <w:widowControl w:val="0"/>
        <w:numPr>
          <w:ilvl w:val="0"/>
          <w:numId w:val="196"/>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2F0612">
        <w:rPr>
          <w:rFonts w:ascii="Times New Roman" w:hAnsi="Times New Roman"/>
          <w:i/>
          <w:sz w:val="24"/>
          <w:szCs w:val="24"/>
        </w:rPr>
        <w:t>соотносить энергию связи атомных ядер с дефектом массы;</w:t>
      </w:r>
    </w:p>
    <w:p w:rsidR="00777D59" w:rsidRPr="002F0612" w:rsidRDefault="006821ED" w:rsidP="002F0612">
      <w:pPr>
        <w:widowControl w:val="0"/>
        <w:numPr>
          <w:ilvl w:val="0"/>
          <w:numId w:val="196"/>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2F0612">
        <w:rPr>
          <w:rFonts w:ascii="Times New Roman" w:hAnsi="Times New Roman"/>
          <w:i/>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777D59" w:rsidRPr="002F0612" w:rsidRDefault="006821ED" w:rsidP="002F0612">
      <w:pPr>
        <w:widowControl w:val="0"/>
        <w:numPr>
          <w:ilvl w:val="0"/>
          <w:numId w:val="196"/>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2F0612">
        <w:rPr>
          <w:rFonts w:ascii="Times New Roman" w:hAnsi="Times New Roman"/>
          <w:i/>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777D59" w:rsidRPr="002F0612" w:rsidRDefault="006821ED" w:rsidP="002F0612">
      <w:pPr>
        <w:tabs>
          <w:tab w:val="left" w:pos="851"/>
        </w:tabs>
        <w:autoSpaceDE w:val="0"/>
        <w:autoSpaceDN w:val="0"/>
        <w:adjustRightInd w:val="0"/>
        <w:spacing w:after="0" w:line="240" w:lineRule="auto"/>
        <w:ind w:firstLine="709"/>
        <w:jc w:val="both"/>
        <w:rPr>
          <w:rFonts w:ascii="Times New Roman" w:hAnsi="Times New Roman"/>
          <w:b/>
          <w:sz w:val="24"/>
          <w:szCs w:val="24"/>
        </w:rPr>
      </w:pPr>
      <w:r w:rsidRPr="002F0612">
        <w:rPr>
          <w:rFonts w:ascii="Times New Roman" w:hAnsi="Times New Roman"/>
          <w:b/>
          <w:sz w:val="24"/>
          <w:szCs w:val="24"/>
        </w:rPr>
        <w:t>Элементы астрономии</w:t>
      </w:r>
    </w:p>
    <w:p w:rsidR="00777D59" w:rsidRPr="002F0612" w:rsidRDefault="006821ED" w:rsidP="002F0612">
      <w:pPr>
        <w:tabs>
          <w:tab w:val="left" w:pos="851"/>
        </w:tabs>
        <w:autoSpaceDE w:val="0"/>
        <w:autoSpaceDN w:val="0"/>
        <w:adjustRightInd w:val="0"/>
        <w:spacing w:after="0" w:line="240" w:lineRule="auto"/>
        <w:ind w:firstLine="709"/>
        <w:jc w:val="both"/>
        <w:rPr>
          <w:rFonts w:ascii="Times New Roman" w:hAnsi="Times New Roman"/>
          <w:b/>
          <w:sz w:val="24"/>
          <w:szCs w:val="24"/>
        </w:rPr>
      </w:pPr>
      <w:r w:rsidRPr="002F0612">
        <w:rPr>
          <w:rFonts w:ascii="Times New Roman" w:hAnsi="Times New Roman"/>
          <w:b/>
          <w:sz w:val="24"/>
          <w:szCs w:val="24"/>
        </w:rPr>
        <w:t>Выпускник научится:</w:t>
      </w:r>
    </w:p>
    <w:p w:rsidR="00777D59" w:rsidRPr="002F0612" w:rsidRDefault="006821ED" w:rsidP="002F0612">
      <w:pPr>
        <w:widowControl w:val="0"/>
        <w:numPr>
          <w:ilvl w:val="0"/>
          <w:numId w:val="19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777D59" w:rsidRPr="002F0612" w:rsidRDefault="006821ED" w:rsidP="002F0612">
      <w:pPr>
        <w:widowControl w:val="0"/>
        <w:numPr>
          <w:ilvl w:val="0"/>
          <w:numId w:val="196"/>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понимать различия между гелиоцентрической и геоцентрической системами мира;</w:t>
      </w:r>
    </w:p>
    <w:p w:rsidR="00777D59" w:rsidRPr="002F0612" w:rsidRDefault="006821ED" w:rsidP="002F0612">
      <w:pPr>
        <w:tabs>
          <w:tab w:val="left" w:pos="851"/>
        </w:tabs>
        <w:autoSpaceDE w:val="0"/>
        <w:autoSpaceDN w:val="0"/>
        <w:adjustRightInd w:val="0"/>
        <w:spacing w:after="0" w:line="240" w:lineRule="auto"/>
        <w:ind w:firstLine="709"/>
        <w:jc w:val="both"/>
        <w:rPr>
          <w:rFonts w:ascii="Times New Roman" w:hAnsi="Times New Roman"/>
          <w:b/>
          <w:sz w:val="24"/>
          <w:szCs w:val="24"/>
        </w:rPr>
      </w:pPr>
      <w:r w:rsidRPr="002F0612">
        <w:rPr>
          <w:rFonts w:ascii="Times New Roman" w:hAnsi="Times New Roman"/>
          <w:b/>
          <w:sz w:val="24"/>
          <w:szCs w:val="24"/>
        </w:rPr>
        <w:t>Выпускник получит возможность научиться:</w:t>
      </w:r>
    </w:p>
    <w:p w:rsidR="00777D59" w:rsidRPr="002F0612" w:rsidRDefault="006821ED" w:rsidP="002F0612">
      <w:pPr>
        <w:widowControl w:val="0"/>
        <w:numPr>
          <w:ilvl w:val="0"/>
          <w:numId w:val="196"/>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2F0612">
        <w:rPr>
          <w:rFonts w:ascii="Times New Roman" w:hAnsi="Times New Roman"/>
          <w:i/>
          <w:sz w:val="24"/>
          <w:szCs w:val="24"/>
        </w:rPr>
        <w:lastRenderedPageBreak/>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777D59" w:rsidRPr="002F0612" w:rsidRDefault="006821ED" w:rsidP="002F0612">
      <w:pPr>
        <w:widowControl w:val="0"/>
        <w:numPr>
          <w:ilvl w:val="0"/>
          <w:numId w:val="196"/>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2F0612">
        <w:rPr>
          <w:rFonts w:ascii="Times New Roman" w:hAnsi="Times New Roman"/>
          <w:i/>
          <w:sz w:val="24"/>
          <w:szCs w:val="24"/>
        </w:rPr>
        <w:t>различать основные характеристики звезд (размер, цвет, температура) соотносить цвет звезды с ее температурой;</w:t>
      </w:r>
    </w:p>
    <w:p w:rsidR="00777D59" w:rsidRPr="002F0612" w:rsidRDefault="006821ED" w:rsidP="002F0612">
      <w:pPr>
        <w:widowControl w:val="0"/>
        <w:numPr>
          <w:ilvl w:val="0"/>
          <w:numId w:val="196"/>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2F0612">
        <w:rPr>
          <w:rFonts w:ascii="Times New Roman" w:hAnsi="Times New Roman"/>
          <w:i/>
          <w:sz w:val="24"/>
          <w:szCs w:val="24"/>
        </w:rPr>
        <w:t>различать гипотезы о происхождении Солнечной системы.</w:t>
      </w:r>
    </w:p>
    <w:p w:rsidR="00777D59" w:rsidRPr="002F0612" w:rsidRDefault="00777D59" w:rsidP="002F0612">
      <w:pPr>
        <w:spacing w:after="0" w:line="240" w:lineRule="auto"/>
        <w:ind w:firstLine="709"/>
        <w:jc w:val="both"/>
        <w:rPr>
          <w:rFonts w:ascii="Times New Roman" w:hAnsi="Times New Roman"/>
          <w:sz w:val="24"/>
          <w:szCs w:val="24"/>
        </w:rPr>
      </w:pPr>
    </w:p>
    <w:p w:rsidR="00777D59" w:rsidRPr="002F0612" w:rsidRDefault="006821ED" w:rsidP="002F0612">
      <w:pPr>
        <w:pStyle w:val="4"/>
        <w:spacing w:line="240" w:lineRule="auto"/>
        <w:ind w:left="1701"/>
        <w:rPr>
          <w:sz w:val="24"/>
          <w:szCs w:val="24"/>
        </w:rPr>
      </w:pPr>
      <w:bookmarkStart w:id="105" w:name="_Toc409691641"/>
      <w:bookmarkStart w:id="106" w:name="_Toc410653964"/>
      <w:bookmarkStart w:id="107" w:name="_Toc31893403"/>
      <w:bookmarkStart w:id="108" w:name="_Toc31898620"/>
      <w:r w:rsidRPr="002F0612">
        <w:rPr>
          <w:sz w:val="24"/>
          <w:szCs w:val="24"/>
        </w:rPr>
        <w:t>1.2.5.11. Биология</w:t>
      </w:r>
      <w:bookmarkEnd w:id="105"/>
      <w:bookmarkEnd w:id="106"/>
      <w:bookmarkEnd w:id="107"/>
      <w:bookmarkEnd w:id="108"/>
    </w:p>
    <w:p w:rsidR="00777D59" w:rsidRPr="002F0612" w:rsidRDefault="006821ED" w:rsidP="002F0612">
      <w:pPr>
        <w:autoSpaceDE w:val="0"/>
        <w:autoSpaceDN w:val="0"/>
        <w:adjustRightInd w:val="0"/>
        <w:spacing w:after="0" w:line="240" w:lineRule="auto"/>
        <w:ind w:firstLine="709"/>
        <w:jc w:val="both"/>
        <w:rPr>
          <w:rFonts w:ascii="Times New Roman" w:hAnsi="Times New Roman"/>
          <w:b/>
          <w:sz w:val="24"/>
          <w:szCs w:val="24"/>
        </w:rPr>
      </w:pPr>
      <w:r w:rsidRPr="002F0612">
        <w:rPr>
          <w:rFonts w:ascii="Times New Roman" w:hAnsi="Times New Roman"/>
          <w:b/>
          <w:sz w:val="24"/>
          <w:szCs w:val="24"/>
        </w:rPr>
        <w:t xml:space="preserve">В результате изучения курса биологии в основной школе: </w:t>
      </w:r>
    </w:p>
    <w:p w:rsidR="00777D59" w:rsidRPr="002F0612" w:rsidRDefault="006821ED" w:rsidP="002F0612">
      <w:pPr>
        <w:autoSpaceDE w:val="0"/>
        <w:autoSpaceDN w:val="0"/>
        <w:adjustRightInd w:val="0"/>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Выпускник </w:t>
      </w:r>
      <w:r w:rsidRPr="002F0612">
        <w:rPr>
          <w:rFonts w:ascii="Times New Roman" w:hAnsi="Times New Roman"/>
          <w:b/>
          <w:sz w:val="24"/>
          <w:szCs w:val="24"/>
        </w:rPr>
        <w:t xml:space="preserve">научится </w:t>
      </w:r>
      <w:r w:rsidRPr="002F0612">
        <w:rPr>
          <w:rFonts w:ascii="Times New Roman" w:hAnsi="Times New Roman"/>
          <w:bCs/>
          <w:sz w:val="24"/>
          <w:szCs w:val="24"/>
        </w:rPr>
        <w:t xml:space="preserve">пользоваться научными методами для распознания биологических проблем; </w:t>
      </w:r>
      <w:r w:rsidRPr="002F0612">
        <w:rPr>
          <w:rFonts w:ascii="Times New Roman" w:hAnsi="Times New Roman"/>
          <w:sz w:val="24"/>
          <w:szCs w:val="24"/>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777D59" w:rsidRPr="002F0612" w:rsidRDefault="006821ED" w:rsidP="002F0612">
      <w:pPr>
        <w:autoSpaceDE w:val="0"/>
        <w:autoSpaceDN w:val="0"/>
        <w:adjustRightInd w:val="0"/>
        <w:spacing w:after="0" w:line="240" w:lineRule="auto"/>
        <w:ind w:firstLine="709"/>
        <w:jc w:val="both"/>
        <w:rPr>
          <w:rFonts w:ascii="Times New Roman" w:hAnsi="Times New Roman"/>
          <w:sz w:val="24"/>
          <w:szCs w:val="24"/>
        </w:rPr>
      </w:pPr>
      <w:r w:rsidRPr="002F0612">
        <w:rPr>
          <w:rFonts w:ascii="Times New Roman" w:hAnsi="Times New Roman"/>
          <w:sz w:val="24"/>
          <w:szCs w:val="24"/>
        </w:rPr>
        <w:t>Выпускник</w:t>
      </w:r>
      <w:r w:rsidRPr="002F0612">
        <w:rPr>
          <w:rFonts w:ascii="Times New Roman" w:hAnsi="Times New Roman"/>
          <w:b/>
          <w:sz w:val="24"/>
          <w:szCs w:val="24"/>
        </w:rPr>
        <w:t xml:space="preserve"> </w:t>
      </w:r>
      <w:r w:rsidRPr="002F0612">
        <w:rPr>
          <w:rFonts w:ascii="Times New Roman" w:hAnsi="Times New Roman"/>
          <w:sz w:val="24"/>
          <w:szCs w:val="24"/>
        </w:rPr>
        <w:t>овладеет</w:t>
      </w:r>
      <w:r w:rsidRPr="002F0612">
        <w:rPr>
          <w:rFonts w:ascii="Times New Roman" w:hAnsi="Times New Roman"/>
          <w:b/>
          <w:sz w:val="24"/>
          <w:szCs w:val="24"/>
        </w:rPr>
        <w:t xml:space="preserve"> </w:t>
      </w:r>
      <w:r w:rsidRPr="002F0612">
        <w:rPr>
          <w:rFonts w:ascii="Times New Roman" w:hAnsi="Times New Roman"/>
          <w:sz w:val="24"/>
          <w:szCs w:val="24"/>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777D59" w:rsidRPr="002F0612" w:rsidRDefault="006821ED" w:rsidP="002F0612">
      <w:pPr>
        <w:autoSpaceDE w:val="0"/>
        <w:autoSpaceDN w:val="0"/>
        <w:adjustRightInd w:val="0"/>
        <w:spacing w:after="0" w:line="240" w:lineRule="auto"/>
        <w:ind w:firstLine="709"/>
        <w:jc w:val="both"/>
        <w:rPr>
          <w:rFonts w:ascii="Times New Roman" w:hAnsi="Times New Roman"/>
          <w:sz w:val="24"/>
          <w:szCs w:val="24"/>
        </w:rPr>
      </w:pPr>
      <w:r w:rsidRPr="002F0612">
        <w:rPr>
          <w:rFonts w:ascii="Times New Roman" w:hAnsi="Times New Roman"/>
          <w:sz w:val="24"/>
          <w:szCs w:val="24"/>
        </w:rPr>
        <w:t>Выпускник освоит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777D59" w:rsidRPr="002F0612" w:rsidRDefault="006821ED" w:rsidP="002F0612">
      <w:pPr>
        <w:autoSpaceDE w:val="0"/>
        <w:autoSpaceDN w:val="0"/>
        <w:adjustRightInd w:val="0"/>
        <w:spacing w:after="0" w:line="240" w:lineRule="auto"/>
        <w:ind w:firstLine="709"/>
        <w:jc w:val="both"/>
        <w:rPr>
          <w:rFonts w:ascii="Times New Roman" w:hAnsi="Times New Roman"/>
          <w:iCs/>
          <w:sz w:val="24"/>
          <w:szCs w:val="24"/>
        </w:rPr>
      </w:pPr>
      <w:r w:rsidRPr="002F0612">
        <w:rPr>
          <w:rFonts w:ascii="Times New Roman" w:hAnsi="Times New Roman"/>
          <w:iCs/>
          <w:sz w:val="24"/>
          <w:szCs w:val="24"/>
        </w:rPr>
        <w:t>Выпускник приобретет 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p>
    <w:p w:rsidR="00777D59" w:rsidRPr="002F0612" w:rsidRDefault="006821ED" w:rsidP="002F0612">
      <w:pPr>
        <w:autoSpaceDE w:val="0"/>
        <w:autoSpaceDN w:val="0"/>
        <w:adjustRightInd w:val="0"/>
        <w:spacing w:after="0" w:line="240" w:lineRule="auto"/>
        <w:ind w:firstLine="709"/>
        <w:jc w:val="both"/>
        <w:rPr>
          <w:rFonts w:ascii="Times New Roman" w:hAnsi="Times New Roman"/>
          <w:b/>
          <w:sz w:val="24"/>
          <w:szCs w:val="24"/>
        </w:rPr>
      </w:pPr>
      <w:r w:rsidRPr="002F0612">
        <w:rPr>
          <w:rFonts w:ascii="Times New Roman" w:hAnsi="Times New Roman"/>
          <w:b/>
          <w:sz w:val="24"/>
          <w:szCs w:val="24"/>
        </w:rPr>
        <w:t>Выпускник получит возможность научиться:</w:t>
      </w:r>
    </w:p>
    <w:p w:rsidR="00777D59" w:rsidRPr="002F0612" w:rsidRDefault="006821ED" w:rsidP="002F0612">
      <w:pPr>
        <w:numPr>
          <w:ilvl w:val="0"/>
          <w:numId w:val="19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2F0612">
        <w:rPr>
          <w:rFonts w:ascii="Times New Roman" w:hAnsi="Times New Roman"/>
          <w:i/>
          <w:sz w:val="24"/>
          <w:szCs w:val="24"/>
        </w:rPr>
        <w:t>осознанно использовать знания основных правил поведения в природе и основ здорового образа жизни в быту;</w:t>
      </w:r>
    </w:p>
    <w:p w:rsidR="00777D59" w:rsidRPr="002F0612" w:rsidRDefault="006821ED" w:rsidP="002F0612">
      <w:pPr>
        <w:numPr>
          <w:ilvl w:val="0"/>
          <w:numId w:val="19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2F0612">
        <w:rPr>
          <w:rFonts w:ascii="Times New Roman" w:hAnsi="Times New Roman"/>
          <w:i/>
          <w:sz w:val="24"/>
          <w:szCs w:val="24"/>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777D59" w:rsidRPr="002F0612" w:rsidRDefault="006821ED" w:rsidP="002F0612">
      <w:pPr>
        <w:numPr>
          <w:ilvl w:val="0"/>
          <w:numId w:val="19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2F0612">
        <w:rPr>
          <w:rFonts w:ascii="Times New Roman" w:hAnsi="Times New Roman"/>
          <w:i/>
          <w:sz w:val="24"/>
          <w:szCs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777D59" w:rsidRPr="002F0612" w:rsidRDefault="006821ED" w:rsidP="002F0612">
      <w:pPr>
        <w:numPr>
          <w:ilvl w:val="0"/>
          <w:numId w:val="19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2F0612">
        <w:rPr>
          <w:rFonts w:ascii="Times New Roman" w:hAnsi="Times New Roman"/>
          <w:i/>
          <w:iCs/>
          <w:sz w:val="24"/>
          <w:szCs w:val="24"/>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777D59" w:rsidRPr="002F0612" w:rsidRDefault="006821ED" w:rsidP="002F0612">
      <w:pPr>
        <w:tabs>
          <w:tab w:val="center" w:pos="4904"/>
        </w:tabs>
        <w:autoSpaceDE w:val="0"/>
        <w:autoSpaceDN w:val="0"/>
        <w:adjustRightInd w:val="0"/>
        <w:spacing w:after="0" w:line="240" w:lineRule="auto"/>
        <w:ind w:firstLine="709"/>
        <w:jc w:val="both"/>
        <w:rPr>
          <w:rFonts w:ascii="Times New Roman" w:hAnsi="Times New Roman"/>
          <w:b/>
          <w:sz w:val="24"/>
          <w:szCs w:val="24"/>
        </w:rPr>
      </w:pPr>
      <w:r w:rsidRPr="002F0612">
        <w:rPr>
          <w:rFonts w:ascii="Times New Roman" w:hAnsi="Times New Roman"/>
          <w:b/>
          <w:sz w:val="24"/>
          <w:szCs w:val="24"/>
        </w:rPr>
        <w:t>Живые организмы</w:t>
      </w:r>
    </w:p>
    <w:p w:rsidR="00777D59" w:rsidRPr="002F0612" w:rsidRDefault="006821ED" w:rsidP="002F0612">
      <w:pPr>
        <w:autoSpaceDE w:val="0"/>
        <w:autoSpaceDN w:val="0"/>
        <w:adjustRightInd w:val="0"/>
        <w:spacing w:after="0" w:line="240" w:lineRule="auto"/>
        <w:ind w:firstLine="709"/>
        <w:jc w:val="both"/>
        <w:rPr>
          <w:rFonts w:ascii="Times New Roman" w:hAnsi="Times New Roman"/>
          <w:b/>
          <w:sz w:val="24"/>
          <w:szCs w:val="24"/>
        </w:rPr>
      </w:pPr>
      <w:r w:rsidRPr="002F0612">
        <w:rPr>
          <w:rFonts w:ascii="Times New Roman" w:hAnsi="Times New Roman"/>
          <w:b/>
          <w:sz w:val="24"/>
          <w:szCs w:val="24"/>
        </w:rPr>
        <w:t>Выпускник научится:</w:t>
      </w:r>
    </w:p>
    <w:p w:rsidR="00777D59" w:rsidRPr="002F0612" w:rsidRDefault="006821ED" w:rsidP="002F0612">
      <w:pPr>
        <w:numPr>
          <w:ilvl w:val="2"/>
          <w:numId w:val="1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777D59" w:rsidRPr="002F0612" w:rsidRDefault="006821ED" w:rsidP="002F0612">
      <w:pPr>
        <w:numPr>
          <w:ilvl w:val="2"/>
          <w:numId w:val="1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аргументировать, приводить доказательства родства различных таксонов растений, животных, грибов и бактерий;</w:t>
      </w:r>
    </w:p>
    <w:p w:rsidR="00777D59" w:rsidRPr="002F0612" w:rsidRDefault="006821ED" w:rsidP="002F0612">
      <w:pPr>
        <w:numPr>
          <w:ilvl w:val="2"/>
          <w:numId w:val="1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аргументировать, приводить доказательства различий растений, животных, грибов и бактерий;</w:t>
      </w:r>
    </w:p>
    <w:p w:rsidR="00777D59" w:rsidRPr="002F0612" w:rsidRDefault="006821ED" w:rsidP="002F0612">
      <w:pPr>
        <w:numPr>
          <w:ilvl w:val="2"/>
          <w:numId w:val="1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777D59" w:rsidRPr="002F0612" w:rsidRDefault="006821ED" w:rsidP="002F0612">
      <w:pPr>
        <w:numPr>
          <w:ilvl w:val="2"/>
          <w:numId w:val="1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раскрывать роль биологии в практической деятельности людей; роль различных организмов в жизни человека;</w:t>
      </w:r>
    </w:p>
    <w:p w:rsidR="00777D59" w:rsidRPr="002F0612" w:rsidRDefault="006821ED" w:rsidP="002F0612">
      <w:pPr>
        <w:numPr>
          <w:ilvl w:val="2"/>
          <w:numId w:val="1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777D59" w:rsidRPr="002F0612" w:rsidRDefault="006821ED" w:rsidP="002F0612">
      <w:pPr>
        <w:numPr>
          <w:ilvl w:val="2"/>
          <w:numId w:val="1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lastRenderedPageBreak/>
        <w:t>выявлять примеры и раскрывать сущность приспособленности организмов к среде обитания;</w:t>
      </w:r>
    </w:p>
    <w:p w:rsidR="00777D59" w:rsidRPr="002F0612" w:rsidRDefault="006821ED" w:rsidP="002F0612">
      <w:pPr>
        <w:widowControl w:val="0"/>
        <w:numPr>
          <w:ilvl w:val="2"/>
          <w:numId w:val="1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777D59" w:rsidRPr="002F0612" w:rsidRDefault="006821ED" w:rsidP="002F0612">
      <w:pPr>
        <w:numPr>
          <w:ilvl w:val="2"/>
          <w:numId w:val="1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777D59" w:rsidRPr="002F0612" w:rsidRDefault="006821ED" w:rsidP="002F0612">
      <w:pPr>
        <w:numPr>
          <w:ilvl w:val="2"/>
          <w:numId w:val="1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rsidR="00777D59" w:rsidRPr="002F0612" w:rsidRDefault="006821ED" w:rsidP="002F0612">
      <w:pPr>
        <w:numPr>
          <w:ilvl w:val="2"/>
          <w:numId w:val="1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777D59" w:rsidRPr="002F0612" w:rsidRDefault="006821ED" w:rsidP="002F0612">
      <w:pPr>
        <w:numPr>
          <w:ilvl w:val="2"/>
          <w:numId w:val="1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знать и аргументировать основные правила поведения в природе;</w:t>
      </w:r>
    </w:p>
    <w:p w:rsidR="00777D59" w:rsidRPr="002F0612" w:rsidRDefault="006821ED" w:rsidP="002F0612">
      <w:pPr>
        <w:numPr>
          <w:ilvl w:val="2"/>
          <w:numId w:val="1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анализировать и оценивать последствия деятельности человека в природе;</w:t>
      </w:r>
    </w:p>
    <w:p w:rsidR="00777D59" w:rsidRPr="002F0612" w:rsidRDefault="006821ED" w:rsidP="002F0612">
      <w:pPr>
        <w:numPr>
          <w:ilvl w:val="2"/>
          <w:numId w:val="1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описывать и использовать приемы выращивания и размножения культурных растений и домашних животных, ухода за ними;</w:t>
      </w:r>
    </w:p>
    <w:p w:rsidR="00777D59" w:rsidRPr="002F0612" w:rsidRDefault="006821ED" w:rsidP="002F0612">
      <w:pPr>
        <w:numPr>
          <w:ilvl w:val="2"/>
          <w:numId w:val="1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знать и соблюдать правила работы в кабинете биологии.</w:t>
      </w:r>
    </w:p>
    <w:p w:rsidR="00777D59" w:rsidRPr="002F0612" w:rsidRDefault="006821ED" w:rsidP="002F0612">
      <w:pPr>
        <w:autoSpaceDE w:val="0"/>
        <w:autoSpaceDN w:val="0"/>
        <w:adjustRightInd w:val="0"/>
        <w:spacing w:after="0" w:line="240" w:lineRule="auto"/>
        <w:ind w:firstLine="709"/>
        <w:jc w:val="both"/>
        <w:rPr>
          <w:rFonts w:ascii="Times New Roman" w:hAnsi="Times New Roman"/>
          <w:b/>
          <w:sz w:val="24"/>
          <w:szCs w:val="24"/>
        </w:rPr>
      </w:pPr>
      <w:r w:rsidRPr="002F0612">
        <w:rPr>
          <w:rFonts w:ascii="Times New Roman" w:hAnsi="Times New Roman"/>
          <w:b/>
          <w:sz w:val="24"/>
          <w:szCs w:val="24"/>
        </w:rPr>
        <w:t>Выпускник получит возможность научиться:</w:t>
      </w:r>
    </w:p>
    <w:p w:rsidR="00777D59" w:rsidRPr="002F0612" w:rsidRDefault="006821ED" w:rsidP="002F0612">
      <w:pPr>
        <w:numPr>
          <w:ilvl w:val="0"/>
          <w:numId w:val="193"/>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2F0612">
        <w:rPr>
          <w:rFonts w:ascii="Times New Roman" w:hAnsi="Times New Roman"/>
          <w:i/>
          <w:sz w:val="24"/>
          <w:szCs w:val="24"/>
        </w:rPr>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777D59" w:rsidRPr="002F0612" w:rsidRDefault="006821ED" w:rsidP="002F0612">
      <w:pPr>
        <w:numPr>
          <w:ilvl w:val="0"/>
          <w:numId w:val="193"/>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2F0612">
        <w:rPr>
          <w:rFonts w:ascii="Times New Roman" w:hAnsi="Times New Roman"/>
          <w:i/>
          <w:sz w:val="24"/>
          <w:szCs w:val="24"/>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777D59" w:rsidRPr="002F0612" w:rsidRDefault="006821ED" w:rsidP="002F0612">
      <w:pPr>
        <w:numPr>
          <w:ilvl w:val="0"/>
          <w:numId w:val="193"/>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2F0612">
        <w:rPr>
          <w:rFonts w:ascii="Times New Roman" w:hAnsi="Times New Roman"/>
          <w:i/>
          <w:sz w:val="24"/>
          <w:szCs w:val="24"/>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777D59" w:rsidRPr="002F0612" w:rsidRDefault="006821ED" w:rsidP="002F0612">
      <w:pPr>
        <w:numPr>
          <w:ilvl w:val="0"/>
          <w:numId w:val="193"/>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2F0612">
        <w:rPr>
          <w:rFonts w:ascii="Times New Roman" w:hAnsi="Times New Roman"/>
          <w:i/>
          <w:sz w:val="24"/>
          <w:szCs w:val="24"/>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777D59" w:rsidRPr="002F0612" w:rsidRDefault="006821ED" w:rsidP="002F0612">
      <w:pPr>
        <w:numPr>
          <w:ilvl w:val="0"/>
          <w:numId w:val="193"/>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2F0612">
        <w:rPr>
          <w:rFonts w:ascii="Times New Roman" w:hAnsi="Times New Roman"/>
          <w:i/>
          <w:sz w:val="24"/>
          <w:szCs w:val="24"/>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777D59" w:rsidRPr="002F0612" w:rsidRDefault="006821ED" w:rsidP="002F0612">
      <w:pPr>
        <w:numPr>
          <w:ilvl w:val="0"/>
          <w:numId w:val="193"/>
        </w:numPr>
        <w:tabs>
          <w:tab w:val="left" w:pos="993"/>
        </w:tabs>
        <w:autoSpaceDE w:val="0"/>
        <w:autoSpaceDN w:val="0"/>
        <w:adjustRightInd w:val="0"/>
        <w:spacing w:after="0" w:line="240" w:lineRule="auto"/>
        <w:ind w:left="0" w:firstLine="709"/>
        <w:contextualSpacing/>
        <w:jc w:val="both"/>
        <w:rPr>
          <w:rFonts w:ascii="Times New Roman" w:hAnsi="Times New Roman"/>
          <w:i/>
          <w:iCs/>
          <w:sz w:val="24"/>
          <w:szCs w:val="24"/>
        </w:rPr>
      </w:pPr>
      <w:r w:rsidRPr="002F0612">
        <w:rPr>
          <w:rFonts w:ascii="Times New Roman" w:hAnsi="Times New Roman"/>
          <w:i/>
          <w:iCs/>
          <w:sz w:val="24"/>
          <w:szCs w:val="24"/>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777D59" w:rsidRPr="002F0612" w:rsidRDefault="006821ED" w:rsidP="002F0612">
      <w:pPr>
        <w:numPr>
          <w:ilvl w:val="0"/>
          <w:numId w:val="193"/>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2F0612">
        <w:rPr>
          <w:rFonts w:ascii="Times New Roman" w:hAnsi="Times New Roman"/>
          <w:i/>
          <w:sz w:val="24"/>
          <w:szCs w:val="24"/>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777D59" w:rsidRPr="002F0612" w:rsidRDefault="006821ED" w:rsidP="002F0612">
      <w:pPr>
        <w:autoSpaceDE w:val="0"/>
        <w:autoSpaceDN w:val="0"/>
        <w:adjustRightInd w:val="0"/>
        <w:spacing w:after="0" w:line="240" w:lineRule="auto"/>
        <w:ind w:firstLine="709"/>
        <w:contextualSpacing/>
        <w:jc w:val="both"/>
        <w:rPr>
          <w:rFonts w:ascii="Times New Roman" w:hAnsi="Times New Roman"/>
          <w:b/>
          <w:sz w:val="24"/>
          <w:szCs w:val="24"/>
        </w:rPr>
      </w:pPr>
      <w:r w:rsidRPr="002F0612">
        <w:rPr>
          <w:rFonts w:ascii="Times New Roman" w:hAnsi="Times New Roman"/>
          <w:b/>
          <w:sz w:val="24"/>
          <w:szCs w:val="24"/>
        </w:rPr>
        <w:t>Человек и его здоровье</w:t>
      </w:r>
    </w:p>
    <w:p w:rsidR="00777D59" w:rsidRPr="002F0612" w:rsidRDefault="006821ED" w:rsidP="002F0612">
      <w:pPr>
        <w:autoSpaceDE w:val="0"/>
        <w:autoSpaceDN w:val="0"/>
        <w:adjustRightInd w:val="0"/>
        <w:spacing w:after="0" w:line="240" w:lineRule="auto"/>
        <w:ind w:firstLine="709"/>
        <w:jc w:val="both"/>
        <w:rPr>
          <w:rFonts w:ascii="Times New Roman" w:hAnsi="Times New Roman"/>
          <w:b/>
          <w:sz w:val="24"/>
          <w:szCs w:val="24"/>
        </w:rPr>
      </w:pPr>
      <w:r w:rsidRPr="002F0612">
        <w:rPr>
          <w:rFonts w:ascii="Times New Roman" w:hAnsi="Times New Roman"/>
          <w:b/>
          <w:sz w:val="24"/>
          <w:szCs w:val="24"/>
        </w:rPr>
        <w:t>Выпускник научится:</w:t>
      </w:r>
    </w:p>
    <w:p w:rsidR="00777D59" w:rsidRPr="002F0612" w:rsidRDefault="006821ED" w:rsidP="002F0612">
      <w:pPr>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777D59" w:rsidRPr="002F0612" w:rsidRDefault="006821ED" w:rsidP="002F0612">
      <w:pPr>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аргументировать, приводить доказательства взаимосвязи человека и окружающей среды, родства человека с животными;</w:t>
      </w:r>
    </w:p>
    <w:p w:rsidR="00777D59" w:rsidRPr="002F0612" w:rsidRDefault="006821ED" w:rsidP="002F0612">
      <w:pPr>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аргументировать, приводить доказательства отличий человека от животных;</w:t>
      </w:r>
    </w:p>
    <w:p w:rsidR="00777D59" w:rsidRPr="002F0612" w:rsidRDefault="006821ED" w:rsidP="002F0612">
      <w:pPr>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777D59" w:rsidRPr="002F0612" w:rsidRDefault="006821ED" w:rsidP="002F0612">
      <w:pPr>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объяснять эволюцию вида Человек разумный на примерах сопоставления биологических объектов и других материальных артефактов;</w:t>
      </w:r>
    </w:p>
    <w:p w:rsidR="00777D59" w:rsidRPr="002F0612" w:rsidRDefault="006821ED" w:rsidP="002F0612">
      <w:pPr>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lastRenderedPageBreak/>
        <w:t>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rsidR="00777D59" w:rsidRPr="002F0612" w:rsidRDefault="006821ED" w:rsidP="002F0612">
      <w:pPr>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777D59" w:rsidRPr="002F0612" w:rsidRDefault="006821ED" w:rsidP="002F0612">
      <w:pPr>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777D59" w:rsidRPr="002F0612" w:rsidRDefault="006821ED" w:rsidP="002F0612">
      <w:pPr>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rsidR="00777D59" w:rsidRPr="002F0612" w:rsidRDefault="006821ED" w:rsidP="002F0612">
      <w:pPr>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rsidR="00777D59" w:rsidRPr="002F0612" w:rsidRDefault="006821ED" w:rsidP="002F0612">
      <w:pPr>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знать и аргументировать основные принципы здорового образа жизни, рациональной организации труда и отдыха;</w:t>
      </w:r>
    </w:p>
    <w:p w:rsidR="00777D59" w:rsidRPr="002F0612" w:rsidRDefault="006821ED" w:rsidP="002F0612">
      <w:pPr>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анализировать и оценивать влияние факторов риска на здоровье человека;</w:t>
      </w:r>
    </w:p>
    <w:p w:rsidR="00777D59" w:rsidRPr="002F0612" w:rsidRDefault="006821ED" w:rsidP="002F0612">
      <w:pPr>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описывать и использовать приемы оказания первой помощи;</w:t>
      </w:r>
    </w:p>
    <w:p w:rsidR="00777D59" w:rsidRPr="002F0612" w:rsidRDefault="006821ED" w:rsidP="002F0612">
      <w:pPr>
        <w:numPr>
          <w:ilvl w:val="0"/>
          <w:numId w:val="6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знать и соблюдать правила работы в кабинете биологии.</w:t>
      </w:r>
    </w:p>
    <w:p w:rsidR="00777D59" w:rsidRPr="002F0612" w:rsidRDefault="006821ED" w:rsidP="002F0612">
      <w:pPr>
        <w:autoSpaceDE w:val="0"/>
        <w:autoSpaceDN w:val="0"/>
        <w:adjustRightInd w:val="0"/>
        <w:spacing w:after="0" w:line="240" w:lineRule="auto"/>
        <w:ind w:firstLine="709"/>
        <w:jc w:val="both"/>
        <w:rPr>
          <w:rFonts w:ascii="Times New Roman" w:hAnsi="Times New Roman"/>
          <w:b/>
          <w:sz w:val="24"/>
          <w:szCs w:val="24"/>
        </w:rPr>
      </w:pPr>
      <w:r w:rsidRPr="002F0612">
        <w:rPr>
          <w:rFonts w:ascii="Times New Roman" w:hAnsi="Times New Roman"/>
          <w:b/>
          <w:sz w:val="24"/>
          <w:szCs w:val="24"/>
        </w:rPr>
        <w:t>Выпускник получит возможность научиться:</w:t>
      </w:r>
    </w:p>
    <w:p w:rsidR="00777D59" w:rsidRPr="002F0612" w:rsidRDefault="006821ED" w:rsidP="002F0612">
      <w:pPr>
        <w:numPr>
          <w:ilvl w:val="0"/>
          <w:numId w:val="20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2F0612">
        <w:rPr>
          <w:rFonts w:ascii="Times New Roman" w:hAnsi="Times New Roman"/>
          <w:i/>
          <w:sz w:val="24"/>
          <w:szCs w:val="24"/>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777D59" w:rsidRPr="002F0612" w:rsidRDefault="006821ED" w:rsidP="002F0612">
      <w:pPr>
        <w:numPr>
          <w:ilvl w:val="0"/>
          <w:numId w:val="201"/>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2F0612">
        <w:rPr>
          <w:rFonts w:ascii="Times New Roman" w:hAnsi="Times New Roman"/>
          <w:i/>
          <w:sz w:val="24"/>
          <w:szCs w:val="24"/>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777D59" w:rsidRPr="002F0612" w:rsidRDefault="006821ED" w:rsidP="002F0612">
      <w:pPr>
        <w:numPr>
          <w:ilvl w:val="0"/>
          <w:numId w:val="20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2F0612">
        <w:rPr>
          <w:rFonts w:ascii="Times New Roman" w:hAnsi="Times New Roman"/>
          <w:i/>
          <w:sz w:val="24"/>
          <w:szCs w:val="24"/>
        </w:rPr>
        <w:t>ориентироваться в системе моральных норм и ценностей по отношению к собственному здоровью и здоровью других людей;</w:t>
      </w:r>
    </w:p>
    <w:p w:rsidR="00777D59" w:rsidRPr="002F0612" w:rsidRDefault="006821ED" w:rsidP="002F0612">
      <w:pPr>
        <w:numPr>
          <w:ilvl w:val="0"/>
          <w:numId w:val="20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2F0612">
        <w:rPr>
          <w:rFonts w:ascii="Times New Roman" w:hAnsi="Times New Roman"/>
          <w:i/>
          <w:sz w:val="24"/>
          <w:szCs w:val="24"/>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777D59" w:rsidRPr="002F0612" w:rsidRDefault="006821ED" w:rsidP="002F0612">
      <w:pPr>
        <w:numPr>
          <w:ilvl w:val="0"/>
          <w:numId w:val="20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2F0612">
        <w:rPr>
          <w:rFonts w:ascii="Times New Roman" w:hAnsi="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777D59" w:rsidRPr="002F0612" w:rsidRDefault="006821ED" w:rsidP="002F0612">
      <w:pPr>
        <w:numPr>
          <w:ilvl w:val="0"/>
          <w:numId w:val="20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2F0612">
        <w:rPr>
          <w:rFonts w:ascii="Times New Roman" w:hAnsi="Times New Roman"/>
          <w:i/>
          <w:iCs/>
          <w:sz w:val="24"/>
          <w:szCs w:val="24"/>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777D59" w:rsidRPr="002F0612" w:rsidRDefault="006821ED" w:rsidP="002F0612">
      <w:pPr>
        <w:numPr>
          <w:ilvl w:val="0"/>
          <w:numId w:val="201"/>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2F0612">
        <w:rPr>
          <w:rFonts w:ascii="Times New Roman" w:hAnsi="Times New Roman"/>
          <w:i/>
          <w:sz w:val="24"/>
          <w:szCs w:val="24"/>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777D59" w:rsidRPr="002F0612" w:rsidRDefault="006821ED" w:rsidP="002F0612">
      <w:pPr>
        <w:autoSpaceDE w:val="0"/>
        <w:autoSpaceDN w:val="0"/>
        <w:adjustRightInd w:val="0"/>
        <w:spacing w:after="0" w:line="240" w:lineRule="auto"/>
        <w:ind w:firstLine="709"/>
        <w:jc w:val="both"/>
        <w:rPr>
          <w:rFonts w:ascii="Times New Roman" w:hAnsi="Times New Roman"/>
          <w:b/>
          <w:sz w:val="24"/>
          <w:szCs w:val="24"/>
        </w:rPr>
      </w:pPr>
      <w:r w:rsidRPr="002F0612">
        <w:rPr>
          <w:rFonts w:ascii="Times New Roman" w:hAnsi="Times New Roman"/>
          <w:b/>
          <w:sz w:val="24"/>
          <w:szCs w:val="24"/>
        </w:rPr>
        <w:t>Общие биологические закономерности</w:t>
      </w:r>
    </w:p>
    <w:p w:rsidR="00777D59" w:rsidRPr="002F0612" w:rsidRDefault="006821ED" w:rsidP="002F0612">
      <w:pPr>
        <w:autoSpaceDE w:val="0"/>
        <w:autoSpaceDN w:val="0"/>
        <w:adjustRightInd w:val="0"/>
        <w:spacing w:after="0" w:line="240" w:lineRule="auto"/>
        <w:ind w:firstLine="709"/>
        <w:jc w:val="both"/>
        <w:rPr>
          <w:rFonts w:ascii="Times New Roman" w:hAnsi="Times New Roman"/>
          <w:b/>
          <w:sz w:val="24"/>
          <w:szCs w:val="24"/>
        </w:rPr>
      </w:pPr>
      <w:r w:rsidRPr="002F0612">
        <w:rPr>
          <w:rFonts w:ascii="Times New Roman" w:hAnsi="Times New Roman"/>
          <w:b/>
          <w:sz w:val="24"/>
          <w:szCs w:val="24"/>
        </w:rPr>
        <w:t>Выпускник научится:</w:t>
      </w:r>
    </w:p>
    <w:p w:rsidR="00777D59" w:rsidRPr="002F0612" w:rsidRDefault="006821ED" w:rsidP="002F0612">
      <w:pPr>
        <w:numPr>
          <w:ilvl w:val="0"/>
          <w:numId w:val="165"/>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2F0612">
        <w:rPr>
          <w:rFonts w:ascii="Times New Roman" w:hAnsi="Times New Roman"/>
          <w:sz w:val="24"/>
          <w:szCs w:val="24"/>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777D59" w:rsidRPr="002F0612" w:rsidRDefault="006821ED" w:rsidP="002F0612">
      <w:pPr>
        <w:numPr>
          <w:ilvl w:val="0"/>
          <w:numId w:val="165"/>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2F0612">
        <w:rPr>
          <w:rFonts w:ascii="Times New Roman" w:hAnsi="Times New Roman"/>
          <w:sz w:val="24"/>
          <w:szCs w:val="24"/>
        </w:rPr>
        <w:t>аргументировать, приводить доказательства необходимости защиты окружающей среды;</w:t>
      </w:r>
    </w:p>
    <w:p w:rsidR="00777D59" w:rsidRPr="002F0612" w:rsidRDefault="006821ED" w:rsidP="002F0612">
      <w:pPr>
        <w:numPr>
          <w:ilvl w:val="0"/>
          <w:numId w:val="165"/>
        </w:numPr>
        <w:tabs>
          <w:tab w:val="left"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аргументировать, приводить доказательства зависимости здоровья человека от состояния окружающей среды;</w:t>
      </w:r>
    </w:p>
    <w:p w:rsidR="00777D59" w:rsidRPr="002F0612" w:rsidRDefault="006821ED" w:rsidP="002F0612">
      <w:pPr>
        <w:numPr>
          <w:ilvl w:val="0"/>
          <w:numId w:val="165"/>
        </w:numPr>
        <w:tabs>
          <w:tab w:val="left"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777D59" w:rsidRPr="002F0612" w:rsidRDefault="006821ED" w:rsidP="002F0612">
      <w:pPr>
        <w:numPr>
          <w:ilvl w:val="0"/>
          <w:numId w:val="165"/>
        </w:numPr>
        <w:tabs>
          <w:tab w:val="left"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777D59" w:rsidRPr="002F0612" w:rsidRDefault="006821ED" w:rsidP="002F0612">
      <w:pPr>
        <w:numPr>
          <w:ilvl w:val="0"/>
          <w:numId w:val="165"/>
        </w:numPr>
        <w:tabs>
          <w:tab w:val="left"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lastRenderedPageBreak/>
        <w:t>объяснять общность происхождения и эволюции организмов на основе сопоставления особенностей их строения и функционирования;</w:t>
      </w:r>
    </w:p>
    <w:p w:rsidR="00777D59" w:rsidRPr="002F0612" w:rsidRDefault="006821ED" w:rsidP="002F0612">
      <w:pPr>
        <w:numPr>
          <w:ilvl w:val="0"/>
          <w:numId w:val="16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объяснять механизмы наследственности и изменчивости, возникновения приспособленности, процесс видообразования;</w:t>
      </w:r>
    </w:p>
    <w:p w:rsidR="00777D59" w:rsidRPr="002F0612" w:rsidRDefault="006821ED" w:rsidP="002F0612">
      <w:pPr>
        <w:numPr>
          <w:ilvl w:val="0"/>
          <w:numId w:val="16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777D59" w:rsidRPr="002F0612" w:rsidRDefault="006821ED" w:rsidP="002F0612">
      <w:pPr>
        <w:numPr>
          <w:ilvl w:val="0"/>
          <w:numId w:val="165"/>
        </w:numPr>
        <w:tabs>
          <w:tab w:val="left"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 xml:space="preserve">сравнивать биологические объекты, процессы; делать выводы и умозаключения на основе сравнения; </w:t>
      </w:r>
    </w:p>
    <w:p w:rsidR="00777D59" w:rsidRPr="002F0612" w:rsidRDefault="006821ED" w:rsidP="002F0612">
      <w:pPr>
        <w:numPr>
          <w:ilvl w:val="0"/>
          <w:numId w:val="165"/>
        </w:numPr>
        <w:tabs>
          <w:tab w:val="left"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устанавливать взаимосвязи между особенностями строения и функциями органов и систем органов;</w:t>
      </w:r>
    </w:p>
    <w:p w:rsidR="00777D59" w:rsidRPr="002F0612" w:rsidRDefault="006821ED" w:rsidP="002F0612">
      <w:pPr>
        <w:numPr>
          <w:ilvl w:val="0"/>
          <w:numId w:val="165"/>
        </w:numPr>
        <w:tabs>
          <w:tab w:val="left"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 xml:space="preserve">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rsidR="00777D59" w:rsidRPr="002F0612" w:rsidRDefault="006821ED" w:rsidP="002F0612">
      <w:pPr>
        <w:numPr>
          <w:ilvl w:val="0"/>
          <w:numId w:val="165"/>
        </w:numPr>
        <w:tabs>
          <w:tab w:val="left"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777D59" w:rsidRPr="002F0612" w:rsidRDefault="006821ED" w:rsidP="002F0612">
      <w:pPr>
        <w:numPr>
          <w:ilvl w:val="0"/>
          <w:numId w:val="165"/>
        </w:numPr>
        <w:tabs>
          <w:tab w:val="left"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описывать и использовать приемы выращивания и размножения культурных растений и домашних животных, ухода за ними в агроценозах;</w:t>
      </w:r>
    </w:p>
    <w:p w:rsidR="00777D59" w:rsidRPr="002F0612" w:rsidRDefault="006821ED" w:rsidP="002F0612">
      <w:pPr>
        <w:numPr>
          <w:ilvl w:val="0"/>
          <w:numId w:val="16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777D59" w:rsidRPr="002F0612" w:rsidRDefault="006821ED" w:rsidP="002F0612">
      <w:pPr>
        <w:numPr>
          <w:ilvl w:val="0"/>
          <w:numId w:val="165"/>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знать и соблюдать правила работы в кабинете биологии.</w:t>
      </w:r>
    </w:p>
    <w:p w:rsidR="00777D59" w:rsidRPr="002F0612" w:rsidRDefault="006821ED" w:rsidP="002F0612">
      <w:pPr>
        <w:autoSpaceDE w:val="0"/>
        <w:autoSpaceDN w:val="0"/>
        <w:adjustRightInd w:val="0"/>
        <w:spacing w:after="0" w:line="240" w:lineRule="auto"/>
        <w:ind w:firstLine="709"/>
        <w:jc w:val="both"/>
        <w:rPr>
          <w:rFonts w:ascii="Times New Roman" w:hAnsi="Times New Roman"/>
          <w:b/>
          <w:sz w:val="24"/>
          <w:szCs w:val="24"/>
        </w:rPr>
      </w:pPr>
      <w:r w:rsidRPr="002F0612">
        <w:rPr>
          <w:rFonts w:ascii="Times New Roman" w:hAnsi="Times New Roman"/>
          <w:b/>
          <w:sz w:val="24"/>
          <w:szCs w:val="24"/>
        </w:rPr>
        <w:t>Выпускник получит возможность научиться:</w:t>
      </w:r>
    </w:p>
    <w:p w:rsidR="00777D59" w:rsidRPr="002F0612" w:rsidRDefault="006821ED" w:rsidP="002F0612">
      <w:pPr>
        <w:numPr>
          <w:ilvl w:val="0"/>
          <w:numId w:val="191"/>
        </w:numPr>
        <w:tabs>
          <w:tab w:val="left" w:pos="993"/>
        </w:tabs>
        <w:autoSpaceDE w:val="0"/>
        <w:autoSpaceDN w:val="0"/>
        <w:adjustRightInd w:val="0"/>
        <w:spacing w:after="0" w:line="240" w:lineRule="auto"/>
        <w:ind w:left="0" w:firstLine="709"/>
        <w:contextualSpacing/>
        <w:jc w:val="both"/>
        <w:rPr>
          <w:rFonts w:ascii="Times New Roman" w:hAnsi="Times New Roman"/>
          <w:i/>
          <w:iCs/>
          <w:sz w:val="24"/>
          <w:szCs w:val="24"/>
        </w:rPr>
      </w:pPr>
      <w:r w:rsidRPr="002F0612">
        <w:rPr>
          <w:rFonts w:ascii="Times New Roman" w:hAnsi="Times New Roman"/>
          <w:i/>
          <w:sz w:val="24"/>
          <w:szCs w:val="24"/>
        </w:rPr>
        <w:t>понимать экологические проблемы, возникающие в условиях нерационального природопользования, и пути решения этих проблем</w:t>
      </w:r>
      <w:r w:rsidRPr="002F0612">
        <w:rPr>
          <w:rFonts w:ascii="Times New Roman" w:hAnsi="Times New Roman"/>
          <w:i/>
          <w:iCs/>
          <w:sz w:val="24"/>
          <w:szCs w:val="24"/>
        </w:rPr>
        <w:t>;</w:t>
      </w:r>
    </w:p>
    <w:p w:rsidR="00777D59" w:rsidRPr="002F0612" w:rsidRDefault="006821ED" w:rsidP="002F0612">
      <w:pPr>
        <w:numPr>
          <w:ilvl w:val="0"/>
          <w:numId w:val="191"/>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2F0612">
        <w:rPr>
          <w:rFonts w:ascii="Times New Roman" w:hAnsi="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777D59" w:rsidRPr="002F0612" w:rsidRDefault="006821ED" w:rsidP="002F0612">
      <w:pPr>
        <w:numPr>
          <w:ilvl w:val="0"/>
          <w:numId w:val="191"/>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2F0612">
        <w:rPr>
          <w:rFonts w:ascii="Times New Roman" w:hAnsi="Times New Roman"/>
          <w:i/>
          <w:sz w:val="24"/>
          <w:szCs w:val="24"/>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777D59" w:rsidRPr="002F0612" w:rsidRDefault="006821ED" w:rsidP="002F0612">
      <w:pPr>
        <w:numPr>
          <w:ilvl w:val="0"/>
          <w:numId w:val="19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2F0612">
        <w:rPr>
          <w:rFonts w:ascii="Times New Roman" w:hAnsi="Times New Roman"/>
          <w:i/>
          <w:sz w:val="24"/>
          <w:szCs w:val="24"/>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777D59" w:rsidRPr="002F0612" w:rsidRDefault="006821ED" w:rsidP="002F0612">
      <w:pPr>
        <w:numPr>
          <w:ilvl w:val="0"/>
          <w:numId w:val="19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2F0612">
        <w:rPr>
          <w:rFonts w:ascii="Times New Roman" w:hAnsi="Times New Roman"/>
          <w:i/>
          <w:iCs/>
          <w:sz w:val="24"/>
          <w:szCs w:val="24"/>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777D59" w:rsidRPr="002F0612" w:rsidRDefault="006821ED" w:rsidP="002F0612">
      <w:pPr>
        <w:numPr>
          <w:ilvl w:val="0"/>
          <w:numId w:val="191"/>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2F0612">
        <w:rPr>
          <w:rFonts w:ascii="Times New Roman" w:hAnsi="Times New Roman"/>
          <w:i/>
          <w:sz w:val="24"/>
          <w:szCs w:val="24"/>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777D59" w:rsidRPr="002F0612" w:rsidRDefault="00777D59" w:rsidP="002F0612">
      <w:pPr>
        <w:spacing w:after="0" w:line="240" w:lineRule="auto"/>
        <w:ind w:firstLine="709"/>
        <w:jc w:val="both"/>
        <w:rPr>
          <w:rFonts w:ascii="Times New Roman" w:hAnsi="Times New Roman"/>
          <w:sz w:val="24"/>
          <w:szCs w:val="24"/>
        </w:rPr>
      </w:pPr>
    </w:p>
    <w:p w:rsidR="00777D59" w:rsidRPr="002F0612" w:rsidRDefault="006821ED" w:rsidP="002F0612">
      <w:pPr>
        <w:pStyle w:val="4"/>
        <w:spacing w:line="240" w:lineRule="auto"/>
        <w:ind w:left="1701"/>
        <w:rPr>
          <w:sz w:val="24"/>
          <w:szCs w:val="24"/>
        </w:rPr>
      </w:pPr>
      <w:bookmarkStart w:id="109" w:name="_Toc409691642"/>
      <w:bookmarkStart w:id="110" w:name="_Toc410653965"/>
      <w:bookmarkStart w:id="111" w:name="_Toc31893404"/>
      <w:bookmarkStart w:id="112" w:name="_Toc31898621"/>
      <w:r w:rsidRPr="002F0612">
        <w:rPr>
          <w:sz w:val="24"/>
          <w:szCs w:val="24"/>
        </w:rPr>
        <w:t>1.2.5.12. Химия</w:t>
      </w:r>
      <w:bookmarkEnd w:id="109"/>
      <w:bookmarkEnd w:id="110"/>
      <w:bookmarkEnd w:id="111"/>
      <w:bookmarkEnd w:id="112"/>
    </w:p>
    <w:p w:rsidR="00777D59" w:rsidRPr="002F0612" w:rsidRDefault="006821ED" w:rsidP="002F0612">
      <w:pPr>
        <w:spacing w:after="0" w:line="240" w:lineRule="auto"/>
        <w:ind w:firstLine="709"/>
        <w:jc w:val="both"/>
        <w:rPr>
          <w:rFonts w:ascii="Times New Roman" w:hAnsi="Times New Roman"/>
          <w:b/>
          <w:bCs/>
          <w:sz w:val="24"/>
          <w:szCs w:val="24"/>
        </w:rPr>
      </w:pPr>
      <w:r w:rsidRPr="002F0612">
        <w:rPr>
          <w:rFonts w:ascii="Times New Roman" w:hAnsi="Times New Roman"/>
          <w:b/>
          <w:bCs/>
          <w:sz w:val="24"/>
          <w:szCs w:val="24"/>
        </w:rPr>
        <w:t>Выпускник научится:</w:t>
      </w:r>
    </w:p>
    <w:p w:rsidR="00777D59" w:rsidRPr="002F0612" w:rsidRDefault="006821ED" w:rsidP="002F0612">
      <w:pPr>
        <w:numPr>
          <w:ilvl w:val="0"/>
          <w:numId w:val="31"/>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2F0612">
        <w:rPr>
          <w:rFonts w:ascii="Times New Roman" w:hAnsi="Times New Roman"/>
          <w:bCs/>
          <w:sz w:val="24"/>
          <w:szCs w:val="24"/>
        </w:rPr>
        <w:t>характеризовать основные методы познания: наблюдение, измерение, эксперимент;</w:t>
      </w:r>
    </w:p>
    <w:p w:rsidR="00777D59" w:rsidRPr="002F0612" w:rsidRDefault="006821ED" w:rsidP="002F0612">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описывать свойства твердых, жидких, газообразных веществ, выделяя их существенные признаки;</w:t>
      </w:r>
    </w:p>
    <w:p w:rsidR="00777D59" w:rsidRPr="002F0612" w:rsidRDefault="006821ED" w:rsidP="002F0612">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sz w:val="24"/>
          <w:szCs w:val="24"/>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777D59" w:rsidRPr="002F0612" w:rsidRDefault="006821ED" w:rsidP="002F0612">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sz w:val="24"/>
          <w:szCs w:val="24"/>
        </w:rPr>
        <w:lastRenderedPageBreak/>
        <w:t>раскрывать смысл законов сохранения массы веществ, постоянства состава, атомно-молекулярной теории;</w:t>
      </w:r>
    </w:p>
    <w:p w:rsidR="00777D59" w:rsidRPr="002F0612" w:rsidRDefault="006821ED" w:rsidP="002F0612">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sz w:val="24"/>
          <w:szCs w:val="24"/>
        </w:rPr>
        <w:t>различать химические и физические явления;</w:t>
      </w:r>
    </w:p>
    <w:p w:rsidR="00777D59" w:rsidRPr="002F0612" w:rsidRDefault="006821ED" w:rsidP="002F0612">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называть химические элементы;</w:t>
      </w:r>
    </w:p>
    <w:p w:rsidR="00777D59" w:rsidRPr="002F0612" w:rsidRDefault="006821ED" w:rsidP="002F0612">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определять состав веществ по их формулам;</w:t>
      </w:r>
    </w:p>
    <w:p w:rsidR="00777D59" w:rsidRPr="002F0612" w:rsidRDefault="006821ED" w:rsidP="002F0612">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определять валентность атома элемента в соединениях;</w:t>
      </w:r>
    </w:p>
    <w:p w:rsidR="00777D59" w:rsidRPr="002F0612" w:rsidRDefault="006821ED" w:rsidP="002F0612">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определять тип химических реакций;</w:t>
      </w:r>
    </w:p>
    <w:p w:rsidR="00777D59" w:rsidRPr="002F0612" w:rsidRDefault="006821ED" w:rsidP="002F0612">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называть признаки и условия протекания химических реакций;</w:t>
      </w:r>
    </w:p>
    <w:p w:rsidR="00777D59" w:rsidRPr="002F0612" w:rsidRDefault="006821ED" w:rsidP="002F0612">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выявлять признаки, свидетельствующие о протекании химической реакции при выполнении химического опыта;</w:t>
      </w:r>
    </w:p>
    <w:p w:rsidR="00777D59" w:rsidRPr="002F0612" w:rsidRDefault="006821ED" w:rsidP="002F0612">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sz w:val="24"/>
          <w:szCs w:val="24"/>
        </w:rPr>
        <w:t>составлять формулы бинарных соединений;</w:t>
      </w:r>
    </w:p>
    <w:p w:rsidR="00777D59" w:rsidRPr="002F0612" w:rsidRDefault="006821ED" w:rsidP="002F0612">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sz w:val="24"/>
          <w:szCs w:val="24"/>
        </w:rPr>
        <w:t>составлять уравнения химических реакций;</w:t>
      </w:r>
    </w:p>
    <w:p w:rsidR="00777D59" w:rsidRPr="002F0612" w:rsidRDefault="006821ED" w:rsidP="002F0612">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sz w:val="24"/>
          <w:szCs w:val="24"/>
        </w:rPr>
        <w:t>соблюдать правила безопасной работы при проведении опытов;</w:t>
      </w:r>
    </w:p>
    <w:p w:rsidR="00777D59" w:rsidRPr="002F0612" w:rsidRDefault="006821ED" w:rsidP="002F0612">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пользоваться лабораторным оборудованием и посудой;</w:t>
      </w:r>
    </w:p>
    <w:p w:rsidR="00777D59" w:rsidRPr="002F0612" w:rsidRDefault="006821ED" w:rsidP="002F0612">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вычислять относительную молекулярную и молярную массы веществ;</w:t>
      </w:r>
    </w:p>
    <w:p w:rsidR="00777D59" w:rsidRPr="002F0612" w:rsidRDefault="006821ED" w:rsidP="002F0612">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вычислять массовую долю химического элемента по формуле соединения;</w:t>
      </w:r>
    </w:p>
    <w:p w:rsidR="00777D59" w:rsidRPr="002F0612" w:rsidRDefault="006821ED" w:rsidP="002F0612">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вычислять количество, объем или массу вещества по количеству, объему, массе реагентов или продуктов реакции;</w:t>
      </w:r>
    </w:p>
    <w:p w:rsidR="00777D59" w:rsidRPr="002F0612" w:rsidRDefault="006821ED" w:rsidP="002F0612">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sz w:val="24"/>
          <w:szCs w:val="24"/>
        </w:rPr>
        <w:t>характеризовать физические и химические свойства простых веществ: кислорода и водорода;</w:t>
      </w:r>
    </w:p>
    <w:p w:rsidR="00777D59" w:rsidRPr="002F0612" w:rsidRDefault="006821ED" w:rsidP="002F0612">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получать, собирать кислород и водород;</w:t>
      </w:r>
    </w:p>
    <w:p w:rsidR="00777D59" w:rsidRPr="002F0612" w:rsidRDefault="006821ED" w:rsidP="002F0612">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sz w:val="24"/>
          <w:szCs w:val="24"/>
        </w:rPr>
        <w:t>распознавать опытным путем газообразные вещества: кислород, водород;</w:t>
      </w:r>
    </w:p>
    <w:p w:rsidR="00777D59" w:rsidRPr="002F0612" w:rsidRDefault="006821ED" w:rsidP="002F0612">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sz w:val="24"/>
          <w:szCs w:val="24"/>
        </w:rPr>
        <w:t>раскрывать смысл закона Авогадро;</w:t>
      </w:r>
    </w:p>
    <w:p w:rsidR="00777D59" w:rsidRPr="002F0612" w:rsidRDefault="006821ED" w:rsidP="002F0612">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sz w:val="24"/>
          <w:szCs w:val="24"/>
        </w:rPr>
        <w:t>раскрывать смысл понятий «тепловой эффект реакции», «молярный объем»;</w:t>
      </w:r>
    </w:p>
    <w:p w:rsidR="00777D59" w:rsidRPr="002F0612" w:rsidRDefault="006821ED" w:rsidP="002F0612">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sz w:val="24"/>
          <w:szCs w:val="24"/>
        </w:rPr>
        <w:t>характеризовать физические и химические свойства воды;</w:t>
      </w:r>
    </w:p>
    <w:p w:rsidR="00777D59" w:rsidRPr="002F0612" w:rsidRDefault="006821ED" w:rsidP="002F0612">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sz w:val="24"/>
          <w:szCs w:val="24"/>
        </w:rPr>
        <w:t>раскрывать смысл понятия «раствор»;</w:t>
      </w:r>
    </w:p>
    <w:p w:rsidR="00777D59" w:rsidRPr="002F0612" w:rsidRDefault="006821ED" w:rsidP="002F0612">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вычислять массовую долю растворенного вещества в растворе;</w:t>
      </w:r>
    </w:p>
    <w:p w:rsidR="00777D59" w:rsidRPr="002F0612" w:rsidRDefault="006821ED" w:rsidP="002F0612">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приготовлять растворы с определенной массовой долей растворенного вещества;</w:t>
      </w:r>
    </w:p>
    <w:p w:rsidR="00777D59" w:rsidRPr="002F0612" w:rsidRDefault="006821ED" w:rsidP="002F0612">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называть соединения изученных классов неорганических веществ;</w:t>
      </w:r>
    </w:p>
    <w:p w:rsidR="00777D59" w:rsidRPr="002F0612" w:rsidRDefault="006821ED" w:rsidP="002F0612">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sz w:val="24"/>
          <w:szCs w:val="24"/>
        </w:rPr>
        <w:t>характеризовать физические и химические свойства основных классов неорганических веществ: оксидов, кислот, оснований, солей;</w:t>
      </w:r>
    </w:p>
    <w:p w:rsidR="00777D59" w:rsidRPr="002F0612" w:rsidRDefault="006821ED" w:rsidP="002F0612">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определять принадлежность веществ к определенному классу соединений;</w:t>
      </w:r>
    </w:p>
    <w:p w:rsidR="00777D59" w:rsidRPr="002F0612" w:rsidRDefault="006821ED" w:rsidP="002F0612">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sz w:val="24"/>
          <w:szCs w:val="24"/>
        </w:rPr>
        <w:t>составлять формулы неорганических соединений изученных классов;</w:t>
      </w:r>
    </w:p>
    <w:p w:rsidR="00777D59" w:rsidRPr="002F0612" w:rsidRDefault="006821ED" w:rsidP="002F0612">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проводить опыты, подтверждающие химические свойства изученных классов неорганических веществ;</w:t>
      </w:r>
    </w:p>
    <w:p w:rsidR="00777D59" w:rsidRPr="002F0612" w:rsidRDefault="006821ED" w:rsidP="002F0612">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sz w:val="24"/>
          <w:szCs w:val="24"/>
        </w:rPr>
        <w:t>распознавать опытным путем растворы кислот и щелочей по изменению окраски индикатора;</w:t>
      </w:r>
    </w:p>
    <w:p w:rsidR="00777D59" w:rsidRPr="002F0612" w:rsidRDefault="006821ED" w:rsidP="002F0612">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sz w:val="24"/>
          <w:szCs w:val="24"/>
        </w:rPr>
        <w:t>характеризовать взаимосвязь между классами неорганических соединений;</w:t>
      </w:r>
    </w:p>
    <w:p w:rsidR="00777D59" w:rsidRPr="002F0612" w:rsidRDefault="006821ED" w:rsidP="002F0612">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sz w:val="24"/>
          <w:szCs w:val="24"/>
        </w:rPr>
        <w:t>раскрывать смысл Периодического закона Д.И. Менделеева;</w:t>
      </w:r>
    </w:p>
    <w:p w:rsidR="00777D59" w:rsidRPr="002F0612" w:rsidRDefault="006821ED" w:rsidP="002F0612">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777D59" w:rsidRPr="002F0612" w:rsidRDefault="006821ED" w:rsidP="002F0612">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объяснять закономерности изменения строения атомов, свойств элементов в пределах малых периодов и главных подгрупп;</w:t>
      </w:r>
    </w:p>
    <w:p w:rsidR="00777D59" w:rsidRPr="002F0612" w:rsidRDefault="006821ED" w:rsidP="002F0612">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sz w:val="24"/>
          <w:szCs w:val="24"/>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777D59" w:rsidRPr="002F0612" w:rsidRDefault="006821ED" w:rsidP="002F0612">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sz w:val="24"/>
          <w:szCs w:val="24"/>
        </w:rPr>
        <w:t>составлять схемы строения атомов первых 20 элементов периодической системы Д.И. Менделеева;</w:t>
      </w:r>
    </w:p>
    <w:p w:rsidR="00777D59" w:rsidRPr="002F0612" w:rsidRDefault="006821ED" w:rsidP="002F0612">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sz w:val="24"/>
          <w:szCs w:val="24"/>
        </w:rPr>
        <w:t>раскрывать смысл понятий: «химическая связь», «электроотрицательность»;</w:t>
      </w:r>
    </w:p>
    <w:p w:rsidR="00777D59" w:rsidRPr="002F0612" w:rsidRDefault="006821ED" w:rsidP="002F0612">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sz w:val="24"/>
          <w:szCs w:val="24"/>
        </w:rPr>
        <w:lastRenderedPageBreak/>
        <w:t>характеризовать зависимость физических свойств веществ от типа кристаллической решетки;</w:t>
      </w:r>
    </w:p>
    <w:p w:rsidR="00777D59" w:rsidRPr="002F0612" w:rsidRDefault="006821ED" w:rsidP="002F0612">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определять вид химической связи в неорганических соединениях;</w:t>
      </w:r>
    </w:p>
    <w:p w:rsidR="00777D59" w:rsidRPr="002F0612" w:rsidRDefault="006821ED" w:rsidP="002F0612">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изображать схемы строения молекул веществ, образованных разными видами химических связей;</w:t>
      </w:r>
    </w:p>
    <w:p w:rsidR="00777D59" w:rsidRPr="002F0612" w:rsidRDefault="006821ED" w:rsidP="002F0612">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sz w:val="24"/>
          <w:szCs w:val="24"/>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777D59" w:rsidRPr="002F0612" w:rsidRDefault="006821ED" w:rsidP="002F0612">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определять степень окисления атома элемента в соединении;</w:t>
      </w:r>
    </w:p>
    <w:p w:rsidR="00777D59" w:rsidRPr="002F0612" w:rsidRDefault="006821ED" w:rsidP="002F0612">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sz w:val="24"/>
          <w:szCs w:val="24"/>
        </w:rPr>
        <w:t>раскрывать смысл теории электролитической диссоциации;</w:t>
      </w:r>
    </w:p>
    <w:p w:rsidR="00777D59" w:rsidRPr="002F0612" w:rsidRDefault="006821ED" w:rsidP="002F0612">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sz w:val="24"/>
          <w:szCs w:val="24"/>
        </w:rPr>
        <w:t>составлять уравнения электролитической диссоциации кислот, щелочей, солей;</w:t>
      </w:r>
    </w:p>
    <w:p w:rsidR="00777D59" w:rsidRPr="002F0612" w:rsidRDefault="006821ED" w:rsidP="002F0612">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объяснять сущность процесса электролитической диссоциации и реакций ионного обмена;</w:t>
      </w:r>
    </w:p>
    <w:p w:rsidR="00777D59" w:rsidRPr="002F0612" w:rsidRDefault="006821ED" w:rsidP="002F0612">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sz w:val="24"/>
          <w:szCs w:val="24"/>
        </w:rPr>
        <w:t>составлять полные и сокращенные ионные уравнения реакции обмена;</w:t>
      </w:r>
    </w:p>
    <w:p w:rsidR="00777D59" w:rsidRPr="002F0612" w:rsidRDefault="006821ED" w:rsidP="002F0612">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определять возможность протекания реакций ионного обмена;</w:t>
      </w:r>
    </w:p>
    <w:p w:rsidR="00777D59" w:rsidRPr="002F0612" w:rsidRDefault="006821ED" w:rsidP="002F0612">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проводить реакции, подтверждающие качественный состав различных веществ;</w:t>
      </w:r>
    </w:p>
    <w:p w:rsidR="00777D59" w:rsidRPr="002F0612" w:rsidRDefault="006821ED" w:rsidP="002F0612">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определять окислитель и восстановитель;</w:t>
      </w:r>
    </w:p>
    <w:p w:rsidR="00777D59" w:rsidRPr="002F0612" w:rsidRDefault="006821ED" w:rsidP="002F0612">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sz w:val="24"/>
          <w:szCs w:val="24"/>
        </w:rPr>
        <w:t>составлять уравнения окислительно-восстановительных реакций;</w:t>
      </w:r>
    </w:p>
    <w:p w:rsidR="00777D59" w:rsidRPr="002F0612" w:rsidRDefault="006821ED" w:rsidP="002F0612">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называть факторы, влияющие на скорость химической реакции;</w:t>
      </w:r>
    </w:p>
    <w:p w:rsidR="00777D59" w:rsidRPr="002F0612" w:rsidRDefault="006821ED" w:rsidP="002F0612">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классифицировать химические реакции по различным признакам;</w:t>
      </w:r>
    </w:p>
    <w:p w:rsidR="00777D59" w:rsidRPr="002F0612" w:rsidRDefault="006821ED" w:rsidP="002F0612">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sz w:val="24"/>
          <w:szCs w:val="24"/>
        </w:rPr>
        <w:t>характеризовать взаимосвязь между составом, строением и свойствами неметаллов;</w:t>
      </w:r>
    </w:p>
    <w:p w:rsidR="00777D59" w:rsidRPr="002F0612" w:rsidRDefault="006821ED" w:rsidP="002F0612">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проводить опыты по получению, собиранию и изучению химических свойств газообразных веществ: углекислого газа, аммиака;</w:t>
      </w:r>
    </w:p>
    <w:p w:rsidR="00777D59" w:rsidRPr="002F0612" w:rsidRDefault="006821ED" w:rsidP="002F0612">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sz w:val="24"/>
          <w:szCs w:val="24"/>
        </w:rPr>
        <w:t>распознавать опытным путем газообразные вещества: углекислый газ и аммиак;</w:t>
      </w:r>
    </w:p>
    <w:p w:rsidR="00777D59" w:rsidRPr="002F0612" w:rsidRDefault="006821ED" w:rsidP="002F0612">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sz w:val="24"/>
          <w:szCs w:val="24"/>
        </w:rPr>
        <w:t>характеризовать взаимосвязь между составом, строением и свойствами металлов;</w:t>
      </w:r>
    </w:p>
    <w:p w:rsidR="00777D59" w:rsidRPr="002F0612" w:rsidRDefault="006821ED" w:rsidP="002F0612">
      <w:pPr>
        <w:widowControl w:val="0"/>
        <w:numPr>
          <w:ilvl w:val="0"/>
          <w:numId w:val="139"/>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2F0612">
        <w:rPr>
          <w:rFonts w:ascii="Times New Roman" w:hAnsi="Times New Roman"/>
          <w:sz w:val="24"/>
          <w:szCs w:val="24"/>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777D59" w:rsidRPr="002F0612" w:rsidRDefault="006821ED" w:rsidP="002F0612">
      <w:pPr>
        <w:widowControl w:val="0"/>
        <w:numPr>
          <w:ilvl w:val="0"/>
          <w:numId w:val="13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оценивать влияние химического загрязнения окружающей среды на организм человека;</w:t>
      </w:r>
    </w:p>
    <w:p w:rsidR="00777D59" w:rsidRPr="002F0612" w:rsidRDefault="006821ED" w:rsidP="002F0612">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грамотно обращаться с веществами в повседневной жизни</w:t>
      </w:r>
    </w:p>
    <w:p w:rsidR="00777D59" w:rsidRPr="002F0612" w:rsidRDefault="006821ED" w:rsidP="002F0612">
      <w:pPr>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777D59" w:rsidRPr="002F0612" w:rsidRDefault="006821ED" w:rsidP="002F0612">
      <w:pPr>
        <w:autoSpaceDE w:val="0"/>
        <w:autoSpaceDN w:val="0"/>
        <w:adjustRightInd w:val="0"/>
        <w:spacing w:after="0" w:line="240" w:lineRule="auto"/>
        <w:ind w:firstLine="709"/>
        <w:jc w:val="both"/>
        <w:rPr>
          <w:rFonts w:ascii="Times New Roman" w:hAnsi="Times New Roman"/>
          <w:sz w:val="24"/>
          <w:szCs w:val="24"/>
        </w:rPr>
      </w:pPr>
      <w:r w:rsidRPr="002F0612">
        <w:rPr>
          <w:rFonts w:ascii="Times New Roman" w:hAnsi="Times New Roman"/>
          <w:b/>
          <w:bCs/>
          <w:sz w:val="24"/>
          <w:szCs w:val="24"/>
        </w:rPr>
        <w:t>Выпускник получит возможность научиться:</w:t>
      </w:r>
    </w:p>
    <w:p w:rsidR="00777D59" w:rsidRPr="002F0612" w:rsidRDefault="006821ED" w:rsidP="002F0612">
      <w:pPr>
        <w:numPr>
          <w:ilvl w:val="0"/>
          <w:numId w:val="139"/>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2F0612">
        <w:rPr>
          <w:rFonts w:ascii="Times New Roman" w:hAnsi="Times New Roman"/>
          <w:i/>
          <w:sz w:val="24"/>
          <w:szCs w:val="24"/>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777D59" w:rsidRPr="002F0612" w:rsidRDefault="006821ED" w:rsidP="002F0612">
      <w:pPr>
        <w:numPr>
          <w:ilvl w:val="0"/>
          <w:numId w:val="139"/>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2F0612">
        <w:rPr>
          <w:rFonts w:ascii="Times New Roman" w:hAnsi="Times New Roman"/>
          <w:i/>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777D59" w:rsidRPr="002F0612" w:rsidRDefault="006821ED" w:rsidP="002F0612">
      <w:pPr>
        <w:numPr>
          <w:ilvl w:val="0"/>
          <w:numId w:val="139"/>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2F0612">
        <w:rPr>
          <w:rFonts w:ascii="Times New Roman" w:hAnsi="Times New Roman"/>
          <w:i/>
          <w:sz w:val="24"/>
          <w:szCs w:val="24"/>
        </w:rPr>
        <w:t>составлять молекулярные и полные ионные уравнения по сокращенным ионным уравнениям;</w:t>
      </w:r>
    </w:p>
    <w:p w:rsidR="00777D59" w:rsidRPr="002F0612" w:rsidRDefault="006821ED" w:rsidP="002F0612">
      <w:pPr>
        <w:numPr>
          <w:ilvl w:val="0"/>
          <w:numId w:val="139"/>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2F0612">
        <w:rPr>
          <w:rFonts w:ascii="Times New Roman" w:hAnsi="Times New Roman"/>
          <w:i/>
          <w:sz w:val="24"/>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777D59" w:rsidRPr="002F0612" w:rsidRDefault="006821ED" w:rsidP="002F0612">
      <w:pPr>
        <w:numPr>
          <w:ilvl w:val="0"/>
          <w:numId w:val="139"/>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2F0612">
        <w:rPr>
          <w:rFonts w:ascii="Times New Roman" w:hAnsi="Times New Roman"/>
          <w:i/>
          <w:sz w:val="24"/>
          <w:szCs w:val="24"/>
        </w:rPr>
        <w:t>составлять уравнения реакций, соответствующих последовательности превращений неорганических веществ различных классов;</w:t>
      </w:r>
    </w:p>
    <w:p w:rsidR="00777D59" w:rsidRPr="002F0612" w:rsidRDefault="006821ED" w:rsidP="002F0612">
      <w:pPr>
        <w:widowControl w:val="0"/>
        <w:numPr>
          <w:ilvl w:val="0"/>
          <w:numId w:val="139"/>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2F0612">
        <w:rPr>
          <w:rFonts w:ascii="Times New Roman" w:hAnsi="Times New Roman"/>
          <w:i/>
          <w:sz w:val="24"/>
          <w:szCs w:val="24"/>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777D59" w:rsidRPr="002F0612" w:rsidRDefault="006821ED" w:rsidP="002F0612">
      <w:pPr>
        <w:numPr>
          <w:ilvl w:val="0"/>
          <w:numId w:val="139"/>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2F0612">
        <w:rPr>
          <w:rFonts w:ascii="Times New Roman" w:hAnsi="Times New Roman"/>
          <w:i/>
          <w:sz w:val="24"/>
          <w:szCs w:val="24"/>
        </w:rPr>
        <w:t>использовать приобретенные знания для экологически грамотного поведения в окружающей среде;</w:t>
      </w:r>
    </w:p>
    <w:p w:rsidR="00777D59" w:rsidRPr="002F0612" w:rsidRDefault="006821ED" w:rsidP="002F0612">
      <w:pPr>
        <w:numPr>
          <w:ilvl w:val="0"/>
          <w:numId w:val="139"/>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2F0612">
        <w:rPr>
          <w:rFonts w:ascii="Times New Roman" w:hAnsi="Times New Roman"/>
          <w:i/>
          <w:sz w:val="24"/>
          <w:szCs w:val="24"/>
        </w:rPr>
        <w:lastRenderedPageBreak/>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777D59" w:rsidRPr="002F0612" w:rsidRDefault="006821ED" w:rsidP="002F0612">
      <w:pPr>
        <w:numPr>
          <w:ilvl w:val="0"/>
          <w:numId w:val="139"/>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2F0612">
        <w:rPr>
          <w:rFonts w:ascii="Times New Roman" w:hAnsi="Times New Roman"/>
          <w:i/>
          <w:sz w:val="24"/>
          <w:szCs w:val="24"/>
        </w:rPr>
        <w:t>объективно оценивать информацию о веществах и химических процессах;</w:t>
      </w:r>
    </w:p>
    <w:p w:rsidR="00777D59" w:rsidRPr="002F0612" w:rsidRDefault="006821ED" w:rsidP="002F0612">
      <w:pPr>
        <w:numPr>
          <w:ilvl w:val="0"/>
          <w:numId w:val="139"/>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2F0612">
        <w:rPr>
          <w:rFonts w:ascii="Times New Roman" w:hAnsi="Times New Roman"/>
          <w:i/>
          <w:sz w:val="24"/>
          <w:szCs w:val="24"/>
        </w:rPr>
        <w:t>критически относиться к псевдонаучной информации, недобросовестной рекламе в средствах массовой информации;</w:t>
      </w:r>
    </w:p>
    <w:p w:rsidR="00777D59" w:rsidRPr="002F0612" w:rsidRDefault="006821ED" w:rsidP="002F0612">
      <w:pPr>
        <w:numPr>
          <w:ilvl w:val="0"/>
          <w:numId w:val="139"/>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2F0612">
        <w:rPr>
          <w:rFonts w:ascii="Times New Roman" w:hAnsi="Times New Roman"/>
          <w:i/>
          <w:sz w:val="24"/>
          <w:szCs w:val="24"/>
        </w:rPr>
        <w:t>осознавать значение теоретических знаний по химии для практической деятельности человека;</w:t>
      </w:r>
    </w:p>
    <w:p w:rsidR="00777D59" w:rsidRPr="002F0612" w:rsidRDefault="006821ED" w:rsidP="002F0612">
      <w:pPr>
        <w:numPr>
          <w:ilvl w:val="0"/>
          <w:numId w:val="139"/>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2F0612">
        <w:rPr>
          <w:rFonts w:ascii="Times New Roman" w:hAnsi="Times New Roman"/>
          <w:i/>
          <w:sz w:val="24"/>
          <w:szCs w:val="24"/>
        </w:rPr>
        <w:t>создавать модели и схемы для решения учебных и познавательных задач; понимать необходимость соблюдения предписаний, предлагаемых в инструкциях по использованию лекарств, средств бытовой химии и др.</w:t>
      </w:r>
    </w:p>
    <w:p w:rsidR="00777D59" w:rsidRPr="002F0612" w:rsidRDefault="00777D59" w:rsidP="002F0612">
      <w:pPr>
        <w:autoSpaceDE w:val="0"/>
        <w:autoSpaceDN w:val="0"/>
        <w:adjustRightInd w:val="0"/>
        <w:spacing w:after="0" w:line="240" w:lineRule="auto"/>
        <w:ind w:firstLine="709"/>
        <w:jc w:val="both"/>
        <w:rPr>
          <w:rFonts w:ascii="Times New Roman" w:hAnsi="Times New Roman"/>
          <w:sz w:val="24"/>
          <w:szCs w:val="24"/>
        </w:rPr>
      </w:pPr>
    </w:p>
    <w:p w:rsidR="00777D59" w:rsidRPr="002F0612" w:rsidRDefault="006821ED" w:rsidP="002F0612">
      <w:pPr>
        <w:pStyle w:val="4"/>
        <w:spacing w:line="240" w:lineRule="auto"/>
        <w:ind w:left="1701"/>
        <w:rPr>
          <w:sz w:val="24"/>
          <w:szCs w:val="24"/>
        </w:rPr>
      </w:pPr>
      <w:bookmarkStart w:id="113" w:name="_Toc409691643"/>
      <w:bookmarkStart w:id="114" w:name="_Toc410653966"/>
      <w:bookmarkStart w:id="115" w:name="_Toc31893405"/>
      <w:bookmarkStart w:id="116" w:name="_Toc31898622"/>
      <w:r w:rsidRPr="002F0612">
        <w:rPr>
          <w:sz w:val="24"/>
          <w:szCs w:val="24"/>
        </w:rPr>
        <w:t>1.2.5.13. Изобразительное искусство</w:t>
      </w:r>
      <w:bookmarkEnd w:id="113"/>
      <w:bookmarkEnd w:id="114"/>
      <w:bookmarkEnd w:id="115"/>
      <w:bookmarkEnd w:id="116"/>
    </w:p>
    <w:p w:rsidR="00777D59" w:rsidRPr="002F0612" w:rsidRDefault="006821ED" w:rsidP="002F0612">
      <w:pPr>
        <w:autoSpaceDE w:val="0"/>
        <w:autoSpaceDN w:val="0"/>
        <w:adjustRightInd w:val="0"/>
        <w:spacing w:after="0" w:line="240" w:lineRule="auto"/>
        <w:ind w:firstLine="709"/>
        <w:jc w:val="both"/>
        <w:rPr>
          <w:rFonts w:ascii="Times New Roman" w:hAnsi="Times New Roman"/>
          <w:b/>
          <w:bCs/>
          <w:sz w:val="24"/>
          <w:szCs w:val="24"/>
        </w:rPr>
      </w:pPr>
      <w:r w:rsidRPr="002F0612">
        <w:rPr>
          <w:rFonts w:ascii="Times New Roman" w:hAnsi="Times New Roman"/>
          <w:b/>
          <w:bCs/>
          <w:sz w:val="24"/>
          <w:szCs w:val="24"/>
        </w:rPr>
        <w:t>Выпускник научится:</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rPr>
      </w:pPr>
      <w:r w:rsidRPr="002F0612">
        <w:rPr>
          <w:rFonts w:ascii="Times New Roman" w:hAnsi="Times New Roman"/>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rPr>
      </w:pPr>
      <w:r w:rsidRPr="002F0612">
        <w:rPr>
          <w:rFonts w:ascii="Times New Roman" w:hAnsi="Times New Roman"/>
        </w:rPr>
        <w:t xml:space="preserve">раскрывать смысл народных праздников и обрядов и их отражение в народном искусстве и в современной жизни; </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rPr>
      </w:pPr>
      <w:r w:rsidRPr="002F0612">
        <w:rPr>
          <w:rFonts w:ascii="Times New Roman" w:hAnsi="Times New Roman"/>
        </w:rPr>
        <w:t>создавать эскизы декоративного убранства русской избы;</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rPr>
      </w:pPr>
      <w:r w:rsidRPr="002F0612">
        <w:rPr>
          <w:rFonts w:ascii="Times New Roman" w:hAnsi="Times New Roman"/>
        </w:rPr>
        <w:t>создавать цветовую композицию внутреннего убранства избы;</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rPr>
      </w:pPr>
      <w:r w:rsidRPr="002F0612">
        <w:rPr>
          <w:rFonts w:ascii="Times New Roman" w:hAnsi="Times New Roman"/>
        </w:rPr>
        <w:t>определять специфику образного языка декоративно-прикладного искусства;</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rPr>
      </w:pPr>
      <w:r w:rsidRPr="002F0612">
        <w:rPr>
          <w:rFonts w:ascii="Times New Roman" w:hAnsi="Times New Roman"/>
        </w:rPr>
        <w:t>создавать самостоятельные варианты орнаментального построения вышивки с опорой на народные традиции;</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rPr>
      </w:pPr>
      <w:r w:rsidRPr="002F0612">
        <w:rPr>
          <w:rFonts w:ascii="Times New Roman" w:hAnsi="Times New Roman"/>
        </w:rPr>
        <w:t>создавать эскизы народного праздничного костюма, его отдельных элементов в цветовом решении;</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rPr>
      </w:pPr>
      <w:r w:rsidRPr="002F0612">
        <w:rPr>
          <w:rFonts w:ascii="Times New Roman" w:hAnsi="Times New Roman"/>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rPr>
      </w:pPr>
      <w:r w:rsidRPr="002F0612">
        <w:rPr>
          <w:rFonts w:ascii="Times New Roman" w:hAnsi="Times New Roman"/>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rPr>
      </w:pPr>
      <w:r w:rsidRPr="002F0612">
        <w:rPr>
          <w:rFonts w:ascii="Times New Roman" w:hAnsi="Times New Roman"/>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rPr>
      </w:pPr>
      <w:r w:rsidRPr="002F0612">
        <w:rPr>
          <w:rFonts w:ascii="Times New Roman" w:hAnsi="Times New Roman"/>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rPr>
      </w:pPr>
      <w:r w:rsidRPr="002F0612">
        <w:rPr>
          <w:rFonts w:ascii="Times New Roman" w:hAnsi="Times New Roman"/>
        </w:rPr>
        <w:t>характеризовать основы народного орнамента; создавать орнаменты на основе народных традиций;</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rPr>
      </w:pPr>
      <w:r w:rsidRPr="002F0612">
        <w:rPr>
          <w:rFonts w:ascii="Times New Roman" w:hAnsi="Times New Roman"/>
        </w:rPr>
        <w:t>различать виды и материалы декоративно-прикладного искусства;</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rPr>
      </w:pPr>
      <w:r w:rsidRPr="002F0612">
        <w:rPr>
          <w:rFonts w:ascii="Times New Roman" w:hAnsi="Times New Roman"/>
        </w:rPr>
        <w:t>различать национальные особенности русского орнамента и орнаментов других народов России;</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rPr>
      </w:pPr>
      <w:r w:rsidRPr="002F0612">
        <w:rPr>
          <w:rFonts w:ascii="Times New Roman" w:hAnsi="Times New Roman"/>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rPr>
      </w:pPr>
      <w:r w:rsidRPr="002F0612">
        <w:rPr>
          <w:rFonts w:ascii="Times New Roman" w:hAnsi="Times New Roman"/>
        </w:rPr>
        <w:t>различать и характеризовать несколько народных художественных промыслов России;</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rPr>
      </w:pPr>
      <w:r w:rsidRPr="002F0612">
        <w:rPr>
          <w:rFonts w:ascii="Times New Roman" w:hAnsi="Times New Roman"/>
        </w:rPr>
        <w:t>называть пространственные и временные виды искусства и объяснять, в чем состоит различие временных и пространственных видов искусства;</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rPr>
      </w:pPr>
      <w:r w:rsidRPr="002F0612">
        <w:rPr>
          <w:rFonts w:ascii="Times New Roman" w:hAnsi="Times New Roman"/>
        </w:rPr>
        <w:lastRenderedPageBreak/>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rPr>
      </w:pPr>
      <w:r w:rsidRPr="002F0612">
        <w:rPr>
          <w:rFonts w:ascii="Times New Roman" w:hAnsi="Times New Roman"/>
        </w:rPr>
        <w:t>объяснять разницу между предметом изображения, сюжетом и содержанием изображения;</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rPr>
      </w:pPr>
      <w:r w:rsidRPr="002F0612">
        <w:rPr>
          <w:rFonts w:ascii="Times New Roman" w:hAnsi="Times New Roman"/>
        </w:rPr>
        <w:t>композиционным навыкам работы, чувству ритма, работе с различными художественными материалами;</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rPr>
      </w:pPr>
      <w:r w:rsidRPr="002F0612">
        <w:rPr>
          <w:rFonts w:ascii="Times New Roman" w:hAnsi="Times New Roman"/>
        </w:rPr>
        <w:t>создавать образы, используя все выразительные возможности художественных материалов;</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rPr>
      </w:pPr>
      <w:r w:rsidRPr="002F0612">
        <w:rPr>
          <w:rFonts w:ascii="Times New Roman" w:hAnsi="Times New Roman"/>
        </w:rPr>
        <w:t>простым навыкам изображения с помощью пятна и тональных отношений;</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rPr>
      </w:pPr>
      <w:r w:rsidRPr="002F0612">
        <w:rPr>
          <w:rFonts w:ascii="Times New Roman" w:hAnsi="Times New Roman"/>
        </w:rPr>
        <w:t>навыку плоскостного силуэтного изображения обычных, простых предметов (кухонная утварь);</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rPr>
      </w:pPr>
      <w:r w:rsidRPr="002F0612">
        <w:rPr>
          <w:rFonts w:ascii="Times New Roman" w:hAnsi="Times New Roman"/>
        </w:rPr>
        <w:t>изображать сложную форму предмета (силуэт) как соотношение простых геометрических фигур, соблюдая их пропорции;</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rPr>
      </w:pPr>
      <w:r w:rsidRPr="002F0612">
        <w:rPr>
          <w:rFonts w:ascii="Times New Roman" w:hAnsi="Times New Roman"/>
        </w:rPr>
        <w:t>создавать линейные изображения геометрических тел и натюрморт с натуры из геометрических тел;</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rPr>
      </w:pPr>
      <w:r w:rsidRPr="002F0612">
        <w:rPr>
          <w:rFonts w:ascii="Times New Roman" w:hAnsi="Times New Roman"/>
        </w:rPr>
        <w:t>строить изображения простых предметов по правилам линейной перспективы;</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rPr>
      </w:pPr>
      <w:r w:rsidRPr="002F0612">
        <w:rPr>
          <w:rFonts w:ascii="Times New Roman" w:hAnsi="Times New Roman"/>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rPr>
      </w:pPr>
      <w:r w:rsidRPr="002F0612">
        <w:rPr>
          <w:rFonts w:ascii="Times New Roman" w:hAnsi="Times New Roman"/>
        </w:rPr>
        <w:t>передавать с помощью света характер формы и эмоциональное напряжение в композиции натюрморта;</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rPr>
      </w:pPr>
      <w:r w:rsidRPr="002F0612">
        <w:rPr>
          <w:rFonts w:ascii="Times New Roman" w:hAnsi="Times New Roman"/>
        </w:rPr>
        <w:t>творческому опыту выполнения графического натюрморта и гравюры наклейками на картоне;</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rPr>
      </w:pPr>
      <w:r w:rsidRPr="002F0612">
        <w:rPr>
          <w:rFonts w:ascii="Times New Roman" w:hAnsi="Times New Roman"/>
        </w:rPr>
        <w:t>выражать цветом в натюрморте собственное настроение и переживания;</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rPr>
      </w:pPr>
      <w:r w:rsidRPr="002F0612">
        <w:rPr>
          <w:rFonts w:ascii="Times New Roman" w:hAnsi="Times New Roman"/>
        </w:rPr>
        <w:t>рассуждать о разных способах передачи перспективы в изобразительном искусстве как выражении различных мировоззренческих смыслов;</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rPr>
      </w:pPr>
      <w:r w:rsidRPr="002F0612">
        <w:rPr>
          <w:rFonts w:ascii="Times New Roman" w:hAnsi="Times New Roman"/>
        </w:rPr>
        <w:t>применять перспективу в практической творческой работе;</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rPr>
      </w:pPr>
      <w:r w:rsidRPr="002F0612">
        <w:rPr>
          <w:rFonts w:ascii="Times New Roman" w:hAnsi="Times New Roman"/>
        </w:rPr>
        <w:t>навыкам изображения перспективных сокращений в зарисовках наблюдаемого;</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rPr>
      </w:pPr>
      <w:r w:rsidRPr="002F0612">
        <w:rPr>
          <w:rFonts w:ascii="Times New Roman" w:hAnsi="Times New Roman"/>
        </w:rPr>
        <w:t>навыкам изображения уходящего вдаль пространства, применяя правила линейной и воздушной перспективы;</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rPr>
      </w:pPr>
      <w:r w:rsidRPr="002F0612">
        <w:rPr>
          <w:rFonts w:ascii="Times New Roman" w:hAnsi="Times New Roman"/>
        </w:rPr>
        <w:t>видеть, наблюдать и эстетически переживать изменчивость цветового состояния и настроения в природе;</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rPr>
      </w:pPr>
      <w:r w:rsidRPr="002F0612">
        <w:rPr>
          <w:rFonts w:ascii="Times New Roman" w:hAnsi="Times New Roman"/>
        </w:rPr>
        <w:t>навыкам создания пейзажных зарисовок;</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rPr>
      </w:pPr>
      <w:r w:rsidRPr="002F0612">
        <w:rPr>
          <w:rFonts w:ascii="Times New Roman" w:hAnsi="Times New Roman"/>
        </w:rPr>
        <w:t>различать и характеризовать понятия: пространство, ракурс, воздушная перспектива;</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rPr>
      </w:pPr>
      <w:r w:rsidRPr="002F0612">
        <w:rPr>
          <w:rFonts w:ascii="Times New Roman" w:hAnsi="Times New Roman"/>
        </w:rPr>
        <w:t>пользоваться правилами работы на пленэре;</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rPr>
      </w:pPr>
      <w:r w:rsidRPr="002F0612">
        <w:rPr>
          <w:rFonts w:ascii="Times New Roman" w:hAnsi="Times New Roman"/>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rPr>
      </w:pPr>
      <w:r w:rsidRPr="002F0612">
        <w:rPr>
          <w:rFonts w:ascii="Times New Roman" w:hAnsi="Times New Roman"/>
        </w:rPr>
        <w:t>навыкам композиции, наблюдательной перспективы и ритмической организации плоскости изображения;</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rPr>
      </w:pPr>
      <w:r w:rsidRPr="002F0612">
        <w:rPr>
          <w:rFonts w:ascii="Times New Roman" w:hAnsi="Times New Roman"/>
        </w:rPr>
        <w:t>различать основные средства художественной выразительности в изобразительном искусстве (линия, пятно, тон, цвет, форма, перспектива и др.);</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rPr>
      </w:pPr>
      <w:r w:rsidRPr="002F0612">
        <w:rPr>
          <w:rFonts w:ascii="Times New Roman" w:hAnsi="Times New Roman"/>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rPr>
      </w:pPr>
      <w:r w:rsidRPr="002F0612">
        <w:rPr>
          <w:rFonts w:ascii="Times New Roman" w:hAnsi="Times New Roman"/>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rPr>
      </w:pPr>
      <w:r w:rsidRPr="002F0612">
        <w:rPr>
          <w:rFonts w:ascii="Times New Roman" w:hAnsi="Times New Roman"/>
        </w:rPr>
        <w:t>различать и характеризовать понятия: эпический пейзаж, романтический пейзаж, пейзаж настроения, пленэр, импрессионизм;</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rPr>
      </w:pPr>
      <w:r w:rsidRPr="002F0612">
        <w:rPr>
          <w:rFonts w:ascii="Times New Roman" w:hAnsi="Times New Roman"/>
        </w:rPr>
        <w:t>различать и характеризовать виды портрета;</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rPr>
      </w:pPr>
      <w:r w:rsidRPr="002F0612">
        <w:rPr>
          <w:rFonts w:ascii="Times New Roman" w:hAnsi="Times New Roman"/>
        </w:rPr>
        <w:lastRenderedPageBreak/>
        <w:t>понимать и характеризовать основы изображения головы человека;</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rPr>
      </w:pPr>
      <w:r w:rsidRPr="002F0612">
        <w:rPr>
          <w:rFonts w:ascii="Times New Roman" w:hAnsi="Times New Roman"/>
        </w:rPr>
        <w:t>пользоваться навыками работы с доступными скульптурными материалами;</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rPr>
      </w:pPr>
      <w:r w:rsidRPr="002F0612">
        <w:rPr>
          <w:rFonts w:ascii="Times New Roman" w:hAnsi="Times New Roman"/>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rPr>
      </w:pPr>
      <w:r w:rsidRPr="002F0612">
        <w:rPr>
          <w:rFonts w:ascii="Times New Roman" w:hAnsi="Times New Roman"/>
        </w:rPr>
        <w:t>видеть конструктивную форму предмета, владеть первичными навыками плоского и объемного изображения предмета и группы предметов;</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rPr>
      </w:pPr>
      <w:r w:rsidRPr="002F0612">
        <w:rPr>
          <w:rFonts w:ascii="Times New Roman" w:hAnsi="Times New Roman"/>
        </w:rPr>
        <w:t>использовать графические материалы в работе над портретом;</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rPr>
      </w:pPr>
      <w:r w:rsidRPr="002F0612">
        <w:rPr>
          <w:rFonts w:ascii="Times New Roman" w:hAnsi="Times New Roman"/>
        </w:rPr>
        <w:t>использовать образные возможности освещения в портрете;</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rPr>
      </w:pPr>
      <w:r w:rsidRPr="002F0612">
        <w:rPr>
          <w:rFonts w:ascii="Times New Roman" w:hAnsi="Times New Roman"/>
        </w:rPr>
        <w:t>пользоваться правилами схематического построения головы человека в рисунке;</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rPr>
      </w:pPr>
      <w:r w:rsidRPr="002F0612">
        <w:rPr>
          <w:rFonts w:ascii="Times New Roman" w:hAnsi="Times New Roman"/>
        </w:rPr>
        <w:t>называть имена выдающихся русских и зарубежных художников - портретистов и определять их произведения;</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rPr>
      </w:pPr>
      <w:r w:rsidRPr="002F0612">
        <w:rPr>
          <w:rFonts w:ascii="Times New Roman" w:hAnsi="Times New Roman"/>
        </w:rPr>
        <w:t>навыкам передачи в плоскостном изображении простых движений фигуры человека;</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rPr>
      </w:pPr>
      <w:r w:rsidRPr="002F0612">
        <w:rPr>
          <w:rFonts w:ascii="Times New Roman" w:hAnsi="Times New Roman"/>
        </w:rPr>
        <w:t>навыкам понимания особенностей восприятия скульптурного образа;</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rPr>
      </w:pPr>
      <w:r w:rsidRPr="002F0612">
        <w:rPr>
          <w:rFonts w:ascii="Times New Roman" w:hAnsi="Times New Roman"/>
        </w:rPr>
        <w:t>навыкам лепки и работы с пластилином или глиной;</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rPr>
      </w:pPr>
      <w:r w:rsidRPr="002F0612">
        <w:rPr>
          <w:rFonts w:ascii="Times New Roman" w:hAnsi="Times New Roman"/>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rPr>
      </w:pPr>
      <w:r w:rsidRPr="002F0612">
        <w:rPr>
          <w:rFonts w:ascii="Times New Roman" w:hAnsi="Times New Roman"/>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rPr>
      </w:pPr>
      <w:r w:rsidRPr="002F0612">
        <w:rPr>
          <w:rFonts w:ascii="Times New Roman" w:hAnsi="Times New Roman"/>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777D59" w:rsidRPr="002F0612" w:rsidRDefault="006821ED" w:rsidP="002F0612">
      <w:pPr>
        <w:pStyle w:val="a8"/>
        <w:widowControl w:val="0"/>
        <w:numPr>
          <w:ilvl w:val="0"/>
          <w:numId w:val="169"/>
        </w:numPr>
        <w:tabs>
          <w:tab w:val="left" w:pos="993"/>
        </w:tabs>
        <w:autoSpaceDE w:val="0"/>
        <w:autoSpaceDN w:val="0"/>
        <w:adjustRightInd w:val="0"/>
        <w:ind w:left="0" w:firstLine="709"/>
        <w:jc w:val="both"/>
        <w:rPr>
          <w:rFonts w:ascii="Times New Roman" w:hAnsi="Times New Roman"/>
        </w:rPr>
      </w:pPr>
      <w:r w:rsidRPr="002F0612">
        <w:rPr>
          <w:rFonts w:ascii="Times New Roman" w:hAnsi="Times New Roman"/>
        </w:rPr>
        <w:t>объяснять понятия «тема», «содержание», «сюжет» в произведениях станковой живописи;</w:t>
      </w:r>
    </w:p>
    <w:p w:rsidR="00777D59" w:rsidRPr="002F0612" w:rsidRDefault="006821ED" w:rsidP="002F0612">
      <w:pPr>
        <w:pStyle w:val="a8"/>
        <w:widowControl w:val="0"/>
        <w:numPr>
          <w:ilvl w:val="0"/>
          <w:numId w:val="169"/>
        </w:numPr>
        <w:tabs>
          <w:tab w:val="left" w:pos="993"/>
        </w:tabs>
        <w:autoSpaceDE w:val="0"/>
        <w:autoSpaceDN w:val="0"/>
        <w:adjustRightInd w:val="0"/>
        <w:ind w:left="0" w:firstLine="709"/>
        <w:jc w:val="both"/>
        <w:rPr>
          <w:rFonts w:ascii="Times New Roman" w:hAnsi="Times New Roman"/>
        </w:rPr>
      </w:pPr>
      <w:r w:rsidRPr="002F0612">
        <w:rPr>
          <w:rFonts w:ascii="Times New Roman" w:hAnsi="Times New Roman"/>
        </w:rPr>
        <w:t>изобразительным и композиционным навыкам в процессе работы над эскизом;</w:t>
      </w:r>
    </w:p>
    <w:p w:rsidR="00777D59" w:rsidRPr="002F0612" w:rsidRDefault="006821ED" w:rsidP="002F0612">
      <w:pPr>
        <w:pStyle w:val="a8"/>
        <w:widowControl w:val="0"/>
        <w:numPr>
          <w:ilvl w:val="0"/>
          <w:numId w:val="169"/>
        </w:numPr>
        <w:tabs>
          <w:tab w:val="left" w:pos="993"/>
        </w:tabs>
        <w:autoSpaceDE w:val="0"/>
        <w:autoSpaceDN w:val="0"/>
        <w:adjustRightInd w:val="0"/>
        <w:ind w:left="0" w:firstLine="709"/>
        <w:jc w:val="both"/>
        <w:rPr>
          <w:rFonts w:ascii="Times New Roman" w:hAnsi="Times New Roman"/>
        </w:rPr>
      </w:pPr>
      <w:r w:rsidRPr="002F0612">
        <w:rPr>
          <w:rFonts w:ascii="Times New Roman" w:hAnsi="Times New Roman"/>
        </w:rPr>
        <w:t>узнавать и объяснять понятия «тематическая картина», «станковая живопись»;</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rPr>
      </w:pPr>
      <w:r w:rsidRPr="002F0612">
        <w:rPr>
          <w:rFonts w:ascii="Times New Roman" w:hAnsi="Times New Roman"/>
        </w:rPr>
        <w:t>перечислять и характеризовать основные жанры сюжетно- тематической картины;</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rPr>
      </w:pPr>
      <w:r w:rsidRPr="002F0612">
        <w:rPr>
          <w:rFonts w:ascii="Times New Roman" w:hAnsi="Times New Roman"/>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rPr>
      </w:pPr>
      <w:r w:rsidRPr="002F0612">
        <w:rPr>
          <w:rFonts w:ascii="Times New Roman" w:hAnsi="Times New Roman"/>
        </w:rPr>
        <w:t>узнавать и характеризовать несколько классических произведений и называть имена великих русских мастеров исторической картины;</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rPr>
      </w:pPr>
      <w:r w:rsidRPr="002F0612">
        <w:rPr>
          <w:rFonts w:ascii="Times New Roman" w:hAnsi="Times New Roman"/>
        </w:rPr>
        <w:t>характеризовать значение тематической картины XIX века в развитии русской культуры;</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rPr>
      </w:pPr>
      <w:r w:rsidRPr="002F0612">
        <w:rPr>
          <w:rFonts w:ascii="Times New Roman" w:hAnsi="Times New Roman"/>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rPr>
      </w:pPr>
      <w:r w:rsidRPr="002F0612">
        <w:rPr>
          <w:rFonts w:ascii="Times New Roman" w:hAnsi="Times New Roman"/>
        </w:rPr>
        <w:t>называть имена нескольких известных художников объединения «Мир искусства» и их наиболее известные произведения;</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rPr>
      </w:pPr>
      <w:r w:rsidRPr="002F0612">
        <w:rPr>
          <w:rFonts w:ascii="Times New Roman" w:hAnsi="Times New Roman"/>
        </w:rPr>
        <w:t>творческому опыту по разработке и созданию изобразительного образа на выбранный исторический сюжет;</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rPr>
      </w:pPr>
      <w:r w:rsidRPr="002F0612">
        <w:rPr>
          <w:rFonts w:ascii="Times New Roman" w:hAnsi="Times New Roman"/>
        </w:rPr>
        <w:t>творческому опыту по разработке художественного проекта –разработки композиции на историческую тему;</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rPr>
      </w:pPr>
      <w:r w:rsidRPr="002F0612">
        <w:rPr>
          <w:rFonts w:ascii="Times New Roman" w:hAnsi="Times New Roman"/>
        </w:rPr>
        <w:t>творческому опыту создания композиции на основе библейских сюжетов;</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rPr>
      </w:pPr>
      <w:r w:rsidRPr="002F0612">
        <w:rPr>
          <w:rFonts w:ascii="Times New Roman" w:hAnsi="Times New Roman"/>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rPr>
      </w:pPr>
      <w:r w:rsidRPr="002F0612">
        <w:rPr>
          <w:rFonts w:ascii="Times New Roman" w:hAnsi="Times New Roman"/>
        </w:rPr>
        <w:t>называть имена великих европейских и русских художников, творивших на библейские темы;</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rPr>
      </w:pPr>
      <w:r w:rsidRPr="002F0612">
        <w:rPr>
          <w:rFonts w:ascii="Times New Roman" w:hAnsi="Times New Roman"/>
        </w:rPr>
        <w:t>узнавать и характеризовать произведения великих европейских и русских художников на библейские темы;</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rPr>
      </w:pPr>
      <w:r w:rsidRPr="002F0612">
        <w:rPr>
          <w:rFonts w:ascii="Times New Roman" w:hAnsi="Times New Roman"/>
        </w:rPr>
        <w:t>характеризовать роль монументальных памятников в жизни общества;</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rPr>
      </w:pPr>
      <w:r w:rsidRPr="002F0612">
        <w:rPr>
          <w:rFonts w:ascii="Times New Roman" w:hAnsi="Times New Roman"/>
        </w:rPr>
        <w:t>рассуждать об особенностях художественного образа советского народа в годы Великой Отечественной войны;</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rPr>
      </w:pPr>
      <w:r w:rsidRPr="002F0612">
        <w:rPr>
          <w:rFonts w:ascii="Times New Roman" w:hAnsi="Times New Roman"/>
        </w:rPr>
        <w:lastRenderedPageBreak/>
        <w:t>описывать и характеризовать выдающиеся монументальные памятники и ансамбли, посвященные Великой Отечественной войне;</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rPr>
      </w:pPr>
      <w:r w:rsidRPr="002F0612">
        <w:rPr>
          <w:rFonts w:ascii="Times New Roman" w:hAnsi="Times New Roman"/>
        </w:rPr>
        <w:t>творческому опыту лепки памятника, посвященного значимому историческому событию или историческому герою;</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rPr>
      </w:pPr>
      <w:r w:rsidRPr="002F0612">
        <w:rPr>
          <w:rFonts w:ascii="Times New Roman" w:hAnsi="Times New Roman"/>
        </w:rPr>
        <w:t>анализировать художественно-выразительные средства произведений изобразительного искусства XX века;</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rPr>
      </w:pPr>
      <w:r w:rsidRPr="002F0612">
        <w:rPr>
          <w:rFonts w:ascii="Times New Roman" w:hAnsi="Times New Roman"/>
        </w:rPr>
        <w:t>культуре зрительского восприятия;</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rPr>
      </w:pPr>
      <w:r w:rsidRPr="002F0612">
        <w:rPr>
          <w:rFonts w:ascii="Times New Roman" w:hAnsi="Times New Roman"/>
        </w:rPr>
        <w:t>характеризовать временные и пространственные искусства;</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rPr>
      </w:pPr>
      <w:r w:rsidRPr="002F0612">
        <w:rPr>
          <w:rFonts w:ascii="Times New Roman" w:hAnsi="Times New Roman"/>
        </w:rPr>
        <w:t>понимать разницу между реальностью и художественным образом;</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rPr>
      </w:pPr>
      <w:r w:rsidRPr="002F0612">
        <w:rPr>
          <w:rFonts w:ascii="Times New Roman" w:hAnsi="Times New Roman"/>
        </w:rPr>
        <w:t>представлениям об искусстве иллюстрации и творчестве известных иллюстраторов книг. И.Я. Билибин. В.А. Милашевский. В.А. Фаворский;</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rPr>
      </w:pPr>
      <w:r w:rsidRPr="002F0612">
        <w:rPr>
          <w:rFonts w:ascii="Times New Roman" w:hAnsi="Times New Roman"/>
        </w:rPr>
        <w:t>опыту художественного иллюстрирования и навыкам работы графическими материалами;</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rPr>
      </w:pPr>
      <w:r w:rsidRPr="002F0612">
        <w:rPr>
          <w:rFonts w:ascii="Times New Roman" w:hAnsi="Times New Roman"/>
        </w:rPr>
        <w:t>собирать необходимый материал для иллюстрирования (характер одежды героев, характер построек и помещений, характерные детали быта и т.д.);</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rPr>
      </w:pPr>
      <w:r w:rsidRPr="002F0612">
        <w:rPr>
          <w:rFonts w:ascii="Times New Roman" w:hAnsi="Times New Roman"/>
        </w:rPr>
        <w:t>представлениям об анималистическом жанре изобразительного искусства и творчестве художников-анималистов;</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rPr>
      </w:pPr>
      <w:r w:rsidRPr="002F0612">
        <w:rPr>
          <w:rFonts w:ascii="Times New Roman" w:hAnsi="Times New Roman"/>
        </w:rPr>
        <w:t>опыту художественного творчества по созданию стилизованных образов животных;</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rPr>
      </w:pPr>
      <w:r w:rsidRPr="002F0612">
        <w:rPr>
          <w:rFonts w:ascii="Times New Roman" w:hAnsi="Times New Roman"/>
        </w:rPr>
        <w:t>систематизировать и характеризовать основные этапы развития и истории архитектуры и дизайна;</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rPr>
      </w:pPr>
      <w:r w:rsidRPr="002F0612">
        <w:rPr>
          <w:rFonts w:ascii="Times New Roman" w:hAnsi="Times New Roman"/>
        </w:rPr>
        <w:t>распознавать объект и пространство в конструктивных видах искусства;</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rPr>
      </w:pPr>
      <w:r w:rsidRPr="002F0612">
        <w:rPr>
          <w:rFonts w:ascii="Times New Roman" w:hAnsi="Times New Roman"/>
        </w:rPr>
        <w:t>понимать сочетание различных объемов в здании;</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rPr>
      </w:pPr>
      <w:r w:rsidRPr="002F0612">
        <w:rPr>
          <w:rFonts w:ascii="Times New Roman" w:hAnsi="Times New Roman"/>
        </w:rPr>
        <w:t>понимать единство художественного и функционального в вещи, форму и материал;</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rPr>
      </w:pPr>
      <w:r w:rsidRPr="002F0612">
        <w:rPr>
          <w:rFonts w:ascii="Times New Roman" w:hAnsi="Times New Roman"/>
        </w:rPr>
        <w:t>иметь общее представление и рассказывать об особенностях архитектурно-художественных стилей разных эпох;</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rPr>
      </w:pPr>
      <w:r w:rsidRPr="002F0612">
        <w:rPr>
          <w:rFonts w:ascii="Times New Roman" w:hAnsi="Times New Roman"/>
        </w:rPr>
        <w:t>понимать тенденции и перспективы развития современной архитектуры;</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rPr>
      </w:pPr>
      <w:r w:rsidRPr="002F0612">
        <w:rPr>
          <w:rFonts w:ascii="Times New Roman" w:hAnsi="Times New Roman"/>
        </w:rPr>
        <w:t>различать образно-стилевой язык архитектуры прошлого;</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rPr>
      </w:pPr>
      <w:r w:rsidRPr="002F0612">
        <w:rPr>
          <w:rFonts w:ascii="Times New Roman" w:hAnsi="Times New Roman"/>
        </w:rPr>
        <w:t>характеризовать и различать малые формы архитектуры и дизайна в пространстве городской среды;</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rPr>
      </w:pPr>
      <w:r w:rsidRPr="002F0612">
        <w:rPr>
          <w:rFonts w:ascii="Times New Roman" w:hAnsi="Times New Roman"/>
        </w:rPr>
        <w:t>понимать плоскостную композицию как возможное схематическое изображение объемов при взгляде на них сверху;</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rPr>
      </w:pPr>
      <w:r w:rsidRPr="002F0612">
        <w:rPr>
          <w:rFonts w:ascii="Times New Roman" w:hAnsi="Times New Roman"/>
        </w:rPr>
        <w:t>осознавать чертеж как плоскостное изображение объемов, когда точка – вертикаль, круг – цилиндр, шар и т. д.;</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rPr>
      </w:pPr>
      <w:r w:rsidRPr="002F0612">
        <w:rPr>
          <w:rFonts w:ascii="Times New Roman" w:hAnsi="Times New Roman"/>
        </w:rPr>
        <w:t>применять в создаваемых пространственных композициях доминантный объект и вспомогательные соединительные элементы;</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rPr>
      </w:pPr>
      <w:r w:rsidRPr="002F0612">
        <w:rPr>
          <w:rFonts w:ascii="Times New Roman" w:hAnsi="Times New Roman"/>
        </w:rPr>
        <w:t>применять навыки формообразования, использования объемов в дизайне и архитектуре (макеты из бумаги, картона, пластилина);</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rPr>
      </w:pPr>
      <w:r w:rsidRPr="002F0612">
        <w:rPr>
          <w:rFonts w:ascii="Times New Roman" w:hAnsi="Times New Roman"/>
        </w:rPr>
        <w:t>создавать композиционные макеты объектов на предметной плоскости и в пространстве;</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rPr>
      </w:pPr>
      <w:r w:rsidRPr="002F0612">
        <w:rPr>
          <w:rFonts w:ascii="Times New Roman" w:hAnsi="Times New Roman"/>
        </w:rPr>
        <w:t>создавать практические творческие композиции в технике коллажа, дизайн-проектов;</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rPr>
      </w:pPr>
      <w:r w:rsidRPr="002F0612">
        <w:rPr>
          <w:rFonts w:ascii="Times New Roman" w:hAnsi="Times New Roman"/>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rPr>
      </w:pPr>
      <w:r w:rsidRPr="002F0612">
        <w:rPr>
          <w:rFonts w:ascii="Times New Roman" w:hAnsi="Times New Roman"/>
        </w:rPr>
        <w:t>приобретать общее представление о традициях ландшафтно-парковой архитектуры;</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rPr>
      </w:pPr>
      <w:r w:rsidRPr="002F0612">
        <w:rPr>
          <w:rFonts w:ascii="Times New Roman" w:hAnsi="Times New Roman"/>
        </w:rPr>
        <w:t>характеризовать основные школы садово-паркового искусства;</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rPr>
      </w:pPr>
      <w:r w:rsidRPr="002F0612">
        <w:rPr>
          <w:rFonts w:ascii="Times New Roman" w:hAnsi="Times New Roman"/>
        </w:rPr>
        <w:t>понимать основы краткой истории русской усадебной культуры XVIII – XIX веков;</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rPr>
      </w:pPr>
      <w:r w:rsidRPr="002F0612">
        <w:rPr>
          <w:rFonts w:ascii="Times New Roman" w:hAnsi="Times New Roman"/>
        </w:rPr>
        <w:t>называть и раскрывать смысл основ искусства флористики;</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rPr>
      </w:pPr>
      <w:r w:rsidRPr="002F0612">
        <w:rPr>
          <w:rFonts w:ascii="Times New Roman" w:hAnsi="Times New Roman"/>
        </w:rPr>
        <w:t>понимать основы краткой истории костюма;</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rPr>
      </w:pPr>
      <w:r w:rsidRPr="002F0612">
        <w:rPr>
          <w:rFonts w:ascii="Times New Roman" w:hAnsi="Times New Roman"/>
        </w:rPr>
        <w:t>характеризовать и раскрывать смысл композиционно-конструктивных принципов дизайна одежды;</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rPr>
      </w:pPr>
      <w:r w:rsidRPr="002F0612">
        <w:rPr>
          <w:rFonts w:ascii="Times New Roman" w:hAnsi="Times New Roman"/>
        </w:rPr>
        <w:lastRenderedPageBreak/>
        <w:t>применять навыки сочинения объемно-пространственной композиции в формировании букета по принципам икэбаны;</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rPr>
      </w:pPr>
      <w:r w:rsidRPr="002F0612">
        <w:rPr>
          <w:rFonts w:ascii="Times New Roman" w:hAnsi="Times New Roman"/>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rPr>
      </w:pPr>
      <w:r w:rsidRPr="002F0612">
        <w:rPr>
          <w:rFonts w:ascii="Times New Roman" w:hAnsi="Times New Roman"/>
        </w:rPr>
        <w:t>отражать в эскизном проекте дизайна сада образно-архитектурный композиционный замысел;</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rPr>
      </w:pPr>
      <w:r w:rsidRPr="002F0612">
        <w:rPr>
          <w:rFonts w:ascii="Times New Roman" w:hAnsi="Times New Roman"/>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rPr>
      </w:pPr>
      <w:r w:rsidRPr="002F0612">
        <w:rPr>
          <w:rFonts w:ascii="Times New Roman" w:hAnsi="Times New Roman"/>
        </w:rPr>
        <w:t>узнавать и характеризовать памятники архитектуры Древнего Киева. София Киевская. Фрески. Мозаики;</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rPr>
      </w:pPr>
      <w:r w:rsidRPr="002F0612">
        <w:rPr>
          <w:rFonts w:ascii="Times New Roman" w:hAnsi="Times New Roman"/>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rPr>
      </w:pPr>
      <w:r w:rsidRPr="002F0612">
        <w:rPr>
          <w:rFonts w:ascii="Times New Roman" w:hAnsi="Times New Roman"/>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rPr>
      </w:pPr>
      <w:r w:rsidRPr="002F0612">
        <w:rPr>
          <w:rFonts w:ascii="Times New Roman" w:hAnsi="Times New Roman"/>
        </w:rPr>
        <w:t>узнавать и описывать памятники шатрового зодчества;</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rPr>
      </w:pPr>
      <w:r w:rsidRPr="002F0612">
        <w:rPr>
          <w:rFonts w:ascii="Times New Roman" w:hAnsi="Times New Roman"/>
        </w:rPr>
        <w:t>характеризовать особенности церкви Вознесения в селе Коломенском и храма Покрова-на-Рву;</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rPr>
      </w:pPr>
      <w:r w:rsidRPr="002F0612">
        <w:rPr>
          <w:rFonts w:ascii="Times New Roman" w:hAnsi="Times New Roman"/>
        </w:rPr>
        <w:t>раскрывать особенности новых иконописных традиций в XVII веке. Отличать по характерным особенностям икону и парсуну;</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rPr>
      </w:pPr>
      <w:r w:rsidRPr="002F0612">
        <w:rPr>
          <w:rFonts w:ascii="Times New Roman" w:hAnsi="Times New Roman"/>
        </w:rPr>
        <w:t>работать над проектом (индивидуальным или коллективным), создавая разнообразные творческие композиции в материалах по различным темам;</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rPr>
      </w:pPr>
      <w:r w:rsidRPr="002F0612">
        <w:rPr>
          <w:rFonts w:ascii="Times New Roman" w:hAnsi="Times New Roman"/>
        </w:rPr>
        <w:t>различать стилевые особенности разных школ архитектуры Древней Руси;</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rPr>
      </w:pPr>
      <w:r w:rsidRPr="002F0612">
        <w:rPr>
          <w:rFonts w:ascii="Times New Roman" w:hAnsi="Times New Roman"/>
        </w:rPr>
        <w:t>создавать с натуры и по воображению архитектурные образы графическими материалами и др.;</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rPr>
      </w:pPr>
      <w:r w:rsidRPr="002F0612">
        <w:rPr>
          <w:rFonts w:ascii="Times New Roman" w:hAnsi="Times New Roman"/>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rPr>
      </w:pPr>
      <w:r w:rsidRPr="002F0612">
        <w:rPr>
          <w:rFonts w:ascii="Times New Roman" w:hAnsi="Times New Roman"/>
        </w:rPr>
        <w:t>сравнивать, сопоставлять и анализировать произведения живописи Древней Руси;</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rPr>
      </w:pPr>
      <w:r w:rsidRPr="002F0612">
        <w:rPr>
          <w:rFonts w:ascii="Times New Roman" w:hAnsi="Times New Roman"/>
        </w:rPr>
        <w:t>рассуждать о значении художественного образа древнерусской культуры;</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rPr>
      </w:pPr>
      <w:r w:rsidRPr="002F0612">
        <w:rPr>
          <w:rFonts w:ascii="Times New Roman" w:hAnsi="Times New Roman"/>
        </w:rPr>
        <w:t>ориентироваться в широком разнообразии стилей и направлений изобразительного искусства и архитектуры XVIII – XIX веков;</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rPr>
      </w:pPr>
      <w:r w:rsidRPr="002F0612">
        <w:rPr>
          <w:rFonts w:ascii="Times New Roman" w:hAnsi="Times New Roman"/>
        </w:rPr>
        <w:t>использовать в речи новые термины, связанные со стилями в изобразительном искусстве и архитектуре XVIII – XIX веков;</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rPr>
      </w:pPr>
      <w:r w:rsidRPr="002F0612">
        <w:rPr>
          <w:rFonts w:ascii="Times New Roman" w:hAnsi="Times New Roman"/>
        </w:rPr>
        <w:t>выявлять и называть характерные особенности русской портретной живописи XVIII века;</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rPr>
      </w:pPr>
      <w:r w:rsidRPr="002F0612">
        <w:rPr>
          <w:rFonts w:ascii="Times New Roman" w:hAnsi="Times New Roman"/>
        </w:rPr>
        <w:t>характеризовать признаки и особенности московского барокко;</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rPr>
      </w:pPr>
      <w:r w:rsidRPr="002F0612">
        <w:rPr>
          <w:rFonts w:ascii="Times New Roman" w:hAnsi="Times New Roman"/>
        </w:rPr>
        <w:t>создавать разнообразные творческие работы (фантазийные конструкции) в материале.</w:t>
      </w:r>
    </w:p>
    <w:p w:rsidR="00777D59" w:rsidRPr="002F0612" w:rsidRDefault="006821ED" w:rsidP="002F0612">
      <w:pPr>
        <w:autoSpaceDE w:val="0"/>
        <w:autoSpaceDN w:val="0"/>
        <w:adjustRightInd w:val="0"/>
        <w:spacing w:after="0" w:line="240" w:lineRule="auto"/>
        <w:ind w:firstLine="709"/>
        <w:jc w:val="both"/>
        <w:rPr>
          <w:rFonts w:ascii="Times New Roman" w:hAnsi="Times New Roman"/>
          <w:b/>
          <w:bCs/>
          <w:sz w:val="24"/>
          <w:szCs w:val="24"/>
        </w:rPr>
      </w:pPr>
      <w:r w:rsidRPr="002F0612">
        <w:rPr>
          <w:rFonts w:ascii="Times New Roman" w:hAnsi="Times New Roman"/>
          <w:b/>
          <w:bCs/>
          <w:sz w:val="24"/>
          <w:szCs w:val="24"/>
        </w:rPr>
        <w:t>Выпускник получит возможность научиться:</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i/>
          <w:iCs/>
        </w:rPr>
      </w:pPr>
      <w:r w:rsidRPr="002F0612">
        <w:rPr>
          <w:rFonts w:ascii="Times New Roman" w:hAnsi="Times New Roman"/>
          <w:i/>
          <w:iCs/>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i/>
          <w:iCs/>
        </w:rPr>
      </w:pPr>
      <w:r w:rsidRPr="002F0612">
        <w:rPr>
          <w:rFonts w:ascii="Times New Roman" w:hAnsi="Times New Roman"/>
          <w:i/>
          <w:iCs/>
        </w:rPr>
        <w:t>владеть диалогической формой коммуникации, уметь аргументировать свою точку зрения в процессе изучения изобразительного искусства;</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i/>
          <w:iCs/>
        </w:rPr>
      </w:pPr>
      <w:r w:rsidRPr="002F0612">
        <w:rPr>
          <w:rFonts w:ascii="Times New Roman" w:hAnsi="Times New Roman"/>
          <w:i/>
          <w:iCs/>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i/>
          <w:iCs/>
        </w:rPr>
      </w:pPr>
      <w:r w:rsidRPr="002F0612">
        <w:rPr>
          <w:rFonts w:ascii="Times New Roman" w:hAnsi="Times New Roman"/>
          <w:i/>
          <w:iCs/>
        </w:rPr>
        <w:t>выделять признаки для установления стилевых связей в процессе изучения изобразительного искусства;</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i/>
          <w:iCs/>
        </w:rPr>
      </w:pPr>
      <w:r w:rsidRPr="002F0612">
        <w:rPr>
          <w:rFonts w:ascii="Times New Roman" w:hAnsi="Times New Roman"/>
          <w:i/>
          <w:iCs/>
        </w:rPr>
        <w:t>понимать специфику изображения в полиграфии;</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i/>
          <w:iCs/>
        </w:rPr>
      </w:pPr>
      <w:r w:rsidRPr="002F0612">
        <w:rPr>
          <w:rFonts w:ascii="Times New Roman" w:hAnsi="Times New Roman"/>
          <w:i/>
          <w:iCs/>
        </w:rPr>
        <w:t>различать формы полиграфической продукции: книги, журналы, плакаты, афиши и др.);</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i/>
          <w:iCs/>
        </w:rPr>
      </w:pPr>
      <w:r w:rsidRPr="002F0612">
        <w:rPr>
          <w:rFonts w:ascii="Times New Roman" w:hAnsi="Times New Roman"/>
          <w:i/>
          <w:iCs/>
        </w:rPr>
        <w:lastRenderedPageBreak/>
        <w:t>различать и характеризовать типы изображения в полиграфии (графическое, живописное, компьютерное, фотографическое);</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i/>
          <w:iCs/>
        </w:rPr>
      </w:pPr>
      <w:r w:rsidRPr="002F0612">
        <w:rPr>
          <w:rFonts w:ascii="Times New Roman" w:hAnsi="Times New Roman"/>
          <w:i/>
          <w:iCs/>
        </w:rPr>
        <w:t>проектировать обложку книги, рекламы открытки, визитки и др.;</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i/>
          <w:iCs/>
        </w:rPr>
      </w:pPr>
      <w:r w:rsidRPr="002F0612">
        <w:rPr>
          <w:rFonts w:ascii="Times New Roman" w:hAnsi="Times New Roman"/>
          <w:i/>
          <w:iCs/>
        </w:rPr>
        <w:t>создавать художественную композицию макета книги, журнала;</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i/>
          <w:iCs/>
        </w:rPr>
      </w:pPr>
      <w:r w:rsidRPr="002F0612">
        <w:rPr>
          <w:rFonts w:ascii="Times New Roman" w:hAnsi="Times New Roman"/>
          <w:i/>
          <w:iCs/>
        </w:rPr>
        <w:t>называть имена великих русских живописцев и архитекторов XVIII – XIX веков;</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i/>
          <w:iCs/>
        </w:rPr>
      </w:pPr>
      <w:r w:rsidRPr="002F0612">
        <w:rPr>
          <w:rFonts w:ascii="Times New Roman" w:hAnsi="Times New Roman"/>
          <w:i/>
          <w:iCs/>
        </w:rPr>
        <w:t>называть и характеризовать произведения изобразительного искусства и архитектуры русских художников XVIII – XIX веков;</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i/>
          <w:iCs/>
        </w:rPr>
      </w:pPr>
      <w:r w:rsidRPr="002F0612">
        <w:rPr>
          <w:rFonts w:ascii="Times New Roman" w:hAnsi="Times New Roman"/>
          <w:i/>
          <w:iCs/>
        </w:rPr>
        <w:t>называть имена выдающихся русских художников-ваятелей XVIII века и определять скульптурные памятники;</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i/>
          <w:iCs/>
        </w:rPr>
      </w:pPr>
      <w:r w:rsidRPr="002F0612">
        <w:rPr>
          <w:rFonts w:ascii="Times New Roman" w:hAnsi="Times New Roman"/>
          <w:i/>
          <w:iCs/>
        </w:rPr>
        <w:t>называть имена выдающихся художников «Товарищества передвижников» и определять их произведения живописи;</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i/>
          <w:iCs/>
        </w:rPr>
      </w:pPr>
      <w:r w:rsidRPr="002F0612">
        <w:rPr>
          <w:rFonts w:ascii="Times New Roman" w:hAnsi="Times New Roman"/>
          <w:i/>
          <w:iCs/>
        </w:rPr>
        <w:t>называть имена выдающихся русских художников-пейзажистов XIX века и определять произведения пейзажной живописи;</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i/>
          <w:iCs/>
        </w:rPr>
      </w:pPr>
      <w:r w:rsidRPr="002F0612">
        <w:rPr>
          <w:rFonts w:ascii="Times New Roman" w:hAnsi="Times New Roman"/>
          <w:i/>
          <w:iCs/>
        </w:rPr>
        <w:t>понимать особенности исторического жанра, определять произведения исторической живописи;</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i/>
          <w:iCs/>
        </w:rPr>
      </w:pPr>
      <w:r w:rsidRPr="002F0612">
        <w:rPr>
          <w:rFonts w:ascii="Times New Roman" w:hAnsi="Times New Roman"/>
          <w:i/>
          <w:iCs/>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i/>
          <w:iCs/>
        </w:rPr>
      </w:pPr>
      <w:r w:rsidRPr="002F0612">
        <w:rPr>
          <w:rFonts w:ascii="Times New Roman" w:hAnsi="Times New Roman"/>
          <w:i/>
          <w:iCs/>
        </w:rPr>
        <w:t>определять «Русский стиль» в архитектуре модерна, называть памятники архитектуры модерна;</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i/>
          <w:iCs/>
        </w:rPr>
      </w:pPr>
      <w:r w:rsidRPr="002F0612">
        <w:rPr>
          <w:rFonts w:ascii="Times New Roman" w:hAnsi="Times New Roman"/>
          <w:i/>
          <w:iCs/>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i/>
          <w:iCs/>
        </w:rPr>
      </w:pPr>
      <w:r w:rsidRPr="002F0612">
        <w:rPr>
          <w:rFonts w:ascii="Times New Roman" w:hAnsi="Times New Roman"/>
          <w:i/>
          <w:iCs/>
        </w:rPr>
        <w:t>называть имена выдающихся русских художников-ваятелей второй половины XIX века и определять памятники монументальной скульптуры;</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i/>
          <w:iCs/>
        </w:rPr>
      </w:pPr>
      <w:r w:rsidRPr="002F0612">
        <w:rPr>
          <w:rFonts w:ascii="Times New Roman" w:hAnsi="Times New Roman"/>
          <w:i/>
          <w:iCs/>
        </w:rPr>
        <w:t>создавать разнообразные творческие работы (фантазийные конструкции) в материале;</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i/>
          <w:iCs/>
        </w:rPr>
      </w:pPr>
      <w:r w:rsidRPr="002F0612">
        <w:rPr>
          <w:rFonts w:ascii="Times New Roman" w:hAnsi="Times New Roman"/>
          <w:i/>
          <w:iCs/>
        </w:rPr>
        <w:t>узнавать основные художественные направления в искусстве XIX и XX веков;</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i/>
          <w:iCs/>
        </w:rPr>
      </w:pPr>
      <w:r w:rsidRPr="002F0612">
        <w:rPr>
          <w:rFonts w:ascii="Times New Roman" w:hAnsi="Times New Roman"/>
          <w:i/>
          <w:iCs/>
        </w:rPr>
        <w:t>узнавать, называть основные художественные стили в европейском и русском искусстве и время их развития в истории культуры;</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i/>
          <w:iCs/>
        </w:rPr>
      </w:pPr>
      <w:r w:rsidRPr="002F0612">
        <w:rPr>
          <w:rFonts w:ascii="Times New Roman" w:hAnsi="Times New Roman"/>
          <w:i/>
          <w:iCs/>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i/>
          <w:iCs/>
        </w:rPr>
      </w:pPr>
      <w:r w:rsidRPr="002F0612">
        <w:rPr>
          <w:rFonts w:ascii="Times New Roman" w:hAnsi="Times New Roman"/>
          <w:i/>
          <w:iCs/>
        </w:rPr>
        <w:t>применять творческий опыт разработки художественного проекта – создания композиции на определенную тему;</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i/>
          <w:iCs/>
        </w:rPr>
      </w:pPr>
      <w:r w:rsidRPr="002F0612">
        <w:rPr>
          <w:rFonts w:ascii="Times New Roman" w:hAnsi="Times New Roman"/>
          <w:i/>
          <w:iCs/>
        </w:rPr>
        <w:t>понимать смысл традиций и новаторства в изобразительном искусстве XX века. Модерн. Авангард. Сюрреализм;</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i/>
          <w:iCs/>
        </w:rPr>
      </w:pPr>
      <w:r w:rsidRPr="002F0612">
        <w:rPr>
          <w:rFonts w:ascii="Times New Roman" w:hAnsi="Times New Roman"/>
          <w:i/>
          <w:iCs/>
        </w:rPr>
        <w:t>характеризовать стиль модерн в архитектуре. Ф.О. Шехтель. А. Гауди;</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i/>
          <w:iCs/>
        </w:rPr>
      </w:pPr>
      <w:r w:rsidRPr="002F0612">
        <w:rPr>
          <w:rFonts w:ascii="Times New Roman" w:hAnsi="Times New Roman"/>
          <w:i/>
          <w:iCs/>
        </w:rPr>
        <w:t>создавать с натуры и по воображению архитектурные образы графическими материалами и др.;</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i/>
          <w:iCs/>
        </w:rPr>
      </w:pPr>
      <w:r w:rsidRPr="002F0612">
        <w:rPr>
          <w:rFonts w:ascii="Times New Roman" w:hAnsi="Times New Roman"/>
          <w:i/>
          <w:iCs/>
        </w:rPr>
        <w:t>работать над эскизом монументального произведения (витраж, мозаика, роспись, монументальная скульптура);</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i/>
          <w:iCs/>
        </w:rPr>
      </w:pPr>
      <w:r w:rsidRPr="002F0612">
        <w:rPr>
          <w:rFonts w:ascii="Times New Roman" w:hAnsi="Times New Roman"/>
          <w:i/>
          <w:iCs/>
        </w:rPr>
        <w:t>использовать выразительный язык при моделировании архитектурного пространства;</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i/>
          <w:iCs/>
        </w:rPr>
      </w:pPr>
      <w:r w:rsidRPr="002F0612">
        <w:rPr>
          <w:rFonts w:ascii="Times New Roman" w:hAnsi="Times New Roman"/>
          <w:i/>
          <w:iCs/>
        </w:rPr>
        <w:t>характеризовать крупнейшие художественные музеи мира и России;</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i/>
          <w:iCs/>
        </w:rPr>
      </w:pPr>
      <w:r w:rsidRPr="002F0612">
        <w:rPr>
          <w:rFonts w:ascii="Times New Roman" w:hAnsi="Times New Roman"/>
          <w:i/>
          <w:iCs/>
        </w:rPr>
        <w:t>получать представления об особенностях художественных коллекций крупнейших музеев мира;</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i/>
          <w:iCs/>
        </w:rPr>
      </w:pPr>
      <w:r w:rsidRPr="002F0612">
        <w:rPr>
          <w:rFonts w:ascii="Times New Roman" w:hAnsi="Times New Roman"/>
          <w:i/>
          <w:iCs/>
        </w:rPr>
        <w:t>использовать навыки коллективной работы над объемно- пространственной композицией;</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i/>
          <w:iCs/>
        </w:rPr>
      </w:pPr>
      <w:r w:rsidRPr="002F0612">
        <w:rPr>
          <w:rFonts w:ascii="Times New Roman" w:hAnsi="Times New Roman"/>
          <w:i/>
          <w:iCs/>
        </w:rPr>
        <w:t>понимать основы сценографии как вида художественного творчества;</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i/>
          <w:iCs/>
        </w:rPr>
      </w:pPr>
      <w:r w:rsidRPr="002F0612">
        <w:rPr>
          <w:rFonts w:ascii="Times New Roman" w:hAnsi="Times New Roman"/>
          <w:i/>
          <w:iCs/>
        </w:rPr>
        <w:t>понимать роль костюма, маски и грима в искусстве актерского перевоплощения;</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i/>
          <w:iCs/>
        </w:rPr>
      </w:pPr>
      <w:r w:rsidRPr="002F0612">
        <w:rPr>
          <w:rFonts w:ascii="Times New Roman" w:hAnsi="Times New Roman"/>
          <w:i/>
          <w:iCs/>
        </w:rPr>
        <w:lastRenderedPageBreak/>
        <w:t>называть имена российских художников (А.Я. Головин, А.Н. Бенуа, М.В. Добужинский);</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i/>
          <w:iCs/>
        </w:rPr>
      </w:pPr>
      <w:r w:rsidRPr="002F0612">
        <w:rPr>
          <w:rFonts w:ascii="Times New Roman" w:hAnsi="Times New Roman"/>
          <w:i/>
          <w:iCs/>
        </w:rPr>
        <w:t>различать особенности художественной фотографии;</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i/>
          <w:iCs/>
        </w:rPr>
      </w:pPr>
      <w:r w:rsidRPr="002F0612">
        <w:rPr>
          <w:rFonts w:ascii="Times New Roman" w:hAnsi="Times New Roman"/>
          <w:i/>
          <w:iCs/>
        </w:rPr>
        <w:t>различать выразительные средства художественной фотографии (композиция, план, ракурс, свет, ритм и др.);</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i/>
          <w:iCs/>
        </w:rPr>
      </w:pPr>
      <w:r w:rsidRPr="002F0612">
        <w:rPr>
          <w:rFonts w:ascii="Times New Roman" w:hAnsi="Times New Roman"/>
          <w:i/>
          <w:iCs/>
        </w:rPr>
        <w:t>понимать изобразительную природу экранных искусств;</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i/>
          <w:iCs/>
        </w:rPr>
      </w:pPr>
      <w:r w:rsidRPr="002F0612">
        <w:rPr>
          <w:rFonts w:ascii="Times New Roman" w:hAnsi="Times New Roman"/>
          <w:i/>
          <w:iCs/>
        </w:rPr>
        <w:t>характеризовать принципы киномонтажа в создании художественного образа;</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i/>
          <w:iCs/>
        </w:rPr>
      </w:pPr>
      <w:r w:rsidRPr="002F0612">
        <w:rPr>
          <w:rFonts w:ascii="Times New Roman" w:hAnsi="Times New Roman"/>
          <w:i/>
          <w:iCs/>
        </w:rPr>
        <w:t>различать понятия: игровой и документальный фильм;</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i/>
          <w:iCs/>
        </w:rPr>
      </w:pPr>
      <w:r w:rsidRPr="002F0612">
        <w:rPr>
          <w:rFonts w:ascii="Times New Roman" w:hAnsi="Times New Roman"/>
          <w:i/>
          <w:iCs/>
        </w:rPr>
        <w:t>называть имена мастеров российского кинематографа. С.М. Эйзенштейн. А.А. Тарковский. С.Ф. Бондарчук. Н.С. Михалков;</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i/>
          <w:iCs/>
        </w:rPr>
      </w:pPr>
      <w:r w:rsidRPr="002F0612">
        <w:rPr>
          <w:rFonts w:ascii="Times New Roman" w:hAnsi="Times New Roman"/>
          <w:i/>
          <w:iCs/>
        </w:rPr>
        <w:t>понимать основы искусства телевидения;</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i/>
          <w:iCs/>
        </w:rPr>
      </w:pPr>
      <w:r w:rsidRPr="002F0612">
        <w:rPr>
          <w:rFonts w:ascii="Times New Roman" w:hAnsi="Times New Roman"/>
          <w:i/>
          <w:iCs/>
        </w:rPr>
        <w:t>понимать различия в творческой работе художника-живописца и сценографа;</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i/>
          <w:iCs/>
        </w:rPr>
      </w:pPr>
      <w:r w:rsidRPr="002F0612">
        <w:rPr>
          <w:rFonts w:ascii="Times New Roman" w:hAnsi="Times New Roman"/>
          <w:i/>
          <w:iCs/>
        </w:rPr>
        <w:t>применять полученные знания о типах оформления сцены при создании школьного спектакля;</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i/>
          <w:iCs/>
        </w:rPr>
      </w:pPr>
      <w:r w:rsidRPr="002F0612">
        <w:rPr>
          <w:rFonts w:ascii="Times New Roman" w:hAnsi="Times New Roman"/>
          <w:i/>
          <w:iCs/>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i/>
          <w:iCs/>
        </w:rPr>
      </w:pPr>
      <w:r w:rsidRPr="002F0612">
        <w:rPr>
          <w:rFonts w:ascii="Times New Roman" w:hAnsi="Times New Roman"/>
          <w:i/>
          <w:iCs/>
        </w:rPr>
        <w:t>добиваться в практической работе большей выразительности костюма и его стилевого единства со сценографией спектакля;</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i/>
          <w:iCs/>
        </w:rPr>
      </w:pPr>
      <w:r w:rsidRPr="002F0612">
        <w:rPr>
          <w:rFonts w:ascii="Times New Roman" w:hAnsi="Times New Roman"/>
          <w:i/>
          <w:iCs/>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i/>
          <w:iCs/>
        </w:rPr>
      </w:pPr>
      <w:r w:rsidRPr="002F0612">
        <w:rPr>
          <w:rFonts w:ascii="Times New Roman" w:hAnsi="Times New Roman"/>
          <w:i/>
          <w:iCs/>
        </w:rPr>
        <w:t>применять в своей съемочной практике ранее приобретенные знания и навыки композиции, чувства цвета, глубины пространства и т. д.;</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i/>
          <w:iCs/>
        </w:rPr>
      </w:pPr>
      <w:r w:rsidRPr="002F0612">
        <w:rPr>
          <w:rFonts w:ascii="Times New Roman" w:hAnsi="Times New Roman"/>
          <w:i/>
          <w:iCs/>
        </w:rPr>
        <w:t>пользоваться компьютерной обработкой фотоснимка при исправлении отдельных недочетов и случайностей;</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i/>
          <w:iCs/>
        </w:rPr>
      </w:pPr>
      <w:r w:rsidRPr="002F0612">
        <w:rPr>
          <w:rFonts w:ascii="Times New Roman" w:hAnsi="Times New Roman"/>
          <w:i/>
          <w:iCs/>
        </w:rPr>
        <w:t>понимать и объяснять синтетическую природу фильма;</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i/>
          <w:iCs/>
        </w:rPr>
      </w:pPr>
      <w:r w:rsidRPr="002F0612">
        <w:rPr>
          <w:rFonts w:ascii="Times New Roman" w:hAnsi="Times New Roman"/>
          <w:i/>
          <w:iCs/>
        </w:rPr>
        <w:t>применять первоначальные навыки в создании сценария и замысла фильма;</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i/>
          <w:iCs/>
        </w:rPr>
      </w:pPr>
      <w:r w:rsidRPr="002F0612">
        <w:rPr>
          <w:rFonts w:ascii="Times New Roman" w:hAnsi="Times New Roman"/>
          <w:i/>
          <w:iCs/>
        </w:rPr>
        <w:t>применять полученные ранее знания по композиции и построению кадра;</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i/>
          <w:iCs/>
        </w:rPr>
      </w:pPr>
      <w:r w:rsidRPr="002F0612">
        <w:rPr>
          <w:rFonts w:ascii="Times New Roman" w:hAnsi="Times New Roman"/>
          <w:i/>
          <w:iCs/>
        </w:rPr>
        <w:t>использовать первоначальные навыки операторской грамоты, техники съемки и компьютерного монтажа;</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i/>
          <w:iCs/>
        </w:rPr>
      </w:pPr>
      <w:r w:rsidRPr="002F0612">
        <w:rPr>
          <w:rFonts w:ascii="Times New Roman" w:hAnsi="Times New Roman"/>
          <w:i/>
          <w:iCs/>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i/>
          <w:iCs/>
        </w:rPr>
      </w:pPr>
      <w:r w:rsidRPr="002F0612">
        <w:rPr>
          <w:rFonts w:ascii="Times New Roman" w:hAnsi="Times New Roman"/>
          <w:i/>
          <w:iCs/>
        </w:rPr>
        <w:t>смотреть и анализировать с точки зрения режиссерского, монтажно-операторского искусства фильмы мастеров кино;</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i/>
          <w:iCs/>
        </w:rPr>
      </w:pPr>
      <w:r w:rsidRPr="002F0612">
        <w:rPr>
          <w:rFonts w:ascii="Times New Roman" w:hAnsi="Times New Roman"/>
          <w:i/>
          <w:iCs/>
        </w:rPr>
        <w:t>использовать опыт документальной съемки и тележурналистики для формирования школьного телевидения;</w:t>
      </w:r>
    </w:p>
    <w:p w:rsidR="00777D59" w:rsidRPr="002F0612" w:rsidRDefault="006821ED" w:rsidP="002F0612">
      <w:pPr>
        <w:pStyle w:val="a8"/>
        <w:numPr>
          <w:ilvl w:val="0"/>
          <w:numId w:val="169"/>
        </w:numPr>
        <w:tabs>
          <w:tab w:val="left" w:pos="993"/>
        </w:tabs>
        <w:autoSpaceDE w:val="0"/>
        <w:autoSpaceDN w:val="0"/>
        <w:adjustRightInd w:val="0"/>
        <w:ind w:left="0" w:firstLine="709"/>
        <w:jc w:val="both"/>
        <w:rPr>
          <w:rFonts w:ascii="Times New Roman" w:hAnsi="Times New Roman"/>
        </w:rPr>
      </w:pPr>
      <w:r w:rsidRPr="002F0612">
        <w:rPr>
          <w:rFonts w:ascii="Times New Roman" w:hAnsi="Times New Roman"/>
          <w:i/>
          <w:iCs/>
        </w:rPr>
        <w:t>реализовывать сценарно-режиссерскую и операторскую грамоту в практике создания видео-этюда.</w:t>
      </w:r>
    </w:p>
    <w:p w:rsidR="00777D59" w:rsidRPr="002F0612" w:rsidRDefault="00777D59" w:rsidP="002F0612">
      <w:pPr>
        <w:spacing w:after="0" w:line="240" w:lineRule="auto"/>
        <w:ind w:firstLine="709"/>
        <w:jc w:val="both"/>
        <w:rPr>
          <w:rFonts w:ascii="Times New Roman" w:hAnsi="Times New Roman"/>
          <w:sz w:val="24"/>
          <w:szCs w:val="24"/>
        </w:rPr>
      </w:pPr>
    </w:p>
    <w:p w:rsidR="00777D59" w:rsidRPr="002F0612" w:rsidRDefault="006821ED" w:rsidP="002F0612">
      <w:pPr>
        <w:pStyle w:val="4"/>
        <w:spacing w:line="240" w:lineRule="auto"/>
        <w:ind w:left="1701"/>
        <w:rPr>
          <w:sz w:val="24"/>
          <w:szCs w:val="24"/>
        </w:rPr>
      </w:pPr>
      <w:bookmarkStart w:id="117" w:name="_Toc409691644"/>
      <w:bookmarkStart w:id="118" w:name="_Toc410653967"/>
      <w:bookmarkStart w:id="119" w:name="_Toc31893406"/>
      <w:bookmarkStart w:id="120" w:name="_Toc31898623"/>
      <w:r w:rsidRPr="002F0612">
        <w:rPr>
          <w:sz w:val="24"/>
          <w:szCs w:val="24"/>
        </w:rPr>
        <w:t>1.2.5.14. Музыка</w:t>
      </w:r>
      <w:bookmarkEnd w:id="117"/>
      <w:bookmarkEnd w:id="118"/>
      <w:bookmarkEnd w:id="119"/>
      <w:bookmarkEnd w:id="120"/>
    </w:p>
    <w:p w:rsidR="00777D59" w:rsidRPr="002F0612" w:rsidRDefault="006821ED" w:rsidP="002F0612">
      <w:pPr>
        <w:spacing w:after="0" w:line="240" w:lineRule="auto"/>
        <w:ind w:firstLine="709"/>
        <w:jc w:val="both"/>
        <w:rPr>
          <w:rFonts w:ascii="Times New Roman" w:hAnsi="Times New Roman"/>
          <w:b/>
          <w:sz w:val="24"/>
          <w:szCs w:val="24"/>
        </w:rPr>
      </w:pPr>
      <w:r w:rsidRPr="002F0612">
        <w:rPr>
          <w:rFonts w:ascii="Times New Roman" w:hAnsi="Times New Roman"/>
          <w:b/>
          <w:sz w:val="24"/>
          <w:szCs w:val="24"/>
        </w:rPr>
        <w:t>Выпускник научится:</w:t>
      </w:r>
    </w:p>
    <w:p w:rsidR="00777D59" w:rsidRPr="002F0612" w:rsidRDefault="006821ED" w:rsidP="002F0612">
      <w:pPr>
        <w:numPr>
          <w:ilvl w:val="0"/>
          <w:numId w:val="205"/>
        </w:numPr>
        <w:tabs>
          <w:tab w:val="left" w:pos="993"/>
        </w:tabs>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понимать значение интонации в музыке как носителя образного смысла;</w:t>
      </w:r>
    </w:p>
    <w:p w:rsidR="00777D59" w:rsidRPr="002F0612" w:rsidRDefault="006821ED" w:rsidP="002F0612">
      <w:pPr>
        <w:numPr>
          <w:ilvl w:val="0"/>
          <w:numId w:val="205"/>
        </w:numPr>
        <w:tabs>
          <w:tab w:val="left" w:pos="993"/>
        </w:tabs>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анализировать средства музыкальной выразительности: мелодию, ритм, темп, динамику, лад;</w:t>
      </w:r>
    </w:p>
    <w:p w:rsidR="00777D59" w:rsidRPr="002F0612" w:rsidRDefault="006821ED" w:rsidP="002F0612">
      <w:pPr>
        <w:numPr>
          <w:ilvl w:val="0"/>
          <w:numId w:val="205"/>
        </w:numPr>
        <w:tabs>
          <w:tab w:val="left" w:pos="993"/>
        </w:tabs>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определять характер музыкальных образов (лирических, драматических, героических, романтических, эпических);</w:t>
      </w:r>
    </w:p>
    <w:p w:rsidR="00777D59" w:rsidRPr="002F0612" w:rsidRDefault="006821ED" w:rsidP="002F0612">
      <w:pPr>
        <w:numPr>
          <w:ilvl w:val="0"/>
          <w:numId w:val="205"/>
        </w:numPr>
        <w:tabs>
          <w:tab w:val="left" w:pos="993"/>
        </w:tabs>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777D59" w:rsidRPr="002F0612" w:rsidRDefault="006821ED" w:rsidP="002F0612">
      <w:pPr>
        <w:numPr>
          <w:ilvl w:val="0"/>
          <w:numId w:val="205"/>
        </w:numPr>
        <w:tabs>
          <w:tab w:val="left" w:pos="993"/>
        </w:tabs>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понимать жизненно-образное содержание музыкальных произведений разных жанров;</w:t>
      </w:r>
    </w:p>
    <w:p w:rsidR="00777D59" w:rsidRPr="002F0612" w:rsidRDefault="006821ED" w:rsidP="002F0612">
      <w:pPr>
        <w:numPr>
          <w:ilvl w:val="0"/>
          <w:numId w:val="205"/>
        </w:numPr>
        <w:tabs>
          <w:tab w:val="left" w:pos="993"/>
        </w:tabs>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lastRenderedPageBreak/>
        <w:t>различать и характеризовать приемы взаимодействия и развития образов музыкальных произведений;</w:t>
      </w:r>
    </w:p>
    <w:p w:rsidR="00777D59" w:rsidRPr="002F0612" w:rsidRDefault="006821ED" w:rsidP="002F0612">
      <w:pPr>
        <w:numPr>
          <w:ilvl w:val="0"/>
          <w:numId w:val="205"/>
        </w:numPr>
        <w:tabs>
          <w:tab w:val="left" w:pos="993"/>
        </w:tabs>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различать многообразие музыкальных образов и способов их развития;</w:t>
      </w:r>
    </w:p>
    <w:p w:rsidR="00777D59" w:rsidRPr="002F0612" w:rsidRDefault="006821ED" w:rsidP="002F0612">
      <w:pPr>
        <w:numPr>
          <w:ilvl w:val="0"/>
          <w:numId w:val="205"/>
        </w:numPr>
        <w:tabs>
          <w:tab w:val="left" w:pos="993"/>
        </w:tabs>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производить интонационно-образный анализ музыкального произведения;</w:t>
      </w:r>
    </w:p>
    <w:p w:rsidR="00777D59" w:rsidRPr="002F0612" w:rsidRDefault="006821ED" w:rsidP="002F0612">
      <w:pPr>
        <w:numPr>
          <w:ilvl w:val="0"/>
          <w:numId w:val="205"/>
        </w:numPr>
        <w:tabs>
          <w:tab w:val="left" w:pos="993"/>
        </w:tabs>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понимать основной принцип построения и развития музыки;</w:t>
      </w:r>
    </w:p>
    <w:p w:rsidR="00777D59" w:rsidRPr="002F0612" w:rsidRDefault="006821ED" w:rsidP="002F0612">
      <w:pPr>
        <w:numPr>
          <w:ilvl w:val="0"/>
          <w:numId w:val="205"/>
        </w:numPr>
        <w:tabs>
          <w:tab w:val="left" w:pos="993"/>
        </w:tabs>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анализировать взаимосвязь жизненного содержания музыки и музыкальных образов;</w:t>
      </w:r>
    </w:p>
    <w:p w:rsidR="00777D59" w:rsidRPr="002F0612" w:rsidRDefault="006821ED" w:rsidP="002F0612">
      <w:pPr>
        <w:numPr>
          <w:ilvl w:val="0"/>
          <w:numId w:val="205"/>
        </w:numPr>
        <w:tabs>
          <w:tab w:val="left" w:pos="993"/>
        </w:tabs>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777D59" w:rsidRPr="002F0612" w:rsidRDefault="006821ED" w:rsidP="002F0612">
      <w:pPr>
        <w:numPr>
          <w:ilvl w:val="0"/>
          <w:numId w:val="205"/>
        </w:numPr>
        <w:tabs>
          <w:tab w:val="left" w:pos="993"/>
        </w:tabs>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понимать значение устного народного музыкального творчества в развитии общей культуры народа;</w:t>
      </w:r>
    </w:p>
    <w:p w:rsidR="00777D59" w:rsidRPr="002F0612" w:rsidRDefault="006821ED" w:rsidP="002F0612">
      <w:pPr>
        <w:numPr>
          <w:ilvl w:val="0"/>
          <w:numId w:val="205"/>
        </w:numPr>
        <w:tabs>
          <w:tab w:val="left" w:pos="993"/>
        </w:tabs>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определять основные жанры русской народной музыки: былины, лирические песни, частушки, разновидности обрядовых песен;</w:t>
      </w:r>
    </w:p>
    <w:p w:rsidR="00777D59" w:rsidRPr="002F0612" w:rsidRDefault="006821ED" w:rsidP="002F0612">
      <w:pPr>
        <w:numPr>
          <w:ilvl w:val="0"/>
          <w:numId w:val="205"/>
        </w:numPr>
        <w:tabs>
          <w:tab w:val="left" w:pos="993"/>
        </w:tabs>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понимать специфику перевоплощения народной музыки в произведениях композиторов;</w:t>
      </w:r>
    </w:p>
    <w:p w:rsidR="00777D59" w:rsidRPr="002F0612" w:rsidRDefault="006821ED" w:rsidP="002F0612">
      <w:pPr>
        <w:numPr>
          <w:ilvl w:val="0"/>
          <w:numId w:val="205"/>
        </w:numPr>
        <w:tabs>
          <w:tab w:val="left" w:pos="993"/>
        </w:tabs>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понимать взаимосвязь профессиональной композиторской музыки и народного музыкального творчества;</w:t>
      </w:r>
    </w:p>
    <w:p w:rsidR="00777D59" w:rsidRPr="002F0612" w:rsidRDefault="006821ED" w:rsidP="002F0612">
      <w:pPr>
        <w:numPr>
          <w:ilvl w:val="0"/>
          <w:numId w:val="205"/>
        </w:numPr>
        <w:tabs>
          <w:tab w:val="left" w:pos="993"/>
        </w:tabs>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777D59" w:rsidRPr="002F0612" w:rsidRDefault="006821ED" w:rsidP="002F0612">
      <w:pPr>
        <w:numPr>
          <w:ilvl w:val="0"/>
          <w:numId w:val="205"/>
        </w:numPr>
        <w:tabs>
          <w:tab w:val="left" w:pos="993"/>
        </w:tabs>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777D59" w:rsidRPr="002F0612" w:rsidRDefault="006821ED" w:rsidP="002F0612">
      <w:pPr>
        <w:numPr>
          <w:ilvl w:val="0"/>
          <w:numId w:val="205"/>
        </w:numPr>
        <w:tabs>
          <w:tab w:val="left" w:pos="993"/>
        </w:tabs>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определять основные признаки исторических эпох, стилевых направлений и национальных школ в западноевропейской музыке;</w:t>
      </w:r>
    </w:p>
    <w:p w:rsidR="00777D59" w:rsidRPr="002F0612" w:rsidRDefault="006821ED" w:rsidP="002F0612">
      <w:pPr>
        <w:numPr>
          <w:ilvl w:val="0"/>
          <w:numId w:val="205"/>
        </w:numPr>
        <w:tabs>
          <w:tab w:val="left" w:pos="993"/>
        </w:tabs>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узнавать характерные черты и образцы творчества крупнейших русских и зарубежных композиторов;</w:t>
      </w:r>
    </w:p>
    <w:p w:rsidR="00777D59" w:rsidRPr="002F0612" w:rsidRDefault="006821ED" w:rsidP="002F0612">
      <w:pPr>
        <w:numPr>
          <w:ilvl w:val="0"/>
          <w:numId w:val="205"/>
        </w:numPr>
        <w:tabs>
          <w:tab w:val="left" w:pos="993"/>
        </w:tabs>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выявлять общее и особенное при сравнении музыкальных произведений на основе полученных знаний о стилевых направлениях;</w:t>
      </w:r>
    </w:p>
    <w:p w:rsidR="00777D59" w:rsidRPr="002F0612" w:rsidRDefault="006821ED" w:rsidP="002F0612">
      <w:pPr>
        <w:numPr>
          <w:ilvl w:val="0"/>
          <w:numId w:val="205"/>
        </w:numPr>
        <w:tabs>
          <w:tab w:val="left" w:pos="993"/>
        </w:tabs>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различать жанры вокальной, инструментальной, вокально-инструментальной, камерно-инструментальной, симфонической музыки;</w:t>
      </w:r>
    </w:p>
    <w:p w:rsidR="00777D59" w:rsidRPr="002F0612" w:rsidRDefault="006821ED" w:rsidP="002F0612">
      <w:pPr>
        <w:numPr>
          <w:ilvl w:val="0"/>
          <w:numId w:val="205"/>
        </w:numPr>
        <w:tabs>
          <w:tab w:val="left" w:pos="993"/>
        </w:tabs>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777D59" w:rsidRPr="002F0612" w:rsidRDefault="006821ED" w:rsidP="002F0612">
      <w:pPr>
        <w:numPr>
          <w:ilvl w:val="0"/>
          <w:numId w:val="205"/>
        </w:numPr>
        <w:tabs>
          <w:tab w:val="left" w:pos="993"/>
        </w:tabs>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узнавать формы построения музыки (двухчастную, трехчастную, вариации, рондо);</w:t>
      </w:r>
    </w:p>
    <w:p w:rsidR="00777D59" w:rsidRPr="002F0612" w:rsidRDefault="006821ED" w:rsidP="002F0612">
      <w:pPr>
        <w:numPr>
          <w:ilvl w:val="0"/>
          <w:numId w:val="205"/>
        </w:numPr>
        <w:tabs>
          <w:tab w:val="left" w:pos="993"/>
        </w:tabs>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определять тембры музыкальных инструментов;</w:t>
      </w:r>
    </w:p>
    <w:p w:rsidR="00777D59" w:rsidRPr="002F0612" w:rsidRDefault="006821ED" w:rsidP="002F0612">
      <w:pPr>
        <w:numPr>
          <w:ilvl w:val="0"/>
          <w:numId w:val="205"/>
        </w:numPr>
        <w:tabs>
          <w:tab w:val="left" w:pos="993"/>
        </w:tabs>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называть и определять звучание музыкальных инструментов: духовых, струнных, ударных, современных электронных;</w:t>
      </w:r>
    </w:p>
    <w:p w:rsidR="00777D59" w:rsidRPr="002F0612" w:rsidRDefault="006821ED" w:rsidP="002F0612">
      <w:pPr>
        <w:numPr>
          <w:ilvl w:val="0"/>
          <w:numId w:val="205"/>
        </w:numPr>
        <w:tabs>
          <w:tab w:val="left" w:pos="993"/>
        </w:tabs>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определять виды оркестров: симфонического, духового, камерного, оркестра народных инструментов, эстрадно-джазового оркестра;</w:t>
      </w:r>
    </w:p>
    <w:p w:rsidR="00777D59" w:rsidRPr="002F0612" w:rsidRDefault="006821ED" w:rsidP="002F0612">
      <w:pPr>
        <w:numPr>
          <w:ilvl w:val="0"/>
          <w:numId w:val="205"/>
        </w:numPr>
        <w:tabs>
          <w:tab w:val="left" w:pos="993"/>
        </w:tabs>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владеть музыкальными терминами в пределах изучаемой темы;</w:t>
      </w:r>
    </w:p>
    <w:p w:rsidR="00777D59" w:rsidRPr="002F0612" w:rsidRDefault="006821ED" w:rsidP="002F0612">
      <w:pPr>
        <w:numPr>
          <w:ilvl w:val="0"/>
          <w:numId w:val="205"/>
        </w:numPr>
        <w:tabs>
          <w:tab w:val="left" w:pos="993"/>
        </w:tabs>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777D59" w:rsidRPr="002F0612" w:rsidRDefault="006821ED" w:rsidP="002F0612">
      <w:pPr>
        <w:numPr>
          <w:ilvl w:val="0"/>
          <w:numId w:val="205"/>
        </w:numPr>
        <w:tabs>
          <w:tab w:val="left" w:pos="993"/>
        </w:tabs>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определять характерные особенности музыкального языка;</w:t>
      </w:r>
    </w:p>
    <w:p w:rsidR="00777D59" w:rsidRPr="002F0612" w:rsidRDefault="006821ED" w:rsidP="002F0612">
      <w:pPr>
        <w:numPr>
          <w:ilvl w:val="0"/>
          <w:numId w:val="205"/>
        </w:numPr>
        <w:tabs>
          <w:tab w:val="left" w:pos="993"/>
        </w:tabs>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эмоционально-образно воспринимать и характеризовать музыкальные произведения;</w:t>
      </w:r>
    </w:p>
    <w:p w:rsidR="00777D59" w:rsidRPr="002F0612" w:rsidRDefault="006821ED" w:rsidP="002F0612">
      <w:pPr>
        <w:numPr>
          <w:ilvl w:val="0"/>
          <w:numId w:val="205"/>
        </w:numPr>
        <w:tabs>
          <w:tab w:val="left" w:pos="993"/>
        </w:tabs>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анализировать произведения выдающихся композиторов прошлого и современности;</w:t>
      </w:r>
    </w:p>
    <w:p w:rsidR="00777D59" w:rsidRPr="002F0612" w:rsidRDefault="006821ED" w:rsidP="002F0612">
      <w:pPr>
        <w:numPr>
          <w:ilvl w:val="0"/>
          <w:numId w:val="205"/>
        </w:numPr>
        <w:tabs>
          <w:tab w:val="left" w:pos="993"/>
        </w:tabs>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анализировать единство жизненного содержания и художественной формы в различных музыкальных образах;</w:t>
      </w:r>
    </w:p>
    <w:p w:rsidR="00777D59" w:rsidRPr="002F0612" w:rsidRDefault="006821ED" w:rsidP="002F0612">
      <w:pPr>
        <w:numPr>
          <w:ilvl w:val="0"/>
          <w:numId w:val="205"/>
        </w:numPr>
        <w:tabs>
          <w:tab w:val="left" w:pos="993"/>
        </w:tabs>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творчески интерпретировать содержание музыкальных произведений;</w:t>
      </w:r>
    </w:p>
    <w:p w:rsidR="00777D59" w:rsidRPr="002F0612" w:rsidRDefault="006821ED" w:rsidP="002F0612">
      <w:pPr>
        <w:numPr>
          <w:ilvl w:val="0"/>
          <w:numId w:val="205"/>
        </w:numPr>
        <w:tabs>
          <w:tab w:val="left" w:pos="993"/>
        </w:tabs>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 xml:space="preserve">выявлять особенности интерпретации одной и той же художественной идеи, сюжета в творчестве различных композиторов; </w:t>
      </w:r>
    </w:p>
    <w:p w:rsidR="00777D59" w:rsidRPr="002F0612" w:rsidRDefault="006821ED" w:rsidP="002F0612">
      <w:pPr>
        <w:numPr>
          <w:ilvl w:val="0"/>
          <w:numId w:val="205"/>
        </w:numPr>
        <w:tabs>
          <w:tab w:val="left" w:pos="993"/>
        </w:tabs>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анализировать различные трактовки одного и того же произведения, аргументируя исполнительскую интерпретацию замысла композитора;</w:t>
      </w:r>
    </w:p>
    <w:p w:rsidR="00777D59" w:rsidRPr="002F0612" w:rsidRDefault="006821ED" w:rsidP="002F0612">
      <w:pPr>
        <w:numPr>
          <w:ilvl w:val="0"/>
          <w:numId w:val="205"/>
        </w:numPr>
        <w:tabs>
          <w:tab w:val="left" w:pos="993"/>
        </w:tabs>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различать интерпретацию классической музыки в современных обработках;</w:t>
      </w:r>
    </w:p>
    <w:p w:rsidR="00777D59" w:rsidRPr="002F0612" w:rsidRDefault="006821ED" w:rsidP="002F0612">
      <w:pPr>
        <w:numPr>
          <w:ilvl w:val="0"/>
          <w:numId w:val="205"/>
        </w:numPr>
        <w:tabs>
          <w:tab w:val="left" w:pos="993"/>
        </w:tabs>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lastRenderedPageBreak/>
        <w:t>определять характерные признаки современной популярной музыки;</w:t>
      </w:r>
    </w:p>
    <w:p w:rsidR="00777D59" w:rsidRPr="002F0612" w:rsidRDefault="006821ED" w:rsidP="002F0612">
      <w:pPr>
        <w:numPr>
          <w:ilvl w:val="0"/>
          <w:numId w:val="205"/>
        </w:numPr>
        <w:tabs>
          <w:tab w:val="left" w:pos="993"/>
        </w:tabs>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называть стили рок-музыки и ее отдельных направлений: рок-оперы, рок-н-ролла и др.;</w:t>
      </w:r>
    </w:p>
    <w:p w:rsidR="00777D59" w:rsidRPr="002F0612" w:rsidRDefault="006821ED" w:rsidP="002F0612">
      <w:pPr>
        <w:numPr>
          <w:ilvl w:val="0"/>
          <w:numId w:val="205"/>
        </w:numPr>
        <w:tabs>
          <w:tab w:val="left" w:pos="993"/>
        </w:tabs>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анализировать творчество исполнителей авторской песни;</w:t>
      </w:r>
    </w:p>
    <w:p w:rsidR="00777D59" w:rsidRPr="002F0612" w:rsidRDefault="006821ED" w:rsidP="002F0612">
      <w:pPr>
        <w:numPr>
          <w:ilvl w:val="0"/>
          <w:numId w:val="205"/>
        </w:numPr>
        <w:tabs>
          <w:tab w:val="left" w:pos="993"/>
        </w:tabs>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выявлять особенности взаимодействия музыки с другими видами искусства;</w:t>
      </w:r>
    </w:p>
    <w:p w:rsidR="00777D59" w:rsidRPr="002F0612" w:rsidRDefault="006821ED" w:rsidP="002F0612">
      <w:pPr>
        <w:numPr>
          <w:ilvl w:val="0"/>
          <w:numId w:val="205"/>
        </w:numPr>
        <w:tabs>
          <w:tab w:val="left" w:pos="993"/>
        </w:tabs>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находить жанровые параллели между музыкой и другими видами искусств;</w:t>
      </w:r>
    </w:p>
    <w:p w:rsidR="00777D59" w:rsidRPr="002F0612" w:rsidRDefault="006821ED" w:rsidP="002F0612">
      <w:pPr>
        <w:numPr>
          <w:ilvl w:val="0"/>
          <w:numId w:val="205"/>
        </w:numPr>
        <w:tabs>
          <w:tab w:val="left" w:pos="993"/>
        </w:tabs>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сравнивать интонации музыкального, живописного и литературного произведений;</w:t>
      </w:r>
    </w:p>
    <w:p w:rsidR="00777D59" w:rsidRPr="002F0612" w:rsidRDefault="006821ED" w:rsidP="002F0612">
      <w:pPr>
        <w:numPr>
          <w:ilvl w:val="0"/>
          <w:numId w:val="205"/>
        </w:numPr>
        <w:tabs>
          <w:tab w:val="left" w:pos="993"/>
        </w:tabs>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понимать взаимодействие музыки, изобразительного искусства и литературы на основе осознания специфики языка каждого из них;</w:t>
      </w:r>
    </w:p>
    <w:p w:rsidR="00777D59" w:rsidRPr="002F0612" w:rsidRDefault="006821ED" w:rsidP="002F0612">
      <w:pPr>
        <w:numPr>
          <w:ilvl w:val="0"/>
          <w:numId w:val="205"/>
        </w:numPr>
        <w:tabs>
          <w:tab w:val="left" w:pos="993"/>
        </w:tabs>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находить ассоциативные связи между художественными образами музыки, изобразительного искусства и литературы;</w:t>
      </w:r>
    </w:p>
    <w:p w:rsidR="00777D59" w:rsidRPr="002F0612" w:rsidRDefault="006821ED" w:rsidP="002F0612">
      <w:pPr>
        <w:numPr>
          <w:ilvl w:val="0"/>
          <w:numId w:val="205"/>
        </w:numPr>
        <w:tabs>
          <w:tab w:val="left" w:pos="993"/>
        </w:tabs>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понимать значимость музыки в творчестве писателей и поэтов;</w:t>
      </w:r>
    </w:p>
    <w:p w:rsidR="00777D59" w:rsidRPr="002F0612" w:rsidRDefault="006821ED" w:rsidP="002F0612">
      <w:pPr>
        <w:numPr>
          <w:ilvl w:val="0"/>
          <w:numId w:val="205"/>
        </w:numPr>
        <w:tabs>
          <w:tab w:val="left" w:pos="993"/>
        </w:tabs>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называть и определять на слух мужские (тенор, баритон, бас) и женские (сопрано, меццо-сопрано, контральто) певческие голоса;</w:t>
      </w:r>
    </w:p>
    <w:p w:rsidR="00777D59" w:rsidRPr="002F0612" w:rsidRDefault="006821ED" w:rsidP="002F0612">
      <w:pPr>
        <w:numPr>
          <w:ilvl w:val="0"/>
          <w:numId w:val="205"/>
        </w:numPr>
        <w:tabs>
          <w:tab w:val="left" w:pos="993"/>
        </w:tabs>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определять разновидности хоровых коллективов по стилю (манере) исполнения: народные, академические;</w:t>
      </w:r>
    </w:p>
    <w:p w:rsidR="00777D59" w:rsidRPr="002F0612" w:rsidRDefault="006821ED" w:rsidP="002F0612">
      <w:pPr>
        <w:numPr>
          <w:ilvl w:val="0"/>
          <w:numId w:val="205"/>
        </w:numPr>
        <w:tabs>
          <w:tab w:val="left" w:pos="993"/>
        </w:tabs>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владеть навыками вокально-хорового музицирования;</w:t>
      </w:r>
    </w:p>
    <w:p w:rsidR="00777D59" w:rsidRPr="002F0612" w:rsidRDefault="006821ED" w:rsidP="002F0612">
      <w:pPr>
        <w:numPr>
          <w:ilvl w:val="0"/>
          <w:numId w:val="205"/>
        </w:numPr>
        <w:tabs>
          <w:tab w:val="left" w:pos="993"/>
        </w:tabs>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применять навыки вокально-хоровой работы при пении с музыкальным сопровождением и без сопровождения (</w:t>
      </w:r>
      <w:r w:rsidRPr="002F0612">
        <w:rPr>
          <w:rFonts w:ascii="Times New Roman" w:hAnsi="Times New Roman"/>
          <w:sz w:val="24"/>
          <w:szCs w:val="24"/>
          <w:lang w:val="en-US"/>
        </w:rPr>
        <w:t>a</w:t>
      </w:r>
      <w:r w:rsidRPr="002F0612">
        <w:rPr>
          <w:rFonts w:ascii="Times New Roman" w:hAnsi="Times New Roman"/>
          <w:sz w:val="24"/>
          <w:szCs w:val="24"/>
        </w:rPr>
        <w:t xml:space="preserve"> </w:t>
      </w:r>
      <w:r w:rsidRPr="002F0612">
        <w:rPr>
          <w:rFonts w:ascii="Times New Roman" w:hAnsi="Times New Roman"/>
          <w:sz w:val="24"/>
          <w:szCs w:val="24"/>
          <w:lang w:val="en-US"/>
        </w:rPr>
        <w:t>cappella</w:t>
      </w:r>
      <w:r w:rsidRPr="002F0612">
        <w:rPr>
          <w:rFonts w:ascii="Times New Roman" w:hAnsi="Times New Roman"/>
          <w:sz w:val="24"/>
          <w:szCs w:val="24"/>
        </w:rPr>
        <w:t>);</w:t>
      </w:r>
    </w:p>
    <w:p w:rsidR="00777D59" w:rsidRPr="002F0612" w:rsidRDefault="006821ED" w:rsidP="002F0612">
      <w:pPr>
        <w:numPr>
          <w:ilvl w:val="0"/>
          <w:numId w:val="205"/>
        </w:numPr>
        <w:tabs>
          <w:tab w:val="left" w:pos="993"/>
        </w:tabs>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творчески интерпретировать содержание музыкального произведения в пении;</w:t>
      </w:r>
    </w:p>
    <w:p w:rsidR="00777D59" w:rsidRPr="002F0612" w:rsidRDefault="006821ED" w:rsidP="002F0612">
      <w:pPr>
        <w:numPr>
          <w:ilvl w:val="0"/>
          <w:numId w:val="205"/>
        </w:numPr>
        <w:tabs>
          <w:tab w:val="left" w:pos="993"/>
        </w:tabs>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участвовать в коллективной исполнительской деятельности, используя различные формы индивидуального и группового музицирования;</w:t>
      </w:r>
    </w:p>
    <w:p w:rsidR="00777D59" w:rsidRPr="002F0612" w:rsidRDefault="006821ED" w:rsidP="002F0612">
      <w:pPr>
        <w:numPr>
          <w:ilvl w:val="0"/>
          <w:numId w:val="205"/>
        </w:numPr>
        <w:tabs>
          <w:tab w:val="left" w:pos="993"/>
        </w:tabs>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размышлять о знакомом музыкальном произведении, высказывать суждения об основной идее, о средствах и формах ее воплощения;</w:t>
      </w:r>
    </w:p>
    <w:p w:rsidR="00777D59" w:rsidRPr="002F0612" w:rsidRDefault="006821ED" w:rsidP="002F0612">
      <w:pPr>
        <w:numPr>
          <w:ilvl w:val="0"/>
          <w:numId w:val="205"/>
        </w:numPr>
        <w:tabs>
          <w:tab w:val="left" w:pos="993"/>
        </w:tabs>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 xml:space="preserve">передавать свои музыкальные впечатления в устной или письменной форме; </w:t>
      </w:r>
    </w:p>
    <w:p w:rsidR="00777D59" w:rsidRPr="002F0612" w:rsidRDefault="006821ED" w:rsidP="002F0612">
      <w:pPr>
        <w:numPr>
          <w:ilvl w:val="0"/>
          <w:numId w:val="205"/>
        </w:numPr>
        <w:tabs>
          <w:tab w:val="left" w:pos="993"/>
        </w:tabs>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проявлять творческую инициативу, участвуя в музыкально-эстетической деятельности;</w:t>
      </w:r>
    </w:p>
    <w:p w:rsidR="00777D59" w:rsidRPr="002F0612" w:rsidRDefault="006821ED" w:rsidP="002F0612">
      <w:pPr>
        <w:numPr>
          <w:ilvl w:val="0"/>
          <w:numId w:val="205"/>
        </w:numPr>
        <w:tabs>
          <w:tab w:val="left" w:pos="993"/>
        </w:tabs>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понимать специфику музыки как вида искусства и ее значение в жизни человека и общества;</w:t>
      </w:r>
    </w:p>
    <w:p w:rsidR="00777D59" w:rsidRPr="002F0612" w:rsidRDefault="006821ED" w:rsidP="002F0612">
      <w:pPr>
        <w:numPr>
          <w:ilvl w:val="0"/>
          <w:numId w:val="205"/>
        </w:numPr>
        <w:tabs>
          <w:tab w:val="left" w:pos="993"/>
        </w:tabs>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эмоционально проживать исторические события и судьбы защитников Отечества, воплощаемые в музыкальных произведениях;</w:t>
      </w:r>
    </w:p>
    <w:p w:rsidR="00777D59" w:rsidRPr="002F0612" w:rsidRDefault="006821ED" w:rsidP="002F0612">
      <w:pPr>
        <w:numPr>
          <w:ilvl w:val="0"/>
          <w:numId w:val="205"/>
        </w:numPr>
        <w:tabs>
          <w:tab w:val="left" w:pos="993"/>
        </w:tabs>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777D59" w:rsidRPr="002F0612" w:rsidRDefault="006821ED" w:rsidP="002F0612">
      <w:pPr>
        <w:numPr>
          <w:ilvl w:val="0"/>
          <w:numId w:val="205"/>
        </w:numPr>
        <w:tabs>
          <w:tab w:val="left" w:pos="993"/>
        </w:tabs>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применять современные информационно-коммуникационные технологии для записи и воспроизведения музыки;</w:t>
      </w:r>
    </w:p>
    <w:p w:rsidR="00777D59" w:rsidRPr="002F0612" w:rsidRDefault="006821ED" w:rsidP="002F0612">
      <w:pPr>
        <w:numPr>
          <w:ilvl w:val="0"/>
          <w:numId w:val="205"/>
        </w:numPr>
        <w:tabs>
          <w:tab w:val="left" w:pos="993"/>
        </w:tabs>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обосновывать собственные предпочтения, касающиеся музыкальных произведений различных стилей и жанров;</w:t>
      </w:r>
    </w:p>
    <w:p w:rsidR="00777D59" w:rsidRPr="002F0612" w:rsidRDefault="006821ED" w:rsidP="002F0612">
      <w:pPr>
        <w:numPr>
          <w:ilvl w:val="0"/>
          <w:numId w:val="205"/>
        </w:numPr>
        <w:tabs>
          <w:tab w:val="left" w:pos="993"/>
        </w:tabs>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использовать знания о музыке и музыкантах, полученные на занятиях, при составлении домашней фонотеки, видеотеки;</w:t>
      </w:r>
    </w:p>
    <w:p w:rsidR="00777D59" w:rsidRPr="002F0612" w:rsidRDefault="006821ED" w:rsidP="002F0612">
      <w:pPr>
        <w:tabs>
          <w:tab w:val="left" w:pos="993"/>
        </w:tabs>
        <w:spacing w:after="0" w:line="240" w:lineRule="auto"/>
        <w:contextualSpacing/>
        <w:jc w:val="both"/>
        <w:rPr>
          <w:rFonts w:ascii="Times New Roman" w:hAnsi="Times New Roman"/>
          <w:sz w:val="24"/>
          <w:szCs w:val="24"/>
        </w:rPr>
      </w:pPr>
      <w:r w:rsidRPr="002F0612">
        <w:rPr>
          <w:rFonts w:ascii="Times New Roman" w:hAnsi="Times New Roman"/>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rsidR="00777D59" w:rsidRPr="002F0612" w:rsidRDefault="006821ED" w:rsidP="002F0612">
      <w:pPr>
        <w:spacing w:after="0" w:line="240" w:lineRule="auto"/>
        <w:ind w:firstLine="709"/>
        <w:jc w:val="both"/>
        <w:rPr>
          <w:rFonts w:ascii="Times New Roman" w:hAnsi="Times New Roman"/>
          <w:b/>
          <w:sz w:val="24"/>
          <w:szCs w:val="24"/>
        </w:rPr>
      </w:pPr>
      <w:r w:rsidRPr="002F0612">
        <w:rPr>
          <w:rFonts w:ascii="Times New Roman" w:hAnsi="Times New Roman"/>
          <w:b/>
          <w:sz w:val="24"/>
          <w:szCs w:val="24"/>
        </w:rPr>
        <w:t>Выпускник получит возможность научиться:</w:t>
      </w:r>
    </w:p>
    <w:p w:rsidR="00777D59" w:rsidRPr="002F0612" w:rsidRDefault="006821ED" w:rsidP="002F0612">
      <w:pPr>
        <w:numPr>
          <w:ilvl w:val="0"/>
          <w:numId w:val="10"/>
        </w:numPr>
        <w:tabs>
          <w:tab w:val="left" w:pos="993"/>
        </w:tabs>
        <w:spacing w:after="0" w:line="240" w:lineRule="auto"/>
        <w:ind w:left="0" w:firstLine="709"/>
        <w:contextualSpacing/>
        <w:jc w:val="both"/>
        <w:rPr>
          <w:rFonts w:ascii="Times New Roman" w:hAnsi="Times New Roman"/>
          <w:i/>
          <w:sz w:val="24"/>
          <w:szCs w:val="24"/>
        </w:rPr>
      </w:pPr>
      <w:r w:rsidRPr="002F0612">
        <w:rPr>
          <w:rFonts w:ascii="Times New Roman" w:hAnsi="Times New Roman"/>
          <w:i/>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777D59" w:rsidRPr="002F0612" w:rsidRDefault="006821ED" w:rsidP="002F0612">
      <w:pPr>
        <w:numPr>
          <w:ilvl w:val="0"/>
          <w:numId w:val="10"/>
        </w:numPr>
        <w:tabs>
          <w:tab w:val="left" w:pos="993"/>
        </w:tabs>
        <w:spacing w:after="0" w:line="240" w:lineRule="auto"/>
        <w:ind w:left="0" w:firstLine="709"/>
        <w:contextualSpacing/>
        <w:jc w:val="both"/>
        <w:rPr>
          <w:rFonts w:ascii="Times New Roman" w:hAnsi="Times New Roman"/>
          <w:i/>
          <w:sz w:val="24"/>
          <w:szCs w:val="24"/>
        </w:rPr>
      </w:pPr>
      <w:r w:rsidRPr="002F0612">
        <w:rPr>
          <w:rFonts w:ascii="Times New Roman" w:hAnsi="Times New Roman"/>
          <w:i/>
          <w:sz w:val="24"/>
          <w:szCs w:val="24"/>
        </w:rPr>
        <w:t>понимать особенности языка западноевропейской музыки на примере мадригала, мотета, кантаты, прелюдии, фуги, мессы, реквиема;</w:t>
      </w:r>
    </w:p>
    <w:p w:rsidR="00777D59" w:rsidRPr="002F0612" w:rsidRDefault="006821ED" w:rsidP="002F0612">
      <w:pPr>
        <w:numPr>
          <w:ilvl w:val="0"/>
          <w:numId w:val="10"/>
        </w:numPr>
        <w:tabs>
          <w:tab w:val="left" w:pos="993"/>
        </w:tabs>
        <w:spacing w:after="0" w:line="240" w:lineRule="auto"/>
        <w:ind w:left="0" w:firstLine="709"/>
        <w:contextualSpacing/>
        <w:jc w:val="both"/>
        <w:rPr>
          <w:rFonts w:ascii="Times New Roman" w:hAnsi="Times New Roman"/>
          <w:i/>
          <w:sz w:val="24"/>
          <w:szCs w:val="24"/>
        </w:rPr>
      </w:pPr>
      <w:r w:rsidRPr="002F0612">
        <w:rPr>
          <w:rFonts w:ascii="Times New Roman" w:hAnsi="Times New Roman"/>
          <w:i/>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rsidR="00777D59" w:rsidRPr="002F0612" w:rsidRDefault="006821ED" w:rsidP="002F0612">
      <w:pPr>
        <w:numPr>
          <w:ilvl w:val="0"/>
          <w:numId w:val="10"/>
        </w:numPr>
        <w:tabs>
          <w:tab w:val="left" w:pos="993"/>
        </w:tabs>
        <w:spacing w:after="0" w:line="240" w:lineRule="auto"/>
        <w:ind w:left="0" w:firstLine="709"/>
        <w:contextualSpacing/>
        <w:jc w:val="both"/>
        <w:rPr>
          <w:rFonts w:ascii="Times New Roman" w:hAnsi="Times New Roman"/>
          <w:i/>
          <w:sz w:val="24"/>
          <w:szCs w:val="24"/>
        </w:rPr>
      </w:pPr>
      <w:r w:rsidRPr="002F0612">
        <w:rPr>
          <w:rFonts w:ascii="Times New Roman" w:hAnsi="Times New Roman"/>
          <w:i/>
          <w:sz w:val="24"/>
          <w:szCs w:val="24"/>
        </w:rPr>
        <w:t>определять специфику духовной музыки в эпоху Средневековья;</w:t>
      </w:r>
    </w:p>
    <w:p w:rsidR="00777D59" w:rsidRPr="002F0612" w:rsidRDefault="006821ED" w:rsidP="002F0612">
      <w:pPr>
        <w:numPr>
          <w:ilvl w:val="0"/>
          <w:numId w:val="10"/>
        </w:numPr>
        <w:tabs>
          <w:tab w:val="left" w:pos="993"/>
        </w:tabs>
        <w:spacing w:after="0" w:line="240" w:lineRule="auto"/>
        <w:ind w:left="0" w:firstLine="709"/>
        <w:contextualSpacing/>
        <w:jc w:val="both"/>
        <w:rPr>
          <w:rFonts w:ascii="Times New Roman" w:hAnsi="Times New Roman"/>
          <w:i/>
          <w:sz w:val="24"/>
          <w:szCs w:val="24"/>
        </w:rPr>
      </w:pPr>
      <w:r w:rsidRPr="002F0612">
        <w:rPr>
          <w:rFonts w:ascii="Times New Roman" w:hAnsi="Times New Roman"/>
          <w:i/>
          <w:sz w:val="24"/>
          <w:szCs w:val="24"/>
        </w:rPr>
        <w:t>распознавать мелодику знаменного распева – основы древнерусской церковной музыки;</w:t>
      </w:r>
    </w:p>
    <w:p w:rsidR="00777D59" w:rsidRPr="002F0612" w:rsidRDefault="006821ED" w:rsidP="002F0612">
      <w:pPr>
        <w:numPr>
          <w:ilvl w:val="0"/>
          <w:numId w:val="10"/>
        </w:numPr>
        <w:tabs>
          <w:tab w:val="left" w:pos="993"/>
        </w:tabs>
        <w:spacing w:after="0" w:line="240" w:lineRule="auto"/>
        <w:ind w:left="0" w:firstLine="709"/>
        <w:contextualSpacing/>
        <w:jc w:val="both"/>
        <w:rPr>
          <w:rFonts w:ascii="Times New Roman" w:hAnsi="Times New Roman"/>
          <w:i/>
          <w:sz w:val="24"/>
          <w:szCs w:val="24"/>
        </w:rPr>
      </w:pPr>
      <w:r w:rsidRPr="002F0612">
        <w:rPr>
          <w:rFonts w:ascii="Times New Roman" w:hAnsi="Times New Roman"/>
          <w:i/>
          <w:sz w:val="24"/>
          <w:szCs w:val="24"/>
        </w:rPr>
        <w:lastRenderedPageBreak/>
        <w:t>различать формы построения музыки (сонатно-симфонический цикл, сюита), понимать их возможности в воплощении и развитии музыкальных образов;</w:t>
      </w:r>
    </w:p>
    <w:p w:rsidR="00777D59" w:rsidRPr="002F0612" w:rsidRDefault="006821ED" w:rsidP="002F0612">
      <w:pPr>
        <w:numPr>
          <w:ilvl w:val="0"/>
          <w:numId w:val="10"/>
        </w:numPr>
        <w:tabs>
          <w:tab w:val="left" w:pos="993"/>
        </w:tabs>
        <w:spacing w:after="0" w:line="240" w:lineRule="auto"/>
        <w:ind w:left="0" w:firstLine="709"/>
        <w:contextualSpacing/>
        <w:jc w:val="both"/>
        <w:rPr>
          <w:rFonts w:ascii="Times New Roman" w:hAnsi="Times New Roman"/>
          <w:i/>
          <w:sz w:val="24"/>
          <w:szCs w:val="24"/>
        </w:rPr>
      </w:pPr>
      <w:r w:rsidRPr="002F0612">
        <w:rPr>
          <w:rFonts w:ascii="Times New Roman" w:hAnsi="Times New Roman"/>
          <w:i/>
          <w:sz w:val="24"/>
          <w:szCs w:val="24"/>
        </w:rPr>
        <w:t>выделять признаки для установления стилевых связей в процессе изучения музыкального искусства;</w:t>
      </w:r>
    </w:p>
    <w:p w:rsidR="00777D59" w:rsidRPr="002F0612" w:rsidRDefault="006821ED" w:rsidP="002F0612">
      <w:pPr>
        <w:numPr>
          <w:ilvl w:val="0"/>
          <w:numId w:val="10"/>
        </w:numPr>
        <w:tabs>
          <w:tab w:val="left" w:pos="993"/>
        </w:tabs>
        <w:spacing w:after="0" w:line="240" w:lineRule="auto"/>
        <w:ind w:left="0" w:firstLine="709"/>
        <w:contextualSpacing/>
        <w:jc w:val="both"/>
        <w:rPr>
          <w:rFonts w:ascii="Times New Roman" w:hAnsi="Times New Roman"/>
          <w:i/>
          <w:sz w:val="24"/>
          <w:szCs w:val="24"/>
        </w:rPr>
      </w:pPr>
      <w:r w:rsidRPr="002F0612">
        <w:rPr>
          <w:rFonts w:ascii="Times New Roman" w:hAnsi="Times New Roman"/>
          <w:i/>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777D59" w:rsidRPr="002F0612" w:rsidRDefault="006821ED" w:rsidP="002F0612">
      <w:pPr>
        <w:numPr>
          <w:ilvl w:val="0"/>
          <w:numId w:val="10"/>
        </w:numPr>
        <w:tabs>
          <w:tab w:val="left" w:pos="993"/>
        </w:tabs>
        <w:spacing w:after="0" w:line="240" w:lineRule="auto"/>
        <w:ind w:left="0" w:firstLine="709"/>
        <w:contextualSpacing/>
        <w:jc w:val="both"/>
        <w:rPr>
          <w:rFonts w:ascii="Times New Roman" w:hAnsi="Times New Roman"/>
          <w:i/>
          <w:sz w:val="24"/>
          <w:szCs w:val="24"/>
        </w:rPr>
      </w:pPr>
      <w:r w:rsidRPr="002F0612">
        <w:rPr>
          <w:rFonts w:ascii="Times New Roman" w:hAnsi="Times New Roman"/>
          <w:i/>
          <w:sz w:val="24"/>
          <w:szCs w:val="24"/>
        </w:rPr>
        <w:t>исполнять свою партию в хоре в простейших двухголосных произведениях, в том числе с ориентацией на нотную запись;</w:t>
      </w:r>
    </w:p>
    <w:p w:rsidR="00777D59" w:rsidRPr="002F0612" w:rsidRDefault="006821ED" w:rsidP="002F0612">
      <w:pPr>
        <w:numPr>
          <w:ilvl w:val="0"/>
          <w:numId w:val="10"/>
        </w:numPr>
        <w:tabs>
          <w:tab w:val="left" w:pos="993"/>
        </w:tabs>
        <w:spacing w:after="0" w:line="240" w:lineRule="auto"/>
        <w:ind w:left="0" w:firstLine="709"/>
        <w:contextualSpacing/>
        <w:jc w:val="both"/>
        <w:rPr>
          <w:rFonts w:ascii="Times New Roman" w:hAnsi="Times New Roman"/>
          <w:i/>
          <w:sz w:val="24"/>
          <w:szCs w:val="24"/>
        </w:rPr>
      </w:pPr>
      <w:r w:rsidRPr="002F0612">
        <w:rPr>
          <w:rFonts w:ascii="Times New Roman" w:hAnsi="Times New Roman"/>
          <w:i/>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777D59" w:rsidRPr="002F0612" w:rsidRDefault="00777D59" w:rsidP="002F0612">
      <w:pPr>
        <w:pStyle w:val="3"/>
        <w:spacing w:before="0" w:beforeAutospacing="0" w:after="0" w:afterAutospacing="0"/>
        <w:ind w:firstLine="709"/>
        <w:rPr>
          <w:rFonts w:eastAsia="Calibri"/>
          <w:i/>
          <w:sz w:val="24"/>
          <w:szCs w:val="24"/>
        </w:rPr>
      </w:pPr>
    </w:p>
    <w:p w:rsidR="00777D59" w:rsidRPr="002F0612" w:rsidRDefault="006821ED" w:rsidP="002F0612">
      <w:pPr>
        <w:pStyle w:val="4"/>
        <w:spacing w:line="240" w:lineRule="auto"/>
        <w:ind w:left="1701"/>
        <w:rPr>
          <w:sz w:val="24"/>
          <w:szCs w:val="24"/>
        </w:rPr>
      </w:pPr>
      <w:bookmarkStart w:id="121" w:name="_Toc409691645"/>
      <w:bookmarkStart w:id="122" w:name="_Toc410653968"/>
      <w:bookmarkStart w:id="123" w:name="_Toc31893407"/>
      <w:bookmarkStart w:id="124" w:name="_Toc31898624"/>
      <w:r w:rsidRPr="002F0612">
        <w:rPr>
          <w:sz w:val="24"/>
          <w:szCs w:val="24"/>
        </w:rPr>
        <w:t>1.2.5.15. Технология</w:t>
      </w:r>
      <w:bookmarkEnd w:id="121"/>
      <w:bookmarkEnd w:id="122"/>
      <w:bookmarkEnd w:id="123"/>
      <w:bookmarkEnd w:id="124"/>
    </w:p>
    <w:p w:rsidR="00777D59" w:rsidRPr="002F0612" w:rsidRDefault="006821ED" w:rsidP="002F0612">
      <w:pPr>
        <w:tabs>
          <w:tab w:val="left" w:pos="851"/>
        </w:tabs>
        <w:spacing w:after="0" w:line="240" w:lineRule="auto"/>
        <w:ind w:firstLine="709"/>
        <w:jc w:val="both"/>
        <w:rPr>
          <w:rFonts w:ascii="Times New Roman" w:eastAsia="Times New Roman" w:hAnsi="Times New Roman"/>
          <w:sz w:val="24"/>
          <w:szCs w:val="24"/>
        </w:rPr>
      </w:pPr>
      <w:r w:rsidRPr="002F0612">
        <w:rPr>
          <w:rFonts w:ascii="Times New Roman" w:eastAsia="Times New Roman" w:hAnsi="Times New Roman"/>
          <w:sz w:val="24"/>
          <w:szCs w:val="24"/>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777D59" w:rsidRPr="002F0612" w:rsidRDefault="006821ED" w:rsidP="002F0612">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формирование технологической культуры и культуры труда;</w:t>
      </w:r>
    </w:p>
    <w:p w:rsidR="00777D59" w:rsidRPr="002F0612" w:rsidRDefault="006821ED" w:rsidP="002F0612">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формирование проектного, инженерного, технологического мышления обучающегося, соответствующего актуальному технологическому укладу;</w:t>
      </w:r>
    </w:p>
    <w:p w:rsidR="00777D59" w:rsidRPr="002F0612" w:rsidRDefault="006821ED" w:rsidP="002F0612">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адаптивность к изменению технологического уклада;</w:t>
      </w:r>
    </w:p>
    <w:p w:rsidR="00777D59" w:rsidRPr="002F0612" w:rsidRDefault="006821ED" w:rsidP="002F0612">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 xml:space="preserve">осознание обучающимся роли техники и технологий и их влияния на развитие системы «природа — общество — человек»; </w:t>
      </w:r>
    </w:p>
    <w:p w:rsidR="00777D59" w:rsidRPr="002F0612" w:rsidRDefault="006821ED" w:rsidP="002F0612">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 xml:space="preserve">овладение методами 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777D59" w:rsidRPr="002F0612" w:rsidRDefault="006821ED" w:rsidP="002F0612">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 xml:space="preserve">овладение средствами графического отображения и формами визуального представления объектов или процессов, правилами выполнения графической документации (рисунок, эскиз, чертеж); </w:t>
      </w:r>
    </w:p>
    <w:p w:rsidR="00777D59" w:rsidRPr="002F0612" w:rsidRDefault="006821ED" w:rsidP="002F0612">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применение предметных знаний и формирование запроса у обучающегося к их получению для решения прикладных задач в своей текущей деятельности/реализации замыслов;</w:t>
      </w:r>
    </w:p>
    <w:p w:rsidR="00777D59" w:rsidRPr="002F0612" w:rsidRDefault="006821ED" w:rsidP="002F0612">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формирование культуры по работе с информацией, необходимой для решения учебных задач, и приобретение необходимых компетенций (например, поиск различными способами, верификация, анализ, синтез);</w:t>
      </w:r>
    </w:p>
    <w:p w:rsidR="00777D59" w:rsidRPr="002F0612" w:rsidRDefault="006821ED" w:rsidP="002F0612">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формирование представлений о развитии мира профессий, связанных с изучаемыми технологиями, для осознанного выбора собственной траектории развития.</w:t>
      </w:r>
    </w:p>
    <w:p w:rsidR="00777D59" w:rsidRPr="002F0612" w:rsidRDefault="006821ED" w:rsidP="002F0612">
      <w:pPr>
        <w:tabs>
          <w:tab w:val="left" w:pos="851"/>
        </w:tabs>
        <w:spacing w:after="0" w:line="240" w:lineRule="auto"/>
        <w:ind w:firstLine="709"/>
        <w:jc w:val="both"/>
        <w:rPr>
          <w:rFonts w:ascii="Times New Roman" w:eastAsia="Times New Roman" w:hAnsi="Times New Roman"/>
          <w:sz w:val="24"/>
          <w:szCs w:val="24"/>
        </w:rPr>
      </w:pPr>
      <w:r w:rsidRPr="002F0612">
        <w:rPr>
          <w:rFonts w:ascii="Times New Roman" w:eastAsia="Times New Roman" w:hAnsi="Times New Roman"/>
          <w:sz w:val="24"/>
          <w:szCs w:val="24"/>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общего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777D59" w:rsidRPr="002F0612" w:rsidRDefault="00777D59" w:rsidP="002F0612">
      <w:pPr>
        <w:pBdr>
          <w:top w:val="nil"/>
          <w:left w:val="nil"/>
          <w:bottom w:val="nil"/>
          <w:right w:val="nil"/>
          <w:between w:val="nil"/>
        </w:pBdr>
        <w:spacing w:after="0" w:line="240" w:lineRule="auto"/>
        <w:ind w:firstLine="709"/>
        <w:jc w:val="both"/>
        <w:rPr>
          <w:rFonts w:ascii="Times New Roman" w:eastAsia="Times New Roman" w:hAnsi="Times New Roman"/>
          <w:b/>
          <w:color w:val="000000"/>
          <w:sz w:val="24"/>
          <w:szCs w:val="24"/>
          <w:shd w:val="clear" w:color="auto" w:fill="D9EAD3"/>
        </w:rPr>
      </w:pPr>
    </w:p>
    <w:p w:rsidR="00777D59" w:rsidRPr="002F0612" w:rsidRDefault="006821ED" w:rsidP="002F0612">
      <w:pPr>
        <w:pBdr>
          <w:top w:val="nil"/>
          <w:left w:val="nil"/>
          <w:bottom w:val="nil"/>
          <w:right w:val="nil"/>
          <w:between w:val="nil"/>
        </w:pBdr>
        <w:spacing w:after="0" w:line="240" w:lineRule="auto"/>
        <w:jc w:val="center"/>
        <w:rPr>
          <w:rFonts w:ascii="Times New Roman" w:eastAsia="Times New Roman" w:hAnsi="Times New Roman"/>
          <w:b/>
          <w:color w:val="000000"/>
          <w:sz w:val="24"/>
          <w:szCs w:val="24"/>
        </w:rPr>
      </w:pPr>
      <w:r w:rsidRPr="002F0612">
        <w:rPr>
          <w:rFonts w:ascii="Times New Roman" w:eastAsia="Times New Roman" w:hAnsi="Times New Roman"/>
          <w:b/>
          <w:color w:val="000000"/>
          <w:sz w:val="24"/>
          <w:szCs w:val="24"/>
        </w:rPr>
        <w:t xml:space="preserve">Результаты, заявленные образовательной программой «Технология», </w:t>
      </w:r>
      <w:r w:rsidRPr="002F0612">
        <w:rPr>
          <w:rFonts w:ascii="Times New Roman" w:eastAsia="Times New Roman" w:hAnsi="Times New Roman"/>
          <w:b/>
          <w:color w:val="000000"/>
          <w:sz w:val="24"/>
          <w:szCs w:val="24"/>
        </w:rPr>
        <w:br/>
        <w:t>по блокам содержания</w:t>
      </w:r>
    </w:p>
    <w:p w:rsidR="00777D59" w:rsidRPr="002F0612" w:rsidRDefault="00777D59" w:rsidP="002F0612">
      <w:pPr>
        <w:pBdr>
          <w:top w:val="nil"/>
          <w:left w:val="nil"/>
          <w:bottom w:val="nil"/>
          <w:right w:val="nil"/>
          <w:between w:val="nil"/>
        </w:pBdr>
        <w:spacing w:after="0" w:line="240" w:lineRule="auto"/>
        <w:ind w:firstLine="709"/>
        <w:jc w:val="both"/>
        <w:rPr>
          <w:rFonts w:ascii="Times New Roman" w:eastAsia="Times New Roman" w:hAnsi="Times New Roman"/>
          <w:b/>
          <w:color w:val="000000"/>
          <w:sz w:val="24"/>
          <w:szCs w:val="24"/>
        </w:rPr>
      </w:pPr>
    </w:p>
    <w:p w:rsidR="00777D59" w:rsidRPr="002F0612" w:rsidRDefault="006821ED" w:rsidP="002F0612">
      <w:pPr>
        <w:pBdr>
          <w:top w:val="nil"/>
          <w:left w:val="nil"/>
          <w:bottom w:val="nil"/>
          <w:right w:val="nil"/>
          <w:between w:val="nil"/>
        </w:pBdr>
        <w:spacing w:after="0" w:line="240" w:lineRule="auto"/>
        <w:jc w:val="center"/>
        <w:rPr>
          <w:rFonts w:ascii="Times New Roman" w:eastAsia="Times New Roman" w:hAnsi="Times New Roman"/>
          <w:b/>
          <w:color w:val="000000"/>
          <w:sz w:val="24"/>
          <w:szCs w:val="24"/>
        </w:rPr>
      </w:pPr>
      <w:r w:rsidRPr="002F0612">
        <w:rPr>
          <w:rFonts w:ascii="Times New Roman" w:eastAsia="Times New Roman" w:hAnsi="Times New Roman"/>
          <w:b/>
          <w:color w:val="000000"/>
          <w:sz w:val="24"/>
          <w:szCs w:val="24"/>
        </w:rPr>
        <w:t>Современные технологии и перспективы их развития</w:t>
      </w:r>
    </w:p>
    <w:p w:rsidR="00777D59" w:rsidRPr="002F0612" w:rsidRDefault="006821ED" w:rsidP="002F0612">
      <w:pPr>
        <w:pBdr>
          <w:top w:val="nil"/>
          <w:left w:val="nil"/>
          <w:bottom w:val="nil"/>
          <w:right w:val="nil"/>
          <w:between w:val="nil"/>
        </w:pBdr>
        <w:spacing w:after="0" w:line="240" w:lineRule="auto"/>
        <w:ind w:firstLine="709"/>
        <w:jc w:val="both"/>
        <w:rPr>
          <w:rFonts w:ascii="Times New Roman" w:eastAsia="Times New Roman" w:hAnsi="Times New Roman"/>
          <w:b/>
          <w:color w:val="000000"/>
          <w:sz w:val="24"/>
          <w:szCs w:val="24"/>
        </w:rPr>
      </w:pPr>
      <w:r w:rsidRPr="002F0612">
        <w:rPr>
          <w:rFonts w:ascii="Times New Roman" w:eastAsia="Times New Roman" w:hAnsi="Times New Roman"/>
          <w:b/>
          <w:color w:val="000000"/>
          <w:sz w:val="24"/>
          <w:szCs w:val="24"/>
        </w:rPr>
        <w:t>Выпускник научится:</w:t>
      </w:r>
    </w:p>
    <w:p w:rsidR="00777D59" w:rsidRPr="002F0612" w:rsidRDefault="006821ED" w:rsidP="002F0612">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называть и характеризовать актуальные и перспективные технологии материальной и нематериальной сферы;</w:t>
      </w:r>
    </w:p>
    <w:p w:rsidR="00777D59" w:rsidRPr="002F0612" w:rsidRDefault="006821ED" w:rsidP="002F0612">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производить мониторинг и оценку состояния и выявлять возможные перспективы развития технологий в произвольно выбранной отрасли на основе работы с информационными источниками различных видов.</w:t>
      </w:r>
    </w:p>
    <w:p w:rsidR="00777D59" w:rsidRPr="002F0612" w:rsidRDefault="006821ED" w:rsidP="002F0612">
      <w:pPr>
        <w:spacing w:after="0" w:line="240" w:lineRule="auto"/>
        <w:ind w:firstLine="709"/>
        <w:jc w:val="both"/>
        <w:rPr>
          <w:rFonts w:ascii="Times New Roman" w:eastAsia="Times New Roman" w:hAnsi="Times New Roman"/>
          <w:b/>
          <w:sz w:val="24"/>
          <w:szCs w:val="24"/>
        </w:rPr>
      </w:pPr>
      <w:r w:rsidRPr="002F0612">
        <w:rPr>
          <w:rFonts w:ascii="Times New Roman" w:eastAsia="Times New Roman" w:hAnsi="Times New Roman"/>
          <w:b/>
          <w:sz w:val="24"/>
          <w:szCs w:val="24"/>
        </w:rPr>
        <w:lastRenderedPageBreak/>
        <w:t>Выпускник получит возможность научиться:</w:t>
      </w:r>
    </w:p>
    <w:p w:rsidR="00777D59" w:rsidRPr="002F0612" w:rsidRDefault="006821ED" w:rsidP="002F0612">
      <w:pPr>
        <w:widowControl w:val="0"/>
        <w:numPr>
          <w:ilvl w:val="0"/>
          <w:numId w:val="1"/>
        </w:numPr>
        <w:tabs>
          <w:tab w:val="left" w:pos="993"/>
        </w:tabs>
        <w:spacing w:after="0" w:line="240" w:lineRule="auto"/>
        <w:ind w:left="0" w:firstLine="709"/>
        <w:jc w:val="both"/>
        <w:rPr>
          <w:rFonts w:ascii="Times New Roman" w:eastAsia="Times New Roman" w:hAnsi="Times New Roman"/>
          <w:i/>
          <w:sz w:val="24"/>
          <w:szCs w:val="24"/>
        </w:rPr>
      </w:pPr>
      <w:r w:rsidRPr="002F0612">
        <w:rPr>
          <w:rFonts w:ascii="Times New Roman" w:eastAsia="Times New Roman" w:hAnsi="Times New Roman"/>
          <w:i/>
          <w:sz w:val="24"/>
          <w:szCs w:val="24"/>
        </w:rPr>
        <w:t xml:space="preserve">осуществлять анализ и давать аргументированный прогноз развития технологий в сферах, рассматриваемых в рамках предметной области; </w:t>
      </w:r>
    </w:p>
    <w:p w:rsidR="00777D59" w:rsidRPr="002F0612" w:rsidRDefault="006821ED" w:rsidP="002F0612">
      <w:pPr>
        <w:widowControl w:val="0"/>
        <w:numPr>
          <w:ilvl w:val="0"/>
          <w:numId w:val="1"/>
        </w:numPr>
        <w:tabs>
          <w:tab w:val="left" w:pos="993"/>
        </w:tabs>
        <w:spacing w:after="0" w:line="240" w:lineRule="auto"/>
        <w:ind w:left="0" w:firstLine="709"/>
        <w:jc w:val="both"/>
        <w:rPr>
          <w:rFonts w:ascii="Times New Roman" w:eastAsia="Times New Roman" w:hAnsi="Times New Roman"/>
          <w:i/>
          <w:sz w:val="24"/>
          <w:szCs w:val="24"/>
        </w:rPr>
      </w:pPr>
      <w:r w:rsidRPr="002F0612">
        <w:rPr>
          <w:rFonts w:ascii="Times New Roman" w:eastAsia="Times New Roman" w:hAnsi="Times New Roman"/>
          <w:i/>
          <w:sz w:val="24"/>
          <w:szCs w:val="24"/>
        </w:rPr>
        <w:t>осуществлять анализ и производить оценку вероятных рисков применения перспективных технологий и последствий развития существующих технологий.</w:t>
      </w:r>
    </w:p>
    <w:p w:rsidR="00777D59" w:rsidRPr="002F0612" w:rsidRDefault="00777D59" w:rsidP="002F0612">
      <w:pPr>
        <w:pBdr>
          <w:top w:val="nil"/>
          <w:left w:val="nil"/>
          <w:bottom w:val="nil"/>
          <w:right w:val="nil"/>
          <w:between w:val="nil"/>
        </w:pBdr>
        <w:spacing w:after="0" w:line="240" w:lineRule="auto"/>
        <w:ind w:firstLine="709"/>
        <w:jc w:val="both"/>
        <w:rPr>
          <w:rFonts w:ascii="Times New Roman" w:eastAsia="Times New Roman" w:hAnsi="Times New Roman"/>
          <w:b/>
          <w:color w:val="000000"/>
          <w:sz w:val="24"/>
          <w:szCs w:val="24"/>
        </w:rPr>
      </w:pPr>
    </w:p>
    <w:p w:rsidR="00777D59" w:rsidRPr="002F0612" w:rsidRDefault="006821ED" w:rsidP="002F0612">
      <w:pPr>
        <w:pBdr>
          <w:top w:val="nil"/>
          <w:left w:val="nil"/>
          <w:bottom w:val="nil"/>
          <w:right w:val="nil"/>
          <w:between w:val="nil"/>
        </w:pBdr>
        <w:spacing w:after="0" w:line="240" w:lineRule="auto"/>
        <w:jc w:val="center"/>
        <w:rPr>
          <w:rFonts w:ascii="Times New Roman" w:eastAsia="Times New Roman" w:hAnsi="Times New Roman"/>
          <w:b/>
          <w:color w:val="000000"/>
          <w:sz w:val="24"/>
          <w:szCs w:val="24"/>
        </w:rPr>
      </w:pPr>
      <w:r w:rsidRPr="002F0612">
        <w:rPr>
          <w:rFonts w:ascii="Times New Roman" w:eastAsia="Times New Roman" w:hAnsi="Times New Roman"/>
          <w:b/>
          <w:color w:val="000000"/>
          <w:sz w:val="24"/>
          <w:szCs w:val="24"/>
        </w:rPr>
        <w:t xml:space="preserve">Формирование технологической культуры </w:t>
      </w:r>
      <w:r w:rsidRPr="002F0612">
        <w:rPr>
          <w:rFonts w:ascii="Times New Roman" w:eastAsia="Times New Roman" w:hAnsi="Times New Roman"/>
          <w:b/>
          <w:color w:val="000000"/>
          <w:sz w:val="24"/>
          <w:szCs w:val="24"/>
        </w:rPr>
        <w:br/>
        <w:t>и проектно-технологического мышления обучающихся</w:t>
      </w:r>
    </w:p>
    <w:p w:rsidR="00777D59" w:rsidRPr="002F0612" w:rsidRDefault="006821ED" w:rsidP="002F0612">
      <w:pPr>
        <w:pBdr>
          <w:top w:val="nil"/>
          <w:left w:val="nil"/>
          <w:bottom w:val="nil"/>
          <w:right w:val="nil"/>
          <w:between w:val="nil"/>
        </w:pBdr>
        <w:spacing w:after="0" w:line="240" w:lineRule="auto"/>
        <w:ind w:firstLine="709"/>
        <w:jc w:val="both"/>
        <w:rPr>
          <w:rFonts w:ascii="Times New Roman" w:eastAsia="Times New Roman" w:hAnsi="Times New Roman"/>
          <w:b/>
          <w:color w:val="000000"/>
          <w:sz w:val="24"/>
          <w:szCs w:val="24"/>
        </w:rPr>
      </w:pPr>
      <w:r w:rsidRPr="002F0612">
        <w:rPr>
          <w:rFonts w:ascii="Times New Roman" w:eastAsia="Times New Roman" w:hAnsi="Times New Roman"/>
          <w:b/>
          <w:color w:val="000000"/>
          <w:sz w:val="24"/>
          <w:szCs w:val="24"/>
        </w:rPr>
        <w:t>Выпускник научится:</w:t>
      </w:r>
    </w:p>
    <w:p w:rsidR="00777D59" w:rsidRPr="002F0612" w:rsidRDefault="006821ED" w:rsidP="002F0612">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выявлять и формулировать проблему, требующую технологического решения;</w:t>
      </w:r>
    </w:p>
    <w:p w:rsidR="00777D59" w:rsidRPr="002F0612" w:rsidRDefault="006821ED" w:rsidP="002F0612">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определять цели проектирования субъективно нового продукта или технологического решения;</w:t>
      </w:r>
    </w:p>
    <w:p w:rsidR="00777D59" w:rsidRPr="002F0612" w:rsidRDefault="006821ED" w:rsidP="002F0612">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готовить предложения технических или технологических решений с использованием методов и инструментов развития креативного мышления, в том числе с использованием инструментов, таких как дизайн-мышление, ТРИЗ и др.;</w:t>
      </w:r>
    </w:p>
    <w:p w:rsidR="00777D59" w:rsidRPr="002F0612" w:rsidRDefault="006821ED" w:rsidP="002F0612">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планировать этапы выполнения работ и ресурсы для достижения целей проектирования;</w:t>
      </w:r>
    </w:p>
    <w:p w:rsidR="00777D59" w:rsidRPr="002F0612" w:rsidRDefault="006821ED" w:rsidP="002F0612">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применять базовые принципы управления проектами;</w:t>
      </w:r>
    </w:p>
    <w:p w:rsidR="00777D59" w:rsidRPr="002F0612" w:rsidRDefault="006821ED" w:rsidP="002F0612">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следовать технологическому процессу, в том числе в процессе изготовления субъективно нового продукта;</w:t>
      </w:r>
    </w:p>
    <w:p w:rsidR="00777D59" w:rsidRPr="002F0612" w:rsidRDefault="006821ED" w:rsidP="002F0612">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оценивать условия применимости технологии, в том числе с позиций экологической защищенности;</w:t>
      </w:r>
    </w:p>
    <w:p w:rsidR="00777D59" w:rsidRPr="002F0612" w:rsidRDefault="006821ED" w:rsidP="002F0612">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прогнозировать по известной технологии итоговые характеристики продукта в зависимости от изменения параметров и/или ресурсов, проверять прогнозы опытно-экспериментальным путем, в том числе самостоятельно планируя такого рода эксперименты;</w:t>
      </w:r>
    </w:p>
    <w:p w:rsidR="00777D59" w:rsidRPr="002F0612" w:rsidRDefault="006821ED" w:rsidP="002F0612">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в зависимости от ситуации оптимизировать базовые технологии, проводить анализ возможности использования альтернативных ресурсов, соединять в единый технологический процесс несколько технологий без их видоизменения для получения сложносоставного материального или информационного продукта;</w:t>
      </w:r>
    </w:p>
    <w:p w:rsidR="00777D59" w:rsidRPr="002F0612" w:rsidRDefault="006821ED" w:rsidP="002F0612">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проводить оценку и испытание полученного продукта;</w:t>
      </w:r>
    </w:p>
    <w:p w:rsidR="00777D59" w:rsidRPr="002F0612" w:rsidRDefault="006821ED" w:rsidP="002F0612">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проводить анализ потребностей в тех или иных материальных или информационных продуктах;</w:t>
      </w:r>
    </w:p>
    <w:p w:rsidR="00777D59" w:rsidRPr="002F0612" w:rsidRDefault="006821ED" w:rsidP="002F0612">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описывать технологическое решение с помощью текста, схемы, рисунка, графического изображения и их сочетаний;</w:t>
      </w:r>
    </w:p>
    <w:p w:rsidR="00777D59" w:rsidRPr="002F0612" w:rsidRDefault="006821ED" w:rsidP="002F0612">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анализировать возможные технологические решения, определять их достоинства и недостатки в контексте заданной ситуации;</w:t>
      </w:r>
    </w:p>
    <w:p w:rsidR="00777D59" w:rsidRPr="002F0612" w:rsidRDefault="006821ED" w:rsidP="002F0612">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применять базовые принципы бережливого производства, включая принципы организации рабочего места с учетом требований эргономики и научной организации труда;</w:t>
      </w:r>
    </w:p>
    <w:p w:rsidR="00777D59" w:rsidRPr="002F0612" w:rsidRDefault="006821ED" w:rsidP="002F0612">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проводить и анализировать разработку и/или реализацию продуктовых проектов, предполагающих:</w:t>
      </w:r>
    </w:p>
    <w:p w:rsidR="00777D59" w:rsidRPr="002F0612" w:rsidRDefault="006821ED" w:rsidP="002F0612">
      <w:pPr>
        <w:widowControl w:val="0"/>
        <w:numPr>
          <w:ilvl w:val="1"/>
          <w:numId w:val="1"/>
        </w:numPr>
        <w:spacing w:after="0" w:line="240" w:lineRule="auto"/>
        <w:ind w:left="1418" w:hanging="284"/>
        <w:jc w:val="both"/>
        <w:rPr>
          <w:rFonts w:ascii="Times New Roman" w:eastAsia="Times New Roman" w:hAnsi="Times New Roman"/>
          <w:sz w:val="24"/>
          <w:szCs w:val="24"/>
        </w:rPr>
      </w:pPr>
      <w:r w:rsidRPr="002F0612">
        <w:rPr>
          <w:rFonts w:ascii="Times New Roman" w:eastAsia="Times New Roman" w:hAnsi="Times New Roman"/>
          <w:sz w:val="24"/>
          <w:szCs w:val="24"/>
        </w:rPr>
        <w:t>определение характеристик и разработку материального продукта, включая планирование, моделирование и разработку документации в информационной среде (конструкторе), в соответствии с задачей собственной деятельности или на основе самостоятельно проведенных исследований потребительских интересов,</w:t>
      </w:r>
    </w:p>
    <w:p w:rsidR="00777D59" w:rsidRPr="002F0612" w:rsidRDefault="006821ED" w:rsidP="002F0612">
      <w:pPr>
        <w:widowControl w:val="0"/>
        <w:numPr>
          <w:ilvl w:val="1"/>
          <w:numId w:val="1"/>
        </w:numPr>
        <w:spacing w:after="0" w:line="240" w:lineRule="auto"/>
        <w:ind w:left="1418" w:hanging="284"/>
        <w:jc w:val="both"/>
        <w:rPr>
          <w:rFonts w:ascii="Times New Roman" w:eastAsia="Times New Roman" w:hAnsi="Times New Roman"/>
          <w:sz w:val="24"/>
          <w:szCs w:val="24"/>
        </w:rPr>
      </w:pPr>
      <w:r w:rsidRPr="002F0612">
        <w:rPr>
          <w:rFonts w:ascii="Times New Roman" w:eastAsia="Times New Roman" w:hAnsi="Times New Roman"/>
          <w:sz w:val="24"/>
          <w:szCs w:val="24"/>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регулирования/настройки) рабочих инструментов/технологического оборудования,</w:t>
      </w:r>
    </w:p>
    <w:p w:rsidR="00777D59" w:rsidRPr="002F0612" w:rsidRDefault="006821ED" w:rsidP="002F0612">
      <w:pPr>
        <w:widowControl w:val="0"/>
        <w:numPr>
          <w:ilvl w:val="1"/>
          <w:numId w:val="1"/>
        </w:numPr>
        <w:spacing w:after="0" w:line="240" w:lineRule="auto"/>
        <w:ind w:left="1418" w:hanging="284"/>
        <w:jc w:val="both"/>
        <w:rPr>
          <w:rFonts w:ascii="Times New Roman" w:eastAsia="Times New Roman" w:hAnsi="Times New Roman"/>
          <w:sz w:val="24"/>
          <w:szCs w:val="24"/>
        </w:rPr>
      </w:pPr>
      <w:r w:rsidRPr="002F0612">
        <w:rPr>
          <w:rFonts w:ascii="Times New Roman" w:eastAsia="Times New Roman" w:hAnsi="Times New Roman"/>
          <w:sz w:val="24"/>
          <w:szCs w:val="24"/>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777D59" w:rsidRPr="002F0612" w:rsidRDefault="006821ED" w:rsidP="002F0612">
      <w:pPr>
        <w:widowControl w:val="0"/>
        <w:numPr>
          <w:ilvl w:val="1"/>
          <w:numId w:val="1"/>
        </w:numPr>
        <w:spacing w:after="0" w:line="240" w:lineRule="auto"/>
        <w:ind w:left="1418" w:hanging="284"/>
        <w:jc w:val="both"/>
        <w:rPr>
          <w:rFonts w:ascii="Times New Roman" w:eastAsia="Times New Roman" w:hAnsi="Times New Roman"/>
          <w:sz w:val="24"/>
          <w:szCs w:val="24"/>
        </w:rPr>
      </w:pPr>
      <w:r w:rsidRPr="002F0612">
        <w:rPr>
          <w:rFonts w:ascii="Times New Roman" w:eastAsia="Times New Roman" w:hAnsi="Times New Roman"/>
          <w:sz w:val="24"/>
          <w:szCs w:val="24"/>
        </w:rPr>
        <w:t>встраивание созданного информационного продукта в заданную оболочку,</w:t>
      </w:r>
    </w:p>
    <w:p w:rsidR="00777D59" w:rsidRPr="002F0612" w:rsidRDefault="006821ED" w:rsidP="002F0612">
      <w:pPr>
        <w:widowControl w:val="0"/>
        <w:numPr>
          <w:ilvl w:val="1"/>
          <w:numId w:val="1"/>
        </w:numPr>
        <w:spacing w:after="0" w:line="240" w:lineRule="auto"/>
        <w:ind w:left="1418" w:hanging="284"/>
        <w:jc w:val="both"/>
        <w:rPr>
          <w:rFonts w:ascii="Times New Roman" w:eastAsia="Times New Roman" w:hAnsi="Times New Roman"/>
          <w:sz w:val="24"/>
          <w:szCs w:val="24"/>
        </w:rPr>
      </w:pPr>
      <w:r w:rsidRPr="002F0612">
        <w:rPr>
          <w:rFonts w:ascii="Times New Roman" w:eastAsia="Times New Roman" w:hAnsi="Times New Roman"/>
          <w:sz w:val="24"/>
          <w:szCs w:val="24"/>
        </w:rPr>
        <w:t xml:space="preserve">изготовление информационного продукта по заданному алгоритму в заданной </w:t>
      </w:r>
      <w:r w:rsidRPr="002F0612">
        <w:rPr>
          <w:rFonts w:ascii="Times New Roman" w:eastAsia="Times New Roman" w:hAnsi="Times New Roman"/>
          <w:sz w:val="24"/>
          <w:szCs w:val="24"/>
        </w:rPr>
        <w:lastRenderedPageBreak/>
        <w:t>оболочке;</w:t>
      </w:r>
    </w:p>
    <w:p w:rsidR="00777D59" w:rsidRPr="002F0612" w:rsidRDefault="006821ED" w:rsidP="002F0612">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проводить и анализировать разработку и/или реализацию технологических проектов, предполагающих:</w:t>
      </w:r>
    </w:p>
    <w:p w:rsidR="00777D59" w:rsidRPr="002F0612" w:rsidRDefault="006821ED" w:rsidP="002F0612">
      <w:pPr>
        <w:widowControl w:val="0"/>
        <w:numPr>
          <w:ilvl w:val="1"/>
          <w:numId w:val="1"/>
        </w:numPr>
        <w:spacing w:after="0" w:line="240" w:lineRule="auto"/>
        <w:ind w:left="1418" w:hanging="284"/>
        <w:jc w:val="both"/>
        <w:rPr>
          <w:rFonts w:ascii="Times New Roman" w:eastAsia="Times New Roman" w:hAnsi="Times New Roman"/>
          <w:sz w:val="24"/>
          <w:szCs w:val="24"/>
        </w:rPr>
      </w:pPr>
      <w:r w:rsidRPr="002F0612">
        <w:rPr>
          <w:rFonts w:ascii="Times New Roman" w:eastAsia="Times New Roman" w:hAnsi="Times New Roman"/>
          <w:sz w:val="24"/>
          <w:szCs w:val="24"/>
        </w:rPr>
        <w:t>модификацию (комбинирование, изменение параметров и требований к ресурсам) заданного способа (технологии) получения требующегося материального продукта (после его применения в собственной практике),</w:t>
      </w:r>
    </w:p>
    <w:p w:rsidR="00777D59" w:rsidRPr="002F0612" w:rsidRDefault="006821ED" w:rsidP="002F0612">
      <w:pPr>
        <w:widowControl w:val="0"/>
        <w:numPr>
          <w:ilvl w:val="1"/>
          <w:numId w:val="1"/>
        </w:numPr>
        <w:spacing w:after="0" w:line="240" w:lineRule="auto"/>
        <w:ind w:left="1418" w:hanging="284"/>
        <w:jc w:val="both"/>
        <w:rPr>
          <w:rFonts w:ascii="Times New Roman" w:eastAsia="Times New Roman" w:hAnsi="Times New Roman"/>
          <w:sz w:val="24"/>
          <w:szCs w:val="24"/>
        </w:rPr>
      </w:pPr>
      <w:r w:rsidRPr="002F0612">
        <w:rPr>
          <w:rFonts w:ascii="Times New Roman" w:eastAsia="Times New Roman" w:hAnsi="Times New Roman"/>
          <w:sz w:val="24"/>
          <w:szCs w:val="24"/>
        </w:rPr>
        <w:t>разработку инструкций и иной технологической документации для исполнителей,</w:t>
      </w:r>
    </w:p>
    <w:p w:rsidR="00777D59" w:rsidRPr="002F0612" w:rsidRDefault="006821ED" w:rsidP="002F0612">
      <w:pPr>
        <w:widowControl w:val="0"/>
        <w:numPr>
          <w:ilvl w:val="1"/>
          <w:numId w:val="1"/>
        </w:numPr>
        <w:spacing w:after="0" w:line="240" w:lineRule="auto"/>
        <w:ind w:left="1418" w:hanging="284"/>
        <w:jc w:val="both"/>
        <w:rPr>
          <w:rFonts w:ascii="Times New Roman" w:eastAsia="Times New Roman" w:hAnsi="Times New Roman"/>
          <w:sz w:val="24"/>
          <w:szCs w:val="24"/>
        </w:rPr>
      </w:pPr>
      <w:r w:rsidRPr="002F0612">
        <w:rPr>
          <w:rFonts w:ascii="Times New Roman" w:eastAsia="Times New Roman" w:hAnsi="Times New Roman"/>
          <w:sz w:val="24"/>
          <w:szCs w:val="24"/>
        </w:rPr>
        <w:t>разработку способа или процесса получения материального и информационного продукта с заданными свойствами;</w:t>
      </w:r>
    </w:p>
    <w:p w:rsidR="00777D59" w:rsidRPr="002F0612" w:rsidRDefault="006821ED" w:rsidP="002F0612">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проводить анализ конструкции и конструирование механизмов, простейших роботов с помощью материального или виртуального конструктора;</w:t>
      </w:r>
    </w:p>
    <w:p w:rsidR="00777D59" w:rsidRPr="002F0612" w:rsidRDefault="006821ED" w:rsidP="002F0612">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выполнять чертежи и эскизы, а также работать в системах автоматизированного проектирования;</w:t>
      </w:r>
    </w:p>
    <w:p w:rsidR="00777D59" w:rsidRPr="002F0612" w:rsidRDefault="006821ED" w:rsidP="002F0612">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выполнять базовые операции редактора компьютерного трехмерного проектирования (на выбор образовательной организации).</w:t>
      </w:r>
    </w:p>
    <w:p w:rsidR="00777D59" w:rsidRPr="002F0612" w:rsidRDefault="006821ED" w:rsidP="002F0612">
      <w:pPr>
        <w:pBdr>
          <w:top w:val="nil"/>
          <w:left w:val="nil"/>
          <w:bottom w:val="nil"/>
          <w:right w:val="nil"/>
          <w:between w:val="nil"/>
        </w:pBdr>
        <w:spacing w:after="0" w:line="240" w:lineRule="auto"/>
        <w:ind w:firstLine="709"/>
        <w:jc w:val="both"/>
        <w:rPr>
          <w:rFonts w:ascii="Times New Roman" w:eastAsia="Times New Roman" w:hAnsi="Times New Roman"/>
          <w:b/>
          <w:color w:val="000000"/>
          <w:sz w:val="24"/>
          <w:szCs w:val="24"/>
        </w:rPr>
      </w:pPr>
      <w:r w:rsidRPr="002F0612">
        <w:rPr>
          <w:rFonts w:ascii="Times New Roman" w:eastAsia="Times New Roman" w:hAnsi="Times New Roman"/>
          <w:b/>
          <w:color w:val="000000"/>
          <w:sz w:val="24"/>
          <w:szCs w:val="24"/>
        </w:rPr>
        <w:t>Выпускник получит возможность научиться:</w:t>
      </w:r>
    </w:p>
    <w:p w:rsidR="00777D59" w:rsidRPr="002F0612" w:rsidRDefault="006821ED" w:rsidP="002F0612">
      <w:pPr>
        <w:widowControl w:val="0"/>
        <w:numPr>
          <w:ilvl w:val="0"/>
          <w:numId w:val="1"/>
        </w:numPr>
        <w:tabs>
          <w:tab w:val="left" w:pos="993"/>
        </w:tabs>
        <w:spacing w:after="0" w:line="240" w:lineRule="auto"/>
        <w:ind w:left="0" w:firstLine="709"/>
        <w:jc w:val="both"/>
        <w:rPr>
          <w:rFonts w:ascii="Times New Roman" w:eastAsia="Times New Roman" w:hAnsi="Times New Roman"/>
          <w:i/>
          <w:sz w:val="24"/>
          <w:szCs w:val="24"/>
        </w:rPr>
      </w:pPr>
      <w:r w:rsidRPr="002F0612">
        <w:rPr>
          <w:rFonts w:ascii="Times New Roman" w:eastAsia="Times New Roman" w:hAnsi="Times New Roman"/>
          <w:i/>
          <w:sz w:val="24"/>
          <w:szCs w:val="24"/>
        </w:rPr>
        <w:t>модифицировать имеющиеся продукты в соответствии с ситуацией/заказом/потребностью/задачей деятельности и в соответствии с их характеристиками разрабатывать технологию на основе базовой технологии;</w:t>
      </w:r>
    </w:p>
    <w:p w:rsidR="00777D59" w:rsidRPr="002F0612" w:rsidRDefault="006821ED" w:rsidP="002F0612">
      <w:pPr>
        <w:widowControl w:val="0"/>
        <w:numPr>
          <w:ilvl w:val="0"/>
          <w:numId w:val="1"/>
        </w:numPr>
        <w:tabs>
          <w:tab w:val="left" w:pos="993"/>
        </w:tabs>
        <w:spacing w:after="0" w:line="240" w:lineRule="auto"/>
        <w:ind w:left="0" w:firstLine="709"/>
        <w:jc w:val="both"/>
        <w:rPr>
          <w:rFonts w:ascii="Times New Roman" w:eastAsia="Times New Roman" w:hAnsi="Times New Roman"/>
          <w:i/>
          <w:sz w:val="24"/>
          <w:szCs w:val="24"/>
        </w:rPr>
      </w:pPr>
      <w:r w:rsidRPr="002F0612">
        <w:rPr>
          <w:rFonts w:ascii="Times New Roman" w:eastAsia="Times New Roman" w:hAnsi="Times New Roman"/>
          <w:i/>
          <w:sz w:val="24"/>
          <w:szCs w:val="24"/>
        </w:rPr>
        <w:t>технологизировать свой опыт, представлять на основе ретроспективного анализа и унификации деятельности описание в виде инструкции или иной технологической документации;</w:t>
      </w:r>
    </w:p>
    <w:p w:rsidR="00777D59" w:rsidRPr="002F0612" w:rsidRDefault="006821ED" w:rsidP="002F0612">
      <w:pPr>
        <w:widowControl w:val="0"/>
        <w:numPr>
          <w:ilvl w:val="0"/>
          <w:numId w:val="1"/>
        </w:numPr>
        <w:tabs>
          <w:tab w:val="left" w:pos="993"/>
        </w:tabs>
        <w:spacing w:after="0" w:line="240" w:lineRule="auto"/>
        <w:ind w:left="0" w:firstLine="709"/>
        <w:jc w:val="both"/>
        <w:rPr>
          <w:rFonts w:ascii="Times New Roman" w:eastAsia="Times New Roman" w:hAnsi="Times New Roman"/>
          <w:i/>
          <w:sz w:val="24"/>
          <w:szCs w:val="24"/>
        </w:rPr>
      </w:pPr>
      <w:r w:rsidRPr="002F0612">
        <w:rPr>
          <w:rFonts w:ascii="Times New Roman" w:eastAsia="Times New Roman" w:hAnsi="Times New Roman"/>
          <w:i/>
          <w:sz w:val="24"/>
          <w:szCs w:val="24"/>
        </w:rPr>
        <w:t>оценивать коммерческий потенциал продукта и/или технологии.</w:t>
      </w:r>
    </w:p>
    <w:p w:rsidR="00777D59" w:rsidRPr="002F0612" w:rsidRDefault="00777D59" w:rsidP="002F0612">
      <w:pPr>
        <w:pBdr>
          <w:top w:val="nil"/>
          <w:left w:val="nil"/>
          <w:bottom w:val="nil"/>
          <w:right w:val="nil"/>
          <w:between w:val="nil"/>
        </w:pBdr>
        <w:spacing w:after="0" w:line="240" w:lineRule="auto"/>
        <w:ind w:firstLine="709"/>
        <w:jc w:val="both"/>
        <w:rPr>
          <w:rFonts w:ascii="Times New Roman" w:eastAsia="Times New Roman" w:hAnsi="Times New Roman"/>
          <w:b/>
          <w:color w:val="000000"/>
          <w:sz w:val="24"/>
          <w:szCs w:val="24"/>
        </w:rPr>
      </w:pPr>
    </w:p>
    <w:p w:rsidR="00777D59" w:rsidRPr="002F0612" w:rsidRDefault="006821ED" w:rsidP="002F0612">
      <w:pPr>
        <w:pBdr>
          <w:top w:val="nil"/>
          <w:left w:val="nil"/>
          <w:bottom w:val="nil"/>
          <w:right w:val="nil"/>
          <w:between w:val="nil"/>
        </w:pBdr>
        <w:spacing w:after="0" w:line="240" w:lineRule="auto"/>
        <w:jc w:val="center"/>
        <w:rPr>
          <w:rFonts w:ascii="Times New Roman" w:eastAsia="Times New Roman" w:hAnsi="Times New Roman"/>
          <w:b/>
          <w:color w:val="000000"/>
          <w:sz w:val="24"/>
          <w:szCs w:val="24"/>
        </w:rPr>
      </w:pPr>
      <w:r w:rsidRPr="002F0612">
        <w:rPr>
          <w:rFonts w:ascii="Times New Roman" w:eastAsia="Times New Roman" w:hAnsi="Times New Roman"/>
          <w:b/>
          <w:color w:val="000000"/>
          <w:sz w:val="24"/>
          <w:szCs w:val="24"/>
        </w:rPr>
        <w:t xml:space="preserve">Построение образовательных траекторий и планов </w:t>
      </w:r>
      <w:r w:rsidRPr="002F0612">
        <w:rPr>
          <w:rFonts w:ascii="Times New Roman" w:eastAsia="Times New Roman" w:hAnsi="Times New Roman"/>
          <w:b/>
          <w:color w:val="000000"/>
          <w:sz w:val="24"/>
          <w:szCs w:val="24"/>
        </w:rPr>
        <w:br/>
        <w:t>в области профессионального самоопределения</w:t>
      </w:r>
    </w:p>
    <w:p w:rsidR="00777D59" w:rsidRPr="002F0612" w:rsidRDefault="006821ED" w:rsidP="002F0612">
      <w:pPr>
        <w:pBdr>
          <w:top w:val="nil"/>
          <w:left w:val="nil"/>
          <w:bottom w:val="nil"/>
          <w:right w:val="nil"/>
          <w:between w:val="nil"/>
        </w:pBdr>
        <w:spacing w:after="0" w:line="240" w:lineRule="auto"/>
        <w:ind w:firstLine="709"/>
        <w:jc w:val="both"/>
        <w:rPr>
          <w:rFonts w:ascii="Times New Roman" w:eastAsia="Times New Roman" w:hAnsi="Times New Roman"/>
          <w:b/>
          <w:color w:val="000000"/>
          <w:sz w:val="24"/>
          <w:szCs w:val="24"/>
        </w:rPr>
      </w:pPr>
      <w:r w:rsidRPr="002F0612">
        <w:rPr>
          <w:rFonts w:ascii="Times New Roman" w:eastAsia="Times New Roman" w:hAnsi="Times New Roman"/>
          <w:b/>
          <w:color w:val="000000"/>
          <w:sz w:val="24"/>
          <w:szCs w:val="24"/>
        </w:rPr>
        <w:t>Выпускник научится:</w:t>
      </w:r>
    </w:p>
    <w:p w:rsidR="00777D59" w:rsidRPr="002F0612" w:rsidRDefault="006821ED" w:rsidP="002F0612">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характеризовать группы профессий, относящихся к актуальному технологическому укладу;</w:t>
      </w:r>
    </w:p>
    <w:p w:rsidR="00777D59" w:rsidRPr="002F0612" w:rsidRDefault="006821ED" w:rsidP="002F0612">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характеризовать ситуацию на региональном рынке труда, называть тенденции ее развития;</w:t>
      </w:r>
    </w:p>
    <w:p w:rsidR="00777D59" w:rsidRPr="002F0612" w:rsidRDefault="006821ED" w:rsidP="002F0612">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разъяснять социальное значение групп профессий, востребованных на региональном рынке труда;</w:t>
      </w:r>
    </w:p>
    <w:p w:rsidR="00777D59" w:rsidRPr="002F0612" w:rsidRDefault="006821ED" w:rsidP="002F0612">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анализировать и обосновывать свои мотивы и причины принятия тех или иных решений, связанных с выбором и реализацией образовательной траектории;</w:t>
      </w:r>
    </w:p>
    <w:p w:rsidR="00777D59" w:rsidRPr="002F0612" w:rsidRDefault="006821ED" w:rsidP="002F0612">
      <w:pPr>
        <w:widowControl w:val="0"/>
        <w:numPr>
          <w:ilvl w:val="0"/>
          <w:numId w:val="1"/>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777D59" w:rsidRPr="002F0612" w:rsidRDefault="006821ED" w:rsidP="002F0612">
      <w:pPr>
        <w:spacing w:after="0" w:line="240" w:lineRule="auto"/>
        <w:ind w:firstLine="709"/>
        <w:jc w:val="both"/>
        <w:rPr>
          <w:rFonts w:ascii="Times New Roman" w:eastAsia="Times New Roman" w:hAnsi="Times New Roman"/>
          <w:b/>
          <w:sz w:val="24"/>
          <w:szCs w:val="24"/>
        </w:rPr>
      </w:pPr>
      <w:r w:rsidRPr="002F0612">
        <w:rPr>
          <w:rFonts w:ascii="Times New Roman" w:eastAsia="Times New Roman" w:hAnsi="Times New Roman"/>
          <w:b/>
          <w:sz w:val="24"/>
          <w:szCs w:val="24"/>
        </w:rPr>
        <w:t>Выпускник получит возможность научиться:</w:t>
      </w:r>
    </w:p>
    <w:p w:rsidR="00777D59" w:rsidRPr="002F0612" w:rsidRDefault="006821ED" w:rsidP="002F0612">
      <w:pPr>
        <w:widowControl w:val="0"/>
        <w:numPr>
          <w:ilvl w:val="0"/>
          <w:numId w:val="1"/>
        </w:numPr>
        <w:tabs>
          <w:tab w:val="left" w:pos="993"/>
        </w:tabs>
        <w:spacing w:after="0" w:line="240" w:lineRule="auto"/>
        <w:ind w:left="0" w:firstLine="709"/>
        <w:jc w:val="both"/>
        <w:rPr>
          <w:rFonts w:ascii="Times New Roman" w:eastAsia="Times New Roman" w:hAnsi="Times New Roman"/>
          <w:i/>
          <w:sz w:val="24"/>
          <w:szCs w:val="24"/>
        </w:rPr>
      </w:pPr>
      <w:r w:rsidRPr="002F0612">
        <w:rPr>
          <w:rFonts w:ascii="Times New Roman" w:eastAsia="Times New Roman" w:hAnsi="Times New Roman"/>
          <w:i/>
          <w:sz w:val="24"/>
          <w:szCs w:val="24"/>
        </w:rPr>
        <w:t>предлагать альтернативные варианты образовательной траектории для профессионального развития;</w:t>
      </w:r>
    </w:p>
    <w:p w:rsidR="00777D59" w:rsidRPr="002F0612" w:rsidRDefault="006821ED" w:rsidP="002F0612">
      <w:pPr>
        <w:widowControl w:val="0"/>
        <w:numPr>
          <w:ilvl w:val="0"/>
          <w:numId w:val="1"/>
        </w:numPr>
        <w:tabs>
          <w:tab w:val="left" w:pos="993"/>
        </w:tabs>
        <w:spacing w:after="0" w:line="240" w:lineRule="auto"/>
        <w:ind w:left="0" w:firstLine="709"/>
        <w:jc w:val="both"/>
        <w:rPr>
          <w:rFonts w:ascii="Times New Roman" w:eastAsia="Times New Roman" w:hAnsi="Times New Roman"/>
          <w:i/>
          <w:sz w:val="24"/>
          <w:szCs w:val="24"/>
        </w:rPr>
      </w:pPr>
      <w:r w:rsidRPr="002F0612">
        <w:rPr>
          <w:rFonts w:ascii="Times New Roman" w:eastAsia="Times New Roman" w:hAnsi="Times New Roman"/>
          <w:i/>
          <w:sz w:val="24"/>
          <w:szCs w:val="24"/>
        </w:rPr>
        <w:t>характеризовать группы предприятий региона проживания;</w:t>
      </w:r>
    </w:p>
    <w:p w:rsidR="00777D59" w:rsidRPr="002F0612" w:rsidRDefault="006821ED" w:rsidP="002F0612">
      <w:pPr>
        <w:widowControl w:val="0"/>
        <w:numPr>
          <w:ilvl w:val="0"/>
          <w:numId w:val="1"/>
        </w:numPr>
        <w:tabs>
          <w:tab w:val="left" w:pos="993"/>
        </w:tabs>
        <w:spacing w:after="0" w:line="240" w:lineRule="auto"/>
        <w:ind w:left="0" w:firstLine="709"/>
        <w:jc w:val="both"/>
        <w:rPr>
          <w:rFonts w:ascii="Times New Roman" w:eastAsia="Times New Roman" w:hAnsi="Times New Roman"/>
          <w:i/>
          <w:sz w:val="24"/>
          <w:szCs w:val="24"/>
        </w:rPr>
      </w:pPr>
      <w:r w:rsidRPr="002F0612">
        <w:rPr>
          <w:rFonts w:ascii="Times New Roman" w:eastAsia="Times New Roman" w:hAnsi="Times New Roman"/>
          <w:i/>
          <w:sz w:val="24"/>
          <w:szCs w:val="24"/>
        </w:rPr>
        <w:t>получать опыт поиска, извлечения, структурирования и обработки информации о перспективах развития современных производств и тенденциях их развития в регионе проживания и в мире, а также информации об актуальном состоянии и перспективах развития регионального и мирового рынка труда.</w:t>
      </w:r>
    </w:p>
    <w:p w:rsidR="00777D59" w:rsidRPr="002F0612" w:rsidRDefault="00777D59" w:rsidP="002F0612">
      <w:pPr>
        <w:pBdr>
          <w:top w:val="nil"/>
          <w:left w:val="nil"/>
          <w:bottom w:val="nil"/>
          <w:right w:val="nil"/>
          <w:between w:val="nil"/>
        </w:pBdr>
        <w:spacing w:after="0" w:line="240" w:lineRule="auto"/>
        <w:ind w:firstLine="709"/>
        <w:jc w:val="both"/>
        <w:rPr>
          <w:rFonts w:ascii="Times New Roman" w:eastAsia="Times New Roman" w:hAnsi="Times New Roman"/>
          <w:b/>
          <w:sz w:val="24"/>
          <w:szCs w:val="24"/>
        </w:rPr>
      </w:pPr>
      <w:bookmarkStart w:id="125" w:name="_17dp8vu" w:colFirst="0" w:colLast="0"/>
      <w:bookmarkEnd w:id="125"/>
    </w:p>
    <w:p w:rsidR="00777D59" w:rsidRPr="002F0612" w:rsidRDefault="006821ED" w:rsidP="002F0612">
      <w:pPr>
        <w:pBdr>
          <w:top w:val="nil"/>
          <w:left w:val="nil"/>
          <w:bottom w:val="nil"/>
          <w:right w:val="nil"/>
          <w:between w:val="nil"/>
        </w:pBdr>
        <w:spacing w:after="0" w:line="240" w:lineRule="auto"/>
        <w:ind w:firstLine="709"/>
        <w:jc w:val="both"/>
        <w:rPr>
          <w:rFonts w:ascii="Times New Roman" w:eastAsia="Times New Roman" w:hAnsi="Times New Roman"/>
          <w:b/>
          <w:sz w:val="24"/>
          <w:szCs w:val="24"/>
        </w:rPr>
      </w:pPr>
      <w:bookmarkStart w:id="126" w:name="_1cnkghhofozt" w:colFirst="0" w:colLast="0"/>
      <w:bookmarkEnd w:id="126"/>
      <w:r w:rsidRPr="002F0612">
        <w:rPr>
          <w:rFonts w:ascii="Times New Roman" w:eastAsia="Times New Roman" w:hAnsi="Times New Roman"/>
          <w:b/>
          <w:color w:val="000000"/>
          <w:sz w:val="24"/>
          <w:szCs w:val="24"/>
        </w:rPr>
        <w:t xml:space="preserve">По годам обучения результаты могут быть структурированы и конкретизированы следующим образом, результаты разбиты на подблоки: </w:t>
      </w:r>
      <w:r w:rsidRPr="002F0612">
        <w:rPr>
          <w:rFonts w:ascii="Times New Roman" w:eastAsia="Times New Roman" w:hAnsi="Times New Roman"/>
          <w:b/>
          <w:sz w:val="24"/>
          <w:szCs w:val="24"/>
        </w:rPr>
        <w:t>культура труда (знания в рамках предметной области и бытовые навыки)</w:t>
      </w:r>
      <w:r w:rsidRPr="002F0612">
        <w:rPr>
          <w:rFonts w:ascii="Times New Roman" w:eastAsia="Times New Roman" w:hAnsi="Times New Roman"/>
          <w:b/>
          <w:color w:val="000000"/>
          <w:sz w:val="24"/>
          <w:szCs w:val="24"/>
        </w:rPr>
        <w:t xml:space="preserve">, </w:t>
      </w:r>
      <w:r w:rsidRPr="002F0612">
        <w:rPr>
          <w:rFonts w:ascii="Times New Roman" w:eastAsia="Times New Roman" w:hAnsi="Times New Roman"/>
          <w:b/>
          <w:sz w:val="24"/>
          <w:szCs w:val="24"/>
        </w:rPr>
        <w:t>предметные результаты (технологические компетенции), проектные компетенции (включая компетенции проектного управления).</w:t>
      </w:r>
    </w:p>
    <w:p w:rsidR="00777D59" w:rsidRPr="002F0612" w:rsidRDefault="00777D59" w:rsidP="002F0612">
      <w:pPr>
        <w:pStyle w:val="6"/>
        <w:tabs>
          <w:tab w:val="left" w:pos="851"/>
        </w:tabs>
        <w:spacing w:line="240" w:lineRule="auto"/>
        <w:ind w:firstLine="709"/>
        <w:jc w:val="both"/>
        <w:rPr>
          <w:rFonts w:ascii="Times New Roman" w:hAnsi="Times New Roman"/>
          <w:b/>
          <w:i w:val="0"/>
          <w:sz w:val="24"/>
          <w:szCs w:val="24"/>
        </w:rPr>
      </w:pPr>
      <w:bookmarkStart w:id="127" w:name="_5dojyedtsxww" w:colFirst="0" w:colLast="0"/>
      <w:bookmarkEnd w:id="127"/>
    </w:p>
    <w:p w:rsidR="00777D59" w:rsidRPr="002F0612" w:rsidRDefault="006821ED" w:rsidP="002F0612">
      <w:pPr>
        <w:pBdr>
          <w:top w:val="nil"/>
          <w:left w:val="nil"/>
          <w:bottom w:val="nil"/>
          <w:right w:val="nil"/>
          <w:between w:val="nil"/>
        </w:pBdr>
        <w:spacing w:after="0" w:line="240" w:lineRule="auto"/>
        <w:ind w:firstLine="709"/>
        <w:jc w:val="both"/>
        <w:rPr>
          <w:rFonts w:ascii="Times New Roman" w:eastAsia="Times New Roman" w:hAnsi="Times New Roman"/>
          <w:b/>
          <w:color w:val="000000"/>
          <w:sz w:val="24"/>
          <w:szCs w:val="24"/>
        </w:rPr>
      </w:pPr>
      <w:bookmarkStart w:id="128" w:name="_di7zhidd3n5d" w:colFirst="0" w:colLast="0"/>
      <w:bookmarkEnd w:id="128"/>
      <w:r w:rsidRPr="002F0612">
        <w:rPr>
          <w:rFonts w:ascii="Times New Roman" w:eastAsia="Times New Roman" w:hAnsi="Times New Roman"/>
          <w:b/>
          <w:color w:val="000000"/>
          <w:sz w:val="24"/>
          <w:szCs w:val="24"/>
        </w:rPr>
        <w:t>5 класс</w:t>
      </w:r>
    </w:p>
    <w:p w:rsidR="00777D59" w:rsidRPr="002F0612" w:rsidRDefault="006821ED" w:rsidP="002F0612">
      <w:pPr>
        <w:pBdr>
          <w:top w:val="nil"/>
          <w:left w:val="nil"/>
          <w:bottom w:val="nil"/>
          <w:right w:val="nil"/>
          <w:between w:val="nil"/>
        </w:pBdr>
        <w:spacing w:after="0" w:line="240" w:lineRule="auto"/>
        <w:ind w:firstLine="709"/>
        <w:jc w:val="both"/>
        <w:rPr>
          <w:rFonts w:ascii="Times New Roman" w:eastAsia="Times New Roman" w:hAnsi="Times New Roman"/>
          <w:sz w:val="24"/>
          <w:szCs w:val="24"/>
        </w:rPr>
      </w:pPr>
      <w:bookmarkStart w:id="129" w:name="_t6ng77jg5119" w:colFirst="0" w:colLast="0"/>
      <w:bookmarkEnd w:id="129"/>
      <w:r w:rsidRPr="002F0612">
        <w:rPr>
          <w:rFonts w:ascii="Times New Roman" w:eastAsia="Times New Roman" w:hAnsi="Times New Roman"/>
          <w:sz w:val="24"/>
          <w:szCs w:val="24"/>
        </w:rPr>
        <w:lastRenderedPageBreak/>
        <w:t>По завершении учебного года обучающийся:</w:t>
      </w:r>
    </w:p>
    <w:p w:rsidR="00777D59" w:rsidRPr="002F0612" w:rsidRDefault="00777D59" w:rsidP="002F0612">
      <w:pPr>
        <w:pBdr>
          <w:top w:val="nil"/>
          <w:left w:val="nil"/>
          <w:bottom w:val="nil"/>
          <w:right w:val="nil"/>
          <w:between w:val="nil"/>
        </w:pBdr>
        <w:spacing w:after="0" w:line="240" w:lineRule="auto"/>
        <w:ind w:firstLine="709"/>
        <w:jc w:val="both"/>
        <w:rPr>
          <w:rFonts w:ascii="Times New Roman" w:eastAsia="Times New Roman" w:hAnsi="Times New Roman"/>
          <w:b/>
          <w:sz w:val="24"/>
          <w:szCs w:val="24"/>
        </w:rPr>
      </w:pPr>
      <w:bookmarkStart w:id="130" w:name="_t7na45orop2f" w:colFirst="0" w:colLast="0"/>
      <w:bookmarkEnd w:id="130"/>
    </w:p>
    <w:p w:rsidR="00777D59" w:rsidRPr="002F0612" w:rsidRDefault="006821ED" w:rsidP="002F0612">
      <w:pPr>
        <w:pBdr>
          <w:top w:val="nil"/>
          <w:left w:val="nil"/>
          <w:bottom w:val="nil"/>
          <w:right w:val="nil"/>
          <w:between w:val="nil"/>
        </w:pBdr>
        <w:spacing w:after="0" w:line="240" w:lineRule="auto"/>
        <w:ind w:firstLine="709"/>
        <w:jc w:val="both"/>
        <w:rPr>
          <w:rFonts w:ascii="Times New Roman" w:eastAsia="Times New Roman" w:hAnsi="Times New Roman"/>
          <w:b/>
          <w:i/>
          <w:sz w:val="24"/>
          <w:szCs w:val="24"/>
        </w:rPr>
      </w:pPr>
      <w:r w:rsidRPr="002F0612">
        <w:rPr>
          <w:rFonts w:ascii="Times New Roman" w:eastAsia="Times New Roman" w:hAnsi="Times New Roman"/>
          <w:b/>
          <w:i/>
          <w:sz w:val="24"/>
          <w:szCs w:val="24"/>
        </w:rPr>
        <w:t>Культура труда (знания в рамках предметной области и бытовые навыки):</w:t>
      </w:r>
    </w:p>
    <w:p w:rsidR="00777D59" w:rsidRPr="002F0612" w:rsidRDefault="006821ED" w:rsidP="002F0612">
      <w:pPr>
        <w:numPr>
          <w:ilvl w:val="1"/>
          <w:numId w:val="208"/>
        </w:numPr>
        <w:tabs>
          <w:tab w:val="left" w:pos="841"/>
          <w:tab w:val="left" w:pos="990"/>
          <w:tab w:val="left" w:pos="1140"/>
          <w:tab w:val="left" w:pos="2410"/>
        </w:tabs>
        <w:spacing w:after="0" w:line="240" w:lineRule="auto"/>
        <w:ind w:left="0" w:firstLine="708"/>
        <w:jc w:val="both"/>
        <w:rPr>
          <w:rFonts w:ascii="Times New Roman" w:eastAsia="Times New Roman" w:hAnsi="Times New Roman"/>
          <w:sz w:val="24"/>
          <w:szCs w:val="24"/>
        </w:rPr>
      </w:pPr>
      <w:r w:rsidRPr="002F0612">
        <w:rPr>
          <w:rFonts w:ascii="Times New Roman" w:eastAsia="Times New Roman" w:hAnsi="Times New Roman"/>
          <w:sz w:val="24"/>
          <w:szCs w:val="24"/>
        </w:rPr>
        <w:t>соблюдает правила безопасности и охраны труда при работе с учебным и лабораторным оборудованием;</w:t>
      </w:r>
    </w:p>
    <w:p w:rsidR="00777D59" w:rsidRPr="002F0612" w:rsidRDefault="006821ED" w:rsidP="002F0612">
      <w:pPr>
        <w:numPr>
          <w:ilvl w:val="1"/>
          <w:numId w:val="208"/>
        </w:numPr>
        <w:pBdr>
          <w:top w:val="nil"/>
          <w:left w:val="nil"/>
          <w:bottom w:val="nil"/>
          <w:right w:val="nil"/>
          <w:between w:val="nil"/>
        </w:pBdr>
        <w:tabs>
          <w:tab w:val="left" w:pos="841"/>
          <w:tab w:val="left" w:pos="990"/>
          <w:tab w:val="left" w:pos="1140"/>
          <w:tab w:val="left" w:pos="2410"/>
        </w:tabs>
        <w:spacing w:after="0" w:line="240" w:lineRule="auto"/>
        <w:ind w:left="0" w:firstLine="708"/>
        <w:jc w:val="both"/>
        <w:rPr>
          <w:rFonts w:ascii="Times New Roman" w:eastAsia="Times New Roman" w:hAnsi="Times New Roman"/>
          <w:sz w:val="24"/>
          <w:szCs w:val="24"/>
          <w:shd w:val="clear" w:color="auto" w:fill="D9EAD3"/>
        </w:rPr>
      </w:pPr>
      <w:r w:rsidRPr="002F0612">
        <w:rPr>
          <w:rFonts w:ascii="Times New Roman" w:eastAsia="Times New Roman" w:hAnsi="Times New Roman"/>
          <w:sz w:val="24"/>
          <w:szCs w:val="24"/>
        </w:rPr>
        <w:t>владеет безопасными приемами работы с ручными и электрифицированным бытовым инструментом;</w:t>
      </w:r>
    </w:p>
    <w:p w:rsidR="00777D59" w:rsidRPr="002F0612" w:rsidRDefault="006821ED" w:rsidP="002F0612">
      <w:pPr>
        <w:numPr>
          <w:ilvl w:val="1"/>
          <w:numId w:val="208"/>
        </w:numPr>
        <w:pBdr>
          <w:top w:val="nil"/>
          <w:left w:val="nil"/>
          <w:bottom w:val="nil"/>
          <w:right w:val="nil"/>
          <w:between w:val="nil"/>
        </w:pBdr>
        <w:tabs>
          <w:tab w:val="left" w:pos="841"/>
          <w:tab w:val="left" w:pos="990"/>
          <w:tab w:val="left" w:pos="1140"/>
          <w:tab w:val="left" w:pos="2410"/>
        </w:tabs>
        <w:spacing w:after="0" w:line="240" w:lineRule="auto"/>
        <w:ind w:left="0" w:firstLine="705"/>
        <w:jc w:val="both"/>
        <w:rPr>
          <w:rFonts w:ascii="Times New Roman" w:eastAsia="Times New Roman" w:hAnsi="Times New Roman"/>
          <w:sz w:val="24"/>
          <w:szCs w:val="24"/>
        </w:rPr>
      </w:pPr>
      <w:r w:rsidRPr="002F0612">
        <w:rPr>
          <w:rFonts w:ascii="Times New Roman" w:eastAsia="Times New Roman" w:hAnsi="Times New Roman"/>
          <w:sz w:val="24"/>
          <w:szCs w:val="24"/>
        </w:rPr>
        <w:t>использует ручной и электрифицированный бытовой инструмент в соответствии с задачей собственной деятельности (по назначению);</w:t>
      </w:r>
    </w:p>
    <w:p w:rsidR="00777D59" w:rsidRPr="002F0612" w:rsidRDefault="006821ED" w:rsidP="002F0612">
      <w:pPr>
        <w:numPr>
          <w:ilvl w:val="1"/>
          <w:numId w:val="208"/>
        </w:numPr>
        <w:pBdr>
          <w:top w:val="nil"/>
          <w:left w:val="nil"/>
          <w:bottom w:val="nil"/>
          <w:right w:val="nil"/>
          <w:between w:val="nil"/>
        </w:pBdr>
        <w:tabs>
          <w:tab w:val="left" w:pos="841"/>
          <w:tab w:val="left" w:pos="990"/>
          <w:tab w:val="left" w:pos="1140"/>
          <w:tab w:val="left" w:pos="2410"/>
        </w:tabs>
        <w:spacing w:after="0" w:line="240" w:lineRule="auto"/>
        <w:ind w:left="0" w:firstLine="708"/>
        <w:jc w:val="both"/>
        <w:rPr>
          <w:rFonts w:ascii="Times New Roman" w:eastAsia="Times New Roman" w:hAnsi="Times New Roman"/>
          <w:sz w:val="24"/>
          <w:szCs w:val="24"/>
        </w:rPr>
      </w:pPr>
      <w:r w:rsidRPr="002F0612">
        <w:rPr>
          <w:rFonts w:ascii="Times New Roman" w:eastAsia="Times New Roman" w:hAnsi="Times New Roman"/>
          <w:sz w:val="24"/>
          <w:szCs w:val="24"/>
        </w:rPr>
        <w:t>разъясняет содержание понятий «изображение», «эскиз», «материал», «инструмент», «механизм», «робот», «конструкция» и адекватно использует эти понятия;</w:t>
      </w:r>
    </w:p>
    <w:p w:rsidR="00777D59" w:rsidRPr="002F0612" w:rsidRDefault="006821ED" w:rsidP="002F0612">
      <w:pPr>
        <w:numPr>
          <w:ilvl w:val="1"/>
          <w:numId w:val="208"/>
        </w:numPr>
        <w:pBdr>
          <w:top w:val="nil"/>
          <w:left w:val="nil"/>
          <w:bottom w:val="nil"/>
          <w:right w:val="nil"/>
          <w:between w:val="nil"/>
        </w:pBdr>
        <w:tabs>
          <w:tab w:val="left" w:pos="841"/>
          <w:tab w:val="left" w:pos="990"/>
          <w:tab w:val="left" w:pos="1140"/>
          <w:tab w:val="left" w:pos="2410"/>
        </w:tabs>
        <w:spacing w:after="0" w:line="240" w:lineRule="auto"/>
        <w:ind w:left="0" w:firstLine="708"/>
        <w:jc w:val="both"/>
        <w:rPr>
          <w:rFonts w:ascii="Times New Roman" w:eastAsia="Times New Roman" w:hAnsi="Times New Roman"/>
          <w:sz w:val="24"/>
          <w:szCs w:val="24"/>
        </w:rPr>
      </w:pPr>
      <w:r w:rsidRPr="002F0612">
        <w:rPr>
          <w:rFonts w:ascii="Times New Roman" w:eastAsia="Times New Roman" w:hAnsi="Times New Roman"/>
          <w:sz w:val="24"/>
          <w:szCs w:val="24"/>
        </w:rPr>
        <w:t>организует и поддерживает порядок на рабочем месте;</w:t>
      </w:r>
    </w:p>
    <w:p w:rsidR="00777D59" w:rsidRPr="002F0612" w:rsidRDefault="006821ED" w:rsidP="002F0612">
      <w:pPr>
        <w:numPr>
          <w:ilvl w:val="1"/>
          <w:numId w:val="208"/>
        </w:numPr>
        <w:pBdr>
          <w:top w:val="nil"/>
          <w:left w:val="nil"/>
          <w:bottom w:val="nil"/>
          <w:right w:val="nil"/>
          <w:between w:val="nil"/>
        </w:pBdr>
        <w:tabs>
          <w:tab w:val="left" w:pos="841"/>
          <w:tab w:val="left" w:pos="990"/>
          <w:tab w:val="left" w:pos="1140"/>
          <w:tab w:val="left" w:pos="2410"/>
        </w:tabs>
        <w:spacing w:after="0" w:line="240" w:lineRule="auto"/>
        <w:ind w:left="0" w:firstLine="708"/>
        <w:jc w:val="both"/>
        <w:rPr>
          <w:rFonts w:ascii="Times New Roman" w:eastAsia="Times New Roman" w:hAnsi="Times New Roman"/>
          <w:sz w:val="24"/>
          <w:szCs w:val="24"/>
        </w:rPr>
      </w:pPr>
      <w:r w:rsidRPr="002F0612">
        <w:rPr>
          <w:rFonts w:ascii="Times New Roman" w:eastAsia="Times New Roman" w:hAnsi="Times New Roman"/>
          <w:sz w:val="24"/>
          <w:szCs w:val="24"/>
        </w:rPr>
        <w:t>применяет и рационально использует материал в соответствии с задачей собственной деятельности;</w:t>
      </w:r>
    </w:p>
    <w:p w:rsidR="00777D59" w:rsidRPr="002F0612" w:rsidRDefault="006821ED" w:rsidP="002F0612">
      <w:pPr>
        <w:numPr>
          <w:ilvl w:val="1"/>
          <w:numId w:val="208"/>
        </w:numPr>
        <w:pBdr>
          <w:top w:val="nil"/>
          <w:left w:val="nil"/>
          <w:bottom w:val="nil"/>
          <w:right w:val="nil"/>
          <w:between w:val="nil"/>
        </w:pBdr>
        <w:tabs>
          <w:tab w:val="left" w:pos="841"/>
          <w:tab w:val="left" w:pos="990"/>
          <w:tab w:val="left" w:pos="1140"/>
          <w:tab w:val="left" w:pos="2410"/>
        </w:tabs>
        <w:spacing w:after="0" w:line="240" w:lineRule="auto"/>
        <w:ind w:left="0" w:firstLine="708"/>
        <w:jc w:val="both"/>
        <w:rPr>
          <w:rFonts w:ascii="Times New Roman" w:eastAsia="Times New Roman" w:hAnsi="Times New Roman"/>
          <w:sz w:val="24"/>
          <w:szCs w:val="24"/>
        </w:rPr>
      </w:pPr>
      <w:r w:rsidRPr="002F0612">
        <w:rPr>
          <w:rFonts w:ascii="Times New Roman" w:eastAsia="Times New Roman" w:hAnsi="Times New Roman"/>
          <w:sz w:val="24"/>
          <w:szCs w:val="24"/>
        </w:rPr>
        <w:t>осуществляет сохранение информации о результатах деятельности в формах описания, схемы, эскиза, фотографии, графического изображения;</w:t>
      </w:r>
    </w:p>
    <w:p w:rsidR="00777D59" w:rsidRPr="002F0612" w:rsidRDefault="006821ED" w:rsidP="002F0612">
      <w:pPr>
        <w:numPr>
          <w:ilvl w:val="1"/>
          <w:numId w:val="208"/>
        </w:numPr>
        <w:pBdr>
          <w:top w:val="nil"/>
          <w:left w:val="nil"/>
          <w:bottom w:val="nil"/>
          <w:right w:val="nil"/>
          <w:between w:val="nil"/>
        </w:pBdr>
        <w:tabs>
          <w:tab w:val="left" w:pos="841"/>
          <w:tab w:val="left" w:pos="990"/>
          <w:tab w:val="left" w:pos="1140"/>
          <w:tab w:val="left" w:pos="2410"/>
        </w:tabs>
        <w:spacing w:after="0" w:line="240" w:lineRule="auto"/>
        <w:ind w:left="0" w:firstLine="708"/>
        <w:jc w:val="both"/>
        <w:rPr>
          <w:rFonts w:ascii="Times New Roman" w:eastAsia="Times New Roman" w:hAnsi="Times New Roman"/>
          <w:sz w:val="24"/>
          <w:szCs w:val="24"/>
        </w:rPr>
      </w:pPr>
      <w:r w:rsidRPr="002F0612">
        <w:rPr>
          <w:rFonts w:ascii="Times New Roman" w:eastAsia="Times New Roman" w:hAnsi="Times New Roman"/>
          <w:sz w:val="24"/>
          <w:szCs w:val="24"/>
        </w:rPr>
        <w:t>использует при выполнении учебных задач научно-популярную литературу, справочные материалы и ресурсы интернета;</w:t>
      </w:r>
    </w:p>
    <w:p w:rsidR="00777D59" w:rsidRPr="002F0612" w:rsidRDefault="006821ED" w:rsidP="002F0612">
      <w:pPr>
        <w:numPr>
          <w:ilvl w:val="1"/>
          <w:numId w:val="208"/>
        </w:numPr>
        <w:pBdr>
          <w:top w:val="nil"/>
          <w:left w:val="nil"/>
          <w:bottom w:val="nil"/>
          <w:right w:val="nil"/>
          <w:between w:val="nil"/>
        </w:pBdr>
        <w:tabs>
          <w:tab w:val="left" w:pos="841"/>
          <w:tab w:val="left" w:pos="990"/>
          <w:tab w:val="left" w:pos="1140"/>
          <w:tab w:val="left" w:pos="2410"/>
        </w:tabs>
        <w:spacing w:after="0" w:line="240" w:lineRule="auto"/>
        <w:ind w:left="0" w:firstLine="708"/>
        <w:jc w:val="both"/>
        <w:rPr>
          <w:rFonts w:ascii="Times New Roman" w:eastAsia="Times New Roman" w:hAnsi="Times New Roman"/>
          <w:sz w:val="24"/>
          <w:szCs w:val="24"/>
        </w:rPr>
      </w:pPr>
      <w:r w:rsidRPr="002F0612">
        <w:rPr>
          <w:rFonts w:ascii="Times New Roman" w:eastAsia="Times New Roman" w:hAnsi="Times New Roman"/>
          <w:sz w:val="24"/>
          <w:szCs w:val="24"/>
        </w:rPr>
        <w:t>осуществляет операции по поддержанию порядка и чистоты в жилом и рабочем помещении;</w:t>
      </w:r>
    </w:p>
    <w:p w:rsidR="00777D59" w:rsidRPr="002F0612" w:rsidRDefault="006821ED" w:rsidP="002F0612">
      <w:pPr>
        <w:numPr>
          <w:ilvl w:val="1"/>
          <w:numId w:val="208"/>
        </w:numPr>
        <w:pBdr>
          <w:top w:val="nil"/>
          <w:left w:val="nil"/>
          <w:bottom w:val="nil"/>
          <w:right w:val="nil"/>
          <w:between w:val="nil"/>
        </w:pBdr>
        <w:tabs>
          <w:tab w:val="left" w:pos="841"/>
          <w:tab w:val="left" w:pos="990"/>
          <w:tab w:val="left" w:pos="1140"/>
          <w:tab w:val="left" w:pos="2410"/>
        </w:tabs>
        <w:spacing w:after="0" w:line="240" w:lineRule="auto"/>
        <w:ind w:left="0" w:firstLine="708"/>
        <w:jc w:val="both"/>
        <w:rPr>
          <w:rFonts w:ascii="Times New Roman" w:eastAsia="Times New Roman" w:hAnsi="Times New Roman"/>
          <w:sz w:val="24"/>
          <w:szCs w:val="24"/>
        </w:rPr>
      </w:pPr>
      <w:r w:rsidRPr="002F0612">
        <w:rPr>
          <w:rFonts w:ascii="Times New Roman" w:eastAsia="Times New Roman" w:hAnsi="Times New Roman"/>
          <w:sz w:val="24"/>
          <w:szCs w:val="24"/>
        </w:rPr>
        <w:t>осуществляет корректное применение/хранение произвольно заданного продукта на основе информации производителя (инструкции, памятки, этикетки и др.).</w:t>
      </w:r>
    </w:p>
    <w:p w:rsidR="00777D59" w:rsidRPr="002F0612" w:rsidRDefault="00777D59" w:rsidP="002F0612">
      <w:pPr>
        <w:pBdr>
          <w:top w:val="nil"/>
          <w:left w:val="nil"/>
          <w:bottom w:val="nil"/>
          <w:right w:val="nil"/>
          <w:between w:val="nil"/>
        </w:pBdr>
        <w:tabs>
          <w:tab w:val="left" w:pos="841"/>
          <w:tab w:val="left" w:pos="990"/>
          <w:tab w:val="left" w:pos="1140"/>
          <w:tab w:val="left" w:pos="2410"/>
        </w:tabs>
        <w:spacing w:after="0" w:line="240" w:lineRule="auto"/>
        <w:ind w:left="708"/>
        <w:jc w:val="both"/>
        <w:rPr>
          <w:rFonts w:ascii="Times New Roman" w:eastAsia="Times New Roman" w:hAnsi="Times New Roman"/>
          <w:sz w:val="24"/>
          <w:szCs w:val="24"/>
        </w:rPr>
      </w:pPr>
      <w:bookmarkStart w:id="131" w:name="_6z1lbuxs3gwf" w:colFirst="0" w:colLast="0"/>
      <w:bookmarkEnd w:id="131"/>
    </w:p>
    <w:p w:rsidR="00777D59" w:rsidRPr="002F0612" w:rsidRDefault="006821ED" w:rsidP="002F0612">
      <w:pPr>
        <w:pBdr>
          <w:top w:val="nil"/>
          <w:left w:val="nil"/>
          <w:bottom w:val="nil"/>
          <w:right w:val="nil"/>
          <w:between w:val="nil"/>
        </w:pBdr>
        <w:spacing w:after="0" w:line="240" w:lineRule="auto"/>
        <w:ind w:firstLine="709"/>
        <w:jc w:val="both"/>
        <w:rPr>
          <w:rFonts w:ascii="Times New Roman" w:eastAsia="Times New Roman" w:hAnsi="Times New Roman"/>
          <w:b/>
          <w:i/>
          <w:sz w:val="24"/>
          <w:szCs w:val="24"/>
        </w:rPr>
      </w:pPr>
      <w:r w:rsidRPr="002F0612">
        <w:rPr>
          <w:rFonts w:ascii="Times New Roman" w:eastAsia="Times New Roman" w:hAnsi="Times New Roman"/>
          <w:b/>
          <w:i/>
          <w:sz w:val="24"/>
          <w:szCs w:val="24"/>
        </w:rPr>
        <w:t>Предметные результаты:</w:t>
      </w:r>
    </w:p>
    <w:p w:rsidR="00777D59" w:rsidRPr="002F0612" w:rsidRDefault="006821ED" w:rsidP="002F0612">
      <w:pPr>
        <w:numPr>
          <w:ilvl w:val="1"/>
          <w:numId w:val="208"/>
        </w:numPr>
        <w:pBdr>
          <w:top w:val="nil"/>
          <w:left w:val="nil"/>
          <w:bottom w:val="nil"/>
          <w:right w:val="nil"/>
          <w:between w:val="nil"/>
        </w:pBdr>
        <w:tabs>
          <w:tab w:val="left" w:pos="841"/>
          <w:tab w:val="left" w:pos="990"/>
          <w:tab w:val="left" w:pos="1140"/>
          <w:tab w:val="left" w:pos="2410"/>
        </w:tabs>
        <w:spacing w:after="0" w:line="240" w:lineRule="auto"/>
        <w:ind w:left="0" w:firstLine="705"/>
        <w:jc w:val="both"/>
        <w:rPr>
          <w:rFonts w:ascii="Times New Roman" w:eastAsia="Times New Roman" w:hAnsi="Times New Roman"/>
          <w:sz w:val="24"/>
          <w:szCs w:val="24"/>
        </w:rPr>
      </w:pPr>
      <w:r w:rsidRPr="002F0612">
        <w:rPr>
          <w:rFonts w:ascii="Times New Roman" w:eastAsia="Times New Roman" w:hAnsi="Times New Roman"/>
          <w:sz w:val="24"/>
          <w:szCs w:val="24"/>
        </w:rPr>
        <w:t>выполняет измерение длин, расстояний, величин углов с помощью измерительных инструментов;</w:t>
      </w:r>
    </w:p>
    <w:p w:rsidR="00777D59" w:rsidRPr="002F0612" w:rsidRDefault="006821ED" w:rsidP="002F0612">
      <w:pPr>
        <w:numPr>
          <w:ilvl w:val="1"/>
          <w:numId w:val="208"/>
        </w:numPr>
        <w:pBdr>
          <w:top w:val="nil"/>
          <w:left w:val="nil"/>
          <w:bottom w:val="nil"/>
          <w:right w:val="nil"/>
          <w:between w:val="nil"/>
        </w:pBdr>
        <w:tabs>
          <w:tab w:val="left" w:pos="841"/>
          <w:tab w:val="left" w:pos="990"/>
          <w:tab w:val="left" w:pos="1140"/>
          <w:tab w:val="left" w:pos="2410"/>
        </w:tabs>
        <w:spacing w:after="0" w:line="240" w:lineRule="auto"/>
        <w:ind w:left="0" w:firstLine="705"/>
        <w:jc w:val="both"/>
        <w:rPr>
          <w:rFonts w:ascii="Times New Roman" w:eastAsia="Times New Roman" w:hAnsi="Times New Roman"/>
          <w:sz w:val="24"/>
          <w:szCs w:val="24"/>
        </w:rPr>
      </w:pPr>
      <w:r w:rsidRPr="002F0612">
        <w:rPr>
          <w:rFonts w:ascii="Times New Roman" w:eastAsia="Times New Roman" w:hAnsi="Times New Roman"/>
          <w:sz w:val="24"/>
          <w:szCs w:val="24"/>
        </w:rPr>
        <w:t>читает информацию, представленную в виде специализированных таблиц;</w:t>
      </w:r>
    </w:p>
    <w:p w:rsidR="00777D59" w:rsidRPr="002F0612" w:rsidRDefault="006821ED" w:rsidP="002F0612">
      <w:pPr>
        <w:numPr>
          <w:ilvl w:val="1"/>
          <w:numId w:val="208"/>
        </w:numPr>
        <w:pBdr>
          <w:top w:val="nil"/>
          <w:left w:val="nil"/>
          <w:bottom w:val="nil"/>
          <w:right w:val="nil"/>
          <w:between w:val="nil"/>
        </w:pBdr>
        <w:tabs>
          <w:tab w:val="left" w:pos="841"/>
          <w:tab w:val="left" w:pos="990"/>
          <w:tab w:val="left" w:pos="1140"/>
          <w:tab w:val="left" w:pos="2410"/>
        </w:tabs>
        <w:spacing w:after="0" w:line="240" w:lineRule="auto"/>
        <w:ind w:left="0" w:firstLine="705"/>
        <w:jc w:val="both"/>
        <w:rPr>
          <w:rFonts w:ascii="Times New Roman" w:eastAsia="Times New Roman" w:hAnsi="Times New Roman"/>
          <w:sz w:val="24"/>
          <w:szCs w:val="24"/>
        </w:rPr>
      </w:pPr>
      <w:r w:rsidRPr="002F0612">
        <w:rPr>
          <w:rFonts w:ascii="Times New Roman" w:eastAsia="Times New Roman" w:hAnsi="Times New Roman"/>
          <w:sz w:val="24"/>
          <w:szCs w:val="24"/>
        </w:rPr>
        <w:t>читает элементарные эскизы, схемы;</w:t>
      </w:r>
    </w:p>
    <w:p w:rsidR="00777D59" w:rsidRPr="002F0612" w:rsidRDefault="006821ED" w:rsidP="002F0612">
      <w:pPr>
        <w:numPr>
          <w:ilvl w:val="1"/>
          <w:numId w:val="208"/>
        </w:numPr>
        <w:pBdr>
          <w:top w:val="nil"/>
          <w:left w:val="nil"/>
          <w:bottom w:val="nil"/>
          <w:right w:val="nil"/>
          <w:between w:val="nil"/>
        </w:pBdr>
        <w:tabs>
          <w:tab w:val="left" w:pos="841"/>
          <w:tab w:val="left" w:pos="990"/>
          <w:tab w:val="left" w:pos="1140"/>
          <w:tab w:val="left" w:pos="2410"/>
        </w:tabs>
        <w:spacing w:after="0" w:line="240" w:lineRule="auto"/>
        <w:ind w:left="0" w:firstLine="705"/>
        <w:jc w:val="both"/>
        <w:rPr>
          <w:rFonts w:ascii="Times New Roman" w:eastAsia="Times New Roman" w:hAnsi="Times New Roman"/>
          <w:sz w:val="24"/>
          <w:szCs w:val="24"/>
        </w:rPr>
      </w:pPr>
      <w:r w:rsidRPr="002F0612">
        <w:rPr>
          <w:rFonts w:ascii="Times New Roman" w:eastAsia="Times New Roman" w:hAnsi="Times New Roman"/>
          <w:sz w:val="24"/>
          <w:szCs w:val="24"/>
        </w:rPr>
        <w:t>выполняет элементарные эскизы, схемы, в том числе с использованием программного обеспечения графических редакторов;</w:t>
      </w:r>
    </w:p>
    <w:p w:rsidR="00777D59" w:rsidRPr="002F0612" w:rsidRDefault="006821ED" w:rsidP="002F0612">
      <w:pPr>
        <w:numPr>
          <w:ilvl w:val="1"/>
          <w:numId w:val="208"/>
        </w:numPr>
        <w:pBdr>
          <w:top w:val="nil"/>
          <w:left w:val="nil"/>
          <w:bottom w:val="nil"/>
          <w:right w:val="nil"/>
          <w:between w:val="nil"/>
        </w:pBdr>
        <w:tabs>
          <w:tab w:val="left" w:pos="841"/>
          <w:tab w:val="left" w:pos="990"/>
          <w:tab w:val="left" w:pos="1140"/>
          <w:tab w:val="left" w:pos="2410"/>
        </w:tabs>
        <w:spacing w:after="0" w:line="240" w:lineRule="auto"/>
        <w:ind w:left="0" w:firstLine="705"/>
        <w:jc w:val="both"/>
        <w:rPr>
          <w:rFonts w:ascii="Times New Roman" w:eastAsia="Times New Roman" w:hAnsi="Times New Roman"/>
          <w:sz w:val="24"/>
          <w:szCs w:val="24"/>
        </w:rPr>
      </w:pPr>
      <w:r w:rsidRPr="002F0612">
        <w:rPr>
          <w:rFonts w:ascii="Times New Roman" w:eastAsia="Times New Roman" w:hAnsi="Times New Roman"/>
          <w:sz w:val="24"/>
          <w:szCs w:val="24"/>
        </w:rPr>
        <w:t>характеризует свойства конструкционных материалов природного происхождения (например, древесины и материалов на ее основе) или иных материалов (например, текстиля);</w:t>
      </w:r>
    </w:p>
    <w:p w:rsidR="00777D59" w:rsidRPr="002F0612" w:rsidRDefault="006821ED" w:rsidP="002F0612">
      <w:pPr>
        <w:numPr>
          <w:ilvl w:val="1"/>
          <w:numId w:val="208"/>
        </w:numPr>
        <w:pBdr>
          <w:top w:val="nil"/>
          <w:left w:val="nil"/>
          <w:bottom w:val="nil"/>
          <w:right w:val="nil"/>
          <w:between w:val="nil"/>
        </w:pBdr>
        <w:tabs>
          <w:tab w:val="left" w:pos="841"/>
          <w:tab w:val="left" w:pos="990"/>
          <w:tab w:val="left" w:pos="1140"/>
          <w:tab w:val="left" w:pos="2410"/>
        </w:tabs>
        <w:spacing w:after="0" w:line="240" w:lineRule="auto"/>
        <w:ind w:left="0" w:firstLine="705"/>
        <w:jc w:val="both"/>
        <w:rPr>
          <w:rFonts w:ascii="Times New Roman" w:eastAsia="Times New Roman" w:hAnsi="Times New Roman"/>
          <w:sz w:val="24"/>
          <w:szCs w:val="24"/>
        </w:rPr>
      </w:pPr>
      <w:r w:rsidRPr="002F0612">
        <w:rPr>
          <w:rFonts w:ascii="Times New Roman" w:eastAsia="Times New Roman" w:hAnsi="Times New Roman"/>
          <w:sz w:val="24"/>
          <w:szCs w:val="24"/>
        </w:rPr>
        <w:t>характеризует основные технологические операции, виды/способы/приемы обработки конструкционных материалов (например, древесины и материалов на ее основе) или иных материалов (например, текстиля);</w:t>
      </w:r>
    </w:p>
    <w:p w:rsidR="00777D59" w:rsidRPr="002F0612" w:rsidRDefault="006821ED" w:rsidP="002F0612">
      <w:pPr>
        <w:numPr>
          <w:ilvl w:val="1"/>
          <w:numId w:val="208"/>
        </w:numPr>
        <w:pBdr>
          <w:top w:val="nil"/>
          <w:left w:val="nil"/>
          <w:bottom w:val="nil"/>
          <w:right w:val="nil"/>
          <w:between w:val="nil"/>
        </w:pBdr>
        <w:tabs>
          <w:tab w:val="left" w:pos="841"/>
          <w:tab w:val="left" w:pos="990"/>
          <w:tab w:val="left" w:pos="1140"/>
          <w:tab w:val="left" w:pos="2410"/>
        </w:tabs>
        <w:spacing w:after="0" w:line="240" w:lineRule="auto"/>
        <w:ind w:left="0" w:firstLine="705"/>
        <w:jc w:val="both"/>
        <w:rPr>
          <w:rFonts w:ascii="Times New Roman" w:eastAsia="Times New Roman" w:hAnsi="Times New Roman"/>
          <w:sz w:val="24"/>
          <w:szCs w:val="24"/>
        </w:rPr>
      </w:pPr>
      <w:r w:rsidRPr="002F0612">
        <w:rPr>
          <w:rFonts w:ascii="Times New Roman" w:eastAsia="Times New Roman" w:hAnsi="Times New Roman"/>
          <w:sz w:val="24"/>
          <w:szCs w:val="24"/>
        </w:rPr>
        <w:t>характеризует оборудование, приспособления и инструменты для обработки конструкционных материалов (например, древесины и материалов на ее основе) или иных материалов (например, текстиля);</w:t>
      </w:r>
    </w:p>
    <w:p w:rsidR="00777D59" w:rsidRPr="002F0612" w:rsidRDefault="006821ED" w:rsidP="002F0612">
      <w:pPr>
        <w:numPr>
          <w:ilvl w:val="1"/>
          <w:numId w:val="208"/>
        </w:numPr>
        <w:pBdr>
          <w:top w:val="nil"/>
          <w:left w:val="nil"/>
          <w:bottom w:val="nil"/>
          <w:right w:val="nil"/>
          <w:between w:val="nil"/>
        </w:pBdr>
        <w:tabs>
          <w:tab w:val="left" w:pos="841"/>
          <w:tab w:val="left" w:pos="990"/>
          <w:tab w:val="left" w:pos="1140"/>
          <w:tab w:val="left" w:pos="2410"/>
        </w:tabs>
        <w:spacing w:after="0" w:line="240" w:lineRule="auto"/>
        <w:ind w:left="0" w:firstLine="705"/>
        <w:jc w:val="both"/>
        <w:rPr>
          <w:rFonts w:ascii="Times New Roman" w:eastAsia="Times New Roman" w:hAnsi="Times New Roman"/>
          <w:sz w:val="24"/>
          <w:szCs w:val="24"/>
        </w:rPr>
      </w:pPr>
      <w:r w:rsidRPr="002F0612">
        <w:rPr>
          <w:rFonts w:ascii="Times New Roman" w:eastAsia="Times New Roman" w:hAnsi="Times New Roman"/>
          <w:sz w:val="24"/>
          <w:szCs w:val="24"/>
        </w:rPr>
        <w:t>применяет безопасные приемы обработки конструкционных материалов (например, древесины и материалов на ее основе) с использованием ручного и электрифицированного инструмента, имеет опыт отделки изделий из данного материала или иных материалов (например, текстиля);</w:t>
      </w:r>
    </w:p>
    <w:p w:rsidR="00777D59" w:rsidRPr="002F0612" w:rsidRDefault="006821ED" w:rsidP="002F0612">
      <w:pPr>
        <w:numPr>
          <w:ilvl w:val="1"/>
          <w:numId w:val="208"/>
        </w:numPr>
        <w:pBdr>
          <w:top w:val="nil"/>
          <w:left w:val="nil"/>
          <w:bottom w:val="nil"/>
          <w:right w:val="nil"/>
          <w:between w:val="nil"/>
        </w:pBdr>
        <w:tabs>
          <w:tab w:val="left" w:pos="841"/>
          <w:tab w:val="left" w:pos="990"/>
          <w:tab w:val="left" w:pos="1140"/>
          <w:tab w:val="left" w:pos="2410"/>
        </w:tabs>
        <w:spacing w:after="0" w:line="240" w:lineRule="auto"/>
        <w:ind w:left="0" w:firstLine="705"/>
        <w:jc w:val="both"/>
        <w:rPr>
          <w:rFonts w:ascii="Times New Roman" w:eastAsia="Times New Roman" w:hAnsi="Times New Roman"/>
          <w:sz w:val="24"/>
          <w:szCs w:val="24"/>
        </w:rPr>
      </w:pPr>
      <w:r w:rsidRPr="002F0612">
        <w:rPr>
          <w:rFonts w:ascii="Times New Roman" w:eastAsia="Times New Roman" w:hAnsi="Times New Roman"/>
          <w:sz w:val="24"/>
          <w:szCs w:val="24"/>
        </w:rPr>
        <w:t>выполняет разметку плоского изделия на заготовке;</w:t>
      </w:r>
    </w:p>
    <w:p w:rsidR="00777D59" w:rsidRPr="002F0612" w:rsidRDefault="006821ED" w:rsidP="002F0612">
      <w:pPr>
        <w:numPr>
          <w:ilvl w:val="1"/>
          <w:numId w:val="208"/>
        </w:numPr>
        <w:pBdr>
          <w:top w:val="nil"/>
          <w:left w:val="nil"/>
          <w:bottom w:val="nil"/>
          <w:right w:val="nil"/>
          <w:between w:val="nil"/>
        </w:pBdr>
        <w:tabs>
          <w:tab w:val="left" w:pos="841"/>
          <w:tab w:val="left" w:pos="990"/>
          <w:tab w:val="left" w:pos="1140"/>
          <w:tab w:val="left" w:pos="2410"/>
        </w:tabs>
        <w:spacing w:after="0" w:line="240" w:lineRule="auto"/>
        <w:ind w:left="0" w:firstLine="705"/>
        <w:jc w:val="both"/>
        <w:rPr>
          <w:rFonts w:ascii="Times New Roman" w:eastAsia="Times New Roman" w:hAnsi="Times New Roman"/>
          <w:sz w:val="24"/>
          <w:szCs w:val="24"/>
        </w:rPr>
      </w:pPr>
      <w:r w:rsidRPr="002F0612">
        <w:rPr>
          <w:rFonts w:ascii="Times New Roman" w:eastAsia="Times New Roman" w:hAnsi="Times New Roman"/>
          <w:sz w:val="24"/>
          <w:szCs w:val="24"/>
        </w:rPr>
        <w:t>осуществляет сборку моделей, в том числе с помощью образовательного конструктора по инструкции;</w:t>
      </w:r>
    </w:p>
    <w:p w:rsidR="00777D59" w:rsidRPr="002F0612" w:rsidRDefault="006821ED" w:rsidP="002F0612">
      <w:pPr>
        <w:numPr>
          <w:ilvl w:val="1"/>
          <w:numId w:val="208"/>
        </w:numPr>
        <w:pBdr>
          <w:top w:val="nil"/>
          <w:left w:val="nil"/>
          <w:bottom w:val="nil"/>
          <w:right w:val="nil"/>
          <w:between w:val="nil"/>
        </w:pBdr>
        <w:tabs>
          <w:tab w:val="left" w:pos="841"/>
          <w:tab w:val="left" w:pos="990"/>
          <w:tab w:val="left" w:pos="1140"/>
          <w:tab w:val="left" w:pos="2410"/>
        </w:tabs>
        <w:spacing w:after="0" w:line="240" w:lineRule="auto"/>
        <w:ind w:left="0" w:firstLine="705"/>
        <w:jc w:val="both"/>
        <w:rPr>
          <w:rFonts w:ascii="Times New Roman" w:eastAsia="Times New Roman" w:hAnsi="Times New Roman"/>
          <w:sz w:val="24"/>
          <w:szCs w:val="24"/>
        </w:rPr>
      </w:pPr>
      <w:r w:rsidRPr="002F0612">
        <w:rPr>
          <w:rFonts w:ascii="Times New Roman" w:eastAsia="Times New Roman" w:hAnsi="Times New Roman"/>
          <w:sz w:val="24"/>
          <w:szCs w:val="24"/>
        </w:rPr>
        <w:t>конструирует модель по заданному прототипу;</w:t>
      </w:r>
    </w:p>
    <w:p w:rsidR="00777D59" w:rsidRPr="002F0612" w:rsidRDefault="006821ED" w:rsidP="002F0612">
      <w:pPr>
        <w:numPr>
          <w:ilvl w:val="1"/>
          <w:numId w:val="208"/>
        </w:numPr>
        <w:pBdr>
          <w:top w:val="nil"/>
          <w:left w:val="nil"/>
          <w:bottom w:val="nil"/>
          <w:right w:val="nil"/>
          <w:between w:val="nil"/>
        </w:pBdr>
        <w:tabs>
          <w:tab w:val="left" w:pos="841"/>
          <w:tab w:val="left" w:pos="990"/>
          <w:tab w:val="left" w:pos="1140"/>
          <w:tab w:val="left" w:pos="2410"/>
        </w:tabs>
        <w:spacing w:after="0" w:line="240" w:lineRule="auto"/>
        <w:ind w:left="0" w:firstLine="705"/>
        <w:jc w:val="both"/>
        <w:rPr>
          <w:rFonts w:ascii="Times New Roman" w:eastAsia="Times New Roman" w:hAnsi="Times New Roman"/>
          <w:sz w:val="24"/>
          <w:szCs w:val="24"/>
        </w:rPr>
      </w:pPr>
      <w:r w:rsidRPr="002F0612">
        <w:rPr>
          <w:rFonts w:ascii="Times New Roman" w:eastAsia="Times New Roman" w:hAnsi="Times New Roman"/>
          <w:sz w:val="24"/>
          <w:szCs w:val="24"/>
        </w:rPr>
        <w:t>строит простые механизмы;</w:t>
      </w:r>
    </w:p>
    <w:p w:rsidR="00777D59" w:rsidRPr="002F0612" w:rsidRDefault="006821ED" w:rsidP="002F0612">
      <w:pPr>
        <w:numPr>
          <w:ilvl w:val="1"/>
          <w:numId w:val="208"/>
        </w:numPr>
        <w:pBdr>
          <w:top w:val="nil"/>
          <w:left w:val="nil"/>
          <w:bottom w:val="nil"/>
          <w:right w:val="nil"/>
          <w:between w:val="nil"/>
        </w:pBdr>
        <w:tabs>
          <w:tab w:val="left" w:pos="841"/>
          <w:tab w:val="left" w:pos="990"/>
          <w:tab w:val="left" w:pos="1140"/>
          <w:tab w:val="left" w:pos="2410"/>
        </w:tabs>
        <w:spacing w:after="0" w:line="240" w:lineRule="auto"/>
        <w:ind w:left="0" w:firstLine="705"/>
        <w:jc w:val="both"/>
        <w:rPr>
          <w:rFonts w:ascii="Times New Roman" w:eastAsia="Times New Roman" w:hAnsi="Times New Roman"/>
          <w:sz w:val="24"/>
          <w:szCs w:val="24"/>
        </w:rPr>
      </w:pPr>
      <w:r w:rsidRPr="002F0612">
        <w:rPr>
          <w:rFonts w:ascii="Times New Roman" w:eastAsia="Times New Roman" w:hAnsi="Times New Roman"/>
          <w:sz w:val="24"/>
          <w:szCs w:val="24"/>
        </w:rPr>
        <w:t>имеет опыт проведения испытания, анализа продукта;</w:t>
      </w:r>
    </w:p>
    <w:p w:rsidR="00777D59" w:rsidRPr="002F0612" w:rsidRDefault="006821ED" w:rsidP="002F0612">
      <w:pPr>
        <w:numPr>
          <w:ilvl w:val="1"/>
          <w:numId w:val="208"/>
        </w:numPr>
        <w:pBdr>
          <w:top w:val="nil"/>
          <w:left w:val="nil"/>
          <w:bottom w:val="nil"/>
          <w:right w:val="nil"/>
          <w:between w:val="nil"/>
        </w:pBdr>
        <w:tabs>
          <w:tab w:val="left" w:pos="841"/>
          <w:tab w:val="left" w:pos="990"/>
          <w:tab w:val="left" w:pos="1140"/>
          <w:tab w:val="left" w:pos="2410"/>
        </w:tabs>
        <w:spacing w:after="0" w:line="240" w:lineRule="auto"/>
        <w:ind w:left="0" w:firstLine="705"/>
        <w:jc w:val="both"/>
        <w:rPr>
          <w:rFonts w:ascii="Times New Roman" w:eastAsia="Times New Roman" w:hAnsi="Times New Roman"/>
          <w:sz w:val="24"/>
          <w:szCs w:val="24"/>
        </w:rPr>
      </w:pPr>
      <w:r w:rsidRPr="002F0612">
        <w:rPr>
          <w:rFonts w:ascii="Times New Roman" w:eastAsia="Times New Roman" w:hAnsi="Times New Roman"/>
          <w:sz w:val="24"/>
          <w:szCs w:val="24"/>
        </w:rPr>
        <w:t>получил и проанализировал опыт модификации материального или информационного продукта;</w:t>
      </w:r>
    </w:p>
    <w:p w:rsidR="00777D59" w:rsidRPr="002F0612" w:rsidRDefault="006821ED" w:rsidP="002F0612">
      <w:pPr>
        <w:numPr>
          <w:ilvl w:val="1"/>
          <w:numId w:val="208"/>
        </w:numPr>
        <w:pBdr>
          <w:top w:val="nil"/>
          <w:left w:val="nil"/>
          <w:bottom w:val="nil"/>
          <w:right w:val="nil"/>
          <w:between w:val="nil"/>
        </w:pBdr>
        <w:tabs>
          <w:tab w:val="left" w:pos="841"/>
          <w:tab w:val="left" w:pos="990"/>
          <w:tab w:val="left" w:pos="1140"/>
          <w:tab w:val="left" w:pos="2410"/>
        </w:tabs>
        <w:spacing w:after="0" w:line="240" w:lineRule="auto"/>
        <w:ind w:left="0" w:firstLine="705"/>
        <w:jc w:val="both"/>
        <w:rPr>
          <w:rFonts w:ascii="Times New Roman" w:eastAsia="Times New Roman" w:hAnsi="Times New Roman"/>
          <w:sz w:val="24"/>
          <w:szCs w:val="24"/>
        </w:rPr>
      </w:pPr>
      <w:r w:rsidRPr="002F0612">
        <w:rPr>
          <w:rFonts w:ascii="Times New Roman" w:eastAsia="Times New Roman" w:hAnsi="Times New Roman"/>
          <w:sz w:val="24"/>
          <w:szCs w:val="24"/>
        </w:rPr>
        <w:lastRenderedPageBreak/>
        <w:t>классифицирует роботов по конструкции, сфере применения, степени самостоятельности (автономности), способам управления.</w:t>
      </w:r>
    </w:p>
    <w:p w:rsidR="00777D59" w:rsidRPr="002F0612" w:rsidRDefault="00777D59" w:rsidP="002F0612">
      <w:pPr>
        <w:pBdr>
          <w:top w:val="nil"/>
          <w:left w:val="nil"/>
          <w:bottom w:val="nil"/>
          <w:right w:val="nil"/>
          <w:between w:val="nil"/>
        </w:pBdr>
        <w:spacing w:after="0" w:line="240" w:lineRule="auto"/>
        <w:ind w:firstLine="709"/>
        <w:jc w:val="both"/>
        <w:rPr>
          <w:rFonts w:ascii="Times New Roman" w:eastAsia="Times New Roman" w:hAnsi="Times New Roman"/>
          <w:b/>
          <w:sz w:val="24"/>
          <w:szCs w:val="24"/>
          <w:shd w:val="clear" w:color="auto" w:fill="F4CCCC"/>
        </w:rPr>
      </w:pPr>
      <w:bookmarkStart w:id="132" w:name="_1ylijhqk03og" w:colFirst="0" w:colLast="0"/>
      <w:bookmarkEnd w:id="132"/>
    </w:p>
    <w:p w:rsidR="00777D59" w:rsidRPr="002F0612" w:rsidRDefault="006821ED" w:rsidP="002F0612">
      <w:pPr>
        <w:pBdr>
          <w:top w:val="nil"/>
          <w:left w:val="nil"/>
          <w:bottom w:val="nil"/>
          <w:right w:val="nil"/>
          <w:between w:val="nil"/>
        </w:pBdr>
        <w:spacing w:after="0" w:line="240" w:lineRule="auto"/>
        <w:ind w:firstLine="709"/>
        <w:jc w:val="both"/>
        <w:rPr>
          <w:rFonts w:ascii="Times New Roman" w:eastAsia="Times New Roman" w:hAnsi="Times New Roman"/>
          <w:b/>
          <w:i/>
          <w:sz w:val="24"/>
          <w:szCs w:val="24"/>
        </w:rPr>
      </w:pPr>
      <w:bookmarkStart w:id="133" w:name="_a613x2pvstl3" w:colFirst="0" w:colLast="0"/>
      <w:bookmarkEnd w:id="133"/>
      <w:r w:rsidRPr="002F0612">
        <w:rPr>
          <w:rFonts w:ascii="Times New Roman" w:eastAsia="Times New Roman" w:hAnsi="Times New Roman"/>
          <w:b/>
          <w:i/>
          <w:sz w:val="24"/>
          <w:szCs w:val="24"/>
        </w:rPr>
        <w:t>Проектные компетенции (включая компетенции проектного управления):</w:t>
      </w:r>
    </w:p>
    <w:p w:rsidR="00777D59" w:rsidRPr="002F0612" w:rsidRDefault="006821ED" w:rsidP="002F0612">
      <w:pPr>
        <w:numPr>
          <w:ilvl w:val="1"/>
          <w:numId w:val="208"/>
        </w:numPr>
        <w:pBdr>
          <w:top w:val="nil"/>
          <w:left w:val="nil"/>
          <w:bottom w:val="nil"/>
          <w:right w:val="nil"/>
          <w:between w:val="nil"/>
        </w:pBdr>
        <w:tabs>
          <w:tab w:val="left" w:pos="841"/>
          <w:tab w:val="left" w:pos="990"/>
          <w:tab w:val="left" w:pos="1140"/>
          <w:tab w:val="left" w:pos="2410"/>
        </w:tabs>
        <w:spacing w:after="0" w:line="240" w:lineRule="auto"/>
        <w:ind w:left="0" w:firstLine="705"/>
        <w:jc w:val="both"/>
        <w:rPr>
          <w:rFonts w:ascii="Times New Roman" w:eastAsia="Times New Roman" w:hAnsi="Times New Roman"/>
          <w:sz w:val="24"/>
          <w:szCs w:val="24"/>
        </w:rPr>
      </w:pPr>
      <w:r w:rsidRPr="002F0612">
        <w:rPr>
          <w:rFonts w:ascii="Times New Roman" w:eastAsia="Times New Roman" w:hAnsi="Times New Roman"/>
          <w:sz w:val="24"/>
          <w:szCs w:val="24"/>
        </w:rPr>
        <w:t>получил и проанализировал опыт изготовления материального продукта на основе технологической документации или по готовому образцу с применением рабочих инструментов, не требующих регулирования.</w:t>
      </w:r>
    </w:p>
    <w:p w:rsidR="00777D59" w:rsidRPr="002F0612" w:rsidRDefault="00777D59" w:rsidP="002F0612">
      <w:pPr>
        <w:tabs>
          <w:tab w:val="left" w:pos="851"/>
        </w:tabs>
        <w:spacing w:after="0" w:line="240" w:lineRule="auto"/>
        <w:ind w:firstLine="709"/>
        <w:jc w:val="both"/>
        <w:rPr>
          <w:rFonts w:ascii="Times New Roman" w:eastAsia="Times New Roman" w:hAnsi="Times New Roman"/>
          <w:b/>
          <w:sz w:val="24"/>
          <w:szCs w:val="24"/>
        </w:rPr>
      </w:pPr>
    </w:p>
    <w:p w:rsidR="00777D59" w:rsidRPr="002F0612" w:rsidRDefault="006821ED" w:rsidP="002F0612">
      <w:pPr>
        <w:tabs>
          <w:tab w:val="left" w:pos="851"/>
        </w:tabs>
        <w:spacing w:after="0" w:line="240" w:lineRule="auto"/>
        <w:ind w:firstLine="709"/>
        <w:jc w:val="both"/>
        <w:rPr>
          <w:rFonts w:ascii="Times New Roman" w:eastAsia="Times New Roman" w:hAnsi="Times New Roman"/>
          <w:b/>
          <w:sz w:val="24"/>
          <w:szCs w:val="24"/>
        </w:rPr>
      </w:pPr>
      <w:r w:rsidRPr="002F0612">
        <w:rPr>
          <w:rFonts w:ascii="Times New Roman" w:eastAsia="Times New Roman" w:hAnsi="Times New Roman"/>
          <w:b/>
          <w:sz w:val="24"/>
          <w:szCs w:val="24"/>
        </w:rPr>
        <w:t>6 класс</w:t>
      </w:r>
    </w:p>
    <w:p w:rsidR="00777D59" w:rsidRPr="002F0612" w:rsidRDefault="006821ED" w:rsidP="002F0612">
      <w:pPr>
        <w:tabs>
          <w:tab w:val="left" w:pos="851"/>
        </w:tabs>
        <w:spacing w:after="0" w:line="240" w:lineRule="auto"/>
        <w:ind w:firstLine="709"/>
        <w:jc w:val="both"/>
        <w:rPr>
          <w:rFonts w:ascii="Times New Roman" w:eastAsia="Times New Roman" w:hAnsi="Times New Roman"/>
          <w:sz w:val="24"/>
          <w:szCs w:val="24"/>
        </w:rPr>
      </w:pPr>
      <w:r w:rsidRPr="002F0612">
        <w:rPr>
          <w:rFonts w:ascii="Times New Roman" w:eastAsia="Times New Roman" w:hAnsi="Times New Roman"/>
          <w:sz w:val="24"/>
          <w:szCs w:val="24"/>
        </w:rPr>
        <w:t>По завершении учебного года обучающийся:</w:t>
      </w:r>
    </w:p>
    <w:p w:rsidR="00777D59" w:rsidRPr="002F0612" w:rsidRDefault="00777D59" w:rsidP="002F0612">
      <w:pPr>
        <w:tabs>
          <w:tab w:val="left" w:pos="851"/>
        </w:tabs>
        <w:spacing w:after="0" w:line="240" w:lineRule="auto"/>
        <w:ind w:firstLine="709"/>
        <w:jc w:val="both"/>
        <w:rPr>
          <w:rFonts w:ascii="Times New Roman" w:eastAsia="Times New Roman" w:hAnsi="Times New Roman"/>
          <w:sz w:val="24"/>
          <w:szCs w:val="24"/>
        </w:rPr>
      </w:pPr>
    </w:p>
    <w:p w:rsidR="00777D59" w:rsidRPr="002F0612" w:rsidRDefault="006821ED" w:rsidP="002F0612">
      <w:pPr>
        <w:spacing w:after="0" w:line="240" w:lineRule="auto"/>
        <w:ind w:firstLine="705"/>
        <w:jc w:val="both"/>
        <w:rPr>
          <w:rFonts w:ascii="Times New Roman" w:eastAsia="Times New Roman" w:hAnsi="Times New Roman"/>
          <w:b/>
          <w:i/>
          <w:sz w:val="24"/>
          <w:szCs w:val="24"/>
        </w:rPr>
      </w:pPr>
      <w:r w:rsidRPr="002F0612">
        <w:rPr>
          <w:rFonts w:ascii="Times New Roman" w:eastAsia="Times New Roman" w:hAnsi="Times New Roman"/>
          <w:b/>
          <w:i/>
          <w:sz w:val="24"/>
          <w:szCs w:val="24"/>
        </w:rPr>
        <w:t>Культура труда (знания в рамках предметной области и бытовые навыки):</w:t>
      </w:r>
    </w:p>
    <w:p w:rsidR="00777D59" w:rsidRPr="002F0612" w:rsidRDefault="006821ED" w:rsidP="002F0612">
      <w:pPr>
        <w:numPr>
          <w:ilvl w:val="1"/>
          <w:numId w:val="208"/>
        </w:numPr>
        <w:pBdr>
          <w:top w:val="nil"/>
          <w:left w:val="nil"/>
          <w:bottom w:val="nil"/>
          <w:right w:val="nil"/>
          <w:between w:val="nil"/>
        </w:pBdr>
        <w:tabs>
          <w:tab w:val="left" w:pos="841"/>
          <w:tab w:val="left" w:pos="990"/>
          <w:tab w:val="left" w:pos="1140"/>
          <w:tab w:val="left" w:pos="2410"/>
        </w:tabs>
        <w:spacing w:after="0" w:line="240" w:lineRule="auto"/>
        <w:ind w:left="0" w:firstLine="705"/>
        <w:jc w:val="both"/>
        <w:rPr>
          <w:rFonts w:ascii="Times New Roman" w:eastAsia="Times New Roman" w:hAnsi="Times New Roman"/>
          <w:sz w:val="24"/>
          <w:szCs w:val="24"/>
        </w:rPr>
      </w:pPr>
      <w:r w:rsidRPr="002F0612">
        <w:rPr>
          <w:rFonts w:ascii="Times New Roman" w:eastAsia="Times New Roman" w:hAnsi="Times New Roman"/>
          <w:sz w:val="24"/>
          <w:szCs w:val="24"/>
        </w:rPr>
        <w:t>соблюдает правила безопасности и охраны труда при работе с учебным и лабораторным оборудованием;</w:t>
      </w:r>
    </w:p>
    <w:p w:rsidR="00777D59" w:rsidRPr="002F0612" w:rsidRDefault="006821ED" w:rsidP="002F0612">
      <w:pPr>
        <w:numPr>
          <w:ilvl w:val="1"/>
          <w:numId w:val="208"/>
        </w:numPr>
        <w:pBdr>
          <w:top w:val="nil"/>
          <w:left w:val="nil"/>
          <w:bottom w:val="nil"/>
          <w:right w:val="nil"/>
          <w:between w:val="nil"/>
        </w:pBdr>
        <w:tabs>
          <w:tab w:val="left" w:pos="841"/>
          <w:tab w:val="left" w:pos="990"/>
          <w:tab w:val="left" w:pos="1140"/>
          <w:tab w:val="left" w:pos="2410"/>
        </w:tabs>
        <w:spacing w:after="0" w:line="240" w:lineRule="auto"/>
        <w:ind w:left="0" w:firstLine="705"/>
        <w:jc w:val="both"/>
        <w:rPr>
          <w:rFonts w:ascii="Times New Roman" w:eastAsia="Times New Roman" w:hAnsi="Times New Roman"/>
          <w:sz w:val="24"/>
          <w:szCs w:val="24"/>
        </w:rPr>
      </w:pPr>
      <w:r w:rsidRPr="002F0612">
        <w:rPr>
          <w:rFonts w:ascii="Times New Roman" w:eastAsia="Times New Roman" w:hAnsi="Times New Roman"/>
          <w:sz w:val="24"/>
          <w:szCs w:val="24"/>
        </w:rPr>
        <w:t>разъясняет содержание понятий «чертеж», «форма», «макет», «прототип», «3D-модель», «программа» и адекватно использует эти понятия;</w:t>
      </w:r>
    </w:p>
    <w:p w:rsidR="00777D59" w:rsidRPr="002F0612" w:rsidRDefault="006821ED" w:rsidP="002F0612">
      <w:pPr>
        <w:numPr>
          <w:ilvl w:val="1"/>
          <w:numId w:val="208"/>
        </w:numPr>
        <w:pBdr>
          <w:top w:val="nil"/>
          <w:left w:val="nil"/>
          <w:bottom w:val="nil"/>
          <w:right w:val="nil"/>
          <w:between w:val="nil"/>
        </w:pBdr>
        <w:tabs>
          <w:tab w:val="left" w:pos="841"/>
          <w:tab w:val="left" w:pos="990"/>
          <w:tab w:val="left" w:pos="1140"/>
          <w:tab w:val="left" w:pos="2410"/>
        </w:tabs>
        <w:spacing w:after="0" w:line="240" w:lineRule="auto"/>
        <w:ind w:left="0" w:firstLine="705"/>
        <w:jc w:val="both"/>
        <w:rPr>
          <w:rFonts w:ascii="Times New Roman" w:eastAsia="Times New Roman" w:hAnsi="Times New Roman"/>
          <w:sz w:val="24"/>
          <w:szCs w:val="24"/>
        </w:rPr>
      </w:pPr>
      <w:r w:rsidRPr="002F0612">
        <w:rPr>
          <w:rFonts w:ascii="Times New Roman" w:eastAsia="Times New Roman" w:hAnsi="Times New Roman"/>
          <w:sz w:val="24"/>
          <w:szCs w:val="24"/>
        </w:rPr>
        <w:t>характеризует содержание понятия «потребность» (с точки зрения потребителя) и адекватно использует эти понятия;</w:t>
      </w:r>
    </w:p>
    <w:p w:rsidR="00777D59" w:rsidRPr="002F0612" w:rsidRDefault="006821ED" w:rsidP="002F0612">
      <w:pPr>
        <w:numPr>
          <w:ilvl w:val="1"/>
          <w:numId w:val="208"/>
        </w:numPr>
        <w:pBdr>
          <w:top w:val="nil"/>
          <w:left w:val="nil"/>
          <w:bottom w:val="nil"/>
          <w:right w:val="nil"/>
          <w:between w:val="nil"/>
        </w:pBdr>
        <w:tabs>
          <w:tab w:val="left" w:pos="841"/>
          <w:tab w:val="left" w:pos="993"/>
          <w:tab w:val="left" w:pos="1134"/>
          <w:tab w:val="left" w:pos="2410"/>
        </w:tabs>
        <w:spacing w:after="0" w:line="240" w:lineRule="auto"/>
        <w:ind w:left="0" w:firstLine="705"/>
        <w:jc w:val="both"/>
        <w:rPr>
          <w:rFonts w:ascii="Times New Roman" w:eastAsia="Times New Roman" w:hAnsi="Times New Roman"/>
          <w:sz w:val="24"/>
          <w:szCs w:val="24"/>
        </w:rPr>
      </w:pPr>
      <w:r w:rsidRPr="002F0612">
        <w:rPr>
          <w:rFonts w:ascii="Times New Roman" w:eastAsia="Times New Roman" w:hAnsi="Times New Roman"/>
          <w:sz w:val="24"/>
          <w:szCs w:val="24"/>
        </w:rPr>
        <w:t>может охарактеризовать два-три метода поиска и верификации информации в соответствии с задачами собственной деятельности;</w:t>
      </w:r>
    </w:p>
    <w:p w:rsidR="00777D59" w:rsidRPr="002F0612" w:rsidRDefault="006821ED" w:rsidP="002F0612">
      <w:pPr>
        <w:numPr>
          <w:ilvl w:val="1"/>
          <w:numId w:val="208"/>
        </w:numPr>
        <w:pBdr>
          <w:top w:val="nil"/>
          <w:left w:val="nil"/>
          <w:bottom w:val="nil"/>
          <w:right w:val="nil"/>
          <w:between w:val="nil"/>
        </w:pBdr>
        <w:tabs>
          <w:tab w:val="left" w:pos="841"/>
          <w:tab w:val="left" w:pos="993"/>
          <w:tab w:val="left" w:pos="1134"/>
          <w:tab w:val="left" w:pos="2410"/>
        </w:tabs>
        <w:spacing w:after="0" w:line="240" w:lineRule="auto"/>
        <w:ind w:left="0" w:firstLine="705"/>
        <w:jc w:val="both"/>
        <w:rPr>
          <w:rFonts w:ascii="Times New Roman" w:eastAsia="Times New Roman" w:hAnsi="Times New Roman"/>
          <w:sz w:val="24"/>
          <w:szCs w:val="24"/>
        </w:rPr>
      </w:pPr>
      <w:r w:rsidRPr="002F0612">
        <w:rPr>
          <w:rFonts w:ascii="Times New Roman" w:eastAsia="Times New Roman" w:hAnsi="Times New Roman"/>
          <w:sz w:val="24"/>
          <w:szCs w:val="24"/>
        </w:rPr>
        <w:t>применяет безопасные приемы первичной и тепловой обработки продуктов питания.</w:t>
      </w:r>
    </w:p>
    <w:p w:rsidR="00777D59" w:rsidRPr="002F0612" w:rsidRDefault="00777D59" w:rsidP="002F0612">
      <w:pPr>
        <w:tabs>
          <w:tab w:val="left" w:pos="426"/>
          <w:tab w:val="left" w:pos="993"/>
          <w:tab w:val="left" w:pos="1134"/>
        </w:tabs>
        <w:spacing w:after="0" w:line="240" w:lineRule="auto"/>
        <w:ind w:left="705"/>
        <w:jc w:val="both"/>
        <w:rPr>
          <w:rFonts w:ascii="Times New Roman" w:eastAsia="Times New Roman" w:hAnsi="Times New Roman"/>
          <w:sz w:val="24"/>
          <w:szCs w:val="24"/>
          <w:shd w:val="clear" w:color="auto" w:fill="D9EAD3"/>
        </w:rPr>
      </w:pPr>
    </w:p>
    <w:p w:rsidR="00777D59" w:rsidRPr="002F0612" w:rsidRDefault="006821ED" w:rsidP="002F0612">
      <w:pPr>
        <w:spacing w:after="0" w:line="240" w:lineRule="auto"/>
        <w:ind w:firstLine="705"/>
        <w:jc w:val="both"/>
        <w:rPr>
          <w:rFonts w:ascii="Times New Roman" w:eastAsia="Times New Roman" w:hAnsi="Times New Roman"/>
          <w:b/>
          <w:i/>
          <w:sz w:val="24"/>
          <w:szCs w:val="24"/>
        </w:rPr>
      </w:pPr>
      <w:r w:rsidRPr="002F0612">
        <w:rPr>
          <w:rFonts w:ascii="Times New Roman" w:eastAsia="Times New Roman" w:hAnsi="Times New Roman"/>
          <w:b/>
          <w:i/>
          <w:sz w:val="24"/>
          <w:szCs w:val="24"/>
        </w:rPr>
        <w:t>Предметные результаты:</w:t>
      </w:r>
    </w:p>
    <w:p w:rsidR="00777D59" w:rsidRPr="002F0612" w:rsidRDefault="006821ED" w:rsidP="002F0612">
      <w:pPr>
        <w:numPr>
          <w:ilvl w:val="1"/>
          <w:numId w:val="208"/>
        </w:numPr>
        <w:pBdr>
          <w:top w:val="nil"/>
          <w:left w:val="nil"/>
          <w:bottom w:val="nil"/>
          <w:right w:val="nil"/>
          <w:between w:val="nil"/>
        </w:pBdr>
        <w:tabs>
          <w:tab w:val="left" w:pos="841"/>
          <w:tab w:val="left" w:pos="990"/>
          <w:tab w:val="left" w:pos="1140"/>
          <w:tab w:val="left" w:pos="2410"/>
        </w:tabs>
        <w:spacing w:after="0" w:line="240" w:lineRule="auto"/>
        <w:ind w:left="0" w:firstLine="705"/>
        <w:jc w:val="both"/>
        <w:rPr>
          <w:rFonts w:ascii="Times New Roman" w:eastAsia="Times New Roman" w:hAnsi="Times New Roman"/>
          <w:sz w:val="24"/>
          <w:szCs w:val="24"/>
        </w:rPr>
      </w:pPr>
      <w:r w:rsidRPr="002F0612">
        <w:rPr>
          <w:rFonts w:ascii="Times New Roman" w:eastAsia="Times New Roman" w:hAnsi="Times New Roman"/>
          <w:sz w:val="24"/>
          <w:szCs w:val="24"/>
        </w:rPr>
        <w:t>читает элементарные чертежи;</w:t>
      </w:r>
    </w:p>
    <w:p w:rsidR="00777D59" w:rsidRPr="002F0612" w:rsidRDefault="006821ED" w:rsidP="002F0612">
      <w:pPr>
        <w:numPr>
          <w:ilvl w:val="1"/>
          <w:numId w:val="208"/>
        </w:numPr>
        <w:pBdr>
          <w:top w:val="nil"/>
          <w:left w:val="nil"/>
          <w:bottom w:val="nil"/>
          <w:right w:val="nil"/>
          <w:between w:val="nil"/>
        </w:pBdr>
        <w:tabs>
          <w:tab w:val="left" w:pos="841"/>
          <w:tab w:val="left" w:pos="990"/>
          <w:tab w:val="left" w:pos="1140"/>
          <w:tab w:val="left" w:pos="2410"/>
        </w:tabs>
        <w:spacing w:after="0" w:line="240" w:lineRule="auto"/>
        <w:ind w:left="0" w:firstLine="705"/>
        <w:jc w:val="both"/>
        <w:rPr>
          <w:rFonts w:ascii="Times New Roman" w:eastAsia="Times New Roman" w:hAnsi="Times New Roman"/>
          <w:sz w:val="24"/>
          <w:szCs w:val="24"/>
        </w:rPr>
      </w:pPr>
      <w:r w:rsidRPr="002F0612">
        <w:rPr>
          <w:rFonts w:ascii="Times New Roman" w:eastAsia="Times New Roman" w:hAnsi="Times New Roman"/>
          <w:sz w:val="24"/>
          <w:szCs w:val="24"/>
        </w:rPr>
        <w:t>выполняет элементарные чертежи, векторные и растровые изображения, в том числе с использованием графических редакторов;</w:t>
      </w:r>
    </w:p>
    <w:p w:rsidR="00777D59" w:rsidRPr="002F0612" w:rsidRDefault="006821ED" w:rsidP="002F0612">
      <w:pPr>
        <w:numPr>
          <w:ilvl w:val="1"/>
          <w:numId w:val="208"/>
        </w:numPr>
        <w:pBdr>
          <w:top w:val="nil"/>
          <w:left w:val="nil"/>
          <w:bottom w:val="nil"/>
          <w:right w:val="nil"/>
          <w:between w:val="nil"/>
        </w:pBdr>
        <w:tabs>
          <w:tab w:val="left" w:pos="841"/>
          <w:tab w:val="left" w:pos="993"/>
          <w:tab w:val="left" w:pos="1134"/>
          <w:tab w:val="left" w:pos="2410"/>
        </w:tabs>
        <w:spacing w:after="0" w:line="240" w:lineRule="auto"/>
        <w:ind w:left="0" w:firstLine="705"/>
        <w:jc w:val="both"/>
        <w:rPr>
          <w:rFonts w:ascii="Times New Roman" w:eastAsia="Times New Roman" w:hAnsi="Times New Roman"/>
          <w:sz w:val="24"/>
          <w:szCs w:val="24"/>
        </w:rPr>
      </w:pPr>
      <w:r w:rsidRPr="002F0612">
        <w:rPr>
          <w:rFonts w:ascii="Times New Roman" w:eastAsia="Times New Roman" w:hAnsi="Times New Roman"/>
          <w:sz w:val="24"/>
          <w:szCs w:val="24"/>
        </w:rPr>
        <w:t>анализирует формообразование промышленных изделий;</w:t>
      </w:r>
    </w:p>
    <w:p w:rsidR="00777D59" w:rsidRPr="002F0612" w:rsidRDefault="006821ED" w:rsidP="002F0612">
      <w:pPr>
        <w:numPr>
          <w:ilvl w:val="1"/>
          <w:numId w:val="208"/>
        </w:numPr>
        <w:pBdr>
          <w:top w:val="nil"/>
          <w:left w:val="nil"/>
          <w:bottom w:val="nil"/>
          <w:right w:val="nil"/>
          <w:between w:val="nil"/>
        </w:pBdr>
        <w:tabs>
          <w:tab w:val="left" w:pos="841"/>
          <w:tab w:val="left" w:pos="993"/>
          <w:tab w:val="left" w:pos="1134"/>
          <w:tab w:val="left" w:pos="2410"/>
        </w:tabs>
        <w:spacing w:after="0" w:line="240" w:lineRule="auto"/>
        <w:ind w:left="0" w:firstLine="705"/>
        <w:jc w:val="both"/>
        <w:rPr>
          <w:rFonts w:ascii="Times New Roman" w:eastAsia="Times New Roman" w:hAnsi="Times New Roman"/>
          <w:sz w:val="24"/>
          <w:szCs w:val="24"/>
        </w:rPr>
      </w:pPr>
      <w:r w:rsidRPr="002F0612">
        <w:rPr>
          <w:rFonts w:ascii="Times New Roman" w:eastAsia="Times New Roman" w:hAnsi="Times New Roman"/>
          <w:sz w:val="24"/>
          <w:szCs w:val="24"/>
        </w:rPr>
        <w:t>выполняет базовые операции редактора компьютерного трехмерного проектирования (на выбор образовательной организации);</w:t>
      </w:r>
    </w:p>
    <w:p w:rsidR="00777D59" w:rsidRPr="002F0612" w:rsidRDefault="006821ED" w:rsidP="002F0612">
      <w:pPr>
        <w:numPr>
          <w:ilvl w:val="1"/>
          <w:numId w:val="208"/>
        </w:numPr>
        <w:pBdr>
          <w:top w:val="nil"/>
          <w:left w:val="nil"/>
          <w:bottom w:val="nil"/>
          <w:right w:val="nil"/>
          <w:between w:val="nil"/>
        </w:pBdr>
        <w:tabs>
          <w:tab w:val="left" w:pos="841"/>
          <w:tab w:val="left" w:pos="993"/>
          <w:tab w:val="left" w:pos="1134"/>
          <w:tab w:val="left" w:pos="2410"/>
        </w:tabs>
        <w:spacing w:after="0" w:line="240" w:lineRule="auto"/>
        <w:ind w:left="0" w:firstLine="705"/>
        <w:jc w:val="both"/>
        <w:rPr>
          <w:rFonts w:ascii="Times New Roman" w:eastAsia="Times New Roman" w:hAnsi="Times New Roman"/>
          <w:sz w:val="24"/>
          <w:szCs w:val="24"/>
        </w:rPr>
      </w:pPr>
      <w:r w:rsidRPr="002F0612">
        <w:rPr>
          <w:rFonts w:ascii="Times New Roman" w:eastAsia="Times New Roman" w:hAnsi="Times New Roman"/>
          <w:sz w:val="24"/>
          <w:szCs w:val="24"/>
        </w:rPr>
        <w:t>применяет навыки формообразования, использования объемов в дизайне (макетирование из подручных материалов);</w:t>
      </w:r>
    </w:p>
    <w:p w:rsidR="00777D59" w:rsidRPr="002F0612" w:rsidRDefault="006821ED" w:rsidP="002F0612">
      <w:pPr>
        <w:numPr>
          <w:ilvl w:val="1"/>
          <w:numId w:val="208"/>
        </w:numPr>
        <w:pBdr>
          <w:top w:val="nil"/>
          <w:left w:val="nil"/>
          <w:bottom w:val="nil"/>
          <w:right w:val="nil"/>
          <w:between w:val="nil"/>
        </w:pBdr>
        <w:tabs>
          <w:tab w:val="left" w:pos="841"/>
          <w:tab w:val="left" w:pos="993"/>
          <w:tab w:val="left" w:pos="1134"/>
          <w:tab w:val="left" w:pos="2410"/>
        </w:tabs>
        <w:spacing w:after="0" w:line="240" w:lineRule="auto"/>
        <w:ind w:left="0" w:firstLine="705"/>
        <w:jc w:val="both"/>
        <w:rPr>
          <w:rFonts w:ascii="Times New Roman" w:eastAsia="Times New Roman" w:hAnsi="Times New Roman"/>
          <w:sz w:val="24"/>
          <w:szCs w:val="24"/>
        </w:rPr>
      </w:pPr>
      <w:r w:rsidRPr="002F0612">
        <w:rPr>
          <w:rFonts w:ascii="Times New Roman" w:eastAsia="Times New Roman" w:hAnsi="Times New Roman"/>
          <w:sz w:val="24"/>
          <w:szCs w:val="24"/>
        </w:rPr>
        <w:t>характеризует основные методы/способы/приемы изготовления объемных деталей из различных материалов, в том числе с применением технологического оборудования;</w:t>
      </w:r>
    </w:p>
    <w:p w:rsidR="00777D59" w:rsidRPr="002F0612" w:rsidRDefault="006821ED" w:rsidP="002F0612">
      <w:pPr>
        <w:numPr>
          <w:ilvl w:val="1"/>
          <w:numId w:val="208"/>
        </w:numPr>
        <w:pBdr>
          <w:top w:val="nil"/>
          <w:left w:val="nil"/>
          <w:bottom w:val="nil"/>
          <w:right w:val="nil"/>
          <w:between w:val="nil"/>
        </w:pBdr>
        <w:tabs>
          <w:tab w:val="left" w:pos="841"/>
          <w:tab w:val="left" w:pos="993"/>
          <w:tab w:val="left" w:pos="1134"/>
          <w:tab w:val="left" w:pos="2410"/>
        </w:tabs>
        <w:spacing w:after="0" w:line="240" w:lineRule="auto"/>
        <w:ind w:left="0" w:firstLine="705"/>
        <w:jc w:val="both"/>
        <w:rPr>
          <w:rFonts w:ascii="Times New Roman" w:eastAsia="Times New Roman" w:hAnsi="Times New Roman"/>
          <w:sz w:val="24"/>
          <w:szCs w:val="24"/>
        </w:rPr>
      </w:pPr>
      <w:r w:rsidRPr="002F0612">
        <w:rPr>
          <w:rFonts w:ascii="Times New Roman" w:eastAsia="Times New Roman" w:hAnsi="Times New Roman"/>
          <w:sz w:val="24"/>
          <w:szCs w:val="24"/>
        </w:rPr>
        <w:t>получил и проанализировал собственный опыт применения различных методов изготовления объемных деталей (гибка, формовка, формование, литье, послойный синтез);</w:t>
      </w:r>
    </w:p>
    <w:p w:rsidR="00777D59" w:rsidRPr="002F0612" w:rsidRDefault="006821ED" w:rsidP="002F0612">
      <w:pPr>
        <w:numPr>
          <w:ilvl w:val="1"/>
          <w:numId w:val="208"/>
        </w:numPr>
        <w:pBdr>
          <w:top w:val="nil"/>
          <w:left w:val="nil"/>
          <w:bottom w:val="nil"/>
          <w:right w:val="nil"/>
          <w:between w:val="nil"/>
        </w:pBdr>
        <w:tabs>
          <w:tab w:val="left" w:pos="841"/>
          <w:tab w:val="left" w:pos="993"/>
          <w:tab w:val="left" w:pos="1134"/>
          <w:tab w:val="left" w:pos="2410"/>
        </w:tabs>
        <w:spacing w:after="0" w:line="240" w:lineRule="auto"/>
        <w:ind w:left="0" w:firstLine="705"/>
        <w:jc w:val="both"/>
        <w:rPr>
          <w:rFonts w:ascii="Times New Roman" w:eastAsia="Times New Roman" w:hAnsi="Times New Roman"/>
          <w:sz w:val="24"/>
          <w:szCs w:val="24"/>
        </w:rPr>
      </w:pPr>
      <w:r w:rsidRPr="002F0612">
        <w:rPr>
          <w:rFonts w:ascii="Times New Roman" w:eastAsia="Times New Roman" w:hAnsi="Times New Roman"/>
          <w:sz w:val="24"/>
          <w:szCs w:val="24"/>
        </w:rPr>
        <w:t>получил опыт соединения деталей методом пайки;</w:t>
      </w:r>
    </w:p>
    <w:p w:rsidR="00777D59" w:rsidRPr="002F0612" w:rsidRDefault="006821ED" w:rsidP="002F0612">
      <w:pPr>
        <w:numPr>
          <w:ilvl w:val="1"/>
          <w:numId w:val="208"/>
        </w:numPr>
        <w:pBdr>
          <w:top w:val="nil"/>
          <w:left w:val="nil"/>
          <w:bottom w:val="nil"/>
          <w:right w:val="nil"/>
          <w:between w:val="nil"/>
        </w:pBdr>
        <w:tabs>
          <w:tab w:val="left" w:pos="841"/>
          <w:tab w:val="left" w:pos="993"/>
          <w:tab w:val="left" w:pos="1134"/>
          <w:tab w:val="left" w:pos="2410"/>
        </w:tabs>
        <w:spacing w:after="0" w:line="240" w:lineRule="auto"/>
        <w:ind w:left="0" w:firstLine="705"/>
        <w:jc w:val="both"/>
        <w:rPr>
          <w:rFonts w:ascii="Times New Roman" w:eastAsia="Times New Roman" w:hAnsi="Times New Roman"/>
          <w:sz w:val="24"/>
          <w:szCs w:val="24"/>
        </w:rPr>
      </w:pPr>
      <w:r w:rsidRPr="002F0612">
        <w:rPr>
          <w:rFonts w:ascii="Times New Roman" w:eastAsia="Times New Roman" w:hAnsi="Times New Roman"/>
          <w:sz w:val="24"/>
          <w:szCs w:val="24"/>
        </w:rPr>
        <w:t>получил и проанализировал опыт изготовления макета или прототипа;</w:t>
      </w:r>
    </w:p>
    <w:p w:rsidR="00777D59" w:rsidRPr="002F0612" w:rsidRDefault="006821ED" w:rsidP="002F0612">
      <w:pPr>
        <w:numPr>
          <w:ilvl w:val="1"/>
          <w:numId w:val="208"/>
        </w:numPr>
        <w:pBdr>
          <w:top w:val="nil"/>
          <w:left w:val="nil"/>
          <w:bottom w:val="nil"/>
          <w:right w:val="nil"/>
          <w:between w:val="nil"/>
        </w:pBdr>
        <w:tabs>
          <w:tab w:val="left" w:pos="841"/>
          <w:tab w:val="left" w:pos="993"/>
          <w:tab w:val="left" w:pos="1134"/>
          <w:tab w:val="left" w:pos="2410"/>
        </w:tabs>
        <w:spacing w:after="0" w:line="240" w:lineRule="auto"/>
        <w:ind w:left="0" w:firstLine="705"/>
        <w:jc w:val="both"/>
        <w:rPr>
          <w:rFonts w:ascii="Times New Roman" w:eastAsia="Times New Roman" w:hAnsi="Times New Roman"/>
          <w:sz w:val="24"/>
          <w:szCs w:val="24"/>
        </w:rPr>
      </w:pPr>
      <w:r w:rsidRPr="002F0612">
        <w:rPr>
          <w:rFonts w:ascii="Times New Roman" w:eastAsia="Times New Roman" w:hAnsi="Times New Roman"/>
          <w:sz w:val="24"/>
          <w:szCs w:val="24"/>
        </w:rPr>
        <w:t>проводит морфологический и функциональный анализ технической системы или изделия;</w:t>
      </w:r>
    </w:p>
    <w:p w:rsidR="00777D59" w:rsidRPr="002F0612" w:rsidRDefault="006821ED" w:rsidP="002F0612">
      <w:pPr>
        <w:numPr>
          <w:ilvl w:val="1"/>
          <w:numId w:val="208"/>
        </w:numPr>
        <w:pBdr>
          <w:top w:val="nil"/>
          <w:left w:val="nil"/>
          <w:bottom w:val="nil"/>
          <w:right w:val="nil"/>
          <w:between w:val="nil"/>
        </w:pBdr>
        <w:tabs>
          <w:tab w:val="left" w:pos="841"/>
          <w:tab w:val="left" w:pos="993"/>
          <w:tab w:val="left" w:pos="1134"/>
          <w:tab w:val="left" w:pos="2410"/>
        </w:tabs>
        <w:spacing w:after="0" w:line="240" w:lineRule="auto"/>
        <w:ind w:left="0" w:firstLine="705"/>
        <w:jc w:val="both"/>
        <w:rPr>
          <w:rFonts w:ascii="Times New Roman" w:eastAsia="Times New Roman" w:hAnsi="Times New Roman"/>
          <w:sz w:val="24"/>
          <w:szCs w:val="24"/>
        </w:rPr>
      </w:pPr>
      <w:r w:rsidRPr="002F0612">
        <w:rPr>
          <w:rFonts w:ascii="Times New Roman" w:eastAsia="Times New Roman" w:hAnsi="Times New Roman"/>
          <w:sz w:val="24"/>
          <w:szCs w:val="24"/>
        </w:rPr>
        <w:t>строит механизм, состоящий из нескольких простых механизмов;</w:t>
      </w:r>
    </w:p>
    <w:p w:rsidR="00777D59" w:rsidRPr="002F0612" w:rsidRDefault="006821ED" w:rsidP="002F0612">
      <w:pPr>
        <w:numPr>
          <w:ilvl w:val="1"/>
          <w:numId w:val="208"/>
        </w:numPr>
        <w:pBdr>
          <w:top w:val="nil"/>
          <w:left w:val="nil"/>
          <w:bottom w:val="nil"/>
          <w:right w:val="nil"/>
          <w:between w:val="nil"/>
        </w:pBdr>
        <w:tabs>
          <w:tab w:val="left" w:pos="841"/>
          <w:tab w:val="left" w:pos="993"/>
          <w:tab w:val="left" w:pos="1134"/>
          <w:tab w:val="left" w:pos="2410"/>
        </w:tabs>
        <w:spacing w:after="0" w:line="240" w:lineRule="auto"/>
        <w:ind w:left="0" w:firstLine="705"/>
        <w:jc w:val="both"/>
        <w:rPr>
          <w:rFonts w:ascii="Times New Roman" w:eastAsia="Times New Roman" w:hAnsi="Times New Roman"/>
          <w:sz w:val="24"/>
          <w:szCs w:val="24"/>
        </w:rPr>
      </w:pPr>
      <w:r w:rsidRPr="002F0612">
        <w:rPr>
          <w:rFonts w:ascii="Times New Roman" w:eastAsia="Times New Roman" w:hAnsi="Times New Roman"/>
          <w:sz w:val="24"/>
          <w:szCs w:val="24"/>
        </w:rPr>
        <w:t>получил и проанализировал опыт модификации механизмов для получения заданных свойств (решение задачи);</w:t>
      </w:r>
    </w:p>
    <w:p w:rsidR="00777D59" w:rsidRPr="002F0612" w:rsidRDefault="006821ED" w:rsidP="002F0612">
      <w:pPr>
        <w:numPr>
          <w:ilvl w:val="1"/>
          <w:numId w:val="208"/>
        </w:numPr>
        <w:pBdr>
          <w:top w:val="nil"/>
          <w:left w:val="nil"/>
          <w:bottom w:val="nil"/>
          <w:right w:val="nil"/>
          <w:between w:val="nil"/>
        </w:pBdr>
        <w:tabs>
          <w:tab w:val="left" w:pos="841"/>
          <w:tab w:val="left" w:pos="993"/>
          <w:tab w:val="left" w:pos="1134"/>
          <w:tab w:val="left" w:pos="2410"/>
        </w:tabs>
        <w:spacing w:after="0" w:line="240" w:lineRule="auto"/>
        <w:ind w:left="0" w:firstLine="705"/>
        <w:jc w:val="both"/>
        <w:rPr>
          <w:rFonts w:ascii="Times New Roman" w:eastAsia="Times New Roman" w:hAnsi="Times New Roman"/>
          <w:sz w:val="24"/>
          <w:szCs w:val="24"/>
        </w:rPr>
      </w:pPr>
      <w:r w:rsidRPr="002F0612">
        <w:rPr>
          <w:rFonts w:ascii="Times New Roman" w:eastAsia="Times New Roman" w:hAnsi="Times New Roman"/>
          <w:sz w:val="24"/>
          <w:szCs w:val="24"/>
        </w:rPr>
        <w:t>применяет простые механизмы для решения поставленных задач по модернизации/проектированию процесса изготовления материального продукта;</w:t>
      </w:r>
    </w:p>
    <w:p w:rsidR="00777D59" w:rsidRPr="002F0612" w:rsidRDefault="006821ED" w:rsidP="002F0612">
      <w:pPr>
        <w:numPr>
          <w:ilvl w:val="1"/>
          <w:numId w:val="208"/>
        </w:numPr>
        <w:pBdr>
          <w:top w:val="nil"/>
          <w:left w:val="nil"/>
          <w:bottom w:val="nil"/>
          <w:right w:val="nil"/>
          <w:between w:val="nil"/>
        </w:pBdr>
        <w:tabs>
          <w:tab w:val="left" w:pos="841"/>
          <w:tab w:val="left" w:pos="993"/>
          <w:tab w:val="left" w:pos="1134"/>
          <w:tab w:val="left" w:pos="2410"/>
        </w:tabs>
        <w:spacing w:after="0" w:line="240" w:lineRule="auto"/>
        <w:ind w:left="0" w:firstLine="705"/>
        <w:jc w:val="both"/>
        <w:rPr>
          <w:rFonts w:ascii="Times New Roman" w:eastAsia="Times New Roman" w:hAnsi="Times New Roman"/>
          <w:sz w:val="24"/>
          <w:szCs w:val="24"/>
        </w:rPr>
      </w:pPr>
      <w:r w:rsidRPr="002F0612">
        <w:rPr>
          <w:rFonts w:ascii="Times New Roman" w:eastAsia="Times New Roman" w:hAnsi="Times New Roman"/>
          <w:sz w:val="24"/>
          <w:szCs w:val="24"/>
        </w:rPr>
        <w:t>может охарактеризовать технологии разработки информационных продуктов (приложений/компьютерных программ), в том числе технологии виртуальной и дополненной реальности;</w:t>
      </w:r>
    </w:p>
    <w:p w:rsidR="00777D59" w:rsidRPr="002F0612" w:rsidRDefault="006821ED" w:rsidP="002F0612">
      <w:pPr>
        <w:numPr>
          <w:ilvl w:val="1"/>
          <w:numId w:val="208"/>
        </w:numPr>
        <w:pBdr>
          <w:top w:val="nil"/>
          <w:left w:val="nil"/>
          <w:bottom w:val="nil"/>
          <w:right w:val="nil"/>
          <w:between w:val="nil"/>
        </w:pBdr>
        <w:tabs>
          <w:tab w:val="left" w:pos="841"/>
          <w:tab w:val="left" w:pos="993"/>
          <w:tab w:val="left" w:pos="1134"/>
          <w:tab w:val="left" w:pos="2410"/>
        </w:tabs>
        <w:spacing w:after="0" w:line="240" w:lineRule="auto"/>
        <w:ind w:left="0" w:firstLine="705"/>
        <w:jc w:val="both"/>
        <w:rPr>
          <w:rFonts w:ascii="Times New Roman" w:eastAsia="Times New Roman" w:hAnsi="Times New Roman"/>
          <w:sz w:val="24"/>
          <w:szCs w:val="24"/>
        </w:rPr>
      </w:pPr>
      <w:r w:rsidRPr="002F0612">
        <w:rPr>
          <w:rFonts w:ascii="Times New Roman" w:eastAsia="Times New Roman" w:hAnsi="Times New Roman"/>
          <w:sz w:val="24"/>
          <w:szCs w:val="24"/>
        </w:rPr>
        <w:t>проектирует и реализует упрощенные алгоритмы функционирования встраиваемого программного обеспечения для управления элементарными техническими системами;</w:t>
      </w:r>
    </w:p>
    <w:p w:rsidR="00777D59" w:rsidRPr="002F0612" w:rsidRDefault="006821ED" w:rsidP="002F0612">
      <w:pPr>
        <w:numPr>
          <w:ilvl w:val="1"/>
          <w:numId w:val="208"/>
        </w:numPr>
        <w:pBdr>
          <w:top w:val="nil"/>
          <w:left w:val="nil"/>
          <w:bottom w:val="nil"/>
          <w:right w:val="nil"/>
          <w:between w:val="nil"/>
        </w:pBdr>
        <w:tabs>
          <w:tab w:val="left" w:pos="841"/>
          <w:tab w:val="left" w:pos="993"/>
          <w:tab w:val="left" w:pos="1134"/>
          <w:tab w:val="left" w:pos="2410"/>
        </w:tabs>
        <w:spacing w:after="0" w:line="240" w:lineRule="auto"/>
        <w:ind w:left="0" w:firstLine="705"/>
        <w:jc w:val="both"/>
        <w:rPr>
          <w:rFonts w:ascii="Times New Roman" w:eastAsia="Times New Roman" w:hAnsi="Times New Roman"/>
          <w:sz w:val="24"/>
          <w:szCs w:val="24"/>
        </w:rPr>
      </w:pPr>
      <w:r w:rsidRPr="002F0612">
        <w:rPr>
          <w:rFonts w:ascii="Times New Roman" w:eastAsia="Times New Roman" w:hAnsi="Times New Roman"/>
          <w:sz w:val="24"/>
          <w:szCs w:val="24"/>
        </w:rPr>
        <w:t>характеризует свойства металлических конструкционных материалов;</w:t>
      </w:r>
    </w:p>
    <w:p w:rsidR="00777D59" w:rsidRPr="002F0612" w:rsidRDefault="006821ED" w:rsidP="002F0612">
      <w:pPr>
        <w:numPr>
          <w:ilvl w:val="1"/>
          <w:numId w:val="208"/>
        </w:numPr>
        <w:pBdr>
          <w:top w:val="nil"/>
          <w:left w:val="nil"/>
          <w:bottom w:val="nil"/>
          <w:right w:val="nil"/>
          <w:between w:val="nil"/>
        </w:pBdr>
        <w:tabs>
          <w:tab w:val="left" w:pos="841"/>
          <w:tab w:val="left" w:pos="990"/>
          <w:tab w:val="left" w:pos="1140"/>
          <w:tab w:val="left" w:pos="2410"/>
        </w:tabs>
        <w:spacing w:after="0" w:line="240" w:lineRule="auto"/>
        <w:ind w:left="0" w:firstLine="705"/>
        <w:jc w:val="both"/>
        <w:rPr>
          <w:rFonts w:ascii="Times New Roman" w:eastAsia="Times New Roman" w:hAnsi="Times New Roman"/>
          <w:sz w:val="24"/>
          <w:szCs w:val="24"/>
        </w:rPr>
      </w:pPr>
      <w:r w:rsidRPr="002F0612">
        <w:rPr>
          <w:rFonts w:ascii="Times New Roman" w:eastAsia="Times New Roman" w:hAnsi="Times New Roman"/>
          <w:sz w:val="24"/>
          <w:szCs w:val="24"/>
        </w:rPr>
        <w:lastRenderedPageBreak/>
        <w:t>характеризует основные технологические операции, виды/способы/приемы обработки конструкционных материалов (например, цветных или черных металлов, включая листовые материалы);</w:t>
      </w:r>
    </w:p>
    <w:p w:rsidR="00777D59" w:rsidRPr="002F0612" w:rsidRDefault="006821ED" w:rsidP="002F0612">
      <w:pPr>
        <w:numPr>
          <w:ilvl w:val="1"/>
          <w:numId w:val="208"/>
        </w:numPr>
        <w:pBdr>
          <w:top w:val="nil"/>
          <w:left w:val="nil"/>
          <w:bottom w:val="nil"/>
          <w:right w:val="nil"/>
          <w:between w:val="nil"/>
        </w:pBdr>
        <w:tabs>
          <w:tab w:val="left" w:pos="841"/>
          <w:tab w:val="left" w:pos="990"/>
          <w:tab w:val="left" w:pos="1140"/>
          <w:tab w:val="left" w:pos="2410"/>
        </w:tabs>
        <w:spacing w:after="0" w:line="240" w:lineRule="auto"/>
        <w:ind w:left="0" w:firstLine="705"/>
        <w:jc w:val="both"/>
        <w:rPr>
          <w:rFonts w:ascii="Times New Roman" w:eastAsia="Times New Roman" w:hAnsi="Times New Roman"/>
          <w:sz w:val="24"/>
          <w:szCs w:val="24"/>
        </w:rPr>
      </w:pPr>
      <w:r w:rsidRPr="002F0612">
        <w:rPr>
          <w:rFonts w:ascii="Times New Roman" w:eastAsia="Times New Roman" w:hAnsi="Times New Roman"/>
          <w:sz w:val="24"/>
          <w:szCs w:val="24"/>
        </w:rPr>
        <w:t>характеризует оборудование, приспособления и инструменты для ручной обработки конструкционных материалов (например, цветных или черных металлов, включая листовые материалы);</w:t>
      </w:r>
    </w:p>
    <w:p w:rsidR="00777D59" w:rsidRPr="002F0612" w:rsidRDefault="006821ED" w:rsidP="002F0612">
      <w:pPr>
        <w:numPr>
          <w:ilvl w:val="1"/>
          <w:numId w:val="208"/>
        </w:numPr>
        <w:pBdr>
          <w:top w:val="nil"/>
          <w:left w:val="nil"/>
          <w:bottom w:val="nil"/>
          <w:right w:val="nil"/>
          <w:between w:val="nil"/>
        </w:pBdr>
        <w:tabs>
          <w:tab w:val="left" w:pos="841"/>
          <w:tab w:val="left" w:pos="990"/>
          <w:tab w:val="left" w:pos="1140"/>
          <w:tab w:val="left" w:pos="2410"/>
        </w:tabs>
        <w:spacing w:after="0" w:line="240" w:lineRule="auto"/>
        <w:ind w:left="0" w:firstLine="705"/>
        <w:jc w:val="both"/>
        <w:rPr>
          <w:rFonts w:ascii="Times New Roman" w:eastAsia="Times New Roman" w:hAnsi="Times New Roman"/>
          <w:sz w:val="24"/>
          <w:szCs w:val="24"/>
        </w:rPr>
      </w:pPr>
      <w:r w:rsidRPr="002F0612">
        <w:rPr>
          <w:rFonts w:ascii="Times New Roman" w:eastAsia="Times New Roman" w:hAnsi="Times New Roman"/>
          <w:sz w:val="24"/>
          <w:szCs w:val="24"/>
        </w:rPr>
        <w:t>применяет безопасные приемы обработки конструкционных материалов (например, цветных или черных металлов) с использованием ручного и электрифицированного инструмента;</w:t>
      </w:r>
    </w:p>
    <w:p w:rsidR="00777D59" w:rsidRPr="002F0612" w:rsidRDefault="006821ED" w:rsidP="002F0612">
      <w:pPr>
        <w:numPr>
          <w:ilvl w:val="1"/>
          <w:numId w:val="208"/>
        </w:numPr>
        <w:pBdr>
          <w:top w:val="nil"/>
          <w:left w:val="nil"/>
          <w:bottom w:val="nil"/>
          <w:right w:val="nil"/>
          <w:between w:val="nil"/>
        </w:pBdr>
        <w:tabs>
          <w:tab w:val="left" w:pos="841"/>
          <w:tab w:val="left" w:pos="990"/>
          <w:tab w:val="left" w:pos="1140"/>
          <w:tab w:val="left" w:pos="2410"/>
        </w:tabs>
        <w:spacing w:after="0" w:line="240" w:lineRule="auto"/>
        <w:ind w:left="0" w:firstLine="705"/>
        <w:jc w:val="both"/>
        <w:rPr>
          <w:rFonts w:ascii="Times New Roman" w:eastAsia="Times New Roman" w:hAnsi="Times New Roman"/>
          <w:sz w:val="24"/>
          <w:szCs w:val="24"/>
        </w:rPr>
      </w:pPr>
      <w:r w:rsidRPr="002F0612">
        <w:rPr>
          <w:rFonts w:ascii="Times New Roman" w:eastAsia="Times New Roman" w:hAnsi="Times New Roman"/>
          <w:sz w:val="24"/>
          <w:szCs w:val="24"/>
        </w:rPr>
        <w:t>имеет опыт подготовки деталей под окраску.</w:t>
      </w:r>
    </w:p>
    <w:p w:rsidR="00777D59" w:rsidRPr="002F0612" w:rsidRDefault="00777D59" w:rsidP="002F0612">
      <w:pPr>
        <w:spacing w:after="0" w:line="240" w:lineRule="auto"/>
        <w:ind w:firstLine="705"/>
        <w:jc w:val="both"/>
        <w:rPr>
          <w:rFonts w:ascii="Times New Roman" w:eastAsia="Times New Roman" w:hAnsi="Times New Roman"/>
          <w:b/>
          <w:i/>
          <w:sz w:val="24"/>
          <w:szCs w:val="24"/>
        </w:rPr>
      </w:pPr>
      <w:bookmarkStart w:id="134" w:name="_a4oiycftaa86" w:colFirst="0" w:colLast="0"/>
      <w:bookmarkEnd w:id="134"/>
    </w:p>
    <w:p w:rsidR="00777D59" w:rsidRPr="002F0612" w:rsidRDefault="006821ED" w:rsidP="002F0612">
      <w:pPr>
        <w:tabs>
          <w:tab w:val="left" w:pos="851"/>
        </w:tabs>
        <w:spacing w:after="0" w:line="240" w:lineRule="auto"/>
        <w:ind w:firstLine="705"/>
        <w:jc w:val="both"/>
        <w:rPr>
          <w:rFonts w:ascii="Times New Roman" w:eastAsia="Times New Roman" w:hAnsi="Times New Roman"/>
          <w:sz w:val="24"/>
          <w:szCs w:val="24"/>
        </w:rPr>
      </w:pPr>
      <w:r w:rsidRPr="002F0612">
        <w:rPr>
          <w:rFonts w:ascii="Times New Roman" w:eastAsia="Times New Roman" w:hAnsi="Times New Roman"/>
          <w:b/>
          <w:i/>
          <w:sz w:val="24"/>
          <w:szCs w:val="24"/>
        </w:rPr>
        <w:t>Проектные компетенции (компетенции проектного управления и гибкие компетенции):</w:t>
      </w:r>
    </w:p>
    <w:p w:rsidR="00777D59" w:rsidRPr="002F0612" w:rsidRDefault="006821ED" w:rsidP="002F0612">
      <w:pPr>
        <w:numPr>
          <w:ilvl w:val="1"/>
          <w:numId w:val="208"/>
        </w:numPr>
        <w:pBdr>
          <w:top w:val="nil"/>
          <w:left w:val="nil"/>
          <w:bottom w:val="nil"/>
          <w:right w:val="nil"/>
          <w:between w:val="nil"/>
        </w:pBdr>
        <w:tabs>
          <w:tab w:val="left" w:pos="841"/>
          <w:tab w:val="left" w:pos="993"/>
          <w:tab w:val="left" w:pos="1134"/>
          <w:tab w:val="left" w:pos="2410"/>
        </w:tabs>
        <w:spacing w:after="0" w:line="240" w:lineRule="auto"/>
        <w:ind w:left="0" w:firstLine="705"/>
        <w:jc w:val="both"/>
        <w:rPr>
          <w:rFonts w:ascii="Times New Roman" w:eastAsia="Times New Roman" w:hAnsi="Times New Roman"/>
          <w:sz w:val="24"/>
          <w:szCs w:val="24"/>
        </w:rPr>
      </w:pPr>
      <w:r w:rsidRPr="002F0612">
        <w:rPr>
          <w:rFonts w:ascii="Times New Roman" w:eastAsia="Times New Roman" w:hAnsi="Times New Roman"/>
          <w:sz w:val="24"/>
          <w:szCs w:val="24"/>
        </w:rPr>
        <w:t>может назвать инструменты выявления потребностей и исследования пользовательского опыта;</w:t>
      </w:r>
    </w:p>
    <w:p w:rsidR="00777D59" w:rsidRPr="002F0612" w:rsidRDefault="006821ED" w:rsidP="002F0612">
      <w:pPr>
        <w:numPr>
          <w:ilvl w:val="1"/>
          <w:numId w:val="208"/>
        </w:numPr>
        <w:pBdr>
          <w:top w:val="nil"/>
          <w:left w:val="nil"/>
          <w:bottom w:val="nil"/>
          <w:right w:val="nil"/>
          <w:between w:val="nil"/>
        </w:pBdr>
        <w:tabs>
          <w:tab w:val="left" w:pos="841"/>
          <w:tab w:val="left" w:pos="993"/>
          <w:tab w:val="left" w:pos="1134"/>
          <w:tab w:val="left" w:pos="2410"/>
        </w:tabs>
        <w:spacing w:after="0" w:line="240" w:lineRule="auto"/>
        <w:ind w:left="0" w:firstLine="705"/>
        <w:jc w:val="both"/>
        <w:rPr>
          <w:rFonts w:ascii="Times New Roman" w:eastAsia="Times New Roman" w:hAnsi="Times New Roman"/>
          <w:sz w:val="24"/>
          <w:szCs w:val="24"/>
        </w:rPr>
      </w:pPr>
      <w:r w:rsidRPr="002F0612">
        <w:rPr>
          <w:rFonts w:ascii="Times New Roman" w:eastAsia="Times New Roman" w:hAnsi="Times New Roman"/>
          <w:sz w:val="24"/>
          <w:szCs w:val="24"/>
        </w:rPr>
        <w:t>может охарактеризовать методы генерации идей по модернизации/проектированию материальных продуктов или технологических систем;</w:t>
      </w:r>
    </w:p>
    <w:p w:rsidR="00777D59" w:rsidRPr="002F0612" w:rsidRDefault="006821ED" w:rsidP="002F0612">
      <w:pPr>
        <w:numPr>
          <w:ilvl w:val="1"/>
          <w:numId w:val="208"/>
        </w:numPr>
        <w:pBdr>
          <w:top w:val="nil"/>
          <w:left w:val="nil"/>
          <w:bottom w:val="nil"/>
          <w:right w:val="nil"/>
          <w:between w:val="nil"/>
        </w:pBdr>
        <w:tabs>
          <w:tab w:val="left" w:pos="841"/>
          <w:tab w:val="left" w:pos="993"/>
          <w:tab w:val="left" w:pos="1134"/>
          <w:tab w:val="left" w:pos="2410"/>
        </w:tabs>
        <w:spacing w:after="0" w:line="240" w:lineRule="auto"/>
        <w:ind w:left="0" w:firstLine="705"/>
        <w:jc w:val="both"/>
        <w:rPr>
          <w:rFonts w:ascii="Times New Roman" w:eastAsia="Times New Roman" w:hAnsi="Times New Roman"/>
          <w:sz w:val="24"/>
          <w:szCs w:val="24"/>
        </w:rPr>
      </w:pPr>
      <w:r w:rsidRPr="002F0612">
        <w:rPr>
          <w:rFonts w:ascii="Times New Roman" w:eastAsia="Times New Roman" w:hAnsi="Times New Roman"/>
          <w:sz w:val="24"/>
          <w:szCs w:val="24"/>
        </w:rPr>
        <w:t xml:space="preserve">умеет разделять технологический процесс на последовательность действий; </w:t>
      </w:r>
    </w:p>
    <w:p w:rsidR="00777D59" w:rsidRPr="002F0612" w:rsidRDefault="006821ED" w:rsidP="002F0612">
      <w:pPr>
        <w:numPr>
          <w:ilvl w:val="1"/>
          <w:numId w:val="208"/>
        </w:numPr>
        <w:pBdr>
          <w:top w:val="nil"/>
          <w:left w:val="nil"/>
          <w:bottom w:val="nil"/>
          <w:right w:val="nil"/>
          <w:between w:val="nil"/>
        </w:pBdr>
        <w:tabs>
          <w:tab w:val="left" w:pos="841"/>
          <w:tab w:val="left" w:pos="993"/>
          <w:tab w:val="left" w:pos="1134"/>
          <w:tab w:val="left" w:pos="2410"/>
        </w:tabs>
        <w:spacing w:after="0" w:line="240" w:lineRule="auto"/>
        <w:ind w:left="0" w:firstLine="705"/>
        <w:jc w:val="both"/>
        <w:rPr>
          <w:rFonts w:ascii="Times New Roman" w:eastAsia="Times New Roman" w:hAnsi="Times New Roman"/>
          <w:sz w:val="24"/>
          <w:szCs w:val="24"/>
        </w:rPr>
      </w:pPr>
      <w:r w:rsidRPr="002F0612">
        <w:rPr>
          <w:rFonts w:ascii="Times New Roman" w:eastAsia="Times New Roman" w:hAnsi="Times New Roman"/>
          <w:sz w:val="24"/>
          <w:szCs w:val="24"/>
        </w:rPr>
        <w:t>получил опыт выделения задач из поставленной цели по разработке продукта;</w:t>
      </w:r>
    </w:p>
    <w:p w:rsidR="00777D59" w:rsidRPr="002F0612" w:rsidRDefault="006821ED" w:rsidP="002F0612">
      <w:pPr>
        <w:numPr>
          <w:ilvl w:val="1"/>
          <w:numId w:val="208"/>
        </w:numPr>
        <w:pBdr>
          <w:top w:val="nil"/>
          <w:left w:val="nil"/>
          <w:bottom w:val="nil"/>
          <w:right w:val="nil"/>
          <w:between w:val="nil"/>
        </w:pBdr>
        <w:tabs>
          <w:tab w:val="left" w:pos="841"/>
          <w:tab w:val="left" w:pos="993"/>
          <w:tab w:val="left" w:pos="1134"/>
          <w:tab w:val="left" w:pos="2410"/>
        </w:tabs>
        <w:spacing w:after="0" w:line="240" w:lineRule="auto"/>
        <w:ind w:left="0" w:firstLine="705"/>
        <w:jc w:val="both"/>
        <w:rPr>
          <w:rFonts w:ascii="Times New Roman" w:eastAsia="Times New Roman" w:hAnsi="Times New Roman"/>
          <w:sz w:val="24"/>
          <w:szCs w:val="24"/>
        </w:rPr>
      </w:pPr>
      <w:r w:rsidRPr="002F0612">
        <w:rPr>
          <w:rFonts w:ascii="Times New Roman" w:eastAsia="Times New Roman" w:hAnsi="Times New Roman"/>
          <w:sz w:val="24"/>
          <w:szCs w:val="24"/>
        </w:rPr>
        <w:t>получил и проанализировал опыт разработки, моделирования и изготовления оригинальных конструкций (материального продукта) по готовому заданию, включая поиск вариантов (альтернативные решения), отбор решений, проектирование и конструирование с учетом заданных свойств.</w:t>
      </w:r>
    </w:p>
    <w:p w:rsidR="00777D59" w:rsidRPr="002F0612" w:rsidRDefault="00777D59" w:rsidP="002F0612">
      <w:pPr>
        <w:spacing w:after="0" w:line="240" w:lineRule="auto"/>
        <w:ind w:firstLine="709"/>
        <w:jc w:val="both"/>
        <w:rPr>
          <w:rFonts w:ascii="Times New Roman" w:eastAsia="Times New Roman" w:hAnsi="Times New Roman"/>
          <w:b/>
          <w:i/>
          <w:sz w:val="24"/>
          <w:szCs w:val="24"/>
        </w:rPr>
      </w:pPr>
      <w:bookmarkStart w:id="135" w:name="_kwvi0buewqy" w:colFirst="0" w:colLast="0"/>
      <w:bookmarkEnd w:id="135"/>
    </w:p>
    <w:p w:rsidR="00777D59" w:rsidRPr="002F0612" w:rsidRDefault="006821ED" w:rsidP="002F0612">
      <w:pPr>
        <w:tabs>
          <w:tab w:val="left" w:pos="851"/>
        </w:tabs>
        <w:spacing w:after="0" w:line="240" w:lineRule="auto"/>
        <w:ind w:firstLine="709"/>
        <w:jc w:val="both"/>
        <w:rPr>
          <w:rFonts w:ascii="Times New Roman" w:eastAsia="Times New Roman" w:hAnsi="Times New Roman"/>
          <w:b/>
          <w:sz w:val="24"/>
          <w:szCs w:val="24"/>
        </w:rPr>
      </w:pPr>
      <w:bookmarkStart w:id="136" w:name="_bf32tj4l8j8n" w:colFirst="0" w:colLast="0"/>
      <w:bookmarkEnd w:id="136"/>
      <w:r w:rsidRPr="002F0612">
        <w:rPr>
          <w:rFonts w:ascii="Times New Roman" w:eastAsia="Times New Roman" w:hAnsi="Times New Roman"/>
          <w:b/>
          <w:sz w:val="24"/>
          <w:szCs w:val="24"/>
        </w:rPr>
        <w:t>7 класс</w:t>
      </w:r>
    </w:p>
    <w:p w:rsidR="00777D59" w:rsidRPr="002F0612" w:rsidRDefault="006821ED" w:rsidP="002F0612">
      <w:pPr>
        <w:tabs>
          <w:tab w:val="left" w:pos="851"/>
        </w:tabs>
        <w:spacing w:after="0" w:line="240" w:lineRule="auto"/>
        <w:ind w:firstLine="709"/>
        <w:jc w:val="both"/>
        <w:rPr>
          <w:rFonts w:ascii="Times New Roman" w:eastAsia="Times New Roman" w:hAnsi="Times New Roman"/>
          <w:sz w:val="24"/>
          <w:szCs w:val="24"/>
        </w:rPr>
      </w:pPr>
      <w:r w:rsidRPr="002F0612">
        <w:rPr>
          <w:rFonts w:ascii="Times New Roman" w:eastAsia="Times New Roman" w:hAnsi="Times New Roman"/>
          <w:sz w:val="24"/>
          <w:szCs w:val="24"/>
        </w:rPr>
        <w:t>По завершении учебного года обучающийся:</w:t>
      </w:r>
    </w:p>
    <w:p w:rsidR="00777D59" w:rsidRPr="002F0612" w:rsidRDefault="00777D59" w:rsidP="002F0612">
      <w:pPr>
        <w:tabs>
          <w:tab w:val="left" w:pos="851"/>
        </w:tabs>
        <w:spacing w:after="0" w:line="240" w:lineRule="auto"/>
        <w:ind w:firstLine="709"/>
        <w:jc w:val="both"/>
        <w:rPr>
          <w:rFonts w:ascii="Times New Roman" w:eastAsia="Times New Roman" w:hAnsi="Times New Roman"/>
          <w:sz w:val="24"/>
          <w:szCs w:val="24"/>
        </w:rPr>
      </w:pPr>
    </w:p>
    <w:p w:rsidR="00777D59" w:rsidRPr="002F0612" w:rsidRDefault="006821ED" w:rsidP="002F0612">
      <w:pPr>
        <w:spacing w:after="0" w:line="240" w:lineRule="auto"/>
        <w:ind w:firstLine="709"/>
        <w:jc w:val="both"/>
        <w:rPr>
          <w:rFonts w:ascii="Times New Roman" w:eastAsia="Times New Roman" w:hAnsi="Times New Roman"/>
          <w:b/>
          <w:i/>
          <w:sz w:val="24"/>
          <w:szCs w:val="24"/>
        </w:rPr>
      </w:pPr>
      <w:bookmarkStart w:id="137" w:name="_op6cz61lpv5b" w:colFirst="0" w:colLast="0"/>
      <w:bookmarkEnd w:id="137"/>
      <w:r w:rsidRPr="002F0612">
        <w:rPr>
          <w:rFonts w:ascii="Times New Roman" w:eastAsia="Times New Roman" w:hAnsi="Times New Roman"/>
          <w:b/>
          <w:i/>
          <w:sz w:val="24"/>
          <w:szCs w:val="24"/>
        </w:rPr>
        <w:t>Культура труда (знания в рамках предметной области и бытовые навыки):</w:t>
      </w:r>
    </w:p>
    <w:p w:rsidR="00777D59" w:rsidRPr="002F0612" w:rsidRDefault="006821ED" w:rsidP="002F0612">
      <w:pPr>
        <w:numPr>
          <w:ilvl w:val="1"/>
          <w:numId w:val="208"/>
        </w:numPr>
        <w:tabs>
          <w:tab w:val="left" w:pos="993"/>
        </w:tabs>
        <w:spacing w:after="0" w:line="240" w:lineRule="auto"/>
        <w:ind w:left="0" w:firstLine="709"/>
        <w:jc w:val="both"/>
        <w:rPr>
          <w:rFonts w:ascii="Times New Roman" w:eastAsia="Times New Roman" w:hAnsi="Times New Roman"/>
          <w:sz w:val="24"/>
          <w:szCs w:val="24"/>
          <w:shd w:val="clear" w:color="auto" w:fill="D9EAD3"/>
        </w:rPr>
      </w:pPr>
      <w:r w:rsidRPr="002F0612">
        <w:rPr>
          <w:rFonts w:ascii="Times New Roman" w:eastAsia="Times New Roman" w:hAnsi="Times New Roman"/>
          <w:sz w:val="24"/>
          <w:szCs w:val="24"/>
        </w:rPr>
        <w:t>соблюдает правила безопасности и охраны труда при работе с учебным и лабораторным оборудованием;</w:t>
      </w:r>
    </w:p>
    <w:p w:rsidR="00777D59" w:rsidRPr="002F0612" w:rsidRDefault="006821ED" w:rsidP="002F0612">
      <w:pPr>
        <w:numPr>
          <w:ilvl w:val="1"/>
          <w:numId w:val="208"/>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разъясняет содержание понятий «технология», «технологический процесс», «технологическая операция» и адекватно использует эти понятия;</w:t>
      </w:r>
    </w:p>
    <w:p w:rsidR="00777D59" w:rsidRPr="002F0612" w:rsidRDefault="006821ED" w:rsidP="002F0612">
      <w:pPr>
        <w:numPr>
          <w:ilvl w:val="1"/>
          <w:numId w:val="208"/>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разъясняет содержание понятий «станок», «оборудование», «машина», «сборка», «модель», «моделирование», «слой» и адекватно использует эти понятия;</w:t>
      </w:r>
    </w:p>
    <w:p w:rsidR="00777D59" w:rsidRPr="002F0612" w:rsidRDefault="006821ED" w:rsidP="002F0612">
      <w:pPr>
        <w:numPr>
          <w:ilvl w:val="1"/>
          <w:numId w:val="208"/>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следует технологии, в том числе в процессе изготовления субъективно нового продукта;</w:t>
      </w:r>
    </w:p>
    <w:p w:rsidR="00777D59" w:rsidRPr="002F0612" w:rsidRDefault="006821ED" w:rsidP="002F0612">
      <w:pPr>
        <w:numPr>
          <w:ilvl w:val="1"/>
          <w:numId w:val="208"/>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получил и проанализировал опыт оптимизации заданного способа (технологии) получения материального продукта на собственной практике;</w:t>
      </w:r>
    </w:p>
    <w:p w:rsidR="00777D59" w:rsidRPr="002F0612" w:rsidRDefault="006821ED" w:rsidP="002F0612">
      <w:pPr>
        <w:numPr>
          <w:ilvl w:val="1"/>
          <w:numId w:val="208"/>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выполняет элементарные операции бытового ремонта методом замены деталей;</w:t>
      </w:r>
    </w:p>
    <w:p w:rsidR="00777D59" w:rsidRPr="002F0612" w:rsidRDefault="006821ED" w:rsidP="002F0612">
      <w:pPr>
        <w:numPr>
          <w:ilvl w:val="1"/>
          <w:numId w:val="208"/>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характеризует пищевую ценность пищевых продуктов;</w:t>
      </w:r>
    </w:p>
    <w:p w:rsidR="00777D59" w:rsidRPr="002F0612" w:rsidRDefault="006821ED" w:rsidP="002F0612">
      <w:pPr>
        <w:numPr>
          <w:ilvl w:val="1"/>
          <w:numId w:val="208"/>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может назвать специфичные виды обработки различных видов пищевых продуктов (овощи, мясо, рыба и др.);</w:t>
      </w:r>
    </w:p>
    <w:p w:rsidR="00777D59" w:rsidRPr="002F0612" w:rsidRDefault="006821ED" w:rsidP="002F0612">
      <w:pPr>
        <w:numPr>
          <w:ilvl w:val="1"/>
          <w:numId w:val="208"/>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может охарактеризовать основы рационального питания.</w:t>
      </w:r>
    </w:p>
    <w:p w:rsidR="00777D59" w:rsidRPr="002F0612" w:rsidRDefault="00777D59" w:rsidP="002F0612">
      <w:pPr>
        <w:spacing w:after="0" w:line="240" w:lineRule="auto"/>
        <w:ind w:firstLine="709"/>
        <w:jc w:val="both"/>
        <w:rPr>
          <w:rFonts w:ascii="Times New Roman" w:eastAsia="Times New Roman" w:hAnsi="Times New Roman"/>
          <w:b/>
          <w:i/>
          <w:sz w:val="24"/>
          <w:szCs w:val="24"/>
        </w:rPr>
      </w:pPr>
      <w:bookmarkStart w:id="138" w:name="_txalrqlcfk73" w:colFirst="0" w:colLast="0"/>
      <w:bookmarkEnd w:id="138"/>
    </w:p>
    <w:p w:rsidR="00777D59" w:rsidRPr="002F0612" w:rsidRDefault="006821ED" w:rsidP="002F0612">
      <w:pPr>
        <w:spacing w:after="0" w:line="240" w:lineRule="auto"/>
        <w:ind w:firstLine="709"/>
        <w:jc w:val="both"/>
        <w:rPr>
          <w:rFonts w:ascii="Times New Roman" w:eastAsia="Times New Roman" w:hAnsi="Times New Roman"/>
          <w:b/>
          <w:i/>
          <w:sz w:val="24"/>
          <w:szCs w:val="24"/>
        </w:rPr>
      </w:pPr>
      <w:bookmarkStart w:id="139" w:name="_1vlkpbwcibsj" w:colFirst="0" w:colLast="0"/>
      <w:bookmarkEnd w:id="139"/>
      <w:r w:rsidRPr="002F0612">
        <w:rPr>
          <w:rFonts w:ascii="Times New Roman" w:eastAsia="Times New Roman" w:hAnsi="Times New Roman"/>
          <w:b/>
          <w:i/>
          <w:sz w:val="24"/>
          <w:szCs w:val="24"/>
        </w:rPr>
        <w:t>Предметные результаты:</w:t>
      </w:r>
    </w:p>
    <w:p w:rsidR="00777D59" w:rsidRPr="002F0612" w:rsidRDefault="006821ED" w:rsidP="002F0612">
      <w:pPr>
        <w:numPr>
          <w:ilvl w:val="1"/>
          <w:numId w:val="208"/>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выполняет элементарные технологические расчеты;</w:t>
      </w:r>
    </w:p>
    <w:p w:rsidR="00777D59" w:rsidRPr="002F0612" w:rsidRDefault="006821ED" w:rsidP="002F0612">
      <w:pPr>
        <w:numPr>
          <w:ilvl w:val="1"/>
          <w:numId w:val="208"/>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называет и характеризует актуальные и перспективные информационные технологии;</w:t>
      </w:r>
    </w:p>
    <w:p w:rsidR="00777D59" w:rsidRPr="002F0612" w:rsidRDefault="006821ED" w:rsidP="002F0612">
      <w:pPr>
        <w:numPr>
          <w:ilvl w:val="1"/>
          <w:numId w:val="208"/>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получил и проанализировал опыт проведения виртуального эксперимента по избранной обучающимся тематике;</w:t>
      </w:r>
    </w:p>
    <w:p w:rsidR="00777D59" w:rsidRPr="002F0612" w:rsidRDefault="006821ED" w:rsidP="002F0612">
      <w:pPr>
        <w:numPr>
          <w:ilvl w:val="1"/>
          <w:numId w:val="208"/>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создает 3D-модели, применяя различные технологии, используя неавтоматизированные и/или автоматизированные инструменты (в том числе специализированное программное обеспечение, технологии фотограмметрии, ручное сканирование и др.);</w:t>
      </w:r>
    </w:p>
    <w:p w:rsidR="00777D59" w:rsidRPr="002F0612" w:rsidRDefault="006821ED" w:rsidP="002F0612">
      <w:pPr>
        <w:numPr>
          <w:ilvl w:val="1"/>
          <w:numId w:val="208"/>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lastRenderedPageBreak/>
        <w:t>анализирует данные и использует различные технологии их обработки посредством информационных систем;</w:t>
      </w:r>
    </w:p>
    <w:p w:rsidR="00777D59" w:rsidRPr="002F0612" w:rsidRDefault="006821ED" w:rsidP="002F0612">
      <w:pPr>
        <w:numPr>
          <w:ilvl w:val="1"/>
          <w:numId w:val="208"/>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использует различные информационно-технические средства для визуализации и представления данных в соответствии с задачами собственной деятельности;</w:t>
      </w:r>
    </w:p>
    <w:p w:rsidR="00777D59" w:rsidRPr="002F0612" w:rsidRDefault="006821ED" w:rsidP="002F0612">
      <w:pPr>
        <w:numPr>
          <w:ilvl w:val="1"/>
          <w:numId w:val="208"/>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выполняет последовательность технологических операций по подготовке цифровых данных для учебных станков;</w:t>
      </w:r>
    </w:p>
    <w:p w:rsidR="00777D59" w:rsidRPr="002F0612" w:rsidRDefault="006821ED" w:rsidP="002F0612">
      <w:pPr>
        <w:numPr>
          <w:ilvl w:val="1"/>
          <w:numId w:val="208"/>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применяет технологии оцифровки аналоговых данных в соответствии с задачами собственной деятельности;</w:t>
      </w:r>
    </w:p>
    <w:p w:rsidR="00777D59" w:rsidRPr="002F0612" w:rsidRDefault="006821ED" w:rsidP="002F0612">
      <w:pPr>
        <w:numPr>
          <w:ilvl w:val="1"/>
          <w:numId w:val="208"/>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может охарактеризовать структуры реальных систем управления робототехнических систем;</w:t>
      </w:r>
    </w:p>
    <w:p w:rsidR="00777D59" w:rsidRPr="002F0612" w:rsidRDefault="006821ED" w:rsidP="002F0612">
      <w:pPr>
        <w:numPr>
          <w:ilvl w:val="1"/>
          <w:numId w:val="208"/>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объясняет сущность управления в технических системах, характеризует автоматические и саморегулируемые системы;</w:t>
      </w:r>
    </w:p>
    <w:p w:rsidR="00777D59" w:rsidRPr="002F0612" w:rsidRDefault="006821ED" w:rsidP="002F0612">
      <w:pPr>
        <w:numPr>
          <w:ilvl w:val="1"/>
          <w:numId w:val="208"/>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конструирует простые системы с обратной связью, в том числе на основе технических конструкторов;</w:t>
      </w:r>
    </w:p>
    <w:p w:rsidR="00777D59" w:rsidRPr="002F0612" w:rsidRDefault="006821ED" w:rsidP="002F0612">
      <w:pPr>
        <w:numPr>
          <w:ilvl w:val="1"/>
          <w:numId w:val="208"/>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знает базовые принципы организации взаимодействия технических систем;</w:t>
      </w:r>
    </w:p>
    <w:p w:rsidR="00777D59" w:rsidRPr="002F0612" w:rsidRDefault="006821ED" w:rsidP="002F0612">
      <w:pPr>
        <w:numPr>
          <w:ilvl w:val="1"/>
          <w:numId w:val="208"/>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характеризует свойства конструкционных материалов искусственного происхождения (например, полимеров, композитов);</w:t>
      </w:r>
    </w:p>
    <w:p w:rsidR="00777D59" w:rsidRPr="002F0612" w:rsidRDefault="006821ED" w:rsidP="002F0612">
      <w:pPr>
        <w:numPr>
          <w:ilvl w:val="1"/>
          <w:numId w:val="208"/>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применяет безопасные приемы выполнения основных операций слесарно-сборочных работ;</w:t>
      </w:r>
    </w:p>
    <w:p w:rsidR="00777D59" w:rsidRPr="002F0612" w:rsidRDefault="006821ED" w:rsidP="002F0612">
      <w:pPr>
        <w:numPr>
          <w:ilvl w:val="1"/>
          <w:numId w:val="208"/>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характеризует основные виды механической обработки конструкционных материалов;</w:t>
      </w:r>
    </w:p>
    <w:p w:rsidR="00777D59" w:rsidRPr="002F0612" w:rsidRDefault="006821ED" w:rsidP="002F0612">
      <w:pPr>
        <w:numPr>
          <w:ilvl w:val="1"/>
          <w:numId w:val="208"/>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характеризует основные виды технологического оборудования для выполнения механической обработки конструкционных материалов;</w:t>
      </w:r>
    </w:p>
    <w:p w:rsidR="00777D59" w:rsidRPr="002F0612" w:rsidRDefault="006821ED" w:rsidP="002F0612">
      <w:pPr>
        <w:numPr>
          <w:ilvl w:val="1"/>
          <w:numId w:val="208"/>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имеет опыт изготовления изделия средствами учебного станка, в том числе с симуляцией процесса изготовления в виртуальной среде;</w:t>
      </w:r>
    </w:p>
    <w:p w:rsidR="00777D59" w:rsidRPr="002F0612" w:rsidRDefault="006821ED" w:rsidP="002F0612">
      <w:pPr>
        <w:numPr>
          <w:ilvl w:val="1"/>
          <w:numId w:val="208"/>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характеризует основные технологии производства продуктов питания;</w:t>
      </w:r>
    </w:p>
    <w:p w:rsidR="00777D59" w:rsidRPr="002F0612" w:rsidRDefault="006821ED" w:rsidP="002F0612">
      <w:pPr>
        <w:numPr>
          <w:ilvl w:val="1"/>
          <w:numId w:val="208"/>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получает и анализирует опыт лабораторного исследования продуктов питания.</w:t>
      </w:r>
    </w:p>
    <w:p w:rsidR="00777D59" w:rsidRPr="002F0612" w:rsidRDefault="00777D59" w:rsidP="002F0612">
      <w:pPr>
        <w:tabs>
          <w:tab w:val="left" w:pos="841"/>
          <w:tab w:val="left" w:pos="993"/>
          <w:tab w:val="left" w:pos="2410"/>
        </w:tabs>
        <w:spacing w:after="0" w:line="240" w:lineRule="auto"/>
        <w:jc w:val="both"/>
        <w:rPr>
          <w:rFonts w:ascii="Times New Roman" w:eastAsia="Times New Roman" w:hAnsi="Times New Roman"/>
          <w:sz w:val="24"/>
          <w:szCs w:val="24"/>
          <w:shd w:val="clear" w:color="auto" w:fill="D9EAD3"/>
        </w:rPr>
      </w:pPr>
    </w:p>
    <w:p w:rsidR="00777D59" w:rsidRPr="002F0612" w:rsidRDefault="006821ED" w:rsidP="002F0612">
      <w:pPr>
        <w:spacing w:after="0" w:line="240" w:lineRule="auto"/>
        <w:ind w:firstLine="709"/>
        <w:jc w:val="both"/>
        <w:rPr>
          <w:rFonts w:ascii="Times New Roman" w:eastAsia="Times New Roman" w:hAnsi="Times New Roman"/>
          <w:b/>
          <w:i/>
          <w:sz w:val="24"/>
          <w:szCs w:val="24"/>
        </w:rPr>
      </w:pPr>
      <w:bookmarkStart w:id="140" w:name="_xowwylgiqfk8" w:colFirst="0" w:colLast="0"/>
      <w:bookmarkEnd w:id="140"/>
      <w:r w:rsidRPr="002F0612">
        <w:rPr>
          <w:rFonts w:ascii="Times New Roman" w:eastAsia="Times New Roman" w:hAnsi="Times New Roman"/>
          <w:b/>
          <w:i/>
          <w:sz w:val="24"/>
          <w:szCs w:val="24"/>
        </w:rPr>
        <w:t>Проектные компетенции (компетенции проектного управления и гибкие компетенции):</w:t>
      </w:r>
    </w:p>
    <w:p w:rsidR="00777D59" w:rsidRPr="002F0612" w:rsidRDefault="006821ED" w:rsidP="002F0612">
      <w:pPr>
        <w:numPr>
          <w:ilvl w:val="1"/>
          <w:numId w:val="208"/>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использует методы генерации идей по модернизации/проектированию материальных продуктов или технологических систем, направленных на достижение поставленных целей;</w:t>
      </w:r>
    </w:p>
    <w:p w:rsidR="00777D59" w:rsidRPr="002F0612" w:rsidRDefault="006821ED" w:rsidP="002F0612">
      <w:pPr>
        <w:numPr>
          <w:ilvl w:val="1"/>
          <w:numId w:val="208"/>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самостоятельно решает поставленную задачу, анализируя и подбирая материалы и средства для ее решения;</w:t>
      </w:r>
    </w:p>
    <w:p w:rsidR="00777D59" w:rsidRPr="002F0612" w:rsidRDefault="006821ED" w:rsidP="002F0612">
      <w:pPr>
        <w:numPr>
          <w:ilvl w:val="1"/>
          <w:numId w:val="208"/>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использует инструмент выявления потребностей и исследования пользовательского опыта;</w:t>
      </w:r>
    </w:p>
    <w:p w:rsidR="00777D59" w:rsidRPr="002F0612" w:rsidRDefault="006821ED" w:rsidP="002F0612">
      <w:pPr>
        <w:numPr>
          <w:ilvl w:val="1"/>
          <w:numId w:val="208"/>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получил и проанализировал опыт определения характеристик и разработки материального или информационного продукта, включая планирование, разработку концепции, моделирование, конструирование и разработку документации в информационной среде (конструкторе), на основе самостоятельно проведенных исследований потребительских интересов.</w:t>
      </w:r>
    </w:p>
    <w:p w:rsidR="00777D59" w:rsidRPr="002F0612" w:rsidRDefault="00777D59" w:rsidP="002F0612">
      <w:pPr>
        <w:tabs>
          <w:tab w:val="left" w:pos="993"/>
          <w:tab w:val="left" w:pos="1134"/>
          <w:tab w:val="left" w:pos="2410"/>
        </w:tabs>
        <w:spacing w:after="0" w:line="240" w:lineRule="auto"/>
        <w:jc w:val="both"/>
        <w:rPr>
          <w:rFonts w:ascii="Times New Roman" w:eastAsia="Times New Roman" w:hAnsi="Times New Roman"/>
          <w:sz w:val="24"/>
          <w:szCs w:val="24"/>
        </w:rPr>
      </w:pPr>
    </w:p>
    <w:p w:rsidR="00777D59" w:rsidRPr="002F0612" w:rsidRDefault="006821ED" w:rsidP="002F0612">
      <w:pPr>
        <w:tabs>
          <w:tab w:val="left" w:pos="851"/>
        </w:tabs>
        <w:spacing w:after="0" w:line="240" w:lineRule="auto"/>
        <w:ind w:firstLine="709"/>
        <w:jc w:val="both"/>
        <w:rPr>
          <w:rFonts w:ascii="Times New Roman" w:eastAsia="Times New Roman" w:hAnsi="Times New Roman"/>
          <w:b/>
          <w:sz w:val="24"/>
          <w:szCs w:val="24"/>
        </w:rPr>
      </w:pPr>
      <w:r w:rsidRPr="002F0612">
        <w:rPr>
          <w:rFonts w:ascii="Times New Roman" w:eastAsia="Times New Roman" w:hAnsi="Times New Roman"/>
          <w:b/>
          <w:sz w:val="24"/>
          <w:szCs w:val="24"/>
        </w:rPr>
        <w:t>8 класс</w:t>
      </w:r>
    </w:p>
    <w:p w:rsidR="00777D59" w:rsidRPr="002F0612" w:rsidRDefault="006821ED" w:rsidP="002F0612">
      <w:pPr>
        <w:tabs>
          <w:tab w:val="left" w:pos="851"/>
        </w:tabs>
        <w:spacing w:after="0" w:line="240" w:lineRule="auto"/>
        <w:ind w:firstLine="709"/>
        <w:jc w:val="both"/>
        <w:rPr>
          <w:rFonts w:ascii="Times New Roman" w:eastAsia="Times New Roman" w:hAnsi="Times New Roman"/>
          <w:sz w:val="24"/>
          <w:szCs w:val="24"/>
        </w:rPr>
      </w:pPr>
      <w:r w:rsidRPr="002F0612">
        <w:rPr>
          <w:rFonts w:ascii="Times New Roman" w:eastAsia="Times New Roman" w:hAnsi="Times New Roman"/>
          <w:sz w:val="24"/>
          <w:szCs w:val="24"/>
        </w:rPr>
        <w:t>По завершении учебного года обучающийся:</w:t>
      </w:r>
    </w:p>
    <w:p w:rsidR="00777D59" w:rsidRPr="002F0612" w:rsidRDefault="00777D59" w:rsidP="002F0612">
      <w:pPr>
        <w:tabs>
          <w:tab w:val="left" w:pos="851"/>
        </w:tabs>
        <w:spacing w:after="0" w:line="240" w:lineRule="auto"/>
        <w:jc w:val="both"/>
        <w:rPr>
          <w:rFonts w:ascii="Times New Roman" w:eastAsia="Times New Roman" w:hAnsi="Times New Roman"/>
          <w:b/>
          <w:i/>
          <w:sz w:val="24"/>
          <w:szCs w:val="24"/>
        </w:rPr>
      </w:pPr>
    </w:p>
    <w:p w:rsidR="00777D59" w:rsidRPr="002F0612" w:rsidRDefault="006821ED" w:rsidP="002F0612">
      <w:pPr>
        <w:tabs>
          <w:tab w:val="left" w:pos="851"/>
        </w:tabs>
        <w:spacing w:after="0" w:line="240" w:lineRule="auto"/>
        <w:ind w:firstLine="709"/>
        <w:jc w:val="both"/>
        <w:rPr>
          <w:rFonts w:ascii="Times New Roman" w:eastAsia="Times New Roman" w:hAnsi="Times New Roman"/>
          <w:b/>
          <w:i/>
          <w:sz w:val="24"/>
          <w:szCs w:val="24"/>
        </w:rPr>
      </w:pPr>
      <w:r w:rsidRPr="002F0612">
        <w:rPr>
          <w:rFonts w:ascii="Times New Roman" w:eastAsia="Times New Roman" w:hAnsi="Times New Roman"/>
          <w:b/>
          <w:i/>
          <w:sz w:val="24"/>
          <w:szCs w:val="24"/>
        </w:rPr>
        <w:t>Культура труда (знания в рамках предметной области и бытовые навыки):</w:t>
      </w:r>
    </w:p>
    <w:p w:rsidR="00777D59" w:rsidRPr="002F0612" w:rsidRDefault="006821ED" w:rsidP="002F0612">
      <w:pPr>
        <w:numPr>
          <w:ilvl w:val="1"/>
          <w:numId w:val="208"/>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организует рабочее место в соответствии с требованиями безопасности и правилами эксплуатации используемого оборудования и/или технологии, соблюдает правила безопасности и охраны труда при работе с оборудованием и/или технологией;</w:t>
      </w:r>
    </w:p>
    <w:p w:rsidR="00777D59" w:rsidRPr="002F0612" w:rsidRDefault="006821ED" w:rsidP="002F0612">
      <w:pPr>
        <w:numPr>
          <w:ilvl w:val="1"/>
          <w:numId w:val="208"/>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разъясняет содержание понятий «технология», «технологический процесс», «технологическая операция» и адекватно использует эти понятия;</w:t>
      </w:r>
    </w:p>
    <w:p w:rsidR="00777D59" w:rsidRPr="002F0612" w:rsidRDefault="006821ED" w:rsidP="002F0612">
      <w:pPr>
        <w:numPr>
          <w:ilvl w:val="1"/>
          <w:numId w:val="208"/>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может охарактеризовать ключевые предприятия и/или отрасли региона проживания;</w:t>
      </w:r>
    </w:p>
    <w:p w:rsidR="00777D59" w:rsidRPr="002F0612" w:rsidRDefault="006821ED" w:rsidP="002F0612">
      <w:pPr>
        <w:numPr>
          <w:ilvl w:val="1"/>
          <w:numId w:val="208"/>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lastRenderedPageBreak/>
        <w:t xml:space="preserve"> называет предприятия региона проживания, работающие на основе современных производственных технологий;</w:t>
      </w:r>
    </w:p>
    <w:p w:rsidR="00777D59" w:rsidRPr="002F0612" w:rsidRDefault="006821ED" w:rsidP="002F0612">
      <w:pPr>
        <w:numPr>
          <w:ilvl w:val="1"/>
          <w:numId w:val="208"/>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 xml:space="preserve"> 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777D59" w:rsidRPr="002F0612" w:rsidRDefault="00777D59" w:rsidP="002F0612">
      <w:pPr>
        <w:tabs>
          <w:tab w:val="left" w:pos="851"/>
        </w:tabs>
        <w:spacing w:after="0" w:line="240" w:lineRule="auto"/>
        <w:ind w:firstLine="709"/>
        <w:jc w:val="both"/>
        <w:rPr>
          <w:rFonts w:ascii="Times New Roman" w:eastAsia="Times New Roman" w:hAnsi="Times New Roman"/>
          <w:sz w:val="24"/>
          <w:szCs w:val="24"/>
        </w:rPr>
      </w:pPr>
    </w:p>
    <w:p w:rsidR="00777D59" w:rsidRPr="002F0612" w:rsidRDefault="006821ED" w:rsidP="002F0612">
      <w:pPr>
        <w:tabs>
          <w:tab w:val="left" w:pos="851"/>
        </w:tabs>
        <w:spacing w:after="0" w:line="240" w:lineRule="auto"/>
        <w:ind w:firstLine="709"/>
        <w:jc w:val="both"/>
        <w:rPr>
          <w:rFonts w:ascii="Times New Roman" w:eastAsia="Times New Roman" w:hAnsi="Times New Roman"/>
          <w:b/>
          <w:i/>
          <w:sz w:val="24"/>
          <w:szCs w:val="24"/>
        </w:rPr>
      </w:pPr>
      <w:r w:rsidRPr="002F0612">
        <w:rPr>
          <w:rFonts w:ascii="Times New Roman" w:eastAsia="Times New Roman" w:hAnsi="Times New Roman"/>
          <w:b/>
          <w:i/>
          <w:sz w:val="24"/>
          <w:szCs w:val="24"/>
        </w:rPr>
        <w:t>Предметные результаты:</w:t>
      </w:r>
    </w:p>
    <w:p w:rsidR="00777D59" w:rsidRPr="002F0612" w:rsidRDefault="006821ED" w:rsidP="002F0612">
      <w:pPr>
        <w:numPr>
          <w:ilvl w:val="1"/>
          <w:numId w:val="208"/>
        </w:numPr>
        <w:tabs>
          <w:tab w:val="left" w:pos="1134"/>
        </w:tabs>
        <w:spacing w:after="0" w:line="240" w:lineRule="auto"/>
        <w:ind w:left="0" w:firstLine="851"/>
        <w:jc w:val="both"/>
        <w:rPr>
          <w:rFonts w:ascii="Times New Roman" w:eastAsia="Times New Roman" w:hAnsi="Times New Roman"/>
          <w:sz w:val="24"/>
          <w:szCs w:val="24"/>
        </w:rPr>
      </w:pPr>
      <w:r w:rsidRPr="002F0612">
        <w:rPr>
          <w:rFonts w:ascii="Times New Roman" w:eastAsia="Times New Roman" w:hAnsi="Times New Roman"/>
          <w:sz w:val="24"/>
          <w:szCs w:val="24"/>
        </w:rPr>
        <w:t>описывает жизненный цикл технологии, приводя примеры;</w:t>
      </w:r>
    </w:p>
    <w:p w:rsidR="00777D59" w:rsidRPr="002F0612" w:rsidRDefault="006821ED" w:rsidP="002F0612">
      <w:pPr>
        <w:numPr>
          <w:ilvl w:val="1"/>
          <w:numId w:val="208"/>
        </w:numPr>
        <w:tabs>
          <w:tab w:val="left" w:pos="1134"/>
        </w:tabs>
        <w:spacing w:after="0" w:line="240" w:lineRule="auto"/>
        <w:ind w:left="0" w:firstLine="851"/>
        <w:jc w:val="both"/>
        <w:rPr>
          <w:rFonts w:ascii="Times New Roman" w:eastAsia="Times New Roman" w:hAnsi="Times New Roman"/>
          <w:sz w:val="24"/>
          <w:szCs w:val="24"/>
        </w:rPr>
      </w:pPr>
      <w:r w:rsidRPr="002F0612">
        <w:rPr>
          <w:rFonts w:ascii="Times New Roman" w:eastAsia="Times New Roman" w:hAnsi="Times New Roman"/>
          <w:sz w:val="24"/>
          <w:szCs w:val="24"/>
        </w:rPr>
        <w:t>объясняет простейший технологический процесс по  технологической карте, в том числе характеризуя негативные эффекты;</w:t>
      </w:r>
    </w:p>
    <w:p w:rsidR="00777D59" w:rsidRPr="002F0612" w:rsidRDefault="006821ED" w:rsidP="002F0612">
      <w:pPr>
        <w:numPr>
          <w:ilvl w:val="1"/>
          <w:numId w:val="208"/>
        </w:numPr>
        <w:tabs>
          <w:tab w:val="left" w:pos="1134"/>
        </w:tabs>
        <w:spacing w:after="0" w:line="240" w:lineRule="auto"/>
        <w:ind w:left="0" w:firstLine="851"/>
        <w:jc w:val="both"/>
        <w:rPr>
          <w:rFonts w:ascii="Times New Roman" w:eastAsia="Times New Roman" w:hAnsi="Times New Roman"/>
          <w:sz w:val="24"/>
          <w:szCs w:val="24"/>
        </w:rPr>
      </w:pPr>
      <w:r w:rsidRPr="002F0612">
        <w:rPr>
          <w:rFonts w:ascii="Times New Roman" w:eastAsia="Times New Roman" w:hAnsi="Times New Roman"/>
          <w:sz w:val="24"/>
          <w:szCs w:val="24"/>
        </w:rPr>
        <w:t>получил и проанализировал опыт разработки (комбинирование, изменение параметров и требований к ресурсам и т. п.) технологии получения материального/информационного продукта с заданными свойствами;</w:t>
      </w:r>
    </w:p>
    <w:p w:rsidR="00777D59" w:rsidRPr="002F0612" w:rsidRDefault="006821ED" w:rsidP="002F0612">
      <w:pPr>
        <w:numPr>
          <w:ilvl w:val="1"/>
          <w:numId w:val="208"/>
        </w:numPr>
        <w:tabs>
          <w:tab w:val="left" w:pos="1134"/>
        </w:tabs>
        <w:spacing w:after="0" w:line="240" w:lineRule="auto"/>
        <w:ind w:left="0" w:firstLine="851"/>
        <w:jc w:val="both"/>
        <w:rPr>
          <w:rFonts w:ascii="Times New Roman" w:eastAsia="Times New Roman" w:hAnsi="Times New Roman"/>
          <w:sz w:val="24"/>
          <w:szCs w:val="24"/>
        </w:rPr>
      </w:pPr>
      <w:r w:rsidRPr="002F0612">
        <w:rPr>
          <w:rFonts w:ascii="Times New Roman" w:eastAsia="Times New Roman" w:hAnsi="Times New Roman"/>
          <w:sz w:val="24"/>
          <w:szCs w:val="24"/>
        </w:rPr>
        <w:t>получил и проанализировал опыт оптимизации заданного способа (технологии) получения материального продукта на собственной практике;</w:t>
      </w:r>
    </w:p>
    <w:p w:rsidR="00777D59" w:rsidRPr="002F0612" w:rsidRDefault="006821ED" w:rsidP="002F0612">
      <w:pPr>
        <w:numPr>
          <w:ilvl w:val="1"/>
          <w:numId w:val="208"/>
        </w:numPr>
        <w:tabs>
          <w:tab w:val="left" w:pos="1134"/>
        </w:tabs>
        <w:spacing w:after="0" w:line="240" w:lineRule="auto"/>
        <w:ind w:left="0" w:firstLine="851"/>
        <w:jc w:val="both"/>
        <w:rPr>
          <w:rFonts w:ascii="Times New Roman" w:eastAsia="Times New Roman" w:hAnsi="Times New Roman"/>
          <w:sz w:val="24"/>
          <w:szCs w:val="24"/>
        </w:rPr>
      </w:pPr>
      <w:r w:rsidRPr="002F0612">
        <w:rPr>
          <w:rFonts w:ascii="Times New Roman" w:eastAsia="Times New Roman" w:hAnsi="Times New Roman"/>
          <w:sz w:val="24"/>
          <w:szCs w:val="24"/>
        </w:rPr>
        <w:t>перечисляет и характеризует виды технической и технологической документации;</w:t>
      </w:r>
    </w:p>
    <w:p w:rsidR="00777D59" w:rsidRPr="002F0612" w:rsidRDefault="006821ED" w:rsidP="002F0612">
      <w:pPr>
        <w:numPr>
          <w:ilvl w:val="1"/>
          <w:numId w:val="208"/>
        </w:numPr>
        <w:tabs>
          <w:tab w:val="left" w:pos="1134"/>
        </w:tabs>
        <w:spacing w:after="0" w:line="240" w:lineRule="auto"/>
        <w:ind w:left="0" w:firstLine="851"/>
        <w:jc w:val="both"/>
        <w:rPr>
          <w:rFonts w:ascii="Times New Roman" w:eastAsia="Times New Roman" w:hAnsi="Times New Roman"/>
          <w:sz w:val="24"/>
          <w:szCs w:val="24"/>
        </w:rPr>
      </w:pPr>
      <w:r w:rsidRPr="002F0612">
        <w:rPr>
          <w:rFonts w:ascii="Times New Roman" w:eastAsia="Times New Roman" w:hAnsi="Times New Roman"/>
          <w:sz w:val="24"/>
          <w:szCs w:val="24"/>
        </w:rPr>
        <w:t>описывает технологическое решение с помощью текста, эскизов, схем, чертежей;</w:t>
      </w:r>
    </w:p>
    <w:p w:rsidR="00777D59" w:rsidRPr="002F0612" w:rsidRDefault="006821ED" w:rsidP="002F0612">
      <w:pPr>
        <w:numPr>
          <w:ilvl w:val="1"/>
          <w:numId w:val="208"/>
        </w:numPr>
        <w:tabs>
          <w:tab w:val="left" w:pos="1134"/>
        </w:tabs>
        <w:spacing w:after="0" w:line="240" w:lineRule="auto"/>
        <w:ind w:left="0" w:firstLine="851"/>
        <w:jc w:val="both"/>
        <w:rPr>
          <w:rFonts w:ascii="Times New Roman" w:eastAsia="Times New Roman" w:hAnsi="Times New Roman"/>
          <w:sz w:val="24"/>
          <w:szCs w:val="24"/>
        </w:rPr>
      </w:pPr>
      <w:r w:rsidRPr="002F0612">
        <w:rPr>
          <w:rFonts w:ascii="Times New Roman" w:eastAsia="Times New Roman" w:hAnsi="Times New Roman"/>
          <w:sz w:val="24"/>
          <w:szCs w:val="24"/>
        </w:rPr>
        <w:t>составляет техническое задание, памятку, инструкцию, технологическую карту;</w:t>
      </w:r>
    </w:p>
    <w:p w:rsidR="00777D59" w:rsidRPr="002F0612" w:rsidRDefault="006821ED" w:rsidP="002F0612">
      <w:pPr>
        <w:numPr>
          <w:ilvl w:val="1"/>
          <w:numId w:val="208"/>
        </w:numPr>
        <w:tabs>
          <w:tab w:val="left" w:pos="1134"/>
        </w:tabs>
        <w:spacing w:after="0" w:line="240" w:lineRule="auto"/>
        <w:ind w:left="0" w:firstLine="851"/>
        <w:jc w:val="both"/>
        <w:rPr>
          <w:rFonts w:ascii="Times New Roman" w:eastAsia="Times New Roman" w:hAnsi="Times New Roman"/>
          <w:sz w:val="24"/>
          <w:szCs w:val="24"/>
        </w:rPr>
      </w:pPr>
      <w:r w:rsidRPr="002F0612">
        <w:rPr>
          <w:rFonts w:ascii="Times New Roman" w:eastAsia="Times New Roman" w:hAnsi="Times New Roman"/>
          <w:sz w:val="24"/>
          <w:szCs w:val="24"/>
        </w:rPr>
        <w:t>создает модель, адекватную практической задаче;</w:t>
      </w:r>
    </w:p>
    <w:p w:rsidR="00777D59" w:rsidRPr="002F0612" w:rsidRDefault="006821ED" w:rsidP="002F0612">
      <w:pPr>
        <w:numPr>
          <w:ilvl w:val="1"/>
          <w:numId w:val="208"/>
        </w:numPr>
        <w:tabs>
          <w:tab w:val="left" w:pos="1134"/>
        </w:tabs>
        <w:spacing w:after="0" w:line="240" w:lineRule="auto"/>
        <w:ind w:left="0" w:firstLine="851"/>
        <w:jc w:val="both"/>
        <w:rPr>
          <w:rFonts w:ascii="Times New Roman" w:eastAsia="Times New Roman" w:hAnsi="Times New Roman"/>
          <w:sz w:val="24"/>
          <w:szCs w:val="24"/>
        </w:rPr>
      </w:pPr>
      <w:r w:rsidRPr="002F0612">
        <w:rPr>
          <w:rFonts w:ascii="Times New Roman" w:eastAsia="Times New Roman" w:hAnsi="Times New Roman"/>
          <w:sz w:val="24"/>
          <w:szCs w:val="24"/>
        </w:rPr>
        <w:t>проводит оценку и испытание полученного продукта;</w:t>
      </w:r>
    </w:p>
    <w:p w:rsidR="00777D59" w:rsidRPr="002F0612" w:rsidRDefault="006821ED" w:rsidP="002F0612">
      <w:pPr>
        <w:numPr>
          <w:ilvl w:val="1"/>
          <w:numId w:val="208"/>
        </w:numPr>
        <w:tabs>
          <w:tab w:val="left" w:pos="1134"/>
        </w:tabs>
        <w:spacing w:after="0" w:line="240" w:lineRule="auto"/>
        <w:ind w:left="0" w:firstLine="851"/>
        <w:jc w:val="both"/>
        <w:rPr>
          <w:rFonts w:ascii="Times New Roman" w:eastAsia="Times New Roman" w:hAnsi="Times New Roman"/>
          <w:sz w:val="24"/>
          <w:szCs w:val="24"/>
        </w:rPr>
      </w:pPr>
      <w:r w:rsidRPr="002F0612">
        <w:rPr>
          <w:rFonts w:ascii="Times New Roman" w:eastAsia="Times New Roman" w:hAnsi="Times New Roman"/>
          <w:sz w:val="24"/>
          <w:szCs w:val="24"/>
        </w:rPr>
        <w:t>осуществляет конструирование и/или модификацию электрической цепи в соответствии с поставленной задачей;</w:t>
      </w:r>
    </w:p>
    <w:p w:rsidR="00777D59" w:rsidRPr="002F0612" w:rsidRDefault="006821ED" w:rsidP="002F0612">
      <w:pPr>
        <w:numPr>
          <w:ilvl w:val="1"/>
          <w:numId w:val="208"/>
        </w:numPr>
        <w:tabs>
          <w:tab w:val="left" w:pos="1134"/>
        </w:tabs>
        <w:spacing w:after="0" w:line="240" w:lineRule="auto"/>
        <w:ind w:left="0" w:firstLine="851"/>
        <w:jc w:val="both"/>
        <w:rPr>
          <w:rFonts w:ascii="Times New Roman" w:eastAsia="Times New Roman" w:hAnsi="Times New Roman"/>
          <w:sz w:val="24"/>
          <w:szCs w:val="24"/>
        </w:rPr>
      </w:pPr>
      <w:r w:rsidRPr="002F0612">
        <w:rPr>
          <w:rFonts w:ascii="Times New Roman" w:eastAsia="Times New Roman" w:hAnsi="Times New Roman"/>
          <w:sz w:val="24"/>
          <w:szCs w:val="24"/>
        </w:rPr>
        <w:t xml:space="preserve">производит сборку электрической цепи посредством соединения и/или подключения электронных компонентов заданным способом (пайка, беспаечный монтаж, механическая сборка) согласно схеме; </w:t>
      </w:r>
    </w:p>
    <w:p w:rsidR="00777D59" w:rsidRPr="002F0612" w:rsidRDefault="006821ED" w:rsidP="002F0612">
      <w:pPr>
        <w:numPr>
          <w:ilvl w:val="1"/>
          <w:numId w:val="208"/>
        </w:numPr>
        <w:tabs>
          <w:tab w:val="left" w:pos="1134"/>
        </w:tabs>
        <w:spacing w:after="0" w:line="240" w:lineRule="auto"/>
        <w:ind w:left="0" w:firstLine="851"/>
        <w:jc w:val="both"/>
        <w:rPr>
          <w:rFonts w:ascii="Times New Roman" w:eastAsia="Times New Roman" w:hAnsi="Times New Roman"/>
          <w:sz w:val="24"/>
          <w:szCs w:val="24"/>
        </w:rPr>
      </w:pPr>
      <w:r w:rsidRPr="002F0612">
        <w:rPr>
          <w:rFonts w:ascii="Times New Roman" w:eastAsia="Times New Roman" w:hAnsi="Times New Roman"/>
          <w:sz w:val="24"/>
          <w:szCs w:val="24"/>
        </w:rPr>
        <w:t>производит элементарную диагностику и выявление неисправностей технического устройства, созданного в рамках учебной деятельности;</w:t>
      </w:r>
    </w:p>
    <w:p w:rsidR="00777D59" w:rsidRPr="002F0612" w:rsidRDefault="006821ED" w:rsidP="002F0612">
      <w:pPr>
        <w:numPr>
          <w:ilvl w:val="1"/>
          <w:numId w:val="208"/>
        </w:numPr>
        <w:tabs>
          <w:tab w:val="left" w:pos="1134"/>
        </w:tabs>
        <w:spacing w:after="0" w:line="240" w:lineRule="auto"/>
        <w:ind w:left="0" w:firstLine="851"/>
        <w:jc w:val="both"/>
        <w:rPr>
          <w:rFonts w:ascii="Times New Roman" w:eastAsia="Times New Roman" w:hAnsi="Times New Roman"/>
          <w:sz w:val="24"/>
          <w:szCs w:val="24"/>
        </w:rPr>
      </w:pPr>
      <w:r w:rsidRPr="002F0612">
        <w:rPr>
          <w:rFonts w:ascii="Times New Roman" w:eastAsia="Times New Roman" w:hAnsi="Times New Roman"/>
          <w:sz w:val="24"/>
          <w:szCs w:val="24"/>
        </w:rPr>
        <w:t>производит настройку, наладку и контрольное тестирование технического устройства, созданного в рамках учебной деятельности;</w:t>
      </w:r>
    </w:p>
    <w:p w:rsidR="00777D59" w:rsidRPr="002F0612" w:rsidRDefault="006821ED" w:rsidP="002F0612">
      <w:pPr>
        <w:numPr>
          <w:ilvl w:val="1"/>
          <w:numId w:val="208"/>
        </w:numPr>
        <w:tabs>
          <w:tab w:val="left" w:pos="1134"/>
        </w:tabs>
        <w:spacing w:after="0" w:line="240" w:lineRule="auto"/>
        <w:ind w:left="0" w:firstLine="851"/>
        <w:jc w:val="both"/>
        <w:rPr>
          <w:rFonts w:ascii="Times New Roman" w:eastAsia="Times New Roman" w:hAnsi="Times New Roman"/>
          <w:sz w:val="24"/>
          <w:szCs w:val="24"/>
        </w:rPr>
      </w:pPr>
      <w:r w:rsidRPr="002F0612">
        <w:rPr>
          <w:rFonts w:ascii="Times New Roman" w:eastAsia="Times New Roman" w:hAnsi="Times New Roman"/>
          <w:sz w:val="24"/>
          <w:szCs w:val="24"/>
        </w:rPr>
        <w:t>различает типы автоматических и автоматизированных систем;</w:t>
      </w:r>
    </w:p>
    <w:p w:rsidR="00777D59" w:rsidRPr="002F0612" w:rsidRDefault="006821ED" w:rsidP="002F0612">
      <w:pPr>
        <w:numPr>
          <w:ilvl w:val="1"/>
          <w:numId w:val="208"/>
        </w:numPr>
        <w:tabs>
          <w:tab w:val="left" w:pos="1134"/>
        </w:tabs>
        <w:spacing w:after="0" w:line="240" w:lineRule="auto"/>
        <w:ind w:left="0" w:firstLine="851"/>
        <w:jc w:val="both"/>
        <w:rPr>
          <w:rFonts w:ascii="Times New Roman" w:eastAsia="Times New Roman" w:hAnsi="Times New Roman"/>
          <w:sz w:val="24"/>
          <w:szCs w:val="24"/>
        </w:rPr>
      </w:pPr>
      <w:r w:rsidRPr="002F0612">
        <w:rPr>
          <w:rFonts w:ascii="Times New Roman" w:eastAsia="Times New Roman" w:hAnsi="Times New Roman"/>
          <w:sz w:val="24"/>
          <w:szCs w:val="24"/>
        </w:rPr>
        <w:t>получил и проанализировал опыт проектирования и/или конструирования автоматизированной системы, в том числе с применением специализированных программных средств (в том числе средств автоматизированного проектирования и/или систем моделирования) и/или языков программирования, электронных компонентов, датчиков, приводов, микроконтроллеров и/или микроконтроллерных платформ и т. п.;</w:t>
      </w:r>
    </w:p>
    <w:p w:rsidR="00777D59" w:rsidRPr="002F0612" w:rsidRDefault="006821ED" w:rsidP="002F0612">
      <w:pPr>
        <w:numPr>
          <w:ilvl w:val="1"/>
          <w:numId w:val="208"/>
        </w:numPr>
        <w:tabs>
          <w:tab w:val="left" w:pos="1134"/>
        </w:tabs>
        <w:spacing w:after="0" w:line="240" w:lineRule="auto"/>
        <w:ind w:left="0" w:firstLine="851"/>
        <w:jc w:val="both"/>
        <w:rPr>
          <w:rFonts w:ascii="Times New Roman" w:eastAsia="Times New Roman" w:hAnsi="Times New Roman"/>
          <w:sz w:val="24"/>
          <w:szCs w:val="24"/>
        </w:rPr>
      </w:pPr>
      <w:r w:rsidRPr="002F0612">
        <w:rPr>
          <w:rFonts w:ascii="Times New Roman" w:eastAsia="Times New Roman" w:hAnsi="Times New Roman"/>
          <w:sz w:val="24"/>
          <w:szCs w:val="24"/>
        </w:rPr>
        <w:t>объясняет назначение и принцип действия систем автономного управления;</w:t>
      </w:r>
    </w:p>
    <w:p w:rsidR="00777D59" w:rsidRPr="002F0612" w:rsidRDefault="006821ED" w:rsidP="002F0612">
      <w:pPr>
        <w:numPr>
          <w:ilvl w:val="1"/>
          <w:numId w:val="208"/>
        </w:numPr>
        <w:tabs>
          <w:tab w:val="left" w:pos="1134"/>
        </w:tabs>
        <w:spacing w:after="0" w:line="240" w:lineRule="auto"/>
        <w:ind w:left="0" w:firstLine="851"/>
        <w:jc w:val="both"/>
        <w:rPr>
          <w:rFonts w:ascii="Times New Roman" w:eastAsia="Times New Roman" w:hAnsi="Times New Roman"/>
          <w:sz w:val="24"/>
          <w:szCs w:val="24"/>
        </w:rPr>
      </w:pPr>
      <w:r w:rsidRPr="002F0612">
        <w:rPr>
          <w:rFonts w:ascii="Times New Roman" w:eastAsia="Times New Roman" w:hAnsi="Times New Roman"/>
          <w:sz w:val="24"/>
          <w:szCs w:val="24"/>
        </w:rPr>
        <w:t>объясняет назначение, функции датчиков и принципы их работы;</w:t>
      </w:r>
    </w:p>
    <w:p w:rsidR="00777D59" w:rsidRPr="002F0612" w:rsidRDefault="006821ED" w:rsidP="002F0612">
      <w:pPr>
        <w:numPr>
          <w:ilvl w:val="1"/>
          <w:numId w:val="208"/>
        </w:numPr>
        <w:tabs>
          <w:tab w:val="left" w:pos="1134"/>
        </w:tabs>
        <w:spacing w:after="0" w:line="240" w:lineRule="auto"/>
        <w:ind w:left="0" w:firstLine="851"/>
        <w:jc w:val="both"/>
        <w:rPr>
          <w:rFonts w:ascii="Times New Roman" w:eastAsia="Times New Roman" w:hAnsi="Times New Roman"/>
          <w:sz w:val="24"/>
          <w:szCs w:val="24"/>
        </w:rPr>
      </w:pPr>
      <w:r w:rsidRPr="002F0612">
        <w:rPr>
          <w:rFonts w:ascii="Times New Roman" w:eastAsia="Times New Roman" w:hAnsi="Times New Roman"/>
          <w:sz w:val="24"/>
          <w:szCs w:val="24"/>
        </w:rPr>
        <w:t>применяет навыки алгоритмизации и программирования в соответствии с конкретной задачей и/или учебной ситуацией;</w:t>
      </w:r>
    </w:p>
    <w:p w:rsidR="00777D59" w:rsidRPr="002F0612" w:rsidRDefault="006821ED" w:rsidP="002F0612">
      <w:pPr>
        <w:numPr>
          <w:ilvl w:val="1"/>
          <w:numId w:val="208"/>
        </w:numPr>
        <w:tabs>
          <w:tab w:val="left" w:pos="1134"/>
        </w:tabs>
        <w:spacing w:after="0" w:line="240" w:lineRule="auto"/>
        <w:ind w:left="0" w:firstLine="851"/>
        <w:jc w:val="both"/>
        <w:rPr>
          <w:rFonts w:ascii="Times New Roman" w:eastAsia="Times New Roman" w:hAnsi="Times New Roman"/>
          <w:sz w:val="24"/>
          <w:szCs w:val="24"/>
        </w:rPr>
      </w:pPr>
      <w:r w:rsidRPr="002F0612">
        <w:rPr>
          <w:rFonts w:ascii="Times New Roman" w:eastAsia="Times New Roman" w:hAnsi="Times New Roman"/>
          <w:sz w:val="24"/>
          <w:szCs w:val="24"/>
        </w:rPr>
        <w:t>получил и проанализировал опыт моделирования и/или конструирования движущейся модели и/или робототехнической системы и/или беспилотного аппарата;</w:t>
      </w:r>
    </w:p>
    <w:p w:rsidR="00777D59" w:rsidRPr="002F0612" w:rsidRDefault="006821ED" w:rsidP="002F0612">
      <w:pPr>
        <w:numPr>
          <w:ilvl w:val="1"/>
          <w:numId w:val="208"/>
        </w:numPr>
        <w:tabs>
          <w:tab w:val="left" w:pos="1134"/>
        </w:tabs>
        <w:spacing w:after="0" w:line="240" w:lineRule="auto"/>
        <w:ind w:left="0" w:firstLine="851"/>
        <w:jc w:val="both"/>
        <w:rPr>
          <w:rFonts w:ascii="Times New Roman" w:eastAsia="Times New Roman" w:hAnsi="Times New Roman"/>
          <w:sz w:val="24"/>
          <w:szCs w:val="24"/>
        </w:rPr>
      </w:pPr>
      <w:r w:rsidRPr="002F0612">
        <w:rPr>
          <w:rFonts w:ascii="Times New Roman" w:eastAsia="Times New Roman" w:hAnsi="Times New Roman"/>
          <w:sz w:val="24"/>
          <w:szCs w:val="24"/>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777D59" w:rsidRPr="002F0612" w:rsidRDefault="006821ED" w:rsidP="002F0612">
      <w:pPr>
        <w:numPr>
          <w:ilvl w:val="1"/>
          <w:numId w:val="208"/>
        </w:numPr>
        <w:tabs>
          <w:tab w:val="left" w:pos="1134"/>
        </w:tabs>
        <w:spacing w:after="0" w:line="240" w:lineRule="auto"/>
        <w:ind w:left="0" w:firstLine="851"/>
        <w:jc w:val="both"/>
        <w:rPr>
          <w:rFonts w:ascii="Times New Roman" w:eastAsia="Times New Roman" w:hAnsi="Times New Roman"/>
          <w:sz w:val="24"/>
          <w:szCs w:val="24"/>
        </w:rPr>
      </w:pPr>
      <w:r w:rsidRPr="002F0612">
        <w:rPr>
          <w:rFonts w:ascii="Times New Roman" w:eastAsia="Times New Roman" w:hAnsi="Times New Roman"/>
          <w:sz w:val="24"/>
          <w:szCs w:val="24"/>
        </w:rPr>
        <w:t>характеризует применимость материала под имеющуюся задачу, опираясь на его свойства (внешний вид, механические, электрические, термические, возможность обработки), экономические характеристики, экологичность;</w:t>
      </w:r>
    </w:p>
    <w:p w:rsidR="00777D59" w:rsidRPr="002F0612" w:rsidRDefault="006821ED" w:rsidP="002F0612">
      <w:pPr>
        <w:numPr>
          <w:ilvl w:val="1"/>
          <w:numId w:val="208"/>
        </w:numPr>
        <w:tabs>
          <w:tab w:val="left" w:pos="1134"/>
        </w:tabs>
        <w:spacing w:after="0" w:line="240" w:lineRule="auto"/>
        <w:ind w:left="0" w:firstLine="851"/>
        <w:jc w:val="both"/>
        <w:rPr>
          <w:rFonts w:ascii="Times New Roman" w:eastAsia="Times New Roman" w:hAnsi="Times New Roman"/>
          <w:sz w:val="24"/>
          <w:szCs w:val="24"/>
        </w:rPr>
      </w:pPr>
      <w:r w:rsidRPr="002F0612">
        <w:rPr>
          <w:rFonts w:ascii="Times New Roman" w:eastAsia="Times New Roman" w:hAnsi="Times New Roman"/>
          <w:sz w:val="24"/>
          <w:szCs w:val="24"/>
        </w:rPr>
        <w:t>отбирает материал в соответствии с техническим решением или по заданным критериям;</w:t>
      </w:r>
    </w:p>
    <w:p w:rsidR="00777D59" w:rsidRPr="002F0612" w:rsidRDefault="006821ED" w:rsidP="002F0612">
      <w:pPr>
        <w:numPr>
          <w:ilvl w:val="1"/>
          <w:numId w:val="208"/>
        </w:numPr>
        <w:tabs>
          <w:tab w:val="left" w:pos="1134"/>
        </w:tabs>
        <w:spacing w:after="0" w:line="240" w:lineRule="auto"/>
        <w:ind w:left="0" w:firstLine="851"/>
        <w:jc w:val="both"/>
        <w:rPr>
          <w:rFonts w:ascii="Times New Roman" w:eastAsia="Times New Roman" w:hAnsi="Times New Roman"/>
          <w:sz w:val="24"/>
          <w:szCs w:val="24"/>
        </w:rPr>
      </w:pPr>
      <w:r w:rsidRPr="002F0612">
        <w:rPr>
          <w:rFonts w:ascii="Times New Roman" w:eastAsia="Times New Roman" w:hAnsi="Times New Roman"/>
          <w:sz w:val="24"/>
          <w:szCs w:val="24"/>
        </w:rPr>
        <w:t>называет и характеризует актуальные и перспективные технологии получения материалов с заданными свойствами;</w:t>
      </w:r>
    </w:p>
    <w:p w:rsidR="00777D59" w:rsidRPr="002F0612" w:rsidRDefault="006821ED" w:rsidP="002F0612">
      <w:pPr>
        <w:numPr>
          <w:ilvl w:val="1"/>
          <w:numId w:val="208"/>
        </w:numPr>
        <w:tabs>
          <w:tab w:val="left" w:pos="1134"/>
        </w:tabs>
        <w:spacing w:after="0" w:line="240" w:lineRule="auto"/>
        <w:ind w:left="0" w:firstLine="851"/>
        <w:jc w:val="both"/>
        <w:rPr>
          <w:rFonts w:ascii="Times New Roman" w:eastAsia="Times New Roman" w:hAnsi="Times New Roman"/>
          <w:sz w:val="24"/>
          <w:szCs w:val="24"/>
        </w:rPr>
      </w:pPr>
      <w:r w:rsidRPr="002F0612">
        <w:rPr>
          <w:rFonts w:ascii="Times New Roman" w:eastAsia="Times New Roman" w:hAnsi="Times New Roman"/>
          <w:sz w:val="24"/>
          <w:szCs w:val="24"/>
        </w:rPr>
        <w:lastRenderedPageBreak/>
        <w:t>характеризует наноматериалы, наноструктуры, нанокомпозиты, многофункциональные материалы, возобновляемые материалы (биоматериалы), пластики, керамику и возможные технологические процессы с ними;</w:t>
      </w:r>
    </w:p>
    <w:p w:rsidR="00777D59" w:rsidRPr="002F0612" w:rsidRDefault="006821ED" w:rsidP="002F0612">
      <w:pPr>
        <w:numPr>
          <w:ilvl w:val="1"/>
          <w:numId w:val="208"/>
        </w:numPr>
        <w:tabs>
          <w:tab w:val="left" w:pos="1134"/>
        </w:tabs>
        <w:spacing w:after="0" w:line="240" w:lineRule="auto"/>
        <w:ind w:left="0" w:firstLine="851"/>
        <w:jc w:val="both"/>
        <w:rPr>
          <w:rFonts w:ascii="Times New Roman" w:eastAsia="Times New Roman" w:hAnsi="Times New Roman"/>
          <w:sz w:val="24"/>
          <w:szCs w:val="24"/>
        </w:rPr>
      </w:pPr>
      <w:r w:rsidRPr="002F0612">
        <w:rPr>
          <w:rFonts w:ascii="Times New Roman" w:eastAsia="Times New Roman" w:hAnsi="Times New Roman"/>
          <w:sz w:val="24"/>
          <w:szCs w:val="24"/>
        </w:rPr>
        <w:t>называет и характеризует актуальные и перспективные технологии для прогрессивного развития общества (в том числе в следующих отраслях: робототехника, микроэлектроника, интернет вещей, беспилотные летательные аппараты, технологии геоинформатики, виртуальная и дополненная реальность и др);</w:t>
      </w:r>
    </w:p>
    <w:p w:rsidR="00777D59" w:rsidRPr="002F0612" w:rsidRDefault="006821ED" w:rsidP="002F0612">
      <w:pPr>
        <w:numPr>
          <w:ilvl w:val="1"/>
          <w:numId w:val="208"/>
        </w:numPr>
        <w:tabs>
          <w:tab w:val="left" w:pos="1134"/>
        </w:tabs>
        <w:spacing w:after="0" w:line="240" w:lineRule="auto"/>
        <w:ind w:left="0" w:firstLine="851"/>
        <w:jc w:val="both"/>
        <w:rPr>
          <w:rFonts w:ascii="Times New Roman" w:eastAsia="Times New Roman" w:hAnsi="Times New Roman"/>
          <w:sz w:val="24"/>
          <w:szCs w:val="24"/>
        </w:rPr>
      </w:pPr>
      <w:r w:rsidRPr="002F0612">
        <w:rPr>
          <w:rFonts w:ascii="Times New Roman" w:eastAsia="Times New Roman" w:hAnsi="Times New Roman"/>
          <w:sz w:val="24"/>
          <w:szCs w:val="24"/>
        </w:rPr>
        <w:t>объясняет причины, перспективы и последствия развития техники и технологий на данном этапе технологического развития общества;</w:t>
      </w:r>
    </w:p>
    <w:p w:rsidR="00777D59" w:rsidRPr="002F0612" w:rsidRDefault="006821ED" w:rsidP="002F0612">
      <w:pPr>
        <w:numPr>
          <w:ilvl w:val="1"/>
          <w:numId w:val="208"/>
        </w:numPr>
        <w:tabs>
          <w:tab w:val="left" w:pos="1134"/>
        </w:tabs>
        <w:spacing w:after="0" w:line="240" w:lineRule="auto"/>
        <w:ind w:left="0" w:firstLine="851"/>
        <w:jc w:val="both"/>
        <w:rPr>
          <w:rFonts w:ascii="Times New Roman" w:eastAsia="Times New Roman" w:hAnsi="Times New Roman"/>
          <w:sz w:val="24"/>
          <w:szCs w:val="24"/>
        </w:rPr>
      </w:pPr>
      <w:r w:rsidRPr="002F0612">
        <w:rPr>
          <w:rFonts w:ascii="Times New Roman" w:eastAsia="Times New Roman" w:hAnsi="Times New Roman"/>
          <w:sz w:val="24"/>
          <w:szCs w:val="24"/>
        </w:rPr>
        <w:t>приводит произвольные примеры производственных технологий и технологий в сфере услуг;</w:t>
      </w:r>
    </w:p>
    <w:p w:rsidR="00777D59" w:rsidRPr="002F0612" w:rsidRDefault="006821ED" w:rsidP="002F0612">
      <w:pPr>
        <w:numPr>
          <w:ilvl w:val="1"/>
          <w:numId w:val="208"/>
        </w:numPr>
        <w:tabs>
          <w:tab w:val="left" w:pos="1134"/>
        </w:tabs>
        <w:spacing w:after="0" w:line="240" w:lineRule="auto"/>
        <w:ind w:left="0" w:firstLine="851"/>
        <w:jc w:val="both"/>
        <w:rPr>
          <w:rFonts w:ascii="Times New Roman" w:eastAsia="Times New Roman" w:hAnsi="Times New Roman"/>
          <w:sz w:val="24"/>
          <w:szCs w:val="24"/>
        </w:rPr>
      </w:pPr>
      <w:r w:rsidRPr="002F0612">
        <w:rPr>
          <w:rFonts w:ascii="Times New Roman" w:eastAsia="Times New Roman" w:hAnsi="Times New Roman"/>
          <w:sz w:val="24"/>
          <w:szCs w:val="24"/>
        </w:rPr>
        <w:t>называет и характеризует актуальные и перспективные технологии пищевой промышленности (индустрии питания);</w:t>
      </w:r>
    </w:p>
    <w:p w:rsidR="00777D59" w:rsidRPr="002F0612" w:rsidRDefault="006821ED" w:rsidP="002F0612">
      <w:pPr>
        <w:numPr>
          <w:ilvl w:val="1"/>
          <w:numId w:val="208"/>
        </w:numPr>
        <w:tabs>
          <w:tab w:val="left" w:pos="1134"/>
        </w:tabs>
        <w:spacing w:after="0" w:line="240" w:lineRule="auto"/>
        <w:ind w:left="0" w:firstLine="851"/>
        <w:jc w:val="both"/>
        <w:rPr>
          <w:rFonts w:ascii="Times New Roman" w:eastAsia="Times New Roman" w:hAnsi="Times New Roman"/>
          <w:sz w:val="24"/>
          <w:szCs w:val="24"/>
        </w:rPr>
      </w:pPr>
      <w:r w:rsidRPr="002F0612">
        <w:rPr>
          <w:rFonts w:ascii="Times New Roman" w:eastAsia="Times New Roman" w:hAnsi="Times New Roman"/>
          <w:sz w:val="24"/>
          <w:szCs w:val="24"/>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777D59" w:rsidRPr="002F0612" w:rsidRDefault="00777D59" w:rsidP="002F0612">
      <w:pPr>
        <w:tabs>
          <w:tab w:val="left" w:pos="851"/>
        </w:tabs>
        <w:spacing w:after="0" w:line="240" w:lineRule="auto"/>
        <w:ind w:firstLine="709"/>
        <w:jc w:val="both"/>
        <w:rPr>
          <w:rFonts w:ascii="Times New Roman" w:eastAsia="Times New Roman" w:hAnsi="Times New Roman"/>
          <w:i/>
          <w:sz w:val="24"/>
          <w:szCs w:val="24"/>
        </w:rPr>
      </w:pPr>
    </w:p>
    <w:p w:rsidR="00777D59" w:rsidRPr="002F0612" w:rsidRDefault="006821ED" w:rsidP="002F0612">
      <w:pPr>
        <w:tabs>
          <w:tab w:val="left" w:pos="851"/>
        </w:tabs>
        <w:spacing w:after="0" w:line="240" w:lineRule="auto"/>
        <w:ind w:firstLine="709"/>
        <w:jc w:val="both"/>
        <w:rPr>
          <w:rFonts w:ascii="Times New Roman" w:eastAsia="Times New Roman" w:hAnsi="Times New Roman"/>
          <w:b/>
          <w:i/>
          <w:sz w:val="24"/>
          <w:szCs w:val="24"/>
        </w:rPr>
      </w:pPr>
      <w:r w:rsidRPr="002F0612">
        <w:rPr>
          <w:rFonts w:ascii="Times New Roman" w:eastAsia="Times New Roman" w:hAnsi="Times New Roman"/>
          <w:b/>
          <w:i/>
          <w:sz w:val="24"/>
          <w:szCs w:val="24"/>
        </w:rPr>
        <w:t>Проектные компетенции (компетенции проектного управления и гибкие компетенции):</w:t>
      </w:r>
    </w:p>
    <w:p w:rsidR="00777D59" w:rsidRPr="002F0612" w:rsidRDefault="006821ED" w:rsidP="002F0612">
      <w:pPr>
        <w:numPr>
          <w:ilvl w:val="1"/>
          <w:numId w:val="208"/>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может охарактеризовать содержание понятий «проблема», «проект», «проблемное поле»;</w:t>
      </w:r>
    </w:p>
    <w:p w:rsidR="00777D59" w:rsidRPr="002F0612" w:rsidRDefault="006821ED" w:rsidP="002F0612">
      <w:pPr>
        <w:numPr>
          <w:ilvl w:val="1"/>
          <w:numId w:val="208"/>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получил и анализировал опыт выявления круга потребителей, их потребностей и ожиданий, формирования технического/технологического решения, планирования, моделирования и конструирования на основе самостоятельно проведенных исследований в рамках заданной проблемной области или проблемы;</w:t>
      </w:r>
    </w:p>
    <w:p w:rsidR="00777D59" w:rsidRPr="002F0612" w:rsidRDefault="006821ED" w:rsidP="002F0612">
      <w:pPr>
        <w:numPr>
          <w:ilvl w:val="1"/>
          <w:numId w:val="208"/>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имеет опыт подготовки презентации полученного продукта различным типам потребителей.</w:t>
      </w:r>
    </w:p>
    <w:p w:rsidR="00777D59" w:rsidRPr="002F0612" w:rsidRDefault="00777D59" w:rsidP="002F0612">
      <w:pPr>
        <w:tabs>
          <w:tab w:val="left" w:pos="851"/>
        </w:tabs>
        <w:spacing w:after="0" w:line="240" w:lineRule="auto"/>
        <w:ind w:firstLine="851"/>
        <w:jc w:val="both"/>
        <w:rPr>
          <w:rFonts w:ascii="Times New Roman" w:eastAsia="Times New Roman" w:hAnsi="Times New Roman"/>
          <w:b/>
          <w:sz w:val="24"/>
          <w:szCs w:val="24"/>
        </w:rPr>
      </w:pPr>
    </w:p>
    <w:p w:rsidR="00777D59" w:rsidRPr="002F0612" w:rsidRDefault="006821ED" w:rsidP="002F0612">
      <w:pPr>
        <w:tabs>
          <w:tab w:val="left" w:pos="706"/>
        </w:tabs>
        <w:spacing w:after="0" w:line="240" w:lineRule="auto"/>
        <w:ind w:firstLine="708"/>
        <w:jc w:val="both"/>
        <w:rPr>
          <w:rFonts w:ascii="Times New Roman" w:eastAsia="Times New Roman" w:hAnsi="Times New Roman"/>
          <w:b/>
          <w:sz w:val="24"/>
          <w:szCs w:val="24"/>
        </w:rPr>
      </w:pPr>
      <w:r w:rsidRPr="002F0612">
        <w:rPr>
          <w:rFonts w:ascii="Times New Roman" w:eastAsia="Times New Roman" w:hAnsi="Times New Roman"/>
          <w:b/>
          <w:sz w:val="24"/>
          <w:szCs w:val="24"/>
        </w:rPr>
        <w:t xml:space="preserve">9 класс </w:t>
      </w:r>
    </w:p>
    <w:p w:rsidR="00777D59" w:rsidRPr="002F0612" w:rsidRDefault="006821ED" w:rsidP="002F0612">
      <w:pPr>
        <w:tabs>
          <w:tab w:val="left" w:pos="706"/>
        </w:tabs>
        <w:spacing w:after="0" w:line="240" w:lineRule="auto"/>
        <w:jc w:val="both"/>
        <w:rPr>
          <w:rFonts w:ascii="Times New Roman" w:eastAsia="Times New Roman" w:hAnsi="Times New Roman"/>
          <w:sz w:val="24"/>
          <w:szCs w:val="24"/>
        </w:rPr>
      </w:pPr>
      <w:r w:rsidRPr="002F0612">
        <w:rPr>
          <w:rFonts w:ascii="Times New Roman" w:eastAsia="Times New Roman" w:hAnsi="Times New Roman"/>
          <w:sz w:val="24"/>
          <w:szCs w:val="24"/>
        </w:rPr>
        <w:tab/>
        <w:t>По завершении учебного года обучающийся:</w:t>
      </w:r>
    </w:p>
    <w:p w:rsidR="00777D59" w:rsidRPr="002F0612" w:rsidRDefault="00777D59" w:rsidP="002F0612">
      <w:pPr>
        <w:tabs>
          <w:tab w:val="left" w:pos="706"/>
        </w:tabs>
        <w:spacing w:after="0" w:line="240" w:lineRule="auto"/>
        <w:jc w:val="both"/>
        <w:rPr>
          <w:rFonts w:ascii="Times New Roman" w:eastAsia="Times New Roman" w:hAnsi="Times New Roman"/>
          <w:sz w:val="24"/>
          <w:szCs w:val="24"/>
        </w:rPr>
      </w:pPr>
    </w:p>
    <w:p w:rsidR="00777D59" w:rsidRPr="002F0612" w:rsidRDefault="006821ED" w:rsidP="002F0612">
      <w:pPr>
        <w:tabs>
          <w:tab w:val="left" w:pos="851"/>
        </w:tabs>
        <w:spacing w:after="0" w:line="240" w:lineRule="auto"/>
        <w:ind w:firstLine="709"/>
        <w:jc w:val="both"/>
        <w:rPr>
          <w:rFonts w:ascii="Times New Roman" w:eastAsia="Times New Roman" w:hAnsi="Times New Roman"/>
          <w:b/>
          <w:i/>
          <w:sz w:val="24"/>
          <w:szCs w:val="24"/>
        </w:rPr>
      </w:pPr>
      <w:r w:rsidRPr="002F0612">
        <w:rPr>
          <w:rFonts w:ascii="Times New Roman" w:eastAsia="Times New Roman" w:hAnsi="Times New Roman"/>
          <w:b/>
          <w:i/>
          <w:sz w:val="24"/>
          <w:szCs w:val="24"/>
        </w:rPr>
        <w:t>Культура труда (знания в рамках предметной области и бытовые навыки):</w:t>
      </w:r>
    </w:p>
    <w:p w:rsidR="00777D59" w:rsidRPr="002F0612" w:rsidRDefault="006821ED" w:rsidP="002F0612">
      <w:pPr>
        <w:numPr>
          <w:ilvl w:val="1"/>
          <w:numId w:val="208"/>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организует рабочее место в соответствии с требованиями безопасности и правилами эксплуатации используемого оборудования и/или технологии, соблюдает правила безопасности и охраны труда при работе с оборудованием и/или технологией;</w:t>
      </w:r>
    </w:p>
    <w:p w:rsidR="00777D59" w:rsidRPr="002F0612" w:rsidRDefault="006821ED" w:rsidP="002F0612">
      <w:pPr>
        <w:numPr>
          <w:ilvl w:val="1"/>
          <w:numId w:val="208"/>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получил и проанализировал опыт наблюдения (изучения) и/или ознакомления с современными производствами в различных технологических сферах и деятельностью занятых в них работников;</w:t>
      </w:r>
    </w:p>
    <w:p w:rsidR="00777D59" w:rsidRPr="002F0612" w:rsidRDefault="006821ED" w:rsidP="002F0612">
      <w:pPr>
        <w:numPr>
          <w:ilvl w:val="1"/>
          <w:numId w:val="208"/>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получил опыт поиска, структурирования и проверки достоверности информации о перспективах развития современных производств в регионе проживания;</w:t>
      </w:r>
    </w:p>
    <w:p w:rsidR="00777D59" w:rsidRPr="002F0612" w:rsidRDefault="006821ED" w:rsidP="002F0612">
      <w:pPr>
        <w:numPr>
          <w:ilvl w:val="1"/>
          <w:numId w:val="208"/>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анализирует свои возможности и предпочтения, связанные с освоением определенного уровня образовательных программ и реализацией тех или иных видов деятельности, и планирует дальнейшую образовательную траекторию;</w:t>
      </w:r>
    </w:p>
    <w:p w:rsidR="00777D59" w:rsidRPr="002F0612" w:rsidRDefault="006821ED" w:rsidP="002F0612">
      <w:pPr>
        <w:numPr>
          <w:ilvl w:val="1"/>
          <w:numId w:val="208"/>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имеет опыт публичных выступлений (как индивидуальных, так и в составе группы) с целью демонстрации и защиты результатов проектной деятельности.</w:t>
      </w:r>
    </w:p>
    <w:p w:rsidR="00777D59" w:rsidRPr="002F0612" w:rsidRDefault="00777D59" w:rsidP="002F0612">
      <w:pPr>
        <w:pBdr>
          <w:top w:val="nil"/>
          <w:left w:val="nil"/>
          <w:bottom w:val="nil"/>
          <w:right w:val="nil"/>
          <w:between w:val="nil"/>
        </w:pBdr>
        <w:tabs>
          <w:tab w:val="left" w:pos="855"/>
        </w:tabs>
        <w:spacing w:after="0" w:line="240" w:lineRule="auto"/>
        <w:ind w:firstLine="850"/>
        <w:jc w:val="both"/>
        <w:rPr>
          <w:rFonts w:ascii="Times New Roman" w:eastAsia="Times New Roman" w:hAnsi="Times New Roman"/>
          <w:b/>
          <w:i/>
          <w:sz w:val="24"/>
          <w:szCs w:val="24"/>
        </w:rPr>
      </w:pPr>
    </w:p>
    <w:p w:rsidR="00777D59" w:rsidRPr="002F0612" w:rsidRDefault="006821ED" w:rsidP="002F0612">
      <w:pPr>
        <w:pBdr>
          <w:top w:val="nil"/>
          <w:left w:val="nil"/>
          <w:bottom w:val="nil"/>
          <w:right w:val="nil"/>
          <w:between w:val="nil"/>
        </w:pBdr>
        <w:tabs>
          <w:tab w:val="left" w:pos="851"/>
        </w:tabs>
        <w:spacing w:after="0" w:line="240" w:lineRule="auto"/>
        <w:ind w:firstLine="709"/>
        <w:jc w:val="both"/>
        <w:rPr>
          <w:rFonts w:ascii="Times New Roman" w:eastAsia="Times New Roman" w:hAnsi="Times New Roman"/>
          <w:b/>
          <w:i/>
          <w:sz w:val="24"/>
          <w:szCs w:val="24"/>
        </w:rPr>
      </w:pPr>
      <w:r w:rsidRPr="002F0612">
        <w:rPr>
          <w:rFonts w:ascii="Times New Roman" w:eastAsia="Times New Roman" w:hAnsi="Times New Roman"/>
          <w:b/>
          <w:i/>
          <w:sz w:val="24"/>
          <w:szCs w:val="24"/>
        </w:rPr>
        <w:t>Предметные результаты:</w:t>
      </w:r>
    </w:p>
    <w:p w:rsidR="00777D59" w:rsidRPr="002F0612" w:rsidRDefault="006821ED" w:rsidP="002F0612">
      <w:pPr>
        <w:numPr>
          <w:ilvl w:val="1"/>
          <w:numId w:val="208"/>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анализирует возможные технологические решения, определяет их достоинства и недостатки в контексте заданной ситуации;</w:t>
      </w:r>
    </w:p>
    <w:p w:rsidR="00777D59" w:rsidRPr="002F0612" w:rsidRDefault="006821ED" w:rsidP="002F0612">
      <w:pPr>
        <w:numPr>
          <w:ilvl w:val="1"/>
          <w:numId w:val="208"/>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оценивает условия использования технологии, в том числе с позиций экологической защищенности;</w:t>
      </w:r>
    </w:p>
    <w:p w:rsidR="00777D59" w:rsidRPr="002F0612" w:rsidRDefault="006821ED" w:rsidP="002F0612">
      <w:pPr>
        <w:numPr>
          <w:ilvl w:val="1"/>
          <w:numId w:val="208"/>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lastRenderedPageBreak/>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777D59" w:rsidRPr="002F0612" w:rsidRDefault="00777D59" w:rsidP="002F0612">
      <w:pPr>
        <w:pBdr>
          <w:top w:val="nil"/>
          <w:left w:val="nil"/>
          <w:bottom w:val="nil"/>
          <w:right w:val="nil"/>
          <w:between w:val="nil"/>
        </w:pBdr>
        <w:tabs>
          <w:tab w:val="left" w:pos="855"/>
        </w:tabs>
        <w:spacing w:after="0" w:line="240" w:lineRule="auto"/>
        <w:ind w:firstLine="850"/>
        <w:jc w:val="both"/>
        <w:rPr>
          <w:rFonts w:ascii="Times New Roman" w:eastAsia="Times New Roman" w:hAnsi="Times New Roman"/>
          <w:b/>
          <w:i/>
          <w:sz w:val="24"/>
          <w:szCs w:val="24"/>
        </w:rPr>
      </w:pPr>
    </w:p>
    <w:p w:rsidR="00777D59" w:rsidRPr="002F0612" w:rsidRDefault="006821ED" w:rsidP="002F0612">
      <w:pPr>
        <w:pBdr>
          <w:top w:val="nil"/>
          <w:left w:val="nil"/>
          <w:bottom w:val="nil"/>
          <w:right w:val="nil"/>
          <w:between w:val="nil"/>
        </w:pBdr>
        <w:tabs>
          <w:tab w:val="left" w:pos="851"/>
        </w:tabs>
        <w:spacing w:after="0" w:line="240" w:lineRule="auto"/>
        <w:ind w:firstLine="709"/>
        <w:jc w:val="both"/>
        <w:rPr>
          <w:rFonts w:ascii="Times New Roman" w:eastAsia="Times New Roman" w:hAnsi="Times New Roman"/>
          <w:b/>
          <w:i/>
          <w:sz w:val="24"/>
          <w:szCs w:val="24"/>
        </w:rPr>
      </w:pPr>
      <w:r w:rsidRPr="002F0612">
        <w:rPr>
          <w:rFonts w:ascii="Times New Roman" w:eastAsia="Times New Roman" w:hAnsi="Times New Roman"/>
          <w:b/>
          <w:i/>
          <w:sz w:val="24"/>
          <w:szCs w:val="24"/>
        </w:rPr>
        <w:t>Проектные компетенции (компетенции проектного управления и гибкие компетенции):</w:t>
      </w:r>
    </w:p>
    <w:p w:rsidR="00777D59" w:rsidRPr="002F0612" w:rsidRDefault="006821ED" w:rsidP="002F0612">
      <w:pPr>
        <w:numPr>
          <w:ilvl w:val="1"/>
          <w:numId w:val="208"/>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выявляет и формулирует проблему, требующую технологического решения;</w:t>
      </w:r>
    </w:p>
    <w:p w:rsidR="00777D59" w:rsidRPr="002F0612" w:rsidRDefault="006821ED" w:rsidP="002F0612">
      <w:pPr>
        <w:numPr>
          <w:ilvl w:val="1"/>
          <w:numId w:val="208"/>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получил и проанализировал опыт разработки и/или реализации командного проекта по жизненному циклу на основании самостоятельно выявленной проблемы;</w:t>
      </w:r>
    </w:p>
    <w:p w:rsidR="00777D59" w:rsidRPr="002F0612" w:rsidRDefault="006821ED" w:rsidP="002F0612">
      <w:pPr>
        <w:numPr>
          <w:ilvl w:val="1"/>
          <w:numId w:val="208"/>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имеет опыт использования цифровых инструментов коммуникации и совместной работы (в том числе почтовых сервисов, электронных календарей, облачных сервисов, средств совместного редактирования файлов различных типов);</w:t>
      </w:r>
    </w:p>
    <w:p w:rsidR="00777D59" w:rsidRPr="002F0612" w:rsidRDefault="006821ED" w:rsidP="002F0612">
      <w:pPr>
        <w:numPr>
          <w:ilvl w:val="1"/>
          <w:numId w:val="208"/>
        </w:numPr>
        <w:tabs>
          <w:tab w:val="left" w:pos="993"/>
        </w:tabs>
        <w:spacing w:after="0" w:line="240" w:lineRule="auto"/>
        <w:ind w:left="0" w:firstLine="709"/>
        <w:jc w:val="both"/>
        <w:rPr>
          <w:rFonts w:ascii="Times New Roman" w:eastAsia="Times New Roman" w:hAnsi="Times New Roman"/>
          <w:sz w:val="24"/>
          <w:szCs w:val="24"/>
        </w:rPr>
      </w:pPr>
      <w:r w:rsidRPr="002F0612">
        <w:rPr>
          <w:rFonts w:ascii="Times New Roman" w:eastAsia="Times New Roman" w:hAnsi="Times New Roman"/>
          <w:sz w:val="24"/>
          <w:szCs w:val="24"/>
        </w:rPr>
        <w:t>имеет опыт использования инструментов проектного управления;</w:t>
      </w:r>
    </w:p>
    <w:p w:rsidR="00777D59" w:rsidRPr="002F0612" w:rsidRDefault="007B121D" w:rsidP="002F0612">
      <w:pPr>
        <w:numPr>
          <w:ilvl w:val="1"/>
          <w:numId w:val="208"/>
        </w:numPr>
        <w:tabs>
          <w:tab w:val="left" w:pos="993"/>
        </w:tabs>
        <w:spacing w:after="0" w:line="240" w:lineRule="auto"/>
        <w:ind w:left="0" w:firstLine="709"/>
        <w:jc w:val="both"/>
        <w:rPr>
          <w:rFonts w:ascii="Times New Roman" w:eastAsia="Times New Roman" w:hAnsi="Times New Roman"/>
          <w:b/>
          <w:sz w:val="24"/>
          <w:szCs w:val="24"/>
        </w:rPr>
      </w:pPr>
      <w:r>
        <w:rPr>
          <w:rFonts w:ascii="Times New Roman" w:eastAsia="Times New Roman" w:hAnsi="Times New Roman"/>
          <w:sz w:val="24"/>
          <w:szCs w:val="24"/>
        </w:rPr>
        <w:t>планирует п</w:t>
      </w:r>
      <w:r w:rsidR="006821ED" w:rsidRPr="002F0612">
        <w:rPr>
          <w:rFonts w:ascii="Times New Roman" w:eastAsia="Times New Roman" w:hAnsi="Times New Roman"/>
          <w:sz w:val="24"/>
          <w:szCs w:val="24"/>
        </w:rPr>
        <w:t>одвижение продукта.</w:t>
      </w:r>
      <w:r w:rsidR="006821ED" w:rsidRPr="002F0612">
        <w:rPr>
          <w:rFonts w:ascii="Times New Roman" w:hAnsi="Times New Roman"/>
          <w:sz w:val="24"/>
          <w:szCs w:val="24"/>
        </w:rPr>
        <w:br w:type="page"/>
      </w:r>
    </w:p>
    <w:p w:rsidR="00777D59" w:rsidRPr="002F0612" w:rsidRDefault="006821ED" w:rsidP="007B121D">
      <w:pPr>
        <w:pStyle w:val="4"/>
        <w:spacing w:line="240" w:lineRule="auto"/>
        <w:rPr>
          <w:sz w:val="24"/>
          <w:szCs w:val="24"/>
        </w:rPr>
      </w:pPr>
      <w:bookmarkStart w:id="141" w:name="_Toc409691647"/>
      <w:bookmarkStart w:id="142" w:name="_Toc410653970"/>
      <w:bookmarkStart w:id="143" w:name="_Toc31893408"/>
      <w:bookmarkStart w:id="144" w:name="_Toc31898625"/>
      <w:r w:rsidRPr="002F0612">
        <w:rPr>
          <w:sz w:val="24"/>
          <w:szCs w:val="24"/>
        </w:rPr>
        <w:lastRenderedPageBreak/>
        <w:t>1.2.5.16. Физическая культура</w:t>
      </w:r>
      <w:bookmarkEnd w:id="141"/>
      <w:bookmarkEnd w:id="142"/>
      <w:bookmarkEnd w:id="143"/>
      <w:bookmarkEnd w:id="144"/>
    </w:p>
    <w:p w:rsidR="00777D59" w:rsidRPr="002F0612" w:rsidRDefault="006821ED" w:rsidP="002F0612">
      <w:pPr>
        <w:spacing w:after="0" w:line="240" w:lineRule="auto"/>
        <w:ind w:right="-5"/>
        <w:jc w:val="both"/>
        <w:rPr>
          <w:rFonts w:ascii="Times New Roman" w:hAnsi="Times New Roman"/>
          <w:sz w:val="24"/>
          <w:szCs w:val="24"/>
        </w:rPr>
      </w:pPr>
      <w:r w:rsidRPr="002F0612">
        <w:rPr>
          <w:rFonts w:ascii="Times New Roman" w:hAnsi="Times New Roman"/>
          <w:b/>
          <w:sz w:val="24"/>
          <w:szCs w:val="24"/>
        </w:rPr>
        <w:t xml:space="preserve">Выпускник научится: </w:t>
      </w:r>
    </w:p>
    <w:p w:rsidR="00777D59" w:rsidRPr="002F0612" w:rsidRDefault="006821ED" w:rsidP="002F0612">
      <w:pPr>
        <w:numPr>
          <w:ilvl w:val="0"/>
          <w:numId w:val="179"/>
        </w:numPr>
        <w:tabs>
          <w:tab w:val="left" w:pos="709"/>
          <w:tab w:val="left" w:pos="1134"/>
        </w:tabs>
        <w:spacing w:after="0" w:line="240" w:lineRule="auto"/>
        <w:ind w:left="0" w:right="-5" w:firstLine="709"/>
        <w:contextualSpacing/>
        <w:jc w:val="both"/>
        <w:rPr>
          <w:rFonts w:ascii="Times New Roman" w:hAnsi="Times New Roman"/>
          <w:sz w:val="24"/>
          <w:szCs w:val="24"/>
        </w:rPr>
      </w:pPr>
      <w:r w:rsidRPr="002F0612">
        <w:rPr>
          <w:rFonts w:ascii="Times New Roman" w:hAnsi="Times New Roman"/>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777D59" w:rsidRPr="002F0612" w:rsidRDefault="006821ED" w:rsidP="002F0612">
      <w:pPr>
        <w:numPr>
          <w:ilvl w:val="0"/>
          <w:numId w:val="179"/>
        </w:numPr>
        <w:tabs>
          <w:tab w:val="left" w:pos="709"/>
          <w:tab w:val="left" w:pos="1134"/>
        </w:tabs>
        <w:spacing w:after="0" w:line="240" w:lineRule="auto"/>
        <w:ind w:left="0" w:right="-5" w:firstLine="709"/>
        <w:contextualSpacing/>
        <w:jc w:val="both"/>
        <w:rPr>
          <w:rFonts w:ascii="Times New Roman" w:hAnsi="Times New Roman"/>
          <w:sz w:val="24"/>
          <w:szCs w:val="24"/>
        </w:rPr>
      </w:pPr>
      <w:r w:rsidRPr="002F0612">
        <w:rPr>
          <w:rFonts w:ascii="Times New Roman" w:hAnsi="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777D59" w:rsidRPr="002F0612" w:rsidRDefault="006821ED" w:rsidP="002F0612">
      <w:pPr>
        <w:numPr>
          <w:ilvl w:val="0"/>
          <w:numId w:val="179"/>
        </w:numPr>
        <w:tabs>
          <w:tab w:val="left" w:pos="709"/>
          <w:tab w:val="left" w:pos="1134"/>
        </w:tabs>
        <w:spacing w:after="0" w:line="240" w:lineRule="auto"/>
        <w:ind w:left="0" w:right="-5" w:firstLine="709"/>
        <w:contextualSpacing/>
        <w:jc w:val="both"/>
        <w:rPr>
          <w:rFonts w:ascii="Times New Roman" w:hAnsi="Times New Roman"/>
          <w:sz w:val="24"/>
          <w:szCs w:val="24"/>
        </w:rPr>
      </w:pPr>
      <w:r w:rsidRPr="002F0612">
        <w:rPr>
          <w:rFonts w:ascii="Times New Roman" w:hAnsi="Times New Roman"/>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777D59" w:rsidRPr="002F0612" w:rsidRDefault="006821ED" w:rsidP="002F0612">
      <w:pPr>
        <w:numPr>
          <w:ilvl w:val="0"/>
          <w:numId w:val="179"/>
        </w:numPr>
        <w:tabs>
          <w:tab w:val="left" w:pos="709"/>
          <w:tab w:val="left" w:pos="1134"/>
        </w:tabs>
        <w:spacing w:after="0" w:line="240" w:lineRule="auto"/>
        <w:ind w:left="0" w:right="-5" w:firstLine="709"/>
        <w:contextualSpacing/>
        <w:jc w:val="both"/>
        <w:rPr>
          <w:rFonts w:ascii="Times New Roman" w:hAnsi="Times New Roman"/>
          <w:sz w:val="24"/>
          <w:szCs w:val="24"/>
        </w:rPr>
      </w:pPr>
      <w:r w:rsidRPr="002F0612">
        <w:rPr>
          <w:rFonts w:ascii="Times New Roman" w:hAnsi="Times New Roman"/>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777D59" w:rsidRPr="002F0612" w:rsidRDefault="006821ED" w:rsidP="002F0612">
      <w:pPr>
        <w:numPr>
          <w:ilvl w:val="0"/>
          <w:numId w:val="179"/>
        </w:numPr>
        <w:tabs>
          <w:tab w:val="left" w:pos="709"/>
          <w:tab w:val="left" w:pos="1134"/>
        </w:tabs>
        <w:spacing w:after="0" w:line="240" w:lineRule="auto"/>
        <w:ind w:left="0" w:right="-5" w:firstLine="709"/>
        <w:contextualSpacing/>
        <w:jc w:val="both"/>
        <w:rPr>
          <w:rFonts w:ascii="Times New Roman" w:hAnsi="Times New Roman"/>
          <w:sz w:val="24"/>
          <w:szCs w:val="24"/>
        </w:rPr>
      </w:pPr>
      <w:r w:rsidRPr="002F0612">
        <w:rPr>
          <w:rFonts w:ascii="Times New Roman" w:hAnsi="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777D59" w:rsidRPr="002F0612" w:rsidRDefault="006821ED" w:rsidP="002F0612">
      <w:pPr>
        <w:numPr>
          <w:ilvl w:val="0"/>
          <w:numId w:val="179"/>
        </w:numPr>
        <w:tabs>
          <w:tab w:val="left" w:pos="709"/>
          <w:tab w:val="left" w:pos="1134"/>
        </w:tabs>
        <w:spacing w:after="0" w:line="240" w:lineRule="auto"/>
        <w:ind w:left="0" w:right="-5" w:firstLine="709"/>
        <w:contextualSpacing/>
        <w:jc w:val="both"/>
        <w:rPr>
          <w:rFonts w:ascii="Times New Roman" w:hAnsi="Times New Roman"/>
          <w:sz w:val="24"/>
          <w:szCs w:val="24"/>
        </w:rPr>
      </w:pPr>
      <w:r w:rsidRPr="002F0612">
        <w:rPr>
          <w:rFonts w:ascii="Times New Roman" w:hAnsi="Times New Roman"/>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777D59" w:rsidRPr="002F0612" w:rsidRDefault="006821ED" w:rsidP="002F0612">
      <w:pPr>
        <w:numPr>
          <w:ilvl w:val="0"/>
          <w:numId w:val="179"/>
        </w:numPr>
        <w:tabs>
          <w:tab w:val="left" w:pos="709"/>
          <w:tab w:val="left" w:pos="1134"/>
        </w:tabs>
        <w:spacing w:after="0" w:line="240" w:lineRule="auto"/>
        <w:ind w:left="0" w:right="-5" w:firstLine="709"/>
        <w:contextualSpacing/>
        <w:jc w:val="both"/>
        <w:rPr>
          <w:rFonts w:ascii="Times New Roman" w:hAnsi="Times New Roman"/>
          <w:sz w:val="24"/>
          <w:szCs w:val="24"/>
        </w:rPr>
      </w:pPr>
      <w:r w:rsidRPr="002F0612">
        <w:rPr>
          <w:rFonts w:ascii="Times New Roman" w:hAnsi="Times New Roman"/>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777D59" w:rsidRPr="002F0612" w:rsidRDefault="006821ED" w:rsidP="002F0612">
      <w:pPr>
        <w:numPr>
          <w:ilvl w:val="0"/>
          <w:numId w:val="179"/>
        </w:numPr>
        <w:tabs>
          <w:tab w:val="left" w:pos="709"/>
          <w:tab w:val="left" w:pos="1134"/>
        </w:tabs>
        <w:spacing w:after="0" w:line="240" w:lineRule="auto"/>
        <w:ind w:left="0" w:right="-5" w:firstLine="709"/>
        <w:contextualSpacing/>
        <w:jc w:val="both"/>
        <w:rPr>
          <w:rFonts w:ascii="Times New Roman" w:hAnsi="Times New Roman"/>
          <w:sz w:val="24"/>
          <w:szCs w:val="24"/>
        </w:rPr>
      </w:pPr>
      <w:r w:rsidRPr="002F0612">
        <w:rPr>
          <w:rFonts w:ascii="Times New Roman" w:hAnsi="Times New Roman"/>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777D59" w:rsidRPr="002F0612" w:rsidRDefault="006821ED" w:rsidP="002F0612">
      <w:pPr>
        <w:numPr>
          <w:ilvl w:val="0"/>
          <w:numId w:val="179"/>
        </w:numPr>
        <w:tabs>
          <w:tab w:val="left" w:pos="709"/>
          <w:tab w:val="left" w:pos="1134"/>
        </w:tabs>
        <w:spacing w:after="0" w:line="240" w:lineRule="auto"/>
        <w:ind w:left="0" w:right="-5" w:firstLine="709"/>
        <w:contextualSpacing/>
        <w:jc w:val="both"/>
        <w:rPr>
          <w:rFonts w:ascii="Times New Roman" w:hAnsi="Times New Roman"/>
          <w:sz w:val="24"/>
          <w:szCs w:val="24"/>
        </w:rPr>
      </w:pPr>
      <w:r w:rsidRPr="002F0612">
        <w:rPr>
          <w:rFonts w:ascii="Times New Roman" w:hAnsi="Times New Roman"/>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777D59" w:rsidRPr="002F0612" w:rsidRDefault="006821ED" w:rsidP="002F0612">
      <w:pPr>
        <w:numPr>
          <w:ilvl w:val="0"/>
          <w:numId w:val="179"/>
        </w:numPr>
        <w:tabs>
          <w:tab w:val="left" w:pos="709"/>
          <w:tab w:val="left" w:pos="1134"/>
        </w:tabs>
        <w:spacing w:after="0" w:line="240" w:lineRule="auto"/>
        <w:ind w:left="0" w:right="-5" w:firstLine="709"/>
        <w:contextualSpacing/>
        <w:jc w:val="both"/>
        <w:rPr>
          <w:rFonts w:ascii="Times New Roman" w:hAnsi="Times New Roman"/>
          <w:sz w:val="24"/>
          <w:szCs w:val="24"/>
        </w:rPr>
      </w:pPr>
      <w:r w:rsidRPr="002F0612">
        <w:rPr>
          <w:rFonts w:ascii="Times New Roman" w:hAnsi="Times New Roman"/>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777D59" w:rsidRPr="002F0612" w:rsidRDefault="006821ED" w:rsidP="002F0612">
      <w:pPr>
        <w:numPr>
          <w:ilvl w:val="0"/>
          <w:numId w:val="179"/>
        </w:numPr>
        <w:tabs>
          <w:tab w:val="left" w:pos="709"/>
          <w:tab w:val="left" w:pos="1134"/>
        </w:tabs>
        <w:spacing w:after="0" w:line="240" w:lineRule="auto"/>
        <w:ind w:left="0" w:right="-5" w:firstLine="709"/>
        <w:contextualSpacing/>
        <w:jc w:val="both"/>
        <w:rPr>
          <w:rFonts w:ascii="Times New Roman" w:hAnsi="Times New Roman"/>
          <w:sz w:val="24"/>
          <w:szCs w:val="24"/>
        </w:rPr>
      </w:pPr>
      <w:r w:rsidRPr="002F0612">
        <w:rPr>
          <w:rFonts w:ascii="Times New Roman" w:hAnsi="Times New Roman"/>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777D59" w:rsidRPr="002F0612" w:rsidRDefault="006821ED" w:rsidP="002F0612">
      <w:pPr>
        <w:numPr>
          <w:ilvl w:val="0"/>
          <w:numId w:val="179"/>
        </w:numPr>
        <w:tabs>
          <w:tab w:val="left" w:pos="709"/>
          <w:tab w:val="left" w:pos="1134"/>
        </w:tabs>
        <w:spacing w:after="0" w:line="240" w:lineRule="auto"/>
        <w:ind w:left="0" w:right="-5" w:firstLine="709"/>
        <w:contextualSpacing/>
        <w:jc w:val="both"/>
        <w:rPr>
          <w:rFonts w:ascii="Times New Roman" w:hAnsi="Times New Roman"/>
          <w:sz w:val="24"/>
          <w:szCs w:val="24"/>
        </w:rPr>
      </w:pPr>
      <w:r w:rsidRPr="002F0612">
        <w:rPr>
          <w:rFonts w:ascii="Times New Roman" w:hAnsi="Times New Roman"/>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777D59" w:rsidRPr="002F0612" w:rsidRDefault="006821ED" w:rsidP="002F0612">
      <w:pPr>
        <w:numPr>
          <w:ilvl w:val="0"/>
          <w:numId w:val="179"/>
        </w:numPr>
        <w:tabs>
          <w:tab w:val="left" w:pos="709"/>
          <w:tab w:val="left" w:pos="1134"/>
        </w:tabs>
        <w:spacing w:after="0" w:line="240" w:lineRule="auto"/>
        <w:ind w:left="0" w:right="-5" w:firstLine="709"/>
        <w:contextualSpacing/>
        <w:jc w:val="both"/>
        <w:rPr>
          <w:rFonts w:ascii="Times New Roman" w:hAnsi="Times New Roman"/>
          <w:sz w:val="24"/>
          <w:szCs w:val="24"/>
        </w:rPr>
      </w:pPr>
      <w:r w:rsidRPr="002F0612">
        <w:rPr>
          <w:rFonts w:ascii="Times New Roman" w:hAnsi="Times New Roman"/>
          <w:sz w:val="24"/>
          <w:szCs w:val="24"/>
        </w:rPr>
        <w:t>выполнять акробатические комбинации из числа хорошо освоенных упражнений;</w:t>
      </w:r>
    </w:p>
    <w:p w:rsidR="00777D59" w:rsidRPr="002F0612" w:rsidRDefault="006821ED" w:rsidP="002F0612">
      <w:pPr>
        <w:numPr>
          <w:ilvl w:val="0"/>
          <w:numId w:val="179"/>
        </w:numPr>
        <w:tabs>
          <w:tab w:val="left" w:pos="709"/>
          <w:tab w:val="left" w:pos="1134"/>
        </w:tabs>
        <w:spacing w:after="0" w:line="240" w:lineRule="auto"/>
        <w:ind w:left="0" w:right="-5" w:firstLine="709"/>
        <w:contextualSpacing/>
        <w:jc w:val="both"/>
        <w:rPr>
          <w:rFonts w:ascii="Times New Roman" w:hAnsi="Times New Roman"/>
          <w:sz w:val="24"/>
          <w:szCs w:val="24"/>
        </w:rPr>
      </w:pPr>
      <w:r w:rsidRPr="002F0612">
        <w:rPr>
          <w:rFonts w:ascii="Times New Roman" w:hAnsi="Times New Roman"/>
          <w:sz w:val="24"/>
          <w:szCs w:val="24"/>
        </w:rPr>
        <w:t>выполнять гимнастические комбинации на спортивных снарядах из числа хорошо освоенных упражнений;</w:t>
      </w:r>
    </w:p>
    <w:p w:rsidR="00777D59" w:rsidRPr="002F0612" w:rsidRDefault="006821ED" w:rsidP="002F0612">
      <w:pPr>
        <w:numPr>
          <w:ilvl w:val="0"/>
          <w:numId w:val="179"/>
        </w:numPr>
        <w:tabs>
          <w:tab w:val="left" w:pos="709"/>
          <w:tab w:val="left" w:pos="1134"/>
        </w:tabs>
        <w:spacing w:after="0" w:line="240" w:lineRule="auto"/>
        <w:ind w:left="0" w:right="-5" w:firstLine="709"/>
        <w:contextualSpacing/>
        <w:jc w:val="both"/>
        <w:rPr>
          <w:rFonts w:ascii="Times New Roman" w:hAnsi="Times New Roman"/>
          <w:sz w:val="24"/>
          <w:szCs w:val="24"/>
        </w:rPr>
      </w:pPr>
      <w:r w:rsidRPr="002F0612">
        <w:rPr>
          <w:rFonts w:ascii="Times New Roman" w:hAnsi="Times New Roman"/>
          <w:sz w:val="24"/>
          <w:szCs w:val="24"/>
        </w:rPr>
        <w:t>выполнять легкоатлетические упражнения в беге и в прыжках (в длину и высоту);</w:t>
      </w:r>
    </w:p>
    <w:p w:rsidR="00777D59" w:rsidRPr="002F0612" w:rsidRDefault="006821ED" w:rsidP="002F0612">
      <w:pPr>
        <w:numPr>
          <w:ilvl w:val="0"/>
          <w:numId w:val="179"/>
        </w:numPr>
        <w:tabs>
          <w:tab w:val="left" w:pos="709"/>
          <w:tab w:val="left" w:pos="1134"/>
        </w:tabs>
        <w:spacing w:after="0" w:line="240" w:lineRule="auto"/>
        <w:ind w:left="0" w:right="-5" w:firstLine="709"/>
        <w:contextualSpacing/>
        <w:jc w:val="both"/>
        <w:rPr>
          <w:rFonts w:ascii="Times New Roman" w:hAnsi="Times New Roman"/>
          <w:sz w:val="24"/>
          <w:szCs w:val="24"/>
        </w:rPr>
      </w:pPr>
      <w:r w:rsidRPr="002F0612">
        <w:rPr>
          <w:rFonts w:ascii="Times New Roman" w:hAnsi="Times New Roman"/>
          <w:sz w:val="24"/>
          <w:szCs w:val="24"/>
        </w:rPr>
        <w:t>выполнять спуски и торможения на лыжах с пологого склона;</w:t>
      </w:r>
    </w:p>
    <w:p w:rsidR="00777D59" w:rsidRPr="002F0612" w:rsidRDefault="006821ED" w:rsidP="002F0612">
      <w:pPr>
        <w:numPr>
          <w:ilvl w:val="0"/>
          <w:numId w:val="179"/>
        </w:numPr>
        <w:tabs>
          <w:tab w:val="left" w:pos="709"/>
          <w:tab w:val="left" w:pos="1134"/>
        </w:tabs>
        <w:spacing w:after="0" w:line="240" w:lineRule="auto"/>
        <w:ind w:left="0" w:right="-5" w:firstLine="709"/>
        <w:contextualSpacing/>
        <w:jc w:val="both"/>
        <w:rPr>
          <w:rFonts w:ascii="Times New Roman" w:hAnsi="Times New Roman"/>
          <w:sz w:val="24"/>
          <w:szCs w:val="24"/>
        </w:rPr>
      </w:pPr>
      <w:r w:rsidRPr="002F0612">
        <w:rPr>
          <w:rFonts w:ascii="Times New Roman" w:hAnsi="Times New Roman"/>
          <w:sz w:val="24"/>
          <w:szCs w:val="24"/>
        </w:rPr>
        <w:t>выполнять основные технические действия и приемы игры в футбол, волейбол, баскетбол в условиях учебной и игровой деятельности;</w:t>
      </w:r>
    </w:p>
    <w:p w:rsidR="00777D59" w:rsidRPr="002F0612" w:rsidRDefault="006821ED" w:rsidP="002F0612">
      <w:pPr>
        <w:numPr>
          <w:ilvl w:val="0"/>
          <w:numId w:val="179"/>
        </w:numPr>
        <w:tabs>
          <w:tab w:val="left" w:pos="709"/>
          <w:tab w:val="left" w:pos="1134"/>
        </w:tabs>
        <w:spacing w:after="0" w:line="240" w:lineRule="auto"/>
        <w:ind w:left="0" w:right="-5" w:firstLine="709"/>
        <w:contextualSpacing/>
        <w:jc w:val="both"/>
        <w:rPr>
          <w:rFonts w:ascii="Times New Roman" w:hAnsi="Times New Roman"/>
          <w:sz w:val="24"/>
          <w:szCs w:val="24"/>
        </w:rPr>
      </w:pPr>
      <w:r w:rsidRPr="002F0612">
        <w:rPr>
          <w:rFonts w:ascii="Times New Roman" w:hAnsi="Times New Roman"/>
          <w:sz w:val="24"/>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777D59" w:rsidRPr="002F0612" w:rsidRDefault="006821ED" w:rsidP="002F0612">
      <w:pPr>
        <w:numPr>
          <w:ilvl w:val="0"/>
          <w:numId w:val="179"/>
        </w:numPr>
        <w:tabs>
          <w:tab w:val="left" w:pos="709"/>
          <w:tab w:val="left" w:pos="1134"/>
        </w:tabs>
        <w:spacing w:after="0" w:line="240" w:lineRule="auto"/>
        <w:ind w:left="0" w:right="-5" w:firstLine="709"/>
        <w:contextualSpacing/>
        <w:jc w:val="both"/>
        <w:rPr>
          <w:rFonts w:ascii="Times New Roman" w:hAnsi="Times New Roman"/>
          <w:sz w:val="24"/>
          <w:szCs w:val="24"/>
        </w:rPr>
      </w:pPr>
      <w:r w:rsidRPr="002F0612">
        <w:rPr>
          <w:rFonts w:ascii="Times New Roman" w:hAnsi="Times New Roman"/>
          <w:sz w:val="24"/>
          <w:szCs w:val="24"/>
        </w:rPr>
        <w:lastRenderedPageBreak/>
        <w:t>выполнять тестовые упражнения для оценки уровня индивидуального развития основных физических качеств.</w:t>
      </w:r>
    </w:p>
    <w:p w:rsidR="00777D59" w:rsidRPr="002F0612" w:rsidRDefault="006821ED" w:rsidP="002F0612">
      <w:pPr>
        <w:spacing w:after="0" w:line="240" w:lineRule="auto"/>
        <w:ind w:right="-5"/>
        <w:jc w:val="both"/>
        <w:rPr>
          <w:rFonts w:ascii="Times New Roman" w:hAnsi="Times New Roman"/>
          <w:sz w:val="24"/>
          <w:szCs w:val="24"/>
        </w:rPr>
      </w:pPr>
      <w:r w:rsidRPr="002F0612">
        <w:rPr>
          <w:rFonts w:ascii="Times New Roman" w:hAnsi="Times New Roman"/>
          <w:b/>
          <w:sz w:val="24"/>
          <w:szCs w:val="24"/>
        </w:rPr>
        <w:t>Выпускник получит возможность научиться:</w:t>
      </w:r>
    </w:p>
    <w:p w:rsidR="00777D59" w:rsidRPr="002F0612" w:rsidRDefault="006821ED" w:rsidP="002F0612">
      <w:pPr>
        <w:numPr>
          <w:ilvl w:val="0"/>
          <w:numId w:val="15"/>
        </w:numPr>
        <w:tabs>
          <w:tab w:val="left" w:pos="993"/>
        </w:tabs>
        <w:spacing w:after="0" w:line="240" w:lineRule="auto"/>
        <w:ind w:left="0" w:firstLine="709"/>
        <w:contextualSpacing/>
        <w:jc w:val="both"/>
        <w:rPr>
          <w:rFonts w:ascii="Times New Roman" w:hAnsi="Times New Roman"/>
          <w:i/>
          <w:sz w:val="24"/>
          <w:szCs w:val="24"/>
        </w:rPr>
      </w:pPr>
      <w:r w:rsidRPr="002F0612">
        <w:rPr>
          <w:rFonts w:ascii="Times New Roman" w:hAnsi="Times New Roman"/>
          <w:i/>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777D59" w:rsidRPr="002F0612" w:rsidRDefault="006821ED" w:rsidP="002F0612">
      <w:pPr>
        <w:numPr>
          <w:ilvl w:val="0"/>
          <w:numId w:val="15"/>
        </w:numPr>
        <w:tabs>
          <w:tab w:val="left" w:pos="993"/>
        </w:tabs>
        <w:spacing w:after="0" w:line="240" w:lineRule="auto"/>
        <w:ind w:left="0" w:firstLine="709"/>
        <w:contextualSpacing/>
        <w:jc w:val="both"/>
        <w:rPr>
          <w:rFonts w:ascii="Times New Roman" w:hAnsi="Times New Roman"/>
          <w:i/>
          <w:sz w:val="24"/>
          <w:szCs w:val="24"/>
        </w:rPr>
      </w:pPr>
      <w:r w:rsidRPr="002F0612">
        <w:rPr>
          <w:rFonts w:ascii="Times New Roman" w:hAnsi="Times New Roman"/>
          <w:i/>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777D59" w:rsidRPr="002F0612" w:rsidRDefault="006821ED" w:rsidP="002F0612">
      <w:pPr>
        <w:numPr>
          <w:ilvl w:val="0"/>
          <w:numId w:val="15"/>
        </w:numPr>
        <w:tabs>
          <w:tab w:val="left" w:pos="993"/>
        </w:tabs>
        <w:spacing w:after="0" w:line="240" w:lineRule="auto"/>
        <w:ind w:left="0" w:firstLine="709"/>
        <w:contextualSpacing/>
        <w:jc w:val="both"/>
        <w:rPr>
          <w:rFonts w:ascii="Times New Roman" w:hAnsi="Times New Roman"/>
          <w:i/>
          <w:sz w:val="24"/>
          <w:szCs w:val="24"/>
        </w:rPr>
      </w:pPr>
      <w:r w:rsidRPr="002F0612">
        <w:rPr>
          <w:rFonts w:ascii="Times New Roman" w:hAnsi="Times New Roman"/>
          <w:i/>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777D59" w:rsidRPr="002F0612" w:rsidRDefault="006821ED" w:rsidP="002F0612">
      <w:pPr>
        <w:numPr>
          <w:ilvl w:val="0"/>
          <w:numId w:val="15"/>
        </w:numPr>
        <w:tabs>
          <w:tab w:val="left" w:pos="993"/>
        </w:tabs>
        <w:spacing w:after="0" w:line="240" w:lineRule="auto"/>
        <w:ind w:left="0" w:firstLine="709"/>
        <w:contextualSpacing/>
        <w:jc w:val="both"/>
        <w:rPr>
          <w:rFonts w:ascii="Times New Roman" w:hAnsi="Times New Roman"/>
          <w:i/>
          <w:sz w:val="24"/>
          <w:szCs w:val="24"/>
        </w:rPr>
      </w:pPr>
      <w:r w:rsidRPr="002F0612">
        <w:rPr>
          <w:rFonts w:ascii="Times New Roman" w:hAnsi="Times New Roman"/>
          <w:i/>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777D59" w:rsidRPr="002F0612" w:rsidRDefault="006821ED" w:rsidP="002F0612">
      <w:pPr>
        <w:numPr>
          <w:ilvl w:val="0"/>
          <w:numId w:val="15"/>
        </w:numPr>
        <w:tabs>
          <w:tab w:val="left" w:pos="993"/>
        </w:tabs>
        <w:spacing w:after="0" w:line="240" w:lineRule="auto"/>
        <w:ind w:left="0" w:firstLine="709"/>
        <w:contextualSpacing/>
        <w:jc w:val="both"/>
        <w:rPr>
          <w:rFonts w:ascii="Times New Roman" w:hAnsi="Times New Roman"/>
          <w:i/>
          <w:sz w:val="24"/>
          <w:szCs w:val="24"/>
        </w:rPr>
      </w:pPr>
      <w:r w:rsidRPr="002F0612">
        <w:rPr>
          <w:rFonts w:ascii="Times New Roman" w:hAnsi="Times New Roman"/>
          <w:i/>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777D59" w:rsidRPr="002F0612" w:rsidRDefault="006821ED" w:rsidP="002F0612">
      <w:pPr>
        <w:numPr>
          <w:ilvl w:val="0"/>
          <w:numId w:val="15"/>
        </w:numPr>
        <w:tabs>
          <w:tab w:val="left" w:pos="993"/>
        </w:tabs>
        <w:spacing w:after="0" w:line="240" w:lineRule="auto"/>
        <w:ind w:left="0" w:firstLine="709"/>
        <w:contextualSpacing/>
        <w:jc w:val="both"/>
        <w:rPr>
          <w:rFonts w:ascii="Times New Roman" w:hAnsi="Times New Roman"/>
          <w:i/>
          <w:sz w:val="24"/>
          <w:szCs w:val="24"/>
        </w:rPr>
      </w:pPr>
      <w:r w:rsidRPr="002F0612">
        <w:rPr>
          <w:rFonts w:ascii="Times New Roman" w:hAnsi="Times New Roman"/>
          <w:i/>
          <w:sz w:val="24"/>
          <w:szCs w:val="24"/>
        </w:rPr>
        <w:t>проводить восстановительные мероприятия с использованием банных процедур и сеансов оздоровительного массажа;</w:t>
      </w:r>
    </w:p>
    <w:p w:rsidR="00777D59" w:rsidRPr="002F0612" w:rsidRDefault="006821ED" w:rsidP="002F0612">
      <w:pPr>
        <w:numPr>
          <w:ilvl w:val="0"/>
          <w:numId w:val="15"/>
        </w:numPr>
        <w:tabs>
          <w:tab w:val="left" w:pos="993"/>
        </w:tabs>
        <w:spacing w:after="0" w:line="240" w:lineRule="auto"/>
        <w:ind w:left="0" w:firstLine="709"/>
        <w:contextualSpacing/>
        <w:jc w:val="both"/>
        <w:rPr>
          <w:rFonts w:ascii="Times New Roman" w:hAnsi="Times New Roman"/>
          <w:i/>
          <w:sz w:val="24"/>
          <w:szCs w:val="24"/>
        </w:rPr>
      </w:pPr>
      <w:r w:rsidRPr="002F0612">
        <w:rPr>
          <w:rFonts w:ascii="Times New Roman" w:hAnsi="Times New Roman"/>
          <w:i/>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rsidR="00777D59" w:rsidRPr="002F0612" w:rsidRDefault="006821ED" w:rsidP="002F0612">
      <w:pPr>
        <w:numPr>
          <w:ilvl w:val="0"/>
          <w:numId w:val="15"/>
        </w:numPr>
        <w:tabs>
          <w:tab w:val="left" w:pos="993"/>
        </w:tabs>
        <w:spacing w:after="0" w:line="240" w:lineRule="auto"/>
        <w:ind w:left="0" w:firstLine="709"/>
        <w:contextualSpacing/>
        <w:jc w:val="both"/>
        <w:rPr>
          <w:rFonts w:ascii="Times New Roman" w:hAnsi="Times New Roman"/>
          <w:i/>
          <w:sz w:val="24"/>
          <w:szCs w:val="24"/>
        </w:rPr>
      </w:pPr>
      <w:r w:rsidRPr="002F0612">
        <w:rPr>
          <w:rFonts w:ascii="Times New Roman" w:hAnsi="Times New Roman"/>
          <w:i/>
          <w:sz w:val="24"/>
          <w:szCs w:val="24"/>
        </w:rPr>
        <w:t>преодолевать естественные и искусственные препятствия с помощью разнообразных способов лазания, прыжков и бега;</w:t>
      </w:r>
    </w:p>
    <w:p w:rsidR="00777D59" w:rsidRPr="002F0612" w:rsidRDefault="006821ED" w:rsidP="002F0612">
      <w:pPr>
        <w:numPr>
          <w:ilvl w:val="0"/>
          <w:numId w:val="15"/>
        </w:numPr>
        <w:tabs>
          <w:tab w:val="left" w:pos="993"/>
        </w:tabs>
        <w:spacing w:after="0" w:line="240" w:lineRule="auto"/>
        <w:ind w:left="0" w:firstLine="709"/>
        <w:contextualSpacing/>
        <w:jc w:val="both"/>
        <w:rPr>
          <w:rFonts w:ascii="Times New Roman" w:hAnsi="Times New Roman"/>
          <w:i/>
          <w:sz w:val="24"/>
          <w:szCs w:val="24"/>
        </w:rPr>
      </w:pPr>
      <w:r w:rsidRPr="002F0612">
        <w:rPr>
          <w:rFonts w:ascii="Times New Roman" w:hAnsi="Times New Roman"/>
          <w:i/>
          <w:sz w:val="24"/>
          <w:szCs w:val="24"/>
        </w:rPr>
        <w:t xml:space="preserve">осуществлять судейство по одному из осваиваемых видов спорта; </w:t>
      </w:r>
    </w:p>
    <w:p w:rsidR="00777D59" w:rsidRPr="002F0612" w:rsidRDefault="006821ED" w:rsidP="002F0612">
      <w:pPr>
        <w:numPr>
          <w:ilvl w:val="0"/>
          <w:numId w:val="15"/>
        </w:numPr>
        <w:tabs>
          <w:tab w:val="left" w:pos="993"/>
        </w:tabs>
        <w:spacing w:after="0" w:line="240" w:lineRule="auto"/>
        <w:ind w:left="0" w:firstLine="709"/>
        <w:contextualSpacing/>
        <w:jc w:val="both"/>
        <w:rPr>
          <w:rFonts w:ascii="Times New Roman" w:hAnsi="Times New Roman"/>
          <w:i/>
          <w:sz w:val="24"/>
          <w:szCs w:val="24"/>
        </w:rPr>
      </w:pPr>
      <w:r w:rsidRPr="002F0612">
        <w:rPr>
          <w:rFonts w:ascii="Times New Roman" w:hAnsi="Times New Roman"/>
          <w:i/>
          <w:sz w:val="24"/>
          <w:szCs w:val="24"/>
        </w:rPr>
        <w:t>выполнять тестовые нормативы Всероссийского физкультурно-спортивного комплекса «Готов к труду и обороне»;</w:t>
      </w:r>
    </w:p>
    <w:p w:rsidR="00777D59" w:rsidRPr="002F0612" w:rsidRDefault="006821ED" w:rsidP="002F0612">
      <w:pPr>
        <w:numPr>
          <w:ilvl w:val="0"/>
          <w:numId w:val="15"/>
        </w:numPr>
        <w:tabs>
          <w:tab w:val="left" w:pos="993"/>
        </w:tabs>
        <w:spacing w:after="0" w:line="240" w:lineRule="auto"/>
        <w:ind w:left="0" w:firstLine="709"/>
        <w:contextualSpacing/>
        <w:jc w:val="both"/>
        <w:rPr>
          <w:rFonts w:ascii="Times New Roman" w:hAnsi="Times New Roman"/>
          <w:i/>
          <w:sz w:val="24"/>
          <w:szCs w:val="24"/>
        </w:rPr>
      </w:pPr>
      <w:r w:rsidRPr="002F0612">
        <w:rPr>
          <w:rFonts w:ascii="Times New Roman" w:hAnsi="Times New Roman"/>
          <w:i/>
          <w:sz w:val="24"/>
          <w:szCs w:val="24"/>
        </w:rPr>
        <w:t>выполнять технико-тактические действия национальных видов спорта;</w:t>
      </w:r>
    </w:p>
    <w:p w:rsidR="00777D59" w:rsidRPr="002F0612" w:rsidRDefault="006821ED" w:rsidP="002F0612">
      <w:pPr>
        <w:numPr>
          <w:ilvl w:val="0"/>
          <w:numId w:val="15"/>
        </w:numPr>
        <w:tabs>
          <w:tab w:val="left" w:pos="993"/>
        </w:tabs>
        <w:spacing w:after="0" w:line="240" w:lineRule="auto"/>
        <w:ind w:left="0" w:firstLine="709"/>
        <w:contextualSpacing/>
        <w:jc w:val="both"/>
        <w:rPr>
          <w:rFonts w:ascii="Times New Roman" w:hAnsi="Times New Roman"/>
          <w:i/>
          <w:sz w:val="24"/>
          <w:szCs w:val="24"/>
        </w:rPr>
      </w:pPr>
      <w:r w:rsidRPr="002F0612">
        <w:rPr>
          <w:rFonts w:ascii="Times New Roman" w:hAnsi="Times New Roman"/>
          <w:i/>
          <w:sz w:val="24"/>
          <w:szCs w:val="24"/>
        </w:rPr>
        <w:t>проплывать учебную дистанцию вольным стилем.</w:t>
      </w:r>
    </w:p>
    <w:p w:rsidR="00777D59" w:rsidRPr="002F0612" w:rsidRDefault="00777D59" w:rsidP="002F0612">
      <w:pPr>
        <w:spacing w:after="0" w:line="240" w:lineRule="auto"/>
        <w:ind w:firstLine="709"/>
        <w:jc w:val="both"/>
        <w:rPr>
          <w:rFonts w:ascii="Times New Roman" w:hAnsi="Times New Roman"/>
          <w:b/>
          <w:sz w:val="24"/>
          <w:szCs w:val="24"/>
        </w:rPr>
      </w:pPr>
    </w:p>
    <w:p w:rsidR="00777D59" w:rsidRPr="002F0612" w:rsidRDefault="006821ED" w:rsidP="002F0612">
      <w:pPr>
        <w:pStyle w:val="4"/>
        <w:spacing w:line="240" w:lineRule="auto"/>
        <w:ind w:left="1701"/>
        <w:rPr>
          <w:sz w:val="24"/>
          <w:szCs w:val="24"/>
        </w:rPr>
      </w:pPr>
      <w:bookmarkStart w:id="145" w:name="_Toc409691648"/>
      <w:bookmarkStart w:id="146" w:name="_Toc410653971"/>
      <w:bookmarkStart w:id="147" w:name="_Toc31893409"/>
      <w:bookmarkStart w:id="148" w:name="_Toc31898626"/>
      <w:r w:rsidRPr="002F0612">
        <w:rPr>
          <w:sz w:val="24"/>
          <w:szCs w:val="24"/>
        </w:rPr>
        <w:t>1.2.5.17. Основы безопасности жизнедеятельности</w:t>
      </w:r>
      <w:bookmarkEnd w:id="145"/>
      <w:bookmarkEnd w:id="146"/>
      <w:bookmarkEnd w:id="147"/>
      <w:bookmarkEnd w:id="148"/>
    </w:p>
    <w:p w:rsidR="00777D59" w:rsidRPr="002F0612" w:rsidRDefault="006821ED" w:rsidP="002F0612">
      <w:pPr>
        <w:spacing w:after="0" w:line="240" w:lineRule="auto"/>
        <w:ind w:firstLine="709"/>
        <w:jc w:val="both"/>
        <w:rPr>
          <w:rFonts w:ascii="Times New Roman" w:hAnsi="Times New Roman"/>
          <w:b/>
          <w:bCs/>
          <w:sz w:val="24"/>
          <w:szCs w:val="24"/>
          <w:shd w:val="clear" w:color="auto" w:fill="FFFFFF"/>
        </w:rPr>
      </w:pPr>
      <w:r w:rsidRPr="002F0612">
        <w:rPr>
          <w:rFonts w:ascii="Times New Roman" w:hAnsi="Times New Roman"/>
          <w:b/>
          <w:bCs/>
          <w:sz w:val="24"/>
          <w:szCs w:val="24"/>
          <w:shd w:val="clear" w:color="auto" w:fill="FFFFFF"/>
        </w:rPr>
        <w:t>Выпускник научится:</w:t>
      </w:r>
    </w:p>
    <w:p w:rsidR="00777D59" w:rsidRPr="002F0612" w:rsidRDefault="006821ED" w:rsidP="002F0612">
      <w:pPr>
        <w:numPr>
          <w:ilvl w:val="0"/>
          <w:numId w:val="206"/>
        </w:numPr>
        <w:tabs>
          <w:tab w:val="left" w:pos="993"/>
        </w:tabs>
        <w:autoSpaceDE w:val="0"/>
        <w:autoSpaceDN w:val="0"/>
        <w:adjustRightInd w:val="0"/>
        <w:spacing w:after="0" w:line="240" w:lineRule="auto"/>
        <w:ind w:left="0" w:firstLine="709"/>
        <w:jc w:val="both"/>
        <w:rPr>
          <w:rFonts w:ascii="Times New Roman" w:hAnsi="Times New Roman"/>
          <w:iCs/>
          <w:sz w:val="24"/>
          <w:szCs w:val="24"/>
        </w:rPr>
      </w:pPr>
      <w:r w:rsidRPr="002F0612">
        <w:rPr>
          <w:rFonts w:ascii="Times New Roman" w:hAnsi="Times New Roman"/>
          <w:sz w:val="24"/>
          <w:szCs w:val="24"/>
        </w:rPr>
        <w:t>классифицировать и характеризовать</w:t>
      </w:r>
      <w:r w:rsidRPr="002F0612">
        <w:rPr>
          <w:rFonts w:ascii="Times New Roman" w:hAnsi="Times New Roman"/>
          <w:iCs/>
          <w:sz w:val="24"/>
          <w:szCs w:val="24"/>
        </w:rPr>
        <w:t xml:space="preserve"> условия экологической безопасности;</w:t>
      </w:r>
    </w:p>
    <w:p w:rsidR="00777D59" w:rsidRPr="002F0612" w:rsidRDefault="006821ED" w:rsidP="002F0612">
      <w:pPr>
        <w:numPr>
          <w:ilvl w:val="0"/>
          <w:numId w:val="206"/>
        </w:numPr>
        <w:tabs>
          <w:tab w:val="left" w:pos="993"/>
        </w:tabs>
        <w:autoSpaceDE w:val="0"/>
        <w:autoSpaceDN w:val="0"/>
        <w:adjustRightInd w:val="0"/>
        <w:spacing w:after="0" w:line="240" w:lineRule="auto"/>
        <w:ind w:left="0" w:firstLine="709"/>
        <w:jc w:val="both"/>
        <w:rPr>
          <w:rFonts w:ascii="Times New Roman" w:hAnsi="Times New Roman"/>
          <w:iCs/>
          <w:sz w:val="24"/>
          <w:szCs w:val="24"/>
        </w:rPr>
      </w:pPr>
      <w:r w:rsidRPr="002F0612">
        <w:rPr>
          <w:rFonts w:ascii="Times New Roman" w:hAnsi="Times New Roman"/>
          <w:iCs/>
          <w:sz w:val="24"/>
          <w:szCs w:val="24"/>
        </w:rPr>
        <w:t>использовать знания о предельно допустимых концентрациях вредных веществ в атмосфере, воде и почве;</w:t>
      </w:r>
    </w:p>
    <w:p w:rsidR="00777D59" w:rsidRPr="002F0612" w:rsidRDefault="006821ED" w:rsidP="002F0612">
      <w:pPr>
        <w:numPr>
          <w:ilvl w:val="0"/>
          <w:numId w:val="206"/>
        </w:numPr>
        <w:tabs>
          <w:tab w:val="left" w:pos="993"/>
        </w:tabs>
        <w:autoSpaceDE w:val="0"/>
        <w:autoSpaceDN w:val="0"/>
        <w:adjustRightInd w:val="0"/>
        <w:spacing w:after="0" w:line="240" w:lineRule="auto"/>
        <w:ind w:left="0" w:firstLine="709"/>
        <w:jc w:val="both"/>
        <w:rPr>
          <w:rFonts w:ascii="Times New Roman" w:hAnsi="Times New Roman"/>
          <w:bCs/>
          <w:iCs/>
          <w:sz w:val="24"/>
          <w:szCs w:val="24"/>
        </w:rPr>
      </w:pPr>
      <w:r w:rsidRPr="002F0612">
        <w:rPr>
          <w:rFonts w:ascii="Times New Roman" w:hAnsi="Times New Roman"/>
          <w:iCs/>
          <w:sz w:val="24"/>
          <w:szCs w:val="24"/>
        </w:rPr>
        <w:t>использовать знания о способах контроля качества окружающей среды и продуктов питания с использованием бытовых приборов;</w:t>
      </w:r>
    </w:p>
    <w:p w:rsidR="00777D59" w:rsidRPr="002F0612" w:rsidRDefault="006821ED" w:rsidP="002F0612">
      <w:pPr>
        <w:numPr>
          <w:ilvl w:val="0"/>
          <w:numId w:val="20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777D59" w:rsidRPr="002F0612" w:rsidRDefault="006821ED" w:rsidP="002F0612">
      <w:pPr>
        <w:numPr>
          <w:ilvl w:val="0"/>
          <w:numId w:val="20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безопасно, использовать бытовые приборы контроля качества окружающей среды и продуктов питания;</w:t>
      </w:r>
    </w:p>
    <w:p w:rsidR="00777D59" w:rsidRPr="002F0612" w:rsidRDefault="006821ED" w:rsidP="002F0612">
      <w:pPr>
        <w:numPr>
          <w:ilvl w:val="0"/>
          <w:numId w:val="20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безопасно использовать бытовые приборы;</w:t>
      </w:r>
    </w:p>
    <w:p w:rsidR="00777D59" w:rsidRPr="002F0612" w:rsidRDefault="006821ED" w:rsidP="002F0612">
      <w:pPr>
        <w:numPr>
          <w:ilvl w:val="0"/>
          <w:numId w:val="20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безопасно использовать средства бытовой химии;</w:t>
      </w:r>
    </w:p>
    <w:p w:rsidR="00777D59" w:rsidRPr="002F0612" w:rsidRDefault="006821ED" w:rsidP="002F0612">
      <w:pPr>
        <w:numPr>
          <w:ilvl w:val="0"/>
          <w:numId w:val="20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безопасно использовать средства коммуникации;</w:t>
      </w:r>
    </w:p>
    <w:p w:rsidR="00777D59" w:rsidRPr="002F0612" w:rsidRDefault="006821ED" w:rsidP="002F0612">
      <w:pPr>
        <w:numPr>
          <w:ilvl w:val="0"/>
          <w:numId w:val="20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классифицировать и характеризовать опасные ситуации криминогенного характера;</w:t>
      </w:r>
    </w:p>
    <w:p w:rsidR="00777D59" w:rsidRPr="002F0612" w:rsidRDefault="006821ED" w:rsidP="002F0612">
      <w:pPr>
        <w:numPr>
          <w:ilvl w:val="0"/>
          <w:numId w:val="206"/>
        </w:numPr>
        <w:tabs>
          <w:tab w:val="left" w:pos="993"/>
        </w:tabs>
        <w:autoSpaceDE w:val="0"/>
        <w:autoSpaceDN w:val="0"/>
        <w:adjustRightInd w:val="0"/>
        <w:spacing w:after="0" w:line="240" w:lineRule="auto"/>
        <w:ind w:left="0" w:firstLine="709"/>
        <w:jc w:val="both"/>
        <w:rPr>
          <w:rFonts w:ascii="Times New Roman" w:hAnsi="Times New Roman"/>
          <w:b/>
          <w:sz w:val="24"/>
          <w:szCs w:val="24"/>
        </w:rPr>
      </w:pPr>
      <w:r w:rsidRPr="002F0612">
        <w:rPr>
          <w:rFonts w:ascii="Times New Roman" w:hAnsi="Times New Roman"/>
          <w:sz w:val="24"/>
          <w:szCs w:val="24"/>
        </w:rPr>
        <w:t>предвидеть причины возникновения возможных опасных ситуаций криминогенного характера;</w:t>
      </w:r>
    </w:p>
    <w:p w:rsidR="00777D59" w:rsidRPr="002F0612" w:rsidRDefault="006821ED" w:rsidP="002F0612">
      <w:pPr>
        <w:numPr>
          <w:ilvl w:val="0"/>
          <w:numId w:val="20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sz w:val="24"/>
          <w:szCs w:val="24"/>
        </w:rPr>
        <w:lastRenderedPageBreak/>
        <w:t>безопасно вести и применять способы самозащиты в криминогенной ситуации на улице;</w:t>
      </w:r>
    </w:p>
    <w:p w:rsidR="00777D59" w:rsidRPr="002F0612" w:rsidRDefault="006821ED" w:rsidP="002F0612">
      <w:pPr>
        <w:numPr>
          <w:ilvl w:val="0"/>
          <w:numId w:val="20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безопасно вести и применять способы самозащиты в криминогенной ситуации в подъезде;</w:t>
      </w:r>
    </w:p>
    <w:p w:rsidR="00777D59" w:rsidRPr="002F0612" w:rsidRDefault="006821ED" w:rsidP="002F0612">
      <w:pPr>
        <w:numPr>
          <w:ilvl w:val="0"/>
          <w:numId w:val="20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безопасно вести и применять способы самозащиты в криминогенной ситуации в лифте;</w:t>
      </w:r>
    </w:p>
    <w:p w:rsidR="00777D59" w:rsidRPr="002F0612" w:rsidRDefault="006821ED" w:rsidP="002F0612">
      <w:pPr>
        <w:numPr>
          <w:ilvl w:val="0"/>
          <w:numId w:val="20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безопасно вести и применять способы самозащиты в криминогенной ситуации в квартире;</w:t>
      </w:r>
    </w:p>
    <w:p w:rsidR="00777D59" w:rsidRPr="002F0612" w:rsidRDefault="006821ED" w:rsidP="002F0612">
      <w:pPr>
        <w:numPr>
          <w:ilvl w:val="0"/>
          <w:numId w:val="20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безопасно вести и применять способы самозащиты при карманной краже;</w:t>
      </w:r>
    </w:p>
    <w:p w:rsidR="00777D59" w:rsidRPr="002F0612" w:rsidRDefault="006821ED" w:rsidP="002F0612">
      <w:pPr>
        <w:numPr>
          <w:ilvl w:val="0"/>
          <w:numId w:val="20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безопасно вести и применять способы самозащиты при попытке мошенничества;</w:t>
      </w:r>
    </w:p>
    <w:p w:rsidR="00777D59" w:rsidRPr="002F0612" w:rsidRDefault="006821ED" w:rsidP="002F0612">
      <w:pPr>
        <w:numPr>
          <w:ilvl w:val="0"/>
          <w:numId w:val="20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адекватно оценивать ситуацию дорожного движения;</w:t>
      </w:r>
    </w:p>
    <w:p w:rsidR="00777D59" w:rsidRPr="002F0612" w:rsidRDefault="006821ED" w:rsidP="002F0612">
      <w:pPr>
        <w:numPr>
          <w:ilvl w:val="0"/>
          <w:numId w:val="20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адекватно оценивать ситуацию и безопасно действовать при пожаре;</w:t>
      </w:r>
    </w:p>
    <w:p w:rsidR="00777D59" w:rsidRPr="002F0612" w:rsidRDefault="006821ED" w:rsidP="002F0612">
      <w:pPr>
        <w:numPr>
          <w:ilvl w:val="0"/>
          <w:numId w:val="20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безопасно использовать средства индивидуальной защиты при пожаре;</w:t>
      </w:r>
    </w:p>
    <w:p w:rsidR="00777D59" w:rsidRPr="002F0612" w:rsidRDefault="006821ED" w:rsidP="002F0612">
      <w:pPr>
        <w:numPr>
          <w:ilvl w:val="0"/>
          <w:numId w:val="20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безопасно применять первичные средства пожаротушения;</w:t>
      </w:r>
    </w:p>
    <w:p w:rsidR="00777D59" w:rsidRPr="002F0612" w:rsidRDefault="006821ED" w:rsidP="002F0612">
      <w:pPr>
        <w:numPr>
          <w:ilvl w:val="0"/>
          <w:numId w:val="20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sz w:val="24"/>
          <w:szCs w:val="24"/>
        </w:rPr>
        <w:t>соблюдать правила безопасности дорожного движения пешехода;</w:t>
      </w:r>
    </w:p>
    <w:p w:rsidR="00777D59" w:rsidRPr="002F0612" w:rsidRDefault="006821ED" w:rsidP="002F0612">
      <w:pPr>
        <w:numPr>
          <w:ilvl w:val="0"/>
          <w:numId w:val="20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sz w:val="24"/>
          <w:szCs w:val="24"/>
        </w:rPr>
        <w:t>соблюдать правила безопасности дорожного движения велосипедиста;</w:t>
      </w:r>
    </w:p>
    <w:p w:rsidR="00777D59" w:rsidRPr="002F0612" w:rsidRDefault="006821ED" w:rsidP="002F0612">
      <w:pPr>
        <w:numPr>
          <w:ilvl w:val="0"/>
          <w:numId w:val="20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sz w:val="24"/>
          <w:szCs w:val="24"/>
        </w:rPr>
        <w:t xml:space="preserve">соблюдать правила безопасности дорожного движения пассажира транспортного средства </w:t>
      </w:r>
      <w:r w:rsidRPr="002F0612">
        <w:rPr>
          <w:rFonts w:ascii="Times New Roman" w:eastAsia="Times New Roman" w:hAnsi="Times New Roman"/>
          <w:sz w:val="24"/>
          <w:szCs w:val="24"/>
          <w:lang w:eastAsia="ru-RU"/>
        </w:rPr>
        <w:t>правила поведения на транспорте (наземном, в том числе железнодорожном, воздушном и водном)</w:t>
      </w:r>
      <w:r w:rsidRPr="002F0612">
        <w:rPr>
          <w:rFonts w:ascii="Times New Roman" w:hAnsi="Times New Roman"/>
          <w:sz w:val="24"/>
          <w:szCs w:val="24"/>
        </w:rPr>
        <w:t>;</w:t>
      </w:r>
    </w:p>
    <w:p w:rsidR="00777D59" w:rsidRPr="002F0612" w:rsidRDefault="006821ED" w:rsidP="002F0612">
      <w:pPr>
        <w:numPr>
          <w:ilvl w:val="0"/>
          <w:numId w:val="20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классифицировать и характеризовать причины и последствия опасных ситуаций на воде;</w:t>
      </w:r>
    </w:p>
    <w:p w:rsidR="00777D59" w:rsidRPr="002F0612" w:rsidRDefault="006821ED" w:rsidP="002F0612">
      <w:pPr>
        <w:numPr>
          <w:ilvl w:val="0"/>
          <w:numId w:val="20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адекватно оценивать ситуацию и безопасно вести у воды и на воде;</w:t>
      </w:r>
    </w:p>
    <w:p w:rsidR="00777D59" w:rsidRPr="002F0612" w:rsidRDefault="006821ED" w:rsidP="002F0612">
      <w:pPr>
        <w:numPr>
          <w:ilvl w:val="0"/>
          <w:numId w:val="20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использовать средства и способы само- и взаимопомощи на воде;</w:t>
      </w:r>
    </w:p>
    <w:p w:rsidR="00777D59" w:rsidRPr="002F0612" w:rsidRDefault="006821ED" w:rsidP="002F0612">
      <w:pPr>
        <w:numPr>
          <w:ilvl w:val="0"/>
          <w:numId w:val="20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классифицировать и характеризовать причины и последствия опасных ситуаций в туристических походах;</w:t>
      </w:r>
    </w:p>
    <w:p w:rsidR="00777D59" w:rsidRPr="002F0612" w:rsidRDefault="006821ED" w:rsidP="002F0612">
      <w:pPr>
        <w:numPr>
          <w:ilvl w:val="0"/>
          <w:numId w:val="20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готовиться к туристическим походам;</w:t>
      </w:r>
    </w:p>
    <w:p w:rsidR="00777D59" w:rsidRPr="002F0612" w:rsidRDefault="006821ED" w:rsidP="002F0612">
      <w:pPr>
        <w:numPr>
          <w:ilvl w:val="0"/>
          <w:numId w:val="20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адекватно оценивать ситуацию и безопасно вести в туристических походах;</w:t>
      </w:r>
    </w:p>
    <w:p w:rsidR="00777D59" w:rsidRPr="002F0612" w:rsidRDefault="006821ED" w:rsidP="002F0612">
      <w:pPr>
        <w:numPr>
          <w:ilvl w:val="0"/>
          <w:numId w:val="20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адекватно оценивать ситуацию и ориентироваться на местности;</w:t>
      </w:r>
    </w:p>
    <w:p w:rsidR="00777D59" w:rsidRPr="002F0612" w:rsidRDefault="006821ED" w:rsidP="002F0612">
      <w:pPr>
        <w:numPr>
          <w:ilvl w:val="0"/>
          <w:numId w:val="20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добывать и поддерживать огонь в автономных условиях;</w:t>
      </w:r>
    </w:p>
    <w:p w:rsidR="00777D59" w:rsidRPr="002F0612" w:rsidRDefault="006821ED" w:rsidP="002F0612">
      <w:pPr>
        <w:numPr>
          <w:ilvl w:val="0"/>
          <w:numId w:val="20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добывать и очищать воду в автономных условиях;</w:t>
      </w:r>
    </w:p>
    <w:p w:rsidR="00777D59" w:rsidRPr="002F0612" w:rsidRDefault="006821ED" w:rsidP="002F0612">
      <w:pPr>
        <w:numPr>
          <w:ilvl w:val="0"/>
          <w:numId w:val="20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добывать и готовить пищу в автономных условиях; сооружать (обустраивать) временное жилище в автономных условиях;</w:t>
      </w:r>
    </w:p>
    <w:p w:rsidR="00777D59" w:rsidRPr="002F0612" w:rsidRDefault="006821ED" w:rsidP="002F0612">
      <w:pPr>
        <w:numPr>
          <w:ilvl w:val="0"/>
          <w:numId w:val="20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подавать сигналы бедствия и отвечать на них;</w:t>
      </w:r>
    </w:p>
    <w:p w:rsidR="00777D59" w:rsidRPr="002F0612" w:rsidRDefault="006821ED" w:rsidP="002F0612">
      <w:pPr>
        <w:numPr>
          <w:ilvl w:val="0"/>
          <w:numId w:val="20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sz w:val="24"/>
          <w:szCs w:val="24"/>
        </w:rPr>
        <w:t>характеризовать причины и последствия чрезвычайных ситуаций природного характера для личности, общества и государства;</w:t>
      </w:r>
    </w:p>
    <w:p w:rsidR="00777D59" w:rsidRPr="002F0612" w:rsidRDefault="006821ED" w:rsidP="002F0612">
      <w:pPr>
        <w:numPr>
          <w:ilvl w:val="0"/>
          <w:numId w:val="20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предвидеть опасности и правильно действовать в случае чрезвычайных ситуаций природного характера;</w:t>
      </w:r>
    </w:p>
    <w:p w:rsidR="00777D59" w:rsidRPr="002F0612" w:rsidRDefault="006821ED" w:rsidP="002F0612">
      <w:pPr>
        <w:numPr>
          <w:ilvl w:val="0"/>
          <w:numId w:val="20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классифицировать мероприятия по защите населения от чрезвычайных ситуаций природного характера;</w:t>
      </w:r>
    </w:p>
    <w:p w:rsidR="00777D59" w:rsidRPr="002F0612" w:rsidRDefault="006821ED" w:rsidP="002F0612">
      <w:pPr>
        <w:numPr>
          <w:ilvl w:val="0"/>
          <w:numId w:val="20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sz w:val="24"/>
          <w:szCs w:val="24"/>
        </w:rPr>
        <w:t xml:space="preserve">безопасно использовать средства индивидуальной защиты; </w:t>
      </w:r>
    </w:p>
    <w:p w:rsidR="00777D59" w:rsidRPr="002F0612" w:rsidRDefault="006821ED" w:rsidP="002F0612">
      <w:pPr>
        <w:numPr>
          <w:ilvl w:val="0"/>
          <w:numId w:val="20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sz w:val="24"/>
          <w:szCs w:val="24"/>
        </w:rPr>
        <w:t>характеризовать причины и последствия чрезвычайных ситуаций техногенного характера для личности, общества и государства;</w:t>
      </w:r>
    </w:p>
    <w:p w:rsidR="00777D59" w:rsidRPr="002F0612" w:rsidRDefault="006821ED" w:rsidP="002F0612">
      <w:pPr>
        <w:numPr>
          <w:ilvl w:val="0"/>
          <w:numId w:val="20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предвидеть опасности и правильно действовать в чрезвычайных ситуациях техногенного характера;</w:t>
      </w:r>
    </w:p>
    <w:p w:rsidR="00777D59" w:rsidRPr="002F0612" w:rsidRDefault="006821ED" w:rsidP="002F0612">
      <w:pPr>
        <w:numPr>
          <w:ilvl w:val="0"/>
          <w:numId w:val="20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классифицировать мероприятия по защите населения от чрезвычайных ситуаций техногенного характера;</w:t>
      </w:r>
    </w:p>
    <w:p w:rsidR="00777D59" w:rsidRPr="002F0612" w:rsidRDefault="006821ED" w:rsidP="002F0612">
      <w:pPr>
        <w:numPr>
          <w:ilvl w:val="0"/>
          <w:numId w:val="20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безопасно действовать по сигналу «Внимание всем!»;</w:t>
      </w:r>
    </w:p>
    <w:p w:rsidR="00777D59" w:rsidRPr="002F0612" w:rsidRDefault="006821ED" w:rsidP="002F0612">
      <w:pPr>
        <w:numPr>
          <w:ilvl w:val="0"/>
          <w:numId w:val="20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безопасно использовать средства индивидуальной и коллективной защиты;</w:t>
      </w:r>
    </w:p>
    <w:p w:rsidR="00777D59" w:rsidRPr="002F0612" w:rsidRDefault="006821ED" w:rsidP="002F0612">
      <w:pPr>
        <w:numPr>
          <w:ilvl w:val="0"/>
          <w:numId w:val="20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комплектовать минимально необходимый набор вещей (документов, продуктов) в случае эвакуации;</w:t>
      </w:r>
    </w:p>
    <w:p w:rsidR="00777D59" w:rsidRPr="002F0612" w:rsidRDefault="006821ED" w:rsidP="002F0612">
      <w:pPr>
        <w:numPr>
          <w:ilvl w:val="0"/>
          <w:numId w:val="20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777D59" w:rsidRPr="002F0612" w:rsidRDefault="006821ED" w:rsidP="002F0612">
      <w:pPr>
        <w:numPr>
          <w:ilvl w:val="0"/>
          <w:numId w:val="20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sz w:val="24"/>
          <w:szCs w:val="24"/>
        </w:rPr>
        <w:lastRenderedPageBreak/>
        <w:t>классифицировать мероприятия по защите населения от терроризма, экстремизма, наркотизма;</w:t>
      </w:r>
    </w:p>
    <w:p w:rsidR="00777D59" w:rsidRPr="002F0612" w:rsidRDefault="006821ED" w:rsidP="002F0612">
      <w:pPr>
        <w:numPr>
          <w:ilvl w:val="0"/>
          <w:numId w:val="20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777D59" w:rsidRPr="002F0612" w:rsidRDefault="006821ED" w:rsidP="002F0612">
      <w:pPr>
        <w:numPr>
          <w:ilvl w:val="0"/>
          <w:numId w:val="20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777D59" w:rsidRPr="002F0612" w:rsidRDefault="006821ED" w:rsidP="002F0612">
      <w:pPr>
        <w:numPr>
          <w:ilvl w:val="0"/>
          <w:numId w:val="20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777D59" w:rsidRPr="002F0612" w:rsidRDefault="006821ED" w:rsidP="002F0612">
      <w:pPr>
        <w:numPr>
          <w:ilvl w:val="0"/>
          <w:numId w:val="20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классифицировать и характеризовать опасные ситуации в местах большого скопления людей;</w:t>
      </w:r>
    </w:p>
    <w:p w:rsidR="00777D59" w:rsidRPr="002F0612" w:rsidRDefault="006821ED" w:rsidP="002F0612">
      <w:pPr>
        <w:numPr>
          <w:ilvl w:val="0"/>
          <w:numId w:val="20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предвидеть причины возникновения возможных опасных ситуаций в местах большого скопления людей;</w:t>
      </w:r>
    </w:p>
    <w:p w:rsidR="00777D59" w:rsidRPr="002F0612" w:rsidRDefault="006821ED" w:rsidP="002F0612">
      <w:pPr>
        <w:numPr>
          <w:ilvl w:val="0"/>
          <w:numId w:val="20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адекватно оценивать ситуацию и безопасно действовать в местах массового скопления людей;</w:t>
      </w:r>
    </w:p>
    <w:p w:rsidR="00777D59" w:rsidRPr="002F0612" w:rsidRDefault="006821ED" w:rsidP="002F0612">
      <w:pPr>
        <w:numPr>
          <w:ilvl w:val="0"/>
          <w:numId w:val="20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оповещать (вызывать) экстренные службы при чрезвычайной ситуации;</w:t>
      </w:r>
    </w:p>
    <w:p w:rsidR="00777D59" w:rsidRPr="002F0612" w:rsidRDefault="006821ED" w:rsidP="002F0612">
      <w:pPr>
        <w:numPr>
          <w:ilvl w:val="0"/>
          <w:numId w:val="20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sz w:val="24"/>
          <w:szCs w:val="24"/>
        </w:rPr>
        <w:t>характеризовать безопасный и здоровый образ жизни, его составляющие и значение для личности, общества и государства;</w:t>
      </w:r>
    </w:p>
    <w:p w:rsidR="00777D59" w:rsidRPr="002F0612" w:rsidRDefault="006821ED" w:rsidP="002F0612">
      <w:pPr>
        <w:numPr>
          <w:ilvl w:val="0"/>
          <w:numId w:val="206"/>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2F0612">
        <w:rPr>
          <w:rFonts w:ascii="Times New Roman" w:hAnsi="Times New Roman"/>
          <w:sz w:val="24"/>
          <w:szCs w:val="24"/>
        </w:rPr>
        <w:t>классифицировать мероприятия и факторы, укрепляющие и разрушающие здоровье;</w:t>
      </w:r>
    </w:p>
    <w:p w:rsidR="00777D59" w:rsidRPr="002F0612" w:rsidRDefault="006821ED" w:rsidP="002F0612">
      <w:pPr>
        <w:numPr>
          <w:ilvl w:val="0"/>
          <w:numId w:val="206"/>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2F0612">
        <w:rPr>
          <w:rFonts w:ascii="Times New Roman" w:hAnsi="Times New Roman"/>
          <w:bCs/>
          <w:sz w:val="24"/>
          <w:szCs w:val="24"/>
        </w:rPr>
        <w:t>планировать профилактические мероприятия по сохранению и укреплению своего здоровья;</w:t>
      </w:r>
    </w:p>
    <w:p w:rsidR="00777D59" w:rsidRPr="002F0612" w:rsidRDefault="006821ED" w:rsidP="002F0612">
      <w:pPr>
        <w:numPr>
          <w:ilvl w:val="0"/>
          <w:numId w:val="20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адекватно оценивать нагрузку и профилактические занятия по укреплению здоровья; планировать распорядок дня с учетом нагрузок;</w:t>
      </w:r>
    </w:p>
    <w:p w:rsidR="00777D59" w:rsidRPr="002F0612" w:rsidRDefault="006821ED" w:rsidP="002F0612">
      <w:pPr>
        <w:numPr>
          <w:ilvl w:val="0"/>
          <w:numId w:val="206"/>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2F0612">
        <w:rPr>
          <w:rFonts w:ascii="Times New Roman" w:hAnsi="Times New Roman"/>
          <w:bCs/>
          <w:sz w:val="24"/>
          <w:szCs w:val="24"/>
        </w:rPr>
        <w:t>выявлять мероприятия и факторы, потенциально опасные для здоровья;</w:t>
      </w:r>
    </w:p>
    <w:p w:rsidR="00777D59" w:rsidRPr="002F0612" w:rsidRDefault="006821ED" w:rsidP="002F0612">
      <w:pPr>
        <w:numPr>
          <w:ilvl w:val="0"/>
          <w:numId w:val="20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безопасно использовать ресурсы интернета;</w:t>
      </w:r>
    </w:p>
    <w:p w:rsidR="00777D59" w:rsidRPr="002F0612" w:rsidRDefault="006821ED" w:rsidP="002F0612">
      <w:pPr>
        <w:numPr>
          <w:ilvl w:val="0"/>
          <w:numId w:val="20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bCs/>
          <w:sz w:val="24"/>
          <w:szCs w:val="24"/>
        </w:rPr>
        <w:t>анализировать состояние своего здоровья;</w:t>
      </w:r>
    </w:p>
    <w:p w:rsidR="00777D59" w:rsidRPr="002F0612" w:rsidRDefault="006821ED" w:rsidP="002F0612">
      <w:pPr>
        <w:numPr>
          <w:ilvl w:val="0"/>
          <w:numId w:val="20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определять состояния оказания неотложной помощи;</w:t>
      </w:r>
    </w:p>
    <w:p w:rsidR="00777D59" w:rsidRPr="002F0612" w:rsidRDefault="006821ED" w:rsidP="002F0612">
      <w:pPr>
        <w:numPr>
          <w:ilvl w:val="0"/>
          <w:numId w:val="206"/>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2F0612">
        <w:rPr>
          <w:rFonts w:ascii="Times New Roman" w:hAnsi="Times New Roman"/>
          <w:bCs/>
          <w:sz w:val="24"/>
          <w:szCs w:val="24"/>
        </w:rPr>
        <w:t>использовать алгоритм действий по оказанию первой помощи;</w:t>
      </w:r>
    </w:p>
    <w:p w:rsidR="00777D59" w:rsidRPr="002F0612" w:rsidRDefault="006821ED" w:rsidP="002F0612">
      <w:pPr>
        <w:numPr>
          <w:ilvl w:val="0"/>
          <w:numId w:val="20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bCs/>
          <w:sz w:val="24"/>
          <w:szCs w:val="24"/>
        </w:rPr>
        <w:t xml:space="preserve">классифицировать </w:t>
      </w:r>
      <w:r w:rsidRPr="002F0612">
        <w:rPr>
          <w:rFonts w:ascii="Times New Roman" w:hAnsi="Times New Roman"/>
          <w:sz w:val="24"/>
          <w:szCs w:val="24"/>
        </w:rPr>
        <w:t>средства оказания первой помощи;</w:t>
      </w:r>
    </w:p>
    <w:p w:rsidR="00777D59" w:rsidRPr="002F0612" w:rsidRDefault="006821ED" w:rsidP="002F0612">
      <w:pPr>
        <w:numPr>
          <w:ilvl w:val="0"/>
          <w:numId w:val="20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оказывать первую помощь при наружном и внутреннем кровотечении;</w:t>
      </w:r>
    </w:p>
    <w:p w:rsidR="00777D59" w:rsidRPr="002F0612" w:rsidRDefault="006821ED" w:rsidP="002F0612">
      <w:pPr>
        <w:numPr>
          <w:ilvl w:val="0"/>
          <w:numId w:val="20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извлекать инородное тело из верхних дыхательных путей;</w:t>
      </w:r>
    </w:p>
    <w:p w:rsidR="00777D59" w:rsidRPr="002F0612" w:rsidRDefault="006821ED" w:rsidP="002F0612">
      <w:pPr>
        <w:numPr>
          <w:ilvl w:val="0"/>
          <w:numId w:val="20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оказывать первую помощь при ушибах;</w:t>
      </w:r>
    </w:p>
    <w:p w:rsidR="00777D59" w:rsidRPr="002F0612" w:rsidRDefault="006821ED" w:rsidP="002F0612">
      <w:pPr>
        <w:numPr>
          <w:ilvl w:val="0"/>
          <w:numId w:val="20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оказывать первую помощь при растяжениях;</w:t>
      </w:r>
    </w:p>
    <w:p w:rsidR="00777D59" w:rsidRPr="002F0612" w:rsidRDefault="006821ED" w:rsidP="002F0612">
      <w:pPr>
        <w:numPr>
          <w:ilvl w:val="0"/>
          <w:numId w:val="20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оказывать первую помощь при вывихах;</w:t>
      </w:r>
    </w:p>
    <w:p w:rsidR="00777D59" w:rsidRPr="002F0612" w:rsidRDefault="006821ED" w:rsidP="002F0612">
      <w:pPr>
        <w:numPr>
          <w:ilvl w:val="0"/>
          <w:numId w:val="20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оказывать первую помощь при переломах;</w:t>
      </w:r>
    </w:p>
    <w:p w:rsidR="00777D59" w:rsidRPr="002F0612" w:rsidRDefault="006821ED" w:rsidP="002F0612">
      <w:pPr>
        <w:numPr>
          <w:ilvl w:val="0"/>
          <w:numId w:val="20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оказывать первую помощь при ожогах;</w:t>
      </w:r>
    </w:p>
    <w:p w:rsidR="00777D59" w:rsidRPr="002F0612" w:rsidRDefault="006821ED" w:rsidP="002F0612">
      <w:pPr>
        <w:numPr>
          <w:ilvl w:val="0"/>
          <w:numId w:val="20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оказывать первую помощь при отморожениях и общем переохлаждении;</w:t>
      </w:r>
    </w:p>
    <w:p w:rsidR="00777D59" w:rsidRPr="002F0612" w:rsidRDefault="006821ED" w:rsidP="002F0612">
      <w:pPr>
        <w:numPr>
          <w:ilvl w:val="0"/>
          <w:numId w:val="20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оказывать первую помощь при отравлениях;</w:t>
      </w:r>
    </w:p>
    <w:p w:rsidR="00777D59" w:rsidRPr="002F0612" w:rsidRDefault="006821ED" w:rsidP="002F0612">
      <w:pPr>
        <w:numPr>
          <w:ilvl w:val="0"/>
          <w:numId w:val="20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оказывать первую помощь при тепловом (солнечном) ударе;</w:t>
      </w:r>
    </w:p>
    <w:p w:rsidR="00777D59" w:rsidRPr="002F0612" w:rsidRDefault="006821ED" w:rsidP="002F0612">
      <w:pPr>
        <w:numPr>
          <w:ilvl w:val="0"/>
          <w:numId w:val="20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оказывать первую помощь при укусе насекомых и змей.</w:t>
      </w:r>
    </w:p>
    <w:p w:rsidR="00777D59" w:rsidRPr="002F0612" w:rsidRDefault="006821ED" w:rsidP="002F0612">
      <w:pPr>
        <w:spacing w:after="0" w:line="240" w:lineRule="auto"/>
        <w:ind w:firstLine="709"/>
        <w:jc w:val="both"/>
        <w:rPr>
          <w:rFonts w:ascii="Times New Roman" w:hAnsi="Times New Roman"/>
          <w:b/>
          <w:sz w:val="24"/>
          <w:szCs w:val="24"/>
        </w:rPr>
      </w:pPr>
      <w:r w:rsidRPr="002F0612">
        <w:rPr>
          <w:rFonts w:ascii="Times New Roman" w:hAnsi="Times New Roman"/>
          <w:b/>
          <w:sz w:val="24"/>
          <w:szCs w:val="24"/>
        </w:rPr>
        <w:t>Выпускник получит возможность научиться:</w:t>
      </w:r>
    </w:p>
    <w:p w:rsidR="00777D59" w:rsidRPr="002F0612" w:rsidRDefault="006821ED" w:rsidP="002F0612">
      <w:pPr>
        <w:numPr>
          <w:ilvl w:val="0"/>
          <w:numId w:val="72"/>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2F0612">
        <w:rPr>
          <w:rFonts w:ascii="Times New Roman" w:hAnsi="Times New Roman"/>
          <w:i/>
          <w:sz w:val="24"/>
          <w:szCs w:val="24"/>
        </w:rPr>
        <w:t xml:space="preserve">безопасно использовать средства индивидуальной защиты велосипедиста; </w:t>
      </w:r>
    </w:p>
    <w:p w:rsidR="00777D59" w:rsidRPr="002F0612" w:rsidRDefault="006821ED" w:rsidP="002F0612">
      <w:pPr>
        <w:numPr>
          <w:ilvl w:val="0"/>
          <w:numId w:val="72"/>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2F0612">
        <w:rPr>
          <w:rFonts w:ascii="Times New Roman" w:hAnsi="Times New Roman"/>
          <w:i/>
          <w:sz w:val="24"/>
          <w:szCs w:val="24"/>
        </w:rPr>
        <w:t xml:space="preserve">классифицировать и характеризовать причины и последствия опасных ситуаций в туристических поездках; </w:t>
      </w:r>
    </w:p>
    <w:p w:rsidR="00777D59" w:rsidRPr="002F0612" w:rsidRDefault="006821ED" w:rsidP="002F0612">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i/>
          <w:sz w:val="24"/>
          <w:szCs w:val="24"/>
        </w:rPr>
        <w:t>готовиться к туристическим поездкам;</w:t>
      </w:r>
    </w:p>
    <w:p w:rsidR="00777D59" w:rsidRPr="002F0612" w:rsidRDefault="006821ED" w:rsidP="002F0612">
      <w:pPr>
        <w:numPr>
          <w:ilvl w:val="0"/>
          <w:numId w:val="72"/>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2F0612">
        <w:rPr>
          <w:rFonts w:ascii="Times New Roman" w:hAnsi="Times New Roman"/>
          <w:i/>
          <w:sz w:val="24"/>
          <w:szCs w:val="24"/>
        </w:rPr>
        <w:t xml:space="preserve">адекватно оценивать ситуацию и безопасно вести в туристических поездках; </w:t>
      </w:r>
    </w:p>
    <w:p w:rsidR="00777D59" w:rsidRPr="002F0612" w:rsidRDefault="006821ED" w:rsidP="002F0612">
      <w:pPr>
        <w:numPr>
          <w:ilvl w:val="0"/>
          <w:numId w:val="72"/>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2F0612">
        <w:rPr>
          <w:rFonts w:ascii="Times New Roman" w:hAnsi="Times New Roman"/>
          <w:i/>
          <w:sz w:val="24"/>
          <w:szCs w:val="24"/>
        </w:rPr>
        <w:t xml:space="preserve">анализировать последствия возможных опасных ситуаций в местах большого скопления людей; </w:t>
      </w:r>
    </w:p>
    <w:p w:rsidR="00777D59" w:rsidRPr="002F0612" w:rsidRDefault="006821ED" w:rsidP="002F0612">
      <w:pPr>
        <w:numPr>
          <w:ilvl w:val="0"/>
          <w:numId w:val="72"/>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2F0612">
        <w:rPr>
          <w:rFonts w:ascii="Times New Roman" w:hAnsi="Times New Roman"/>
          <w:i/>
          <w:sz w:val="24"/>
          <w:szCs w:val="24"/>
        </w:rPr>
        <w:t xml:space="preserve">анализировать последствия возможных опасных ситуаций криминогенного характера; </w:t>
      </w:r>
    </w:p>
    <w:p w:rsidR="00777D59" w:rsidRPr="002F0612" w:rsidRDefault="006821ED" w:rsidP="002F0612">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i/>
          <w:sz w:val="24"/>
          <w:szCs w:val="24"/>
        </w:rPr>
        <w:t>безопасно вести и применять права покупателя;</w:t>
      </w:r>
    </w:p>
    <w:p w:rsidR="00777D59" w:rsidRPr="002F0612" w:rsidRDefault="006821ED" w:rsidP="002F0612">
      <w:pPr>
        <w:numPr>
          <w:ilvl w:val="0"/>
          <w:numId w:val="72"/>
        </w:numPr>
        <w:tabs>
          <w:tab w:val="left" w:pos="993"/>
        </w:tabs>
        <w:autoSpaceDE w:val="0"/>
        <w:autoSpaceDN w:val="0"/>
        <w:adjustRightInd w:val="0"/>
        <w:spacing w:after="0" w:line="240" w:lineRule="auto"/>
        <w:ind w:left="0" w:firstLine="709"/>
        <w:jc w:val="both"/>
        <w:rPr>
          <w:rFonts w:ascii="Times New Roman" w:hAnsi="Times New Roman"/>
          <w:b/>
          <w:i/>
          <w:sz w:val="24"/>
          <w:szCs w:val="24"/>
        </w:rPr>
      </w:pPr>
      <w:r w:rsidRPr="002F0612">
        <w:rPr>
          <w:rFonts w:ascii="Times New Roman" w:hAnsi="Times New Roman"/>
          <w:i/>
          <w:sz w:val="24"/>
          <w:szCs w:val="24"/>
        </w:rPr>
        <w:lastRenderedPageBreak/>
        <w:t>анализировать последствия проявления терроризма, экстремизма, наркотизма;</w:t>
      </w:r>
    </w:p>
    <w:p w:rsidR="00777D59" w:rsidRPr="002F0612" w:rsidRDefault="006821ED" w:rsidP="002F0612">
      <w:pPr>
        <w:numPr>
          <w:ilvl w:val="0"/>
          <w:numId w:val="72"/>
        </w:numPr>
        <w:tabs>
          <w:tab w:val="left" w:pos="993"/>
        </w:tabs>
        <w:autoSpaceDE w:val="0"/>
        <w:autoSpaceDN w:val="0"/>
        <w:adjustRightInd w:val="0"/>
        <w:spacing w:after="0" w:line="240" w:lineRule="auto"/>
        <w:ind w:left="0" w:firstLine="709"/>
        <w:jc w:val="both"/>
        <w:rPr>
          <w:rFonts w:ascii="Times New Roman" w:hAnsi="Times New Roman"/>
          <w:bCs/>
          <w:i/>
          <w:sz w:val="24"/>
          <w:szCs w:val="24"/>
        </w:rPr>
      </w:pPr>
      <w:r w:rsidRPr="002F0612">
        <w:rPr>
          <w:rFonts w:ascii="Times New Roman" w:hAnsi="Times New Roman"/>
          <w:i/>
          <w:sz w:val="24"/>
          <w:szCs w:val="24"/>
        </w:rPr>
        <w:t xml:space="preserve">предвидеть пути и средства возможного вовлечения в террористическую, экстремистскую и наркотическую деятельность; </w:t>
      </w:r>
      <w:r w:rsidRPr="002F0612">
        <w:rPr>
          <w:rFonts w:ascii="Times New Roman" w:hAnsi="Times New Roman"/>
          <w:bCs/>
          <w:i/>
          <w:sz w:val="24"/>
          <w:szCs w:val="24"/>
        </w:rPr>
        <w:t xml:space="preserve">анализировать влияние вредных привычек и факторов и на состояние своего здоровья; </w:t>
      </w:r>
    </w:p>
    <w:p w:rsidR="00777D59" w:rsidRPr="002F0612" w:rsidRDefault="006821ED" w:rsidP="002F0612">
      <w:pPr>
        <w:numPr>
          <w:ilvl w:val="0"/>
          <w:numId w:val="72"/>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2F0612">
        <w:rPr>
          <w:rFonts w:ascii="Times New Roman" w:hAnsi="Times New Roman"/>
          <w:bCs/>
          <w:i/>
          <w:sz w:val="24"/>
          <w:szCs w:val="24"/>
        </w:rPr>
        <w:t xml:space="preserve">характеризовать </w:t>
      </w:r>
      <w:r w:rsidRPr="002F0612">
        <w:rPr>
          <w:rFonts w:ascii="Times New Roman" w:hAnsi="Times New Roman"/>
          <w:i/>
          <w:sz w:val="24"/>
          <w:szCs w:val="24"/>
        </w:rPr>
        <w:t xml:space="preserve">роль семьи в жизни личности и общества и ее влияние на здоровье человека; </w:t>
      </w:r>
    </w:p>
    <w:p w:rsidR="00777D59" w:rsidRPr="002F0612" w:rsidRDefault="006821ED" w:rsidP="002F0612">
      <w:pPr>
        <w:numPr>
          <w:ilvl w:val="0"/>
          <w:numId w:val="72"/>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2F0612">
        <w:rPr>
          <w:rFonts w:ascii="Times New Roman" w:hAnsi="Times New Roman"/>
          <w:i/>
          <w:sz w:val="24"/>
          <w:szCs w:val="24"/>
        </w:rPr>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777D59" w:rsidRPr="002F0612" w:rsidRDefault="006821ED" w:rsidP="002F0612">
      <w:pPr>
        <w:numPr>
          <w:ilvl w:val="0"/>
          <w:numId w:val="72"/>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2F0612">
        <w:rPr>
          <w:rFonts w:ascii="Times New Roman" w:hAnsi="Times New Roman"/>
          <w:i/>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777D59" w:rsidRPr="002F0612" w:rsidRDefault="006821ED" w:rsidP="002F0612">
      <w:pPr>
        <w:numPr>
          <w:ilvl w:val="0"/>
          <w:numId w:val="72"/>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i/>
          <w:sz w:val="24"/>
          <w:szCs w:val="24"/>
        </w:rPr>
        <w:t>классифицировать основные правовые аспекты оказания первой помощи;</w:t>
      </w:r>
    </w:p>
    <w:p w:rsidR="00777D59" w:rsidRPr="002F0612" w:rsidRDefault="006821ED" w:rsidP="002F0612">
      <w:pPr>
        <w:numPr>
          <w:ilvl w:val="0"/>
          <w:numId w:val="72"/>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2F0612">
        <w:rPr>
          <w:rFonts w:ascii="Times New Roman" w:hAnsi="Times New Roman"/>
          <w:i/>
          <w:sz w:val="24"/>
          <w:szCs w:val="24"/>
        </w:rPr>
        <w:t xml:space="preserve">оказывать первую помощь при не инфекционных заболеваниях; </w:t>
      </w:r>
    </w:p>
    <w:p w:rsidR="00777D59" w:rsidRPr="002F0612" w:rsidRDefault="006821ED" w:rsidP="002F0612">
      <w:pPr>
        <w:numPr>
          <w:ilvl w:val="0"/>
          <w:numId w:val="72"/>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2F0612">
        <w:rPr>
          <w:rFonts w:ascii="Times New Roman" w:hAnsi="Times New Roman"/>
          <w:i/>
          <w:sz w:val="24"/>
          <w:szCs w:val="24"/>
        </w:rPr>
        <w:t xml:space="preserve">оказывать первую помощь при инфекционных заболеваниях; </w:t>
      </w:r>
    </w:p>
    <w:p w:rsidR="00777D59" w:rsidRPr="002F0612" w:rsidRDefault="006821ED" w:rsidP="002F0612">
      <w:pPr>
        <w:numPr>
          <w:ilvl w:val="0"/>
          <w:numId w:val="72"/>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2F0612">
        <w:rPr>
          <w:rFonts w:ascii="Times New Roman" w:hAnsi="Times New Roman"/>
          <w:i/>
          <w:sz w:val="24"/>
          <w:szCs w:val="24"/>
        </w:rPr>
        <w:t>оказывать первую помощь при остановке сердечной деятельности;</w:t>
      </w:r>
    </w:p>
    <w:p w:rsidR="00777D59" w:rsidRPr="002F0612" w:rsidRDefault="006821ED" w:rsidP="002F0612">
      <w:pPr>
        <w:numPr>
          <w:ilvl w:val="0"/>
          <w:numId w:val="72"/>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2F0612">
        <w:rPr>
          <w:rFonts w:ascii="Times New Roman" w:hAnsi="Times New Roman"/>
          <w:i/>
          <w:sz w:val="24"/>
          <w:szCs w:val="24"/>
        </w:rPr>
        <w:t xml:space="preserve">оказывать первую помощь при коме; </w:t>
      </w:r>
    </w:p>
    <w:p w:rsidR="00777D59" w:rsidRPr="002F0612" w:rsidRDefault="006821ED" w:rsidP="002F0612">
      <w:pPr>
        <w:numPr>
          <w:ilvl w:val="0"/>
          <w:numId w:val="72"/>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2F0612">
        <w:rPr>
          <w:rFonts w:ascii="Times New Roman" w:hAnsi="Times New Roman"/>
          <w:i/>
          <w:sz w:val="24"/>
          <w:szCs w:val="24"/>
        </w:rPr>
        <w:t xml:space="preserve">оказывать первую помощь при поражении электрическим током; </w:t>
      </w:r>
    </w:p>
    <w:p w:rsidR="00777D59" w:rsidRPr="002F0612" w:rsidRDefault="006821ED" w:rsidP="002F0612">
      <w:pPr>
        <w:numPr>
          <w:ilvl w:val="0"/>
          <w:numId w:val="72"/>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2F0612">
        <w:rPr>
          <w:rFonts w:ascii="Times New Roman" w:hAnsi="Times New Roman"/>
          <w:i/>
          <w:sz w:val="24"/>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777D59" w:rsidRPr="002F0612" w:rsidRDefault="006821ED" w:rsidP="002F0612">
      <w:pPr>
        <w:numPr>
          <w:ilvl w:val="0"/>
          <w:numId w:val="72"/>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2F0612">
        <w:rPr>
          <w:rFonts w:ascii="Times New Roman" w:hAnsi="Times New Roman"/>
          <w:i/>
          <w:sz w:val="24"/>
          <w:szCs w:val="24"/>
        </w:rPr>
        <w:t xml:space="preserve">усваивать приемы действий в различных опасных и чрезвычайных ситуациях; </w:t>
      </w:r>
    </w:p>
    <w:p w:rsidR="00777D59" w:rsidRPr="002F0612" w:rsidRDefault="006821ED" w:rsidP="002F0612">
      <w:pPr>
        <w:numPr>
          <w:ilvl w:val="0"/>
          <w:numId w:val="72"/>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2F0612">
        <w:rPr>
          <w:rFonts w:ascii="Times New Roman" w:hAnsi="Times New Roman"/>
          <w:i/>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777D59" w:rsidRPr="002F0612" w:rsidRDefault="006821ED" w:rsidP="002F0612">
      <w:pPr>
        <w:numPr>
          <w:ilvl w:val="0"/>
          <w:numId w:val="72"/>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2F0612">
        <w:rPr>
          <w:rFonts w:ascii="Times New Roman" w:hAnsi="Times New Roman"/>
          <w:i/>
          <w:sz w:val="24"/>
          <w:szCs w:val="24"/>
        </w:rPr>
        <w:t>творчески решать моделируемые ситуации и практические задачи в области безопасности жизнедеятельности.</w:t>
      </w:r>
      <w:bookmarkStart w:id="149" w:name="_Toc406058984"/>
      <w:bookmarkStart w:id="150" w:name="_Toc409691649"/>
    </w:p>
    <w:p w:rsidR="00777D59" w:rsidRPr="002F0612" w:rsidRDefault="00777D59" w:rsidP="002F0612">
      <w:pPr>
        <w:tabs>
          <w:tab w:val="left" w:pos="993"/>
        </w:tabs>
        <w:autoSpaceDE w:val="0"/>
        <w:autoSpaceDN w:val="0"/>
        <w:adjustRightInd w:val="0"/>
        <w:spacing w:after="0" w:line="240" w:lineRule="auto"/>
        <w:ind w:firstLine="709"/>
        <w:jc w:val="both"/>
        <w:rPr>
          <w:rFonts w:ascii="Times New Roman" w:hAnsi="Times New Roman"/>
          <w:i/>
          <w:sz w:val="24"/>
          <w:szCs w:val="24"/>
        </w:rPr>
      </w:pPr>
    </w:p>
    <w:p w:rsidR="00777D59" w:rsidRPr="002F0612" w:rsidRDefault="006821ED" w:rsidP="002F0612">
      <w:pPr>
        <w:spacing w:line="240" w:lineRule="auto"/>
        <w:rPr>
          <w:rFonts w:ascii="Times New Roman" w:eastAsia="Times New Roman" w:hAnsi="Times New Roman"/>
          <w:b/>
          <w:bCs/>
          <w:sz w:val="24"/>
          <w:szCs w:val="24"/>
          <w:lang w:eastAsia="ru-RU"/>
        </w:rPr>
      </w:pPr>
      <w:r w:rsidRPr="002F0612">
        <w:rPr>
          <w:rFonts w:ascii="Times New Roman" w:hAnsi="Times New Roman"/>
          <w:sz w:val="24"/>
          <w:szCs w:val="24"/>
        </w:rPr>
        <w:br w:type="page"/>
      </w:r>
    </w:p>
    <w:p w:rsidR="00777D59" w:rsidRPr="00056EFE" w:rsidRDefault="006821ED" w:rsidP="00056EFE">
      <w:pPr>
        <w:pStyle w:val="2"/>
        <w:spacing w:line="240" w:lineRule="auto"/>
        <w:rPr>
          <w:sz w:val="24"/>
        </w:rPr>
      </w:pPr>
      <w:bookmarkStart w:id="151" w:name="_Toc410653972"/>
      <w:bookmarkStart w:id="152" w:name="_Toc31893410"/>
      <w:bookmarkStart w:id="153" w:name="_Toc31898627"/>
      <w:bookmarkStart w:id="154" w:name="_Toc114240717"/>
      <w:r w:rsidRPr="00056EFE">
        <w:rPr>
          <w:sz w:val="24"/>
        </w:rPr>
        <w:lastRenderedPageBreak/>
        <w:t xml:space="preserve">1.3. Система оценки </w:t>
      </w:r>
      <w:bookmarkEnd w:id="149"/>
      <w:r w:rsidRPr="00056EFE">
        <w:rPr>
          <w:sz w:val="24"/>
        </w:rPr>
        <w:t>достижения планируемых результатов освоения основной образовательной программы основного общего образования</w:t>
      </w:r>
      <w:bookmarkEnd w:id="150"/>
      <w:bookmarkEnd w:id="151"/>
      <w:bookmarkEnd w:id="152"/>
      <w:bookmarkEnd w:id="153"/>
      <w:bookmarkEnd w:id="154"/>
    </w:p>
    <w:p w:rsidR="00777D59" w:rsidRPr="002F0612" w:rsidRDefault="00777D59" w:rsidP="002F0612">
      <w:pPr>
        <w:pStyle w:val="afffa"/>
        <w:spacing w:line="240" w:lineRule="auto"/>
        <w:ind w:firstLine="709"/>
        <w:rPr>
          <w:b/>
          <w:sz w:val="24"/>
          <w:szCs w:val="24"/>
        </w:rPr>
      </w:pPr>
    </w:p>
    <w:p w:rsidR="00777D59" w:rsidRPr="00056EFE" w:rsidRDefault="006821ED" w:rsidP="00056EFE">
      <w:pPr>
        <w:pStyle w:val="3"/>
        <w:spacing w:before="0" w:beforeAutospacing="0" w:after="0" w:afterAutospacing="0"/>
        <w:rPr>
          <w:sz w:val="24"/>
        </w:rPr>
      </w:pPr>
      <w:bookmarkStart w:id="155" w:name="_Toc114240718"/>
      <w:r w:rsidRPr="00056EFE">
        <w:rPr>
          <w:sz w:val="24"/>
        </w:rPr>
        <w:t>1.3.1. Общие положения</w:t>
      </w:r>
      <w:bookmarkEnd w:id="155"/>
    </w:p>
    <w:p w:rsidR="00777D59" w:rsidRPr="002F0612" w:rsidRDefault="006821ED" w:rsidP="002F0612">
      <w:pPr>
        <w:pStyle w:val="afffa"/>
        <w:spacing w:line="240" w:lineRule="auto"/>
        <w:ind w:firstLine="709"/>
        <w:rPr>
          <w:sz w:val="24"/>
          <w:szCs w:val="24"/>
        </w:rPr>
      </w:pPr>
      <w:r w:rsidRPr="002F0612">
        <w:rPr>
          <w:sz w:val="24"/>
          <w:szCs w:val="24"/>
        </w:rP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777D59" w:rsidRPr="002F0612" w:rsidRDefault="006821ED" w:rsidP="002F0612">
      <w:pPr>
        <w:pStyle w:val="afffa"/>
        <w:spacing w:line="240" w:lineRule="auto"/>
        <w:ind w:firstLine="709"/>
        <w:rPr>
          <w:sz w:val="24"/>
          <w:szCs w:val="24"/>
        </w:rPr>
      </w:pPr>
      <w:r w:rsidRPr="002F0612">
        <w:rPr>
          <w:sz w:val="24"/>
          <w:szCs w:val="24"/>
        </w:rPr>
        <w:t>Основными направлениями и целями оценочной деятельности в образовательной организации в соответствии с требованиями ФГОС ООО являются:</w:t>
      </w:r>
    </w:p>
    <w:p w:rsidR="00777D59" w:rsidRPr="002F0612" w:rsidRDefault="006821ED" w:rsidP="002F0612">
      <w:pPr>
        <w:pStyle w:val="afffa"/>
        <w:numPr>
          <w:ilvl w:val="0"/>
          <w:numId w:val="109"/>
        </w:numPr>
        <w:spacing w:line="240" w:lineRule="auto"/>
        <w:ind w:left="0" w:firstLine="709"/>
        <w:rPr>
          <w:sz w:val="24"/>
          <w:szCs w:val="24"/>
        </w:rPr>
      </w:pPr>
      <w:r w:rsidRPr="002F0612">
        <w:rPr>
          <w:sz w:val="24"/>
          <w:szCs w:val="24"/>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777D59" w:rsidRPr="002F0612" w:rsidRDefault="006821ED" w:rsidP="002F0612">
      <w:pPr>
        <w:pStyle w:val="afffa"/>
        <w:numPr>
          <w:ilvl w:val="0"/>
          <w:numId w:val="109"/>
        </w:numPr>
        <w:spacing w:line="240" w:lineRule="auto"/>
        <w:ind w:left="0" w:firstLine="709"/>
        <w:rPr>
          <w:sz w:val="24"/>
          <w:szCs w:val="24"/>
        </w:rPr>
      </w:pPr>
      <w:r w:rsidRPr="002F0612">
        <w:rPr>
          <w:sz w:val="24"/>
          <w:szCs w:val="24"/>
        </w:rPr>
        <w:t>оценка результатов деятельности педагогических кадров как основа аттестационных процедур;</w:t>
      </w:r>
    </w:p>
    <w:p w:rsidR="00777D59" w:rsidRPr="002F0612" w:rsidRDefault="006821ED" w:rsidP="002F0612">
      <w:pPr>
        <w:pStyle w:val="afffa"/>
        <w:numPr>
          <w:ilvl w:val="0"/>
          <w:numId w:val="109"/>
        </w:numPr>
        <w:spacing w:line="240" w:lineRule="auto"/>
        <w:ind w:left="0" w:firstLine="709"/>
        <w:rPr>
          <w:sz w:val="24"/>
          <w:szCs w:val="24"/>
        </w:rPr>
      </w:pPr>
      <w:r w:rsidRPr="002F0612">
        <w:rPr>
          <w:sz w:val="24"/>
          <w:szCs w:val="24"/>
        </w:rPr>
        <w:t>оценка результатов деятельности образовательной организациикак основа аккредитационных процедур.</w:t>
      </w:r>
    </w:p>
    <w:p w:rsidR="00777D59" w:rsidRPr="002F0612" w:rsidRDefault="006821ED" w:rsidP="002F0612">
      <w:pPr>
        <w:pStyle w:val="afffa"/>
        <w:spacing w:line="240" w:lineRule="auto"/>
        <w:ind w:firstLine="709"/>
        <w:rPr>
          <w:sz w:val="24"/>
          <w:szCs w:val="24"/>
        </w:rPr>
      </w:pPr>
      <w:r w:rsidRPr="002F0612">
        <w:rPr>
          <w:sz w:val="24"/>
          <w:szCs w:val="24"/>
        </w:rPr>
        <w:t>Основным объектом системы оценки, ее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777D59" w:rsidRPr="002F0612" w:rsidRDefault="006821ED" w:rsidP="002F0612">
      <w:pPr>
        <w:pStyle w:val="afffa"/>
        <w:spacing w:line="240" w:lineRule="auto"/>
        <w:ind w:firstLine="709"/>
        <w:rPr>
          <w:sz w:val="24"/>
          <w:szCs w:val="24"/>
        </w:rPr>
      </w:pPr>
      <w:r w:rsidRPr="002F0612">
        <w:rPr>
          <w:sz w:val="24"/>
          <w:szCs w:val="24"/>
        </w:rPr>
        <w:t>Система оценки включает процедуры внутренней и внешней оценки.</w:t>
      </w:r>
    </w:p>
    <w:p w:rsidR="00777D59" w:rsidRPr="002F0612" w:rsidRDefault="006821ED" w:rsidP="002F0612">
      <w:pPr>
        <w:pStyle w:val="afffa"/>
        <w:spacing w:line="240" w:lineRule="auto"/>
        <w:ind w:firstLine="709"/>
        <w:rPr>
          <w:sz w:val="24"/>
          <w:szCs w:val="24"/>
        </w:rPr>
      </w:pPr>
      <w:r w:rsidRPr="002F0612">
        <w:rPr>
          <w:sz w:val="24"/>
          <w:szCs w:val="24"/>
        </w:rPr>
        <w:t>Внутренняя оценка</w:t>
      </w:r>
      <w:r w:rsidRPr="002F0612">
        <w:rPr>
          <w:b/>
          <w:sz w:val="24"/>
          <w:szCs w:val="24"/>
        </w:rPr>
        <w:t xml:space="preserve"> </w:t>
      </w:r>
      <w:r w:rsidRPr="002F0612">
        <w:rPr>
          <w:sz w:val="24"/>
          <w:szCs w:val="24"/>
        </w:rPr>
        <w:t>включает:</w:t>
      </w:r>
    </w:p>
    <w:p w:rsidR="00777D59" w:rsidRPr="002F0612" w:rsidRDefault="006821ED" w:rsidP="002F0612">
      <w:pPr>
        <w:pStyle w:val="afffa"/>
        <w:numPr>
          <w:ilvl w:val="0"/>
          <w:numId w:val="11"/>
        </w:numPr>
        <w:spacing w:line="240" w:lineRule="auto"/>
        <w:rPr>
          <w:sz w:val="24"/>
          <w:szCs w:val="24"/>
        </w:rPr>
      </w:pPr>
      <w:r w:rsidRPr="002F0612">
        <w:rPr>
          <w:sz w:val="24"/>
          <w:szCs w:val="24"/>
        </w:rPr>
        <w:t>стартовую диагностику,</w:t>
      </w:r>
    </w:p>
    <w:p w:rsidR="00777D59" w:rsidRPr="002F0612" w:rsidRDefault="006821ED" w:rsidP="002F0612">
      <w:pPr>
        <w:pStyle w:val="afffa"/>
        <w:numPr>
          <w:ilvl w:val="0"/>
          <w:numId w:val="11"/>
        </w:numPr>
        <w:spacing w:line="240" w:lineRule="auto"/>
        <w:rPr>
          <w:sz w:val="24"/>
          <w:szCs w:val="24"/>
        </w:rPr>
      </w:pPr>
      <w:r w:rsidRPr="002F0612">
        <w:rPr>
          <w:sz w:val="24"/>
          <w:szCs w:val="24"/>
        </w:rPr>
        <w:t>текущую и тематическую оценку,</w:t>
      </w:r>
    </w:p>
    <w:p w:rsidR="00777D59" w:rsidRPr="002F0612" w:rsidRDefault="006821ED" w:rsidP="002F0612">
      <w:pPr>
        <w:pStyle w:val="afffa"/>
        <w:numPr>
          <w:ilvl w:val="0"/>
          <w:numId w:val="11"/>
        </w:numPr>
        <w:spacing w:line="240" w:lineRule="auto"/>
        <w:rPr>
          <w:sz w:val="24"/>
          <w:szCs w:val="24"/>
        </w:rPr>
      </w:pPr>
      <w:r w:rsidRPr="002F0612">
        <w:rPr>
          <w:sz w:val="24"/>
          <w:szCs w:val="24"/>
        </w:rPr>
        <w:t>портфолио,</w:t>
      </w:r>
    </w:p>
    <w:p w:rsidR="00777D59" w:rsidRPr="002F0612" w:rsidRDefault="006821ED" w:rsidP="002F0612">
      <w:pPr>
        <w:pStyle w:val="afffa"/>
        <w:numPr>
          <w:ilvl w:val="0"/>
          <w:numId w:val="11"/>
        </w:numPr>
        <w:spacing w:line="240" w:lineRule="auto"/>
        <w:rPr>
          <w:sz w:val="24"/>
          <w:szCs w:val="24"/>
        </w:rPr>
      </w:pPr>
      <w:r w:rsidRPr="002F0612">
        <w:rPr>
          <w:sz w:val="24"/>
          <w:szCs w:val="24"/>
        </w:rPr>
        <w:t>внутришкольный мониторинг образовательных достижений,</w:t>
      </w:r>
    </w:p>
    <w:p w:rsidR="00777D59" w:rsidRPr="002F0612" w:rsidRDefault="006821ED" w:rsidP="002F0612">
      <w:pPr>
        <w:pStyle w:val="afffa"/>
        <w:numPr>
          <w:ilvl w:val="0"/>
          <w:numId w:val="11"/>
        </w:numPr>
        <w:spacing w:line="240" w:lineRule="auto"/>
        <w:rPr>
          <w:sz w:val="24"/>
          <w:szCs w:val="24"/>
        </w:rPr>
      </w:pPr>
      <w:r w:rsidRPr="002F0612">
        <w:rPr>
          <w:sz w:val="24"/>
          <w:szCs w:val="24"/>
        </w:rPr>
        <w:t>промежуточную и итоговую аттестацию обучающихся.</w:t>
      </w:r>
    </w:p>
    <w:p w:rsidR="00777D59" w:rsidRPr="002F0612" w:rsidRDefault="006821ED" w:rsidP="002F0612">
      <w:pPr>
        <w:pStyle w:val="afffa"/>
        <w:spacing w:line="240" w:lineRule="auto"/>
        <w:ind w:firstLine="709"/>
        <w:rPr>
          <w:sz w:val="24"/>
          <w:szCs w:val="24"/>
        </w:rPr>
      </w:pPr>
      <w:r w:rsidRPr="002F0612">
        <w:rPr>
          <w:sz w:val="24"/>
          <w:szCs w:val="24"/>
        </w:rPr>
        <w:t>К внешним процедурам относятся:</w:t>
      </w:r>
    </w:p>
    <w:p w:rsidR="00777D59" w:rsidRPr="002F0612" w:rsidRDefault="006821ED" w:rsidP="002F0612">
      <w:pPr>
        <w:pStyle w:val="afffa"/>
        <w:numPr>
          <w:ilvl w:val="0"/>
          <w:numId w:val="120"/>
        </w:numPr>
        <w:spacing w:line="240" w:lineRule="auto"/>
        <w:ind w:left="0" w:firstLine="709"/>
        <w:rPr>
          <w:sz w:val="24"/>
          <w:szCs w:val="24"/>
        </w:rPr>
      </w:pPr>
      <w:r w:rsidRPr="002F0612">
        <w:rPr>
          <w:sz w:val="24"/>
          <w:szCs w:val="24"/>
        </w:rPr>
        <w:t>государственная итоговая аттестация</w:t>
      </w:r>
      <w:r w:rsidRPr="002F0612">
        <w:rPr>
          <w:rStyle w:val="af3"/>
          <w:sz w:val="24"/>
          <w:szCs w:val="24"/>
        </w:rPr>
        <w:footnoteReference w:id="7"/>
      </w:r>
      <w:r w:rsidRPr="002F0612">
        <w:rPr>
          <w:sz w:val="24"/>
          <w:szCs w:val="24"/>
        </w:rPr>
        <w:t>,</w:t>
      </w:r>
    </w:p>
    <w:p w:rsidR="00777D59" w:rsidRPr="002F0612" w:rsidRDefault="006821ED" w:rsidP="002F0612">
      <w:pPr>
        <w:pStyle w:val="afffa"/>
        <w:numPr>
          <w:ilvl w:val="0"/>
          <w:numId w:val="120"/>
        </w:numPr>
        <w:spacing w:line="240" w:lineRule="auto"/>
        <w:ind w:left="0" w:firstLine="709"/>
        <w:rPr>
          <w:sz w:val="24"/>
          <w:szCs w:val="24"/>
        </w:rPr>
      </w:pPr>
      <w:r w:rsidRPr="002F0612">
        <w:rPr>
          <w:sz w:val="24"/>
          <w:szCs w:val="24"/>
        </w:rPr>
        <w:t>независимая оценка качества образования</w:t>
      </w:r>
      <w:r w:rsidRPr="002F0612">
        <w:rPr>
          <w:rStyle w:val="af3"/>
          <w:sz w:val="24"/>
          <w:szCs w:val="24"/>
        </w:rPr>
        <w:footnoteReference w:id="8"/>
      </w:r>
      <w:r w:rsidRPr="002F0612">
        <w:rPr>
          <w:sz w:val="24"/>
          <w:szCs w:val="24"/>
        </w:rPr>
        <w:t xml:space="preserve"> и</w:t>
      </w:r>
    </w:p>
    <w:p w:rsidR="00777D59" w:rsidRPr="002F0612" w:rsidRDefault="006821ED" w:rsidP="002F0612">
      <w:pPr>
        <w:pStyle w:val="afffa"/>
        <w:numPr>
          <w:ilvl w:val="0"/>
          <w:numId w:val="120"/>
        </w:numPr>
        <w:spacing w:line="240" w:lineRule="auto"/>
        <w:ind w:left="0" w:firstLine="709"/>
        <w:rPr>
          <w:sz w:val="24"/>
          <w:szCs w:val="24"/>
        </w:rPr>
      </w:pPr>
      <w:r w:rsidRPr="002F0612">
        <w:rPr>
          <w:sz w:val="24"/>
          <w:szCs w:val="24"/>
        </w:rPr>
        <w:t>мониторинговые исследования</w:t>
      </w:r>
      <w:r w:rsidRPr="002F0612">
        <w:rPr>
          <w:rStyle w:val="af3"/>
          <w:sz w:val="24"/>
          <w:szCs w:val="24"/>
        </w:rPr>
        <w:footnoteReference w:id="9"/>
      </w:r>
      <w:r w:rsidRPr="002F0612">
        <w:rPr>
          <w:sz w:val="24"/>
          <w:szCs w:val="24"/>
        </w:rPr>
        <w:t xml:space="preserve"> муниципального, регионального и федерального уровней.</w:t>
      </w:r>
    </w:p>
    <w:p w:rsidR="00777D59" w:rsidRPr="002F0612" w:rsidRDefault="006821ED" w:rsidP="002F0612">
      <w:pPr>
        <w:pStyle w:val="afffa"/>
        <w:spacing w:line="240" w:lineRule="auto"/>
        <w:ind w:firstLine="709"/>
        <w:rPr>
          <w:sz w:val="24"/>
          <w:szCs w:val="24"/>
        </w:rPr>
      </w:pPr>
      <w:r w:rsidRPr="002F0612">
        <w:rPr>
          <w:sz w:val="24"/>
          <w:szCs w:val="24"/>
        </w:rPr>
        <w:t>Особенности каждой из указанных процедур описаны в п.1.3.3 настоящего документа.</w:t>
      </w:r>
    </w:p>
    <w:p w:rsidR="00777D59" w:rsidRPr="002F0612" w:rsidRDefault="006821ED" w:rsidP="002F0612">
      <w:pPr>
        <w:pStyle w:val="a8"/>
        <w:ind w:left="0" w:firstLine="709"/>
        <w:jc w:val="both"/>
        <w:rPr>
          <w:rFonts w:ascii="Times New Roman" w:hAnsi="Times New Roman"/>
        </w:rPr>
      </w:pPr>
      <w:r w:rsidRPr="002F0612">
        <w:rPr>
          <w:rFonts w:ascii="Times New Roman" w:hAnsi="Times New Roman"/>
        </w:rPr>
        <w:t>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777D59" w:rsidRPr="002F0612" w:rsidRDefault="006821ED" w:rsidP="002F0612">
      <w:pPr>
        <w:pStyle w:val="a8"/>
        <w:ind w:left="0" w:firstLine="709"/>
        <w:jc w:val="both"/>
        <w:rPr>
          <w:rFonts w:ascii="Times New Roman" w:hAnsi="Times New Roman"/>
        </w:rPr>
      </w:pPr>
      <w:r w:rsidRPr="002F0612">
        <w:rPr>
          <w:rFonts w:ascii="Times New Roman" w:hAnsi="Times New Roman"/>
        </w:rPr>
        <w:t>Системно-деятельностный подход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777D59" w:rsidRPr="002F0612" w:rsidRDefault="006821ED" w:rsidP="002F0612">
      <w:pPr>
        <w:pStyle w:val="afffa"/>
        <w:spacing w:line="240" w:lineRule="auto"/>
        <w:ind w:firstLine="709"/>
        <w:rPr>
          <w:bCs/>
          <w:sz w:val="24"/>
          <w:szCs w:val="24"/>
        </w:rPr>
      </w:pPr>
      <w:r w:rsidRPr="002F0612">
        <w:rPr>
          <w:bCs/>
          <w:sz w:val="24"/>
          <w:szCs w:val="24"/>
        </w:rPr>
        <w:t xml:space="preserve">Уровневый подход служит важнейшей основой для организации индивидуальной работы с учащимися. </w:t>
      </w:r>
      <w:r w:rsidRPr="002F0612">
        <w:rPr>
          <w:sz w:val="24"/>
          <w:szCs w:val="24"/>
        </w:rPr>
        <w:t xml:space="preserve">Он реализуется как по отношению </w:t>
      </w:r>
      <w:r w:rsidRPr="002F0612">
        <w:rPr>
          <w:bCs/>
          <w:sz w:val="24"/>
          <w:szCs w:val="24"/>
        </w:rPr>
        <w:t>к содержанию оценки, так и к представлению и интерпретации результатов измерений.</w:t>
      </w:r>
    </w:p>
    <w:p w:rsidR="00777D59" w:rsidRPr="002F0612" w:rsidRDefault="006821ED" w:rsidP="002F0612">
      <w:pPr>
        <w:pStyle w:val="afffa"/>
        <w:spacing w:line="240" w:lineRule="auto"/>
        <w:ind w:firstLine="709"/>
        <w:rPr>
          <w:bCs/>
          <w:sz w:val="24"/>
          <w:szCs w:val="24"/>
        </w:rPr>
      </w:pPr>
      <w:r w:rsidRPr="002F0612">
        <w:rPr>
          <w:bCs/>
          <w:sz w:val="24"/>
          <w:szCs w:val="24"/>
        </w:rPr>
        <w:lastRenderedPageBreak/>
        <w:t>Уровневый подход к содержанию оценки</w:t>
      </w:r>
      <w:r w:rsidRPr="002F0612">
        <w:rPr>
          <w:b/>
          <w:bCs/>
          <w:sz w:val="24"/>
          <w:szCs w:val="24"/>
        </w:rPr>
        <w:t xml:space="preserve"> </w:t>
      </w:r>
      <w:r w:rsidRPr="002F0612">
        <w:rPr>
          <w:bCs/>
          <w:sz w:val="24"/>
          <w:szCs w:val="24"/>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2F0612">
        <w:rPr>
          <w:sz w:val="24"/>
          <w:szCs w:val="24"/>
        </w:rPr>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2F0612">
        <w:rPr>
          <w:bCs/>
          <w:sz w:val="24"/>
          <w:szCs w:val="24"/>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2F0612">
        <w:rPr>
          <w:sz w:val="24"/>
          <w:szCs w:val="24"/>
        </w:rPr>
        <w:t xml:space="preserve"> планируемых результатах, представленных в блоках «Выпускник научится» и </w:t>
      </w:r>
      <w:r w:rsidRPr="002F0612">
        <w:rPr>
          <w:bCs/>
          <w:sz w:val="24"/>
          <w:szCs w:val="24"/>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трех блоках.</w:t>
      </w:r>
    </w:p>
    <w:p w:rsidR="00777D59" w:rsidRPr="002F0612" w:rsidRDefault="006821ED" w:rsidP="002F0612">
      <w:pPr>
        <w:pStyle w:val="afffa"/>
        <w:spacing w:line="240" w:lineRule="auto"/>
        <w:ind w:firstLine="709"/>
        <w:rPr>
          <w:bCs/>
          <w:sz w:val="24"/>
          <w:szCs w:val="24"/>
        </w:rPr>
      </w:pPr>
      <w:r w:rsidRPr="002F0612">
        <w:rPr>
          <w:bCs/>
          <w:sz w:val="24"/>
          <w:szCs w:val="24"/>
        </w:rPr>
        <w:t>Уровневый подход к представлению и интерпретации результатов</w:t>
      </w:r>
      <w:r w:rsidRPr="002F0612">
        <w:rPr>
          <w:b/>
          <w:bCs/>
          <w:sz w:val="24"/>
          <w:szCs w:val="24"/>
        </w:rPr>
        <w:t xml:space="preserve"> </w:t>
      </w:r>
      <w:r w:rsidRPr="002F0612">
        <w:rPr>
          <w:bCs/>
          <w:sz w:val="24"/>
          <w:szCs w:val="24"/>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2F0612">
        <w:rPr>
          <w:sz w:val="24"/>
          <w:szCs w:val="24"/>
        </w:rPr>
        <w:t>Овладение базовым уровнем является достаточным для продолжения обучения и усвоения последующего материала.</w:t>
      </w:r>
    </w:p>
    <w:p w:rsidR="00777D59" w:rsidRPr="002F0612" w:rsidRDefault="006821ED" w:rsidP="002F0612">
      <w:pPr>
        <w:spacing w:after="0" w:line="240" w:lineRule="auto"/>
        <w:ind w:firstLine="709"/>
        <w:jc w:val="both"/>
        <w:rPr>
          <w:rFonts w:ascii="Times New Roman" w:hAnsi="Times New Roman"/>
          <w:bCs/>
          <w:sz w:val="24"/>
          <w:szCs w:val="24"/>
          <w:lang w:eastAsia="ru-RU"/>
        </w:rPr>
      </w:pPr>
      <w:r w:rsidRPr="002F0612">
        <w:rPr>
          <w:rFonts w:ascii="Times New Roman" w:hAnsi="Times New Roman"/>
          <w:bCs/>
          <w:sz w:val="24"/>
          <w:szCs w:val="24"/>
          <w:lang w:eastAsia="ru-RU"/>
        </w:rPr>
        <w:t>Комплексный подход к оценке образовательных достижений реализуется путем</w:t>
      </w:r>
    </w:p>
    <w:p w:rsidR="00777D59" w:rsidRPr="002F0612" w:rsidRDefault="006821ED" w:rsidP="002F0612">
      <w:pPr>
        <w:pStyle w:val="a8"/>
        <w:numPr>
          <w:ilvl w:val="0"/>
          <w:numId w:val="17"/>
        </w:numPr>
        <w:ind w:left="0" w:firstLine="709"/>
        <w:jc w:val="both"/>
        <w:rPr>
          <w:rFonts w:ascii="Times New Roman" w:hAnsi="Times New Roman"/>
          <w:bCs/>
        </w:rPr>
      </w:pPr>
      <w:r w:rsidRPr="002F0612">
        <w:rPr>
          <w:rFonts w:ascii="Times New Roman" w:hAnsi="Times New Roman"/>
          <w:bCs/>
        </w:rPr>
        <w:t>оценки трех групп результатов: предметных, личностных, метапредметных (регулятивных, коммуникативных и познавательных универсальных учебных действий);</w:t>
      </w:r>
    </w:p>
    <w:p w:rsidR="00777D59" w:rsidRPr="002F0612" w:rsidRDefault="006821ED" w:rsidP="002F0612">
      <w:pPr>
        <w:pStyle w:val="a8"/>
        <w:numPr>
          <w:ilvl w:val="0"/>
          <w:numId w:val="17"/>
        </w:numPr>
        <w:ind w:left="0" w:firstLine="709"/>
        <w:jc w:val="both"/>
        <w:rPr>
          <w:rFonts w:ascii="Times New Roman" w:hAnsi="Times New Roman"/>
          <w:bCs/>
        </w:rPr>
      </w:pPr>
      <w:r w:rsidRPr="002F0612">
        <w:rPr>
          <w:rFonts w:ascii="Times New Roman" w:hAnsi="Times New Roman"/>
          <w:bCs/>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777D59" w:rsidRPr="002F0612" w:rsidRDefault="006821ED" w:rsidP="002F0612">
      <w:pPr>
        <w:pStyle w:val="a8"/>
        <w:numPr>
          <w:ilvl w:val="0"/>
          <w:numId w:val="17"/>
        </w:numPr>
        <w:ind w:left="0" w:firstLine="709"/>
        <w:jc w:val="both"/>
        <w:rPr>
          <w:rFonts w:ascii="Times New Roman" w:hAnsi="Times New Roman"/>
          <w:bCs/>
        </w:rPr>
      </w:pPr>
      <w:r w:rsidRPr="002F0612">
        <w:rPr>
          <w:rFonts w:ascii="Times New Roman" w:hAnsi="Times New Roman"/>
          <w:bCs/>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777D59" w:rsidRPr="002F0612" w:rsidRDefault="006821ED" w:rsidP="002F0612">
      <w:pPr>
        <w:pStyle w:val="a8"/>
        <w:numPr>
          <w:ilvl w:val="0"/>
          <w:numId w:val="17"/>
        </w:numPr>
        <w:ind w:left="0" w:firstLine="709"/>
        <w:jc w:val="both"/>
        <w:rPr>
          <w:rFonts w:ascii="Times New Roman" w:hAnsi="Times New Roman"/>
          <w:bCs/>
        </w:rPr>
      </w:pPr>
      <w:r w:rsidRPr="002F0612">
        <w:rPr>
          <w:rFonts w:ascii="Times New Roman" w:hAnsi="Times New Roman"/>
          <w:bCs/>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777D59" w:rsidRPr="002F0612" w:rsidRDefault="00777D59" w:rsidP="002F0612">
      <w:pPr>
        <w:pStyle w:val="a8"/>
        <w:ind w:left="426" w:firstLine="709"/>
        <w:jc w:val="both"/>
        <w:rPr>
          <w:rFonts w:ascii="Times New Roman" w:hAnsi="Times New Roman"/>
          <w:bCs/>
        </w:rPr>
      </w:pPr>
    </w:p>
    <w:p w:rsidR="00777D59" w:rsidRPr="00056EFE" w:rsidRDefault="006821ED" w:rsidP="00056EFE">
      <w:pPr>
        <w:pStyle w:val="3"/>
        <w:spacing w:before="0" w:beforeAutospacing="0" w:after="0" w:afterAutospacing="0"/>
        <w:rPr>
          <w:sz w:val="24"/>
        </w:rPr>
      </w:pPr>
      <w:bookmarkStart w:id="156" w:name="_Toc114240719"/>
      <w:r w:rsidRPr="00056EFE">
        <w:rPr>
          <w:sz w:val="24"/>
        </w:rPr>
        <w:t>1.3.2 Особенности оценки личностных, метапредметных и предметных результатов</w:t>
      </w:r>
      <w:bookmarkEnd w:id="156"/>
    </w:p>
    <w:p w:rsidR="00777D59" w:rsidRPr="002F0612" w:rsidRDefault="006821ED" w:rsidP="002F0612">
      <w:pPr>
        <w:pStyle w:val="aff9"/>
        <w:spacing w:before="0" w:after="0" w:line="240" w:lineRule="auto"/>
        <w:ind w:left="0" w:right="0" w:firstLine="709"/>
        <w:rPr>
          <w:rFonts w:ascii="Times New Roman" w:hAnsi="Times New Roman"/>
          <w:b w:val="0"/>
          <w:i w:val="0"/>
          <w:color w:val="auto"/>
          <w:sz w:val="24"/>
          <w:szCs w:val="24"/>
        </w:rPr>
      </w:pPr>
      <w:r w:rsidRPr="002F0612">
        <w:rPr>
          <w:rFonts w:ascii="Times New Roman" w:hAnsi="Times New Roman"/>
          <w:b w:val="0"/>
          <w:i w:val="0"/>
          <w:color w:val="auto"/>
          <w:sz w:val="24"/>
          <w:szCs w:val="24"/>
        </w:rPr>
        <w:t>Особенности оценки личностных результатов</w:t>
      </w:r>
    </w:p>
    <w:p w:rsidR="00777D59" w:rsidRPr="002F0612" w:rsidRDefault="00777D59" w:rsidP="002F0612">
      <w:pPr>
        <w:pStyle w:val="afffa"/>
        <w:spacing w:line="240" w:lineRule="auto"/>
        <w:ind w:firstLine="709"/>
        <w:rPr>
          <w:sz w:val="24"/>
          <w:szCs w:val="24"/>
        </w:rPr>
      </w:pPr>
    </w:p>
    <w:p w:rsidR="00777D59" w:rsidRPr="002F0612" w:rsidRDefault="006821ED" w:rsidP="002F0612">
      <w:pPr>
        <w:pStyle w:val="afffa"/>
        <w:spacing w:line="240" w:lineRule="auto"/>
        <w:ind w:firstLine="709"/>
        <w:rPr>
          <w:sz w:val="24"/>
          <w:szCs w:val="24"/>
        </w:rPr>
      </w:pPr>
      <w:r w:rsidRPr="002F0612">
        <w:rPr>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777D59" w:rsidRPr="002F0612" w:rsidRDefault="006821ED" w:rsidP="002F0612">
      <w:pPr>
        <w:pStyle w:val="afffa"/>
        <w:spacing w:line="240" w:lineRule="auto"/>
        <w:ind w:firstLine="709"/>
        <w:rPr>
          <w:bCs/>
          <w:iCs/>
          <w:sz w:val="24"/>
          <w:szCs w:val="24"/>
        </w:rPr>
      </w:pPr>
      <w:r w:rsidRPr="002F0612">
        <w:rPr>
          <w:bCs/>
          <w:iCs/>
          <w:sz w:val="24"/>
          <w:szCs w:val="24"/>
        </w:rPr>
        <w:t xml:space="preserve">Основным объектом оценки личностных результатов в основной школе служит сформированность </w:t>
      </w:r>
      <w:r w:rsidRPr="002F0612">
        <w:rPr>
          <w:sz w:val="24"/>
          <w:szCs w:val="24"/>
        </w:rPr>
        <w:t>универсальных учебных действий, включаемых в следующие три основные</w:t>
      </w:r>
      <w:r w:rsidRPr="002F0612">
        <w:rPr>
          <w:bCs/>
          <w:iCs/>
          <w:sz w:val="24"/>
          <w:szCs w:val="24"/>
        </w:rPr>
        <w:t xml:space="preserve"> блока:</w:t>
      </w:r>
    </w:p>
    <w:p w:rsidR="00777D59" w:rsidRPr="002F0612" w:rsidRDefault="006821ED" w:rsidP="002F0612">
      <w:pPr>
        <w:pStyle w:val="afffa"/>
        <w:spacing w:line="240" w:lineRule="auto"/>
        <w:ind w:firstLine="709"/>
        <w:rPr>
          <w:iCs/>
          <w:sz w:val="24"/>
          <w:szCs w:val="24"/>
        </w:rPr>
      </w:pPr>
      <w:r w:rsidRPr="002F0612">
        <w:rPr>
          <w:sz w:val="24"/>
          <w:szCs w:val="24"/>
        </w:rPr>
        <w:t>1) сформированность основ гражданской идентичности личности;</w:t>
      </w:r>
    </w:p>
    <w:p w:rsidR="00777D59" w:rsidRPr="002F0612" w:rsidRDefault="006821ED" w:rsidP="002F0612">
      <w:pPr>
        <w:pStyle w:val="afffa"/>
        <w:spacing w:line="240" w:lineRule="auto"/>
        <w:ind w:firstLine="709"/>
        <w:rPr>
          <w:iCs/>
          <w:sz w:val="24"/>
          <w:szCs w:val="24"/>
        </w:rPr>
      </w:pPr>
      <w:r w:rsidRPr="002F0612">
        <w:rPr>
          <w:sz w:val="24"/>
          <w:szCs w:val="24"/>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777D59" w:rsidRPr="002F0612" w:rsidRDefault="006821ED" w:rsidP="002F0612">
      <w:pPr>
        <w:pStyle w:val="afffa"/>
        <w:spacing w:line="240" w:lineRule="auto"/>
        <w:ind w:firstLine="709"/>
        <w:rPr>
          <w:sz w:val="24"/>
          <w:szCs w:val="24"/>
        </w:rPr>
      </w:pPr>
      <w:r w:rsidRPr="002F0612">
        <w:rPr>
          <w:rStyle w:val="dash041e005f0431005f044b005f0447005f043d005f044b005f0439005f005fchar1char1"/>
        </w:rPr>
        <w:t>3) </w:t>
      </w:r>
      <w:r w:rsidRPr="002F0612">
        <w:rPr>
          <w:sz w:val="24"/>
          <w:szCs w:val="24"/>
        </w:rPr>
        <w:t xml:space="preserve">сформированность </w:t>
      </w:r>
      <w:r w:rsidRPr="002F0612">
        <w:rPr>
          <w:rStyle w:val="dash041e005f0431005f044b005f0447005f043d005f044b005f0439005f005fchar1char1"/>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2F0612">
        <w:rPr>
          <w:sz w:val="24"/>
          <w:szCs w:val="24"/>
        </w:rPr>
        <w:t>.</w:t>
      </w:r>
    </w:p>
    <w:p w:rsidR="00777D59" w:rsidRPr="002F0612" w:rsidRDefault="006821ED" w:rsidP="002F0612">
      <w:pPr>
        <w:pStyle w:val="afffa"/>
        <w:spacing w:line="240" w:lineRule="auto"/>
        <w:ind w:firstLine="709"/>
        <w:rPr>
          <w:sz w:val="24"/>
          <w:szCs w:val="24"/>
        </w:rPr>
      </w:pPr>
      <w:r w:rsidRPr="002F0612">
        <w:rPr>
          <w:sz w:val="24"/>
          <w:szCs w:val="24"/>
        </w:rPr>
        <w:t xml:space="preserve">В соответствии с требованиями ФГОС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2F0612">
        <w:rPr>
          <w:bCs/>
          <w:iCs/>
          <w:sz w:val="24"/>
          <w:szCs w:val="24"/>
        </w:rPr>
        <w:t xml:space="preserve">Поэтому оценка </w:t>
      </w:r>
      <w:r w:rsidRPr="002F0612">
        <w:rPr>
          <w:sz w:val="24"/>
          <w:szCs w:val="24"/>
        </w:rPr>
        <w:t>этих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777D59" w:rsidRPr="002F0612" w:rsidRDefault="006821ED" w:rsidP="002F0612">
      <w:pPr>
        <w:pStyle w:val="afffa"/>
        <w:spacing w:line="240" w:lineRule="auto"/>
        <w:ind w:firstLine="709"/>
        <w:rPr>
          <w:sz w:val="24"/>
          <w:szCs w:val="24"/>
        </w:rPr>
      </w:pPr>
      <w:r w:rsidRPr="002F0612">
        <w:rPr>
          <w:sz w:val="24"/>
          <w:szCs w:val="24"/>
        </w:rPr>
        <w:lastRenderedPageBreak/>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777D59" w:rsidRPr="002F0612" w:rsidRDefault="006821ED" w:rsidP="002F0612">
      <w:pPr>
        <w:pStyle w:val="afffa"/>
        <w:numPr>
          <w:ilvl w:val="0"/>
          <w:numId w:val="109"/>
        </w:numPr>
        <w:spacing w:line="240" w:lineRule="auto"/>
        <w:ind w:left="0" w:firstLine="709"/>
        <w:rPr>
          <w:sz w:val="24"/>
          <w:szCs w:val="24"/>
        </w:rPr>
      </w:pPr>
      <w:r w:rsidRPr="002F0612">
        <w:rPr>
          <w:sz w:val="24"/>
          <w:szCs w:val="24"/>
        </w:rPr>
        <w:t>соблюдении норм и правил поведения, принятых в образовательной организации;</w:t>
      </w:r>
    </w:p>
    <w:p w:rsidR="00777D59" w:rsidRPr="002F0612" w:rsidRDefault="006821ED" w:rsidP="002F0612">
      <w:pPr>
        <w:pStyle w:val="afffa"/>
        <w:numPr>
          <w:ilvl w:val="0"/>
          <w:numId w:val="109"/>
        </w:numPr>
        <w:spacing w:line="240" w:lineRule="auto"/>
        <w:ind w:left="0" w:firstLine="709"/>
        <w:rPr>
          <w:sz w:val="24"/>
          <w:szCs w:val="24"/>
        </w:rPr>
      </w:pPr>
      <w:r w:rsidRPr="002F0612">
        <w:rPr>
          <w:sz w:val="24"/>
          <w:szCs w:val="24"/>
        </w:rPr>
        <w:t>участии в общественной жизни образовательной организации, ближайшего социального окружения, страны, общественно-полезной деятельности;</w:t>
      </w:r>
    </w:p>
    <w:p w:rsidR="00777D59" w:rsidRPr="002F0612" w:rsidRDefault="006821ED" w:rsidP="002F0612">
      <w:pPr>
        <w:pStyle w:val="afffa"/>
        <w:numPr>
          <w:ilvl w:val="0"/>
          <w:numId w:val="109"/>
        </w:numPr>
        <w:spacing w:line="240" w:lineRule="auto"/>
        <w:ind w:left="0" w:firstLine="709"/>
        <w:rPr>
          <w:sz w:val="24"/>
          <w:szCs w:val="24"/>
        </w:rPr>
      </w:pPr>
      <w:r w:rsidRPr="002F0612">
        <w:rPr>
          <w:sz w:val="24"/>
          <w:szCs w:val="24"/>
        </w:rPr>
        <w:t>ответственности за результаты обучения;</w:t>
      </w:r>
    </w:p>
    <w:p w:rsidR="00777D59" w:rsidRPr="002F0612" w:rsidRDefault="006821ED" w:rsidP="002F0612">
      <w:pPr>
        <w:pStyle w:val="afffa"/>
        <w:numPr>
          <w:ilvl w:val="0"/>
          <w:numId w:val="109"/>
        </w:numPr>
        <w:spacing w:line="240" w:lineRule="auto"/>
        <w:ind w:left="0" w:firstLine="709"/>
        <w:rPr>
          <w:sz w:val="24"/>
          <w:szCs w:val="24"/>
        </w:rPr>
      </w:pPr>
      <w:r w:rsidRPr="002F0612">
        <w:rPr>
          <w:sz w:val="24"/>
          <w:szCs w:val="24"/>
        </w:rPr>
        <w:t>готовности и способности делать осознанный выбор своей образовательной траектории, в том числе выбор профессии;</w:t>
      </w:r>
    </w:p>
    <w:p w:rsidR="00777D59" w:rsidRPr="002F0612" w:rsidRDefault="006821ED" w:rsidP="002F0612">
      <w:pPr>
        <w:pStyle w:val="afffa"/>
        <w:numPr>
          <w:ilvl w:val="0"/>
          <w:numId w:val="109"/>
        </w:numPr>
        <w:spacing w:line="240" w:lineRule="auto"/>
        <w:ind w:left="0" w:firstLine="709"/>
        <w:rPr>
          <w:sz w:val="24"/>
          <w:szCs w:val="24"/>
        </w:rPr>
      </w:pPr>
      <w:r w:rsidRPr="002F0612">
        <w:rPr>
          <w:sz w:val="24"/>
          <w:szCs w:val="24"/>
        </w:rPr>
        <w:t>ценностно-смысловых установках обучающихся, формируемых средствами различных предметов в рамках системы общего образования.</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2F0612">
        <w:rPr>
          <w:rFonts w:ascii="Times New Roman" w:hAnsi="Times New Roman"/>
          <w:bCs/>
          <w:sz w:val="24"/>
          <w:szCs w:val="24"/>
        </w:rPr>
        <w:t xml:space="preserve">Федеральным </w:t>
      </w:r>
      <w:r w:rsidRPr="002F0612">
        <w:rPr>
          <w:rFonts w:ascii="Times New Roman" w:hAnsi="Times New Roman"/>
          <w:sz w:val="24"/>
          <w:szCs w:val="24"/>
        </w:rPr>
        <w:t>законом от 17.07.2006 №152-ФЗ «О персональных данных».</w:t>
      </w:r>
    </w:p>
    <w:p w:rsidR="00777D59" w:rsidRPr="002F0612" w:rsidRDefault="006821ED" w:rsidP="002F0612">
      <w:pPr>
        <w:pStyle w:val="aff9"/>
        <w:spacing w:before="0" w:after="0" w:line="240" w:lineRule="auto"/>
        <w:ind w:left="0" w:right="0" w:firstLine="709"/>
        <w:rPr>
          <w:rFonts w:ascii="Times New Roman" w:hAnsi="Times New Roman"/>
          <w:i w:val="0"/>
          <w:color w:val="auto"/>
          <w:sz w:val="24"/>
          <w:szCs w:val="24"/>
        </w:rPr>
      </w:pPr>
      <w:r w:rsidRPr="002F0612">
        <w:rPr>
          <w:rFonts w:ascii="Times New Roman" w:hAnsi="Times New Roman"/>
          <w:i w:val="0"/>
          <w:color w:val="auto"/>
          <w:sz w:val="24"/>
          <w:szCs w:val="24"/>
        </w:rPr>
        <w:t>Особенности оценки метапредметных результатов</w:t>
      </w:r>
    </w:p>
    <w:p w:rsidR="00777D59" w:rsidRPr="002F0612" w:rsidRDefault="006821ED" w:rsidP="002F0612">
      <w:pPr>
        <w:pStyle w:val="afffa"/>
        <w:spacing w:line="240" w:lineRule="auto"/>
        <w:ind w:firstLine="709"/>
        <w:rPr>
          <w:sz w:val="24"/>
          <w:szCs w:val="24"/>
        </w:rPr>
      </w:pPr>
      <w:r w:rsidRPr="002F0612">
        <w:rPr>
          <w:sz w:val="24"/>
          <w:szCs w:val="24"/>
        </w:rPr>
        <w:t xml:space="preserve">Оценка метапредметных результатов </w:t>
      </w:r>
      <w:r w:rsidRPr="002F0612">
        <w:rPr>
          <w:bCs/>
          <w:sz w:val="24"/>
          <w:szCs w:val="24"/>
        </w:rPr>
        <w:t xml:space="preserve">представляет собой оценку достижения </w:t>
      </w:r>
      <w:r w:rsidRPr="002F0612">
        <w:rPr>
          <w:sz w:val="24"/>
          <w:szCs w:val="24"/>
        </w:rPr>
        <w:t>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счет всех учебных предметов и внеурочной деятельности.</w:t>
      </w:r>
    </w:p>
    <w:p w:rsidR="00777D59" w:rsidRPr="002F0612" w:rsidRDefault="006821ED" w:rsidP="002F0612">
      <w:pPr>
        <w:autoSpaceDE w:val="0"/>
        <w:autoSpaceDN w:val="0"/>
        <w:adjustRightInd w:val="0"/>
        <w:spacing w:after="0" w:line="240" w:lineRule="auto"/>
        <w:ind w:firstLine="709"/>
        <w:jc w:val="both"/>
        <w:rPr>
          <w:rFonts w:ascii="Times New Roman" w:hAnsi="Times New Roman"/>
          <w:sz w:val="24"/>
          <w:szCs w:val="24"/>
        </w:rPr>
      </w:pPr>
      <w:r w:rsidRPr="002F0612">
        <w:rPr>
          <w:rFonts w:ascii="Times New Roman" w:hAnsi="Times New Roman"/>
          <w:bCs/>
          <w:iCs/>
          <w:sz w:val="24"/>
          <w:szCs w:val="24"/>
        </w:rPr>
        <w:t>Основным объектом и предметом оценки метапредметных результатов являются</w:t>
      </w:r>
      <w:r w:rsidRPr="002F0612">
        <w:rPr>
          <w:rFonts w:ascii="Times New Roman" w:hAnsi="Times New Roman"/>
          <w:sz w:val="24"/>
          <w:szCs w:val="24"/>
        </w:rPr>
        <w:t>:</w:t>
      </w:r>
    </w:p>
    <w:p w:rsidR="00777D59" w:rsidRPr="002F0612" w:rsidRDefault="006821ED" w:rsidP="002F0612">
      <w:pPr>
        <w:numPr>
          <w:ilvl w:val="0"/>
          <w:numId w:val="58"/>
        </w:numPr>
        <w:tabs>
          <w:tab w:val="left" w:pos="1134"/>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способность и готовность к освоению систематических знаний, их самостоятельному пополнению, переносу и интеграции;</w:t>
      </w:r>
    </w:p>
    <w:p w:rsidR="00777D59" w:rsidRPr="002F0612" w:rsidRDefault="006821ED" w:rsidP="002F0612">
      <w:pPr>
        <w:numPr>
          <w:ilvl w:val="0"/>
          <w:numId w:val="58"/>
        </w:numPr>
        <w:tabs>
          <w:tab w:val="left" w:pos="1134"/>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способность работать с информацией;</w:t>
      </w:r>
    </w:p>
    <w:p w:rsidR="00777D59" w:rsidRPr="002F0612" w:rsidRDefault="006821ED" w:rsidP="002F0612">
      <w:pPr>
        <w:numPr>
          <w:ilvl w:val="0"/>
          <w:numId w:val="58"/>
        </w:numPr>
        <w:tabs>
          <w:tab w:val="left" w:pos="1134"/>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способность к сотрудничеству и коммуникации;</w:t>
      </w:r>
    </w:p>
    <w:p w:rsidR="00777D59" w:rsidRPr="002F0612" w:rsidRDefault="006821ED" w:rsidP="002F0612">
      <w:pPr>
        <w:numPr>
          <w:ilvl w:val="0"/>
          <w:numId w:val="58"/>
        </w:numPr>
        <w:tabs>
          <w:tab w:val="left" w:pos="1134"/>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способность к решению личностно и социально значимых проблем и воплощению найденных решений в практику;</w:t>
      </w:r>
    </w:p>
    <w:p w:rsidR="00777D59" w:rsidRPr="002F0612" w:rsidRDefault="006821ED" w:rsidP="002F0612">
      <w:pPr>
        <w:numPr>
          <w:ilvl w:val="0"/>
          <w:numId w:val="58"/>
        </w:numPr>
        <w:tabs>
          <w:tab w:val="left" w:pos="1134"/>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способность и готовность к использованию ИКТ в целях обучения и развития;</w:t>
      </w:r>
    </w:p>
    <w:p w:rsidR="00777D59" w:rsidRPr="002F0612" w:rsidRDefault="006821ED" w:rsidP="002F0612">
      <w:pPr>
        <w:numPr>
          <w:ilvl w:val="0"/>
          <w:numId w:val="58"/>
        </w:numPr>
        <w:tabs>
          <w:tab w:val="left" w:pos="1134"/>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способность к самоорганизации, саморегуляции и рефлексии.</w:t>
      </w:r>
    </w:p>
    <w:p w:rsidR="00777D59" w:rsidRPr="002F0612" w:rsidRDefault="006821ED" w:rsidP="002F0612">
      <w:pPr>
        <w:pStyle w:val="afffa"/>
        <w:spacing w:line="240" w:lineRule="auto"/>
        <w:ind w:firstLine="709"/>
        <w:rPr>
          <w:i/>
          <w:sz w:val="24"/>
          <w:szCs w:val="24"/>
        </w:rPr>
      </w:pPr>
      <w:r w:rsidRPr="002F0612">
        <w:rPr>
          <w:sz w:val="24"/>
          <w:szCs w:val="24"/>
        </w:rPr>
        <w:t>Оценка достижения метапредметных результатов осуществляется администрацией образовательной организации в ходе внутришкольного мониторинга.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2F0612">
        <w:rPr>
          <w:i/>
          <w:sz w:val="24"/>
          <w:szCs w:val="24"/>
        </w:rPr>
        <w:t>.</w:t>
      </w:r>
    </w:p>
    <w:p w:rsidR="00777D59" w:rsidRPr="002F0612" w:rsidRDefault="006821ED" w:rsidP="002F0612">
      <w:pPr>
        <w:pStyle w:val="afffa"/>
        <w:spacing w:line="240" w:lineRule="auto"/>
        <w:ind w:firstLine="709"/>
        <w:rPr>
          <w:sz w:val="24"/>
          <w:szCs w:val="24"/>
        </w:rPr>
      </w:pPr>
      <w:r w:rsidRPr="002F0612">
        <w:rPr>
          <w:sz w:val="24"/>
          <w:szCs w:val="24"/>
        </w:rPr>
        <w:t xml:space="preserve">Наиболее адекватными формами оценки </w:t>
      </w:r>
    </w:p>
    <w:p w:rsidR="00777D59" w:rsidRPr="002F0612" w:rsidRDefault="006821ED" w:rsidP="002F0612">
      <w:pPr>
        <w:pStyle w:val="afffa"/>
        <w:numPr>
          <w:ilvl w:val="0"/>
          <w:numId w:val="69"/>
        </w:numPr>
        <w:tabs>
          <w:tab w:val="left" w:pos="1134"/>
        </w:tabs>
        <w:spacing w:line="240" w:lineRule="auto"/>
        <w:ind w:left="0" w:firstLine="709"/>
        <w:rPr>
          <w:sz w:val="24"/>
          <w:szCs w:val="24"/>
        </w:rPr>
      </w:pPr>
      <w:r w:rsidRPr="002F0612">
        <w:rPr>
          <w:sz w:val="24"/>
          <w:szCs w:val="24"/>
        </w:rPr>
        <w:t>читательской грамотности служит письменная работа на межпредметной основе;</w:t>
      </w:r>
    </w:p>
    <w:p w:rsidR="00777D59" w:rsidRPr="002F0612" w:rsidRDefault="006821ED" w:rsidP="002F0612">
      <w:pPr>
        <w:pStyle w:val="afffa"/>
        <w:numPr>
          <w:ilvl w:val="0"/>
          <w:numId w:val="69"/>
        </w:numPr>
        <w:tabs>
          <w:tab w:val="left" w:pos="1134"/>
        </w:tabs>
        <w:spacing w:line="240" w:lineRule="auto"/>
        <w:ind w:left="0" w:firstLine="709"/>
        <w:rPr>
          <w:sz w:val="24"/>
          <w:szCs w:val="24"/>
        </w:rPr>
      </w:pPr>
      <w:r w:rsidRPr="002F0612">
        <w:rPr>
          <w:sz w:val="24"/>
          <w:szCs w:val="24"/>
        </w:rPr>
        <w:t>ИКТ-компетентности – практическая работа в сочетании с письменной (компьютеризованной) частью;</w:t>
      </w:r>
    </w:p>
    <w:p w:rsidR="00777D59" w:rsidRPr="002F0612" w:rsidRDefault="006821ED" w:rsidP="002F0612">
      <w:pPr>
        <w:pStyle w:val="afffa"/>
        <w:numPr>
          <w:ilvl w:val="0"/>
          <w:numId w:val="69"/>
        </w:numPr>
        <w:tabs>
          <w:tab w:val="left" w:pos="1134"/>
        </w:tabs>
        <w:spacing w:line="240" w:lineRule="auto"/>
        <w:ind w:left="0" w:firstLine="709"/>
        <w:rPr>
          <w:sz w:val="24"/>
          <w:szCs w:val="24"/>
        </w:rPr>
      </w:pPr>
      <w:r w:rsidRPr="002F0612">
        <w:rPr>
          <w:sz w:val="24"/>
          <w:szCs w:val="24"/>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777D59" w:rsidRPr="002F0612" w:rsidRDefault="006821ED" w:rsidP="002F0612">
      <w:pPr>
        <w:pStyle w:val="afffa"/>
        <w:spacing w:line="240" w:lineRule="auto"/>
        <w:ind w:firstLine="709"/>
        <w:rPr>
          <w:sz w:val="24"/>
          <w:szCs w:val="24"/>
        </w:rPr>
      </w:pPr>
      <w:r w:rsidRPr="002F0612">
        <w:rPr>
          <w:sz w:val="24"/>
          <w:szCs w:val="24"/>
        </w:rPr>
        <w:t>Каждый из перечисленных видов диагностик проводится с периодичностью не менее, чем один раз в два года.</w:t>
      </w:r>
    </w:p>
    <w:p w:rsidR="00777D59" w:rsidRPr="002F0612" w:rsidRDefault="006821ED" w:rsidP="002F0612">
      <w:pPr>
        <w:pStyle w:val="afffa"/>
        <w:spacing w:line="240" w:lineRule="auto"/>
        <w:ind w:firstLine="709"/>
        <w:rPr>
          <w:sz w:val="24"/>
          <w:szCs w:val="24"/>
        </w:rPr>
      </w:pPr>
      <w:r w:rsidRPr="002F0612">
        <w:rPr>
          <w:sz w:val="24"/>
          <w:szCs w:val="24"/>
        </w:rPr>
        <w:t>Основной процедурой итоговой оценки достижения метапредметных результатов является защита итогового индивидуального проекта.</w:t>
      </w:r>
    </w:p>
    <w:p w:rsidR="00777D59" w:rsidRPr="002F0612" w:rsidRDefault="006821ED" w:rsidP="002F0612">
      <w:pPr>
        <w:pStyle w:val="afffa"/>
        <w:spacing w:line="240" w:lineRule="auto"/>
        <w:ind w:firstLine="709"/>
        <w:rPr>
          <w:sz w:val="24"/>
          <w:szCs w:val="24"/>
        </w:rPr>
      </w:pPr>
      <w:r w:rsidRPr="002F0612">
        <w:rPr>
          <w:sz w:val="24"/>
          <w:szCs w:val="24"/>
        </w:rPr>
        <w:lastRenderedPageBreak/>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777D59" w:rsidRPr="002F0612" w:rsidRDefault="006821ED" w:rsidP="002F0612">
      <w:pPr>
        <w:pStyle w:val="afffa"/>
        <w:spacing w:line="240" w:lineRule="auto"/>
        <w:ind w:firstLine="709"/>
        <w:rPr>
          <w:sz w:val="24"/>
          <w:szCs w:val="24"/>
        </w:rPr>
      </w:pPr>
      <w:r w:rsidRPr="002F0612">
        <w:rPr>
          <w:sz w:val="24"/>
          <w:szCs w:val="24"/>
        </w:rPr>
        <w:t>Результатом (продуктом) проектной деятельности может быть любая из следующих работ:</w:t>
      </w:r>
    </w:p>
    <w:p w:rsidR="00777D59" w:rsidRPr="002F0612" w:rsidRDefault="006821ED" w:rsidP="002F0612">
      <w:pPr>
        <w:pStyle w:val="afffa"/>
        <w:spacing w:line="240" w:lineRule="auto"/>
        <w:ind w:firstLine="709"/>
        <w:rPr>
          <w:sz w:val="24"/>
          <w:szCs w:val="24"/>
        </w:rPr>
      </w:pPr>
      <w:r w:rsidRPr="002F0612">
        <w:rPr>
          <w:sz w:val="24"/>
          <w:szCs w:val="24"/>
        </w:rPr>
        <w:t>а) письменная работа (эссе, реферат, аналитические материалы, обзорные материалы, отчеты о проведенных исследованиях, стендовый доклад и др.);</w:t>
      </w:r>
    </w:p>
    <w:p w:rsidR="00777D59" w:rsidRPr="002F0612" w:rsidRDefault="006821ED" w:rsidP="002F0612">
      <w:pPr>
        <w:pStyle w:val="afffa"/>
        <w:spacing w:line="240" w:lineRule="auto"/>
        <w:ind w:firstLine="709"/>
        <w:rPr>
          <w:sz w:val="24"/>
          <w:szCs w:val="24"/>
        </w:rPr>
      </w:pPr>
      <w:r w:rsidRPr="002F0612">
        <w:rPr>
          <w:sz w:val="24"/>
          <w:szCs w:val="24"/>
        </w:rP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777D59" w:rsidRPr="002F0612" w:rsidRDefault="006821ED" w:rsidP="002F0612">
      <w:pPr>
        <w:pStyle w:val="afffa"/>
        <w:spacing w:line="240" w:lineRule="auto"/>
        <w:ind w:firstLine="709"/>
        <w:rPr>
          <w:sz w:val="24"/>
          <w:szCs w:val="24"/>
        </w:rPr>
      </w:pPr>
      <w:r w:rsidRPr="002F0612">
        <w:rPr>
          <w:sz w:val="24"/>
          <w:szCs w:val="24"/>
        </w:rPr>
        <w:t>в) материальный объект, макет, иное конструкторское изделие;</w:t>
      </w:r>
    </w:p>
    <w:p w:rsidR="00777D59" w:rsidRPr="002F0612" w:rsidRDefault="006821ED" w:rsidP="002F0612">
      <w:pPr>
        <w:pStyle w:val="afffa"/>
        <w:spacing w:line="240" w:lineRule="auto"/>
        <w:ind w:firstLine="709"/>
        <w:rPr>
          <w:sz w:val="24"/>
          <w:szCs w:val="24"/>
        </w:rPr>
      </w:pPr>
      <w:r w:rsidRPr="002F0612">
        <w:rPr>
          <w:sz w:val="24"/>
          <w:szCs w:val="24"/>
        </w:rPr>
        <w:t>г) отчетные материалы по социальному проекту, которые могут включать как тексты, так и мультимедийные продукты.</w:t>
      </w:r>
    </w:p>
    <w:p w:rsidR="00777D59" w:rsidRPr="002F0612" w:rsidRDefault="006821ED" w:rsidP="002F0612">
      <w:pPr>
        <w:pStyle w:val="afffa"/>
        <w:spacing w:line="240" w:lineRule="auto"/>
        <w:ind w:firstLine="709"/>
        <w:rPr>
          <w:sz w:val="24"/>
          <w:szCs w:val="24"/>
        </w:rPr>
      </w:pPr>
      <w:r w:rsidRPr="002F0612">
        <w:rPr>
          <w:sz w:val="24"/>
          <w:szCs w:val="24"/>
        </w:rPr>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учетом целей и задач проектной деятельности на данном этапе образования и в соответствии с особенностями образовательной организации. </w:t>
      </w:r>
    </w:p>
    <w:p w:rsidR="00777D59" w:rsidRPr="002F0612" w:rsidRDefault="006821ED" w:rsidP="002F0612">
      <w:pPr>
        <w:pStyle w:val="afffa"/>
        <w:spacing w:line="240" w:lineRule="auto"/>
        <w:ind w:firstLine="709"/>
        <w:rPr>
          <w:sz w:val="24"/>
          <w:szCs w:val="24"/>
        </w:rPr>
      </w:pPr>
      <w:r w:rsidRPr="002F0612">
        <w:rPr>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777D59" w:rsidRPr="002F0612" w:rsidRDefault="006821ED" w:rsidP="002F0612">
      <w:pPr>
        <w:pStyle w:val="afffa"/>
        <w:spacing w:line="240" w:lineRule="auto"/>
        <w:ind w:firstLine="709"/>
        <w:rPr>
          <w:sz w:val="24"/>
          <w:szCs w:val="24"/>
        </w:rPr>
      </w:pPr>
      <w:r w:rsidRPr="002F0612">
        <w:rPr>
          <w:sz w:val="24"/>
          <w:szCs w:val="24"/>
        </w:rPr>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777D59" w:rsidRPr="002F0612" w:rsidRDefault="006821ED" w:rsidP="002F0612">
      <w:pPr>
        <w:pStyle w:val="afffa"/>
        <w:spacing w:line="240" w:lineRule="auto"/>
        <w:ind w:firstLine="709"/>
        <w:rPr>
          <w:sz w:val="24"/>
          <w:szCs w:val="24"/>
        </w:rPr>
      </w:pPr>
      <w:r w:rsidRPr="002F0612">
        <w:rPr>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777D59" w:rsidRPr="002F0612" w:rsidRDefault="00777D59" w:rsidP="002F0612">
      <w:pPr>
        <w:pStyle w:val="aff9"/>
        <w:spacing w:before="0" w:after="0" w:line="240" w:lineRule="auto"/>
        <w:ind w:left="0" w:right="0" w:firstLine="709"/>
        <w:rPr>
          <w:rFonts w:ascii="Times New Roman" w:hAnsi="Times New Roman"/>
          <w:color w:val="auto"/>
          <w:sz w:val="24"/>
          <w:szCs w:val="24"/>
        </w:rPr>
      </w:pPr>
    </w:p>
    <w:p w:rsidR="00777D59" w:rsidRPr="002F0612" w:rsidRDefault="006821ED" w:rsidP="002F0612">
      <w:pPr>
        <w:pStyle w:val="aff9"/>
        <w:spacing w:before="0" w:after="0" w:line="240" w:lineRule="auto"/>
        <w:ind w:left="0" w:right="0" w:firstLine="709"/>
        <w:rPr>
          <w:rFonts w:ascii="Times New Roman" w:hAnsi="Times New Roman"/>
          <w:i w:val="0"/>
          <w:color w:val="auto"/>
          <w:sz w:val="24"/>
          <w:szCs w:val="24"/>
        </w:rPr>
      </w:pPr>
      <w:r w:rsidRPr="002F0612">
        <w:rPr>
          <w:rFonts w:ascii="Times New Roman" w:hAnsi="Times New Roman"/>
          <w:i w:val="0"/>
          <w:color w:val="auto"/>
          <w:sz w:val="24"/>
          <w:szCs w:val="24"/>
        </w:rPr>
        <w:t>Особенности оценки предметных результатов</w:t>
      </w:r>
    </w:p>
    <w:p w:rsidR="00777D59" w:rsidRPr="002F0612" w:rsidRDefault="006821ED" w:rsidP="002F0612">
      <w:pPr>
        <w:pStyle w:val="afffa"/>
        <w:spacing w:line="240" w:lineRule="auto"/>
        <w:ind w:firstLine="709"/>
        <w:rPr>
          <w:sz w:val="24"/>
          <w:szCs w:val="24"/>
        </w:rPr>
      </w:pPr>
      <w:r w:rsidRPr="002F0612">
        <w:rPr>
          <w:sz w:val="24"/>
          <w:szCs w:val="24"/>
        </w:rPr>
        <w:t xml:space="preserve">Оценка предметных результатов </w:t>
      </w:r>
      <w:r w:rsidRPr="002F0612">
        <w:rPr>
          <w:bCs/>
          <w:sz w:val="24"/>
          <w:szCs w:val="24"/>
        </w:rPr>
        <w:t xml:space="preserve">представляет собой оценку достижения обучающимся </w:t>
      </w:r>
      <w:r w:rsidRPr="002F0612">
        <w:rPr>
          <w:sz w:val="24"/>
          <w:szCs w:val="24"/>
        </w:rPr>
        <w:t>планируемых результатов по отдельным предметам.</w:t>
      </w:r>
    </w:p>
    <w:p w:rsidR="00777D59" w:rsidRPr="002F0612" w:rsidRDefault="006821ED" w:rsidP="002F0612">
      <w:pPr>
        <w:pStyle w:val="afffa"/>
        <w:spacing w:line="240" w:lineRule="auto"/>
        <w:ind w:firstLine="709"/>
        <w:rPr>
          <w:sz w:val="24"/>
          <w:szCs w:val="24"/>
        </w:rPr>
      </w:pPr>
      <w:r w:rsidRPr="002F0612">
        <w:rPr>
          <w:sz w:val="24"/>
          <w:szCs w:val="24"/>
        </w:rPr>
        <w:t>Формирование этих результатов обеспечивается каждым учебным предметом.</w:t>
      </w:r>
    </w:p>
    <w:p w:rsidR="00777D59" w:rsidRPr="002F0612" w:rsidRDefault="006821ED" w:rsidP="002F0612">
      <w:pPr>
        <w:pStyle w:val="afffa"/>
        <w:spacing w:line="240" w:lineRule="auto"/>
        <w:ind w:firstLine="709"/>
        <w:rPr>
          <w:sz w:val="24"/>
          <w:szCs w:val="24"/>
        </w:rPr>
      </w:pPr>
      <w:r w:rsidRPr="002F0612">
        <w:rPr>
          <w:bCs/>
          <w:iCs/>
          <w:sz w:val="24"/>
          <w:szCs w:val="24"/>
        </w:rPr>
        <w:t xml:space="preserve">Основным предметом оценки в соответствии с требованиями ФГОС ООО является </w:t>
      </w:r>
      <w:r w:rsidRPr="002F0612">
        <w:rPr>
          <w:sz w:val="24"/>
          <w:szCs w:val="24"/>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777D59" w:rsidRPr="002F0612" w:rsidRDefault="006821ED" w:rsidP="002F0612">
      <w:pPr>
        <w:pStyle w:val="afffa"/>
        <w:spacing w:line="240" w:lineRule="auto"/>
        <w:ind w:firstLine="709"/>
        <w:rPr>
          <w:sz w:val="24"/>
          <w:szCs w:val="24"/>
        </w:rPr>
      </w:pPr>
      <w:r w:rsidRPr="002F0612">
        <w:rPr>
          <w:sz w:val="24"/>
          <w:szCs w:val="24"/>
        </w:rPr>
        <w:t>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777D59" w:rsidRPr="002F0612" w:rsidRDefault="006821ED" w:rsidP="002F0612">
      <w:pPr>
        <w:pStyle w:val="afffa"/>
        <w:spacing w:line="240" w:lineRule="auto"/>
        <w:ind w:firstLine="709"/>
        <w:rPr>
          <w:rFonts w:eastAsia="@Arial Unicode MS"/>
          <w:sz w:val="24"/>
          <w:szCs w:val="24"/>
        </w:rPr>
      </w:pPr>
      <w:r w:rsidRPr="002F0612">
        <w:rPr>
          <w:rFonts w:eastAsia="@Arial Unicode MS"/>
          <w:sz w:val="24"/>
          <w:szCs w:val="24"/>
        </w:rPr>
        <w:t xml:space="preserve">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учащихся и их родителей (законных представителей). </w:t>
      </w:r>
      <w:r w:rsidRPr="002F0612">
        <w:rPr>
          <w:sz w:val="24"/>
          <w:szCs w:val="24"/>
          <w:lang w:eastAsia="ru-RU"/>
        </w:rPr>
        <w:t>Описание должно включить:</w:t>
      </w:r>
    </w:p>
    <w:p w:rsidR="00777D59" w:rsidRPr="002F0612" w:rsidRDefault="006821ED" w:rsidP="002F0612">
      <w:pPr>
        <w:numPr>
          <w:ilvl w:val="0"/>
          <w:numId w:val="97"/>
        </w:numPr>
        <w:spacing w:after="0" w:line="240" w:lineRule="auto"/>
        <w:ind w:left="0" w:firstLine="709"/>
        <w:jc w:val="both"/>
        <w:rPr>
          <w:rFonts w:ascii="Times New Roman" w:hAnsi="Times New Roman"/>
          <w:sz w:val="24"/>
          <w:szCs w:val="24"/>
          <w:lang w:eastAsia="ru-RU"/>
        </w:rPr>
      </w:pPr>
      <w:r w:rsidRPr="002F0612">
        <w:rPr>
          <w:rFonts w:ascii="Times New Roman" w:hAnsi="Times New Roman"/>
          <w:sz w:val="24"/>
          <w:szCs w:val="24"/>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777D59" w:rsidRPr="002F0612" w:rsidRDefault="006821ED" w:rsidP="002F0612">
      <w:pPr>
        <w:numPr>
          <w:ilvl w:val="0"/>
          <w:numId w:val="97"/>
        </w:numPr>
        <w:spacing w:after="0" w:line="240" w:lineRule="auto"/>
        <w:ind w:left="0" w:firstLine="709"/>
        <w:jc w:val="both"/>
        <w:rPr>
          <w:rFonts w:ascii="Times New Roman" w:hAnsi="Times New Roman"/>
          <w:sz w:val="24"/>
          <w:szCs w:val="24"/>
          <w:lang w:eastAsia="ru-RU"/>
        </w:rPr>
      </w:pPr>
      <w:r w:rsidRPr="002F0612">
        <w:rPr>
          <w:rFonts w:ascii="Times New Roman" w:hAnsi="Times New Roman"/>
          <w:sz w:val="24"/>
          <w:szCs w:val="24"/>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777D59" w:rsidRPr="002F0612" w:rsidRDefault="006821ED" w:rsidP="002F0612">
      <w:pPr>
        <w:numPr>
          <w:ilvl w:val="0"/>
          <w:numId w:val="97"/>
        </w:numPr>
        <w:spacing w:after="0" w:line="240" w:lineRule="auto"/>
        <w:ind w:left="0" w:firstLine="709"/>
        <w:jc w:val="both"/>
        <w:rPr>
          <w:rFonts w:ascii="Times New Roman" w:hAnsi="Times New Roman"/>
          <w:sz w:val="24"/>
          <w:szCs w:val="24"/>
          <w:lang w:eastAsia="ru-RU"/>
        </w:rPr>
      </w:pPr>
      <w:r w:rsidRPr="002F0612">
        <w:rPr>
          <w:rFonts w:ascii="Times New Roman" w:hAnsi="Times New Roman"/>
          <w:sz w:val="24"/>
          <w:szCs w:val="24"/>
          <w:lang w:eastAsia="ru-RU"/>
        </w:rPr>
        <w:t>график контрольных мероприятий.</w:t>
      </w:r>
    </w:p>
    <w:p w:rsidR="00777D59" w:rsidRPr="002F0612" w:rsidRDefault="00777D59" w:rsidP="002F0612">
      <w:pPr>
        <w:pStyle w:val="a8"/>
        <w:ind w:left="426" w:firstLine="709"/>
        <w:jc w:val="both"/>
        <w:rPr>
          <w:rFonts w:ascii="Times New Roman" w:hAnsi="Times New Roman"/>
          <w:bCs/>
        </w:rPr>
      </w:pPr>
    </w:p>
    <w:p w:rsidR="00777D59" w:rsidRPr="00056EFE" w:rsidRDefault="006821ED" w:rsidP="00056EFE">
      <w:pPr>
        <w:pStyle w:val="3"/>
        <w:spacing w:before="0" w:beforeAutospacing="0" w:after="0" w:afterAutospacing="0"/>
        <w:rPr>
          <w:sz w:val="24"/>
        </w:rPr>
      </w:pPr>
      <w:bookmarkStart w:id="157" w:name="_Toc114240720"/>
      <w:r w:rsidRPr="00056EFE">
        <w:rPr>
          <w:sz w:val="24"/>
        </w:rPr>
        <w:t>1.3.3. Организация и содержание оценочных процедур</w:t>
      </w:r>
      <w:bookmarkEnd w:id="157"/>
    </w:p>
    <w:p w:rsidR="00777D59" w:rsidRPr="002F0612" w:rsidRDefault="006821ED" w:rsidP="002F0612">
      <w:pPr>
        <w:pStyle w:val="afffa"/>
        <w:spacing w:line="240" w:lineRule="auto"/>
        <w:ind w:firstLine="709"/>
        <w:rPr>
          <w:rStyle w:val="dash041e0431044b0447043d044b0439char1"/>
        </w:rPr>
      </w:pPr>
      <w:r w:rsidRPr="002F0612">
        <w:rPr>
          <w:rStyle w:val="dash041e0431044b0447043d044b0439char1"/>
        </w:rPr>
        <w:lastRenderedPageBreak/>
        <w:t>Стартовая диагностика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5-го класса и выступает как основа (точка отсчета)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2F0612">
        <w:rPr>
          <w:rStyle w:val="dash041e0431044b0447043d044b0439char1"/>
          <w:b/>
          <w:i/>
        </w:rPr>
        <w:t xml:space="preserve">. </w:t>
      </w:r>
      <w:r w:rsidRPr="002F0612">
        <w:rPr>
          <w:rStyle w:val="dash041e0431044b0447043d044b0439char1"/>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777D59" w:rsidRPr="002F0612" w:rsidRDefault="006821ED" w:rsidP="002F0612">
      <w:pPr>
        <w:pStyle w:val="afffa"/>
        <w:spacing w:line="240" w:lineRule="auto"/>
        <w:ind w:firstLine="709"/>
        <w:rPr>
          <w:rStyle w:val="dash041e0431044b0447043d044b0439char1"/>
        </w:rPr>
      </w:pPr>
      <w:r w:rsidRPr="002F0612">
        <w:rPr>
          <w:rStyle w:val="dash041e0431044b0447043d044b0439char1"/>
        </w:rPr>
        <w:t>Текущая оценка представляет собой процедуру оценки индивидуального продвижения</w:t>
      </w:r>
      <w:r w:rsidRPr="002F0612">
        <w:rPr>
          <w:rStyle w:val="dash041e0431044b0447043d044b0439char1"/>
          <w:b/>
        </w:rPr>
        <w:t xml:space="preserve"> </w:t>
      </w:r>
      <w:r w:rsidRPr="002F0612">
        <w:rPr>
          <w:rStyle w:val="dash041e0431044b0447043d044b0439char1"/>
        </w:rPr>
        <w:t xml:space="preserve">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2F0612">
        <w:rPr>
          <w:rFonts w:eastAsia="@Arial Unicode MS"/>
          <w:sz w:val="24"/>
          <w:szCs w:val="24"/>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учетом особенностей учебного предмета и особенностей контрольно-оценочной деятельности учителя. </w:t>
      </w:r>
      <w:r w:rsidRPr="002F0612">
        <w:rPr>
          <w:rStyle w:val="dash041e0431044b0447043d044b0439char1"/>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Pr="002F0612">
        <w:rPr>
          <w:rStyle w:val="af3"/>
          <w:sz w:val="24"/>
          <w:szCs w:val="24"/>
        </w:rPr>
        <w:footnoteReference w:id="10"/>
      </w:r>
      <w:r w:rsidRPr="002F0612">
        <w:rPr>
          <w:rStyle w:val="dash041e0431044b0447043d044b0439char1"/>
        </w:rPr>
        <w:t>.</w:t>
      </w:r>
    </w:p>
    <w:p w:rsidR="00777D59" w:rsidRPr="002F0612" w:rsidRDefault="006821ED" w:rsidP="002F0612">
      <w:pPr>
        <w:pStyle w:val="afffa"/>
        <w:spacing w:line="240" w:lineRule="auto"/>
        <w:ind w:firstLine="709"/>
        <w:rPr>
          <w:rStyle w:val="dash041e0431044b0447043d044b0439char1"/>
          <w:b/>
          <w:i/>
        </w:rPr>
      </w:pPr>
      <w:r w:rsidRPr="002F0612">
        <w:rPr>
          <w:rStyle w:val="dash041e0431044b0447043d044b0439char1"/>
        </w:rPr>
        <w:t>Тематическая оценка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777D59" w:rsidRPr="002F0612" w:rsidRDefault="006821ED" w:rsidP="002F0612">
      <w:pPr>
        <w:pStyle w:val="afffa"/>
        <w:spacing w:line="240" w:lineRule="auto"/>
        <w:ind w:firstLine="709"/>
        <w:rPr>
          <w:rStyle w:val="dash041e0431044b0447043d044b0439char1"/>
          <w:b/>
          <w:i/>
        </w:rPr>
      </w:pPr>
      <w:r w:rsidRPr="002F0612">
        <w:rPr>
          <w:rStyle w:val="dash041e0431044b0447043d044b0439char1"/>
        </w:rPr>
        <w:t xml:space="preserve">Портфолио представляет собой процедуру оценки </w:t>
      </w:r>
      <w:r w:rsidRPr="002F0612">
        <w:rPr>
          <w:sz w:val="24"/>
          <w:szCs w:val="24"/>
        </w:rPr>
        <w:t xml:space="preserve">динамики учебной и творческой активности учащегося, направленности, широты или избирательности интересов, выраженности </w:t>
      </w:r>
      <w:r w:rsidRPr="002F0612">
        <w:rPr>
          <w:rStyle w:val="dash041e0431044b0447043d044b0439char1"/>
        </w:rPr>
        <w:t>проявлений творческой инициативы</w:t>
      </w:r>
      <w:r w:rsidRPr="002F0612">
        <w:rPr>
          <w:sz w:val="24"/>
          <w:szCs w:val="24"/>
        </w:rPr>
        <w:t xml:space="preserve">, а также уровня </w:t>
      </w:r>
      <w:r w:rsidRPr="002F0612">
        <w:rPr>
          <w:rStyle w:val="dash041e0431044b0447043d044b0439char1"/>
        </w:rPr>
        <w:t xml:space="preserve">высших достижений, демонстрируемых данным учащимся. </w:t>
      </w:r>
      <w:r w:rsidRPr="002F0612">
        <w:rPr>
          <w:sz w:val="24"/>
          <w:szCs w:val="24"/>
        </w:rPr>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2F0612">
        <w:rPr>
          <w:rStyle w:val="dash041e0431044b0447043d044b0439char1"/>
        </w:rPr>
        <w:t xml:space="preserve">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2F0612">
        <w:rPr>
          <w:sz w:val="24"/>
          <w:szCs w:val="24"/>
          <w:lang w:eastAsia="ru-RU"/>
        </w:rPr>
        <w:lastRenderedPageBreak/>
        <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777D59" w:rsidRPr="002F0612" w:rsidRDefault="006821ED" w:rsidP="002F0612">
      <w:pPr>
        <w:pStyle w:val="afffa"/>
        <w:spacing w:line="240" w:lineRule="auto"/>
        <w:ind w:firstLine="709"/>
        <w:rPr>
          <w:rStyle w:val="dash041e0431044b0447043d044b0439char1"/>
        </w:rPr>
      </w:pPr>
      <w:r w:rsidRPr="002F0612">
        <w:rPr>
          <w:rStyle w:val="dash041e0431044b0447043d044b0439char1"/>
        </w:rPr>
        <w:t>Внутришкольный мониторинг представляет собой процедуры:</w:t>
      </w:r>
    </w:p>
    <w:p w:rsidR="00777D59" w:rsidRPr="002F0612" w:rsidRDefault="006821ED" w:rsidP="002F0612">
      <w:pPr>
        <w:pStyle w:val="afffa"/>
        <w:numPr>
          <w:ilvl w:val="0"/>
          <w:numId w:val="37"/>
        </w:numPr>
        <w:spacing w:line="240" w:lineRule="auto"/>
        <w:ind w:left="0" w:firstLine="709"/>
        <w:rPr>
          <w:rStyle w:val="dash041e0431044b0447043d044b0439char1"/>
        </w:rPr>
      </w:pPr>
      <w:r w:rsidRPr="002F0612">
        <w:rPr>
          <w:rStyle w:val="dash041e0431044b0447043d044b0439char1"/>
        </w:rPr>
        <w:t>оценки уровня достижения предметных и метапредметных результатов;</w:t>
      </w:r>
    </w:p>
    <w:p w:rsidR="00777D59" w:rsidRPr="002F0612" w:rsidRDefault="006821ED" w:rsidP="002F0612">
      <w:pPr>
        <w:pStyle w:val="afffa"/>
        <w:numPr>
          <w:ilvl w:val="0"/>
          <w:numId w:val="37"/>
        </w:numPr>
        <w:spacing w:line="240" w:lineRule="auto"/>
        <w:ind w:left="0" w:firstLine="709"/>
        <w:rPr>
          <w:rStyle w:val="dash041e0431044b0447043d044b0439char1"/>
        </w:rPr>
      </w:pPr>
      <w:r w:rsidRPr="002F0612">
        <w:rPr>
          <w:rStyle w:val="dash041e0431044b0447043d044b0439char1"/>
        </w:rPr>
        <w:t>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777D59" w:rsidRPr="002F0612" w:rsidRDefault="006821ED" w:rsidP="002F0612">
      <w:pPr>
        <w:pStyle w:val="afffa"/>
        <w:numPr>
          <w:ilvl w:val="0"/>
          <w:numId w:val="37"/>
        </w:numPr>
        <w:spacing w:line="240" w:lineRule="auto"/>
        <w:ind w:left="0" w:firstLine="709"/>
        <w:rPr>
          <w:rStyle w:val="dash041e0431044b0447043d044b0439char1"/>
          <w:b/>
          <w:i/>
        </w:rPr>
      </w:pPr>
      <w:r w:rsidRPr="002F0612">
        <w:rPr>
          <w:rStyle w:val="dash041e0431044b0447043d044b0439char1"/>
        </w:rPr>
        <w:t>оценки уровня профессионального мастерства учителя</w:t>
      </w:r>
      <w:r w:rsidRPr="002F0612">
        <w:rPr>
          <w:rStyle w:val="dash041e0431044b0447043d044b0439char1"/>
          <w:i/>
        </w:rPr>
        <w:t>,</w:t>
      </w:r>
      <w:r w:rsidRPr="002F0612">
        <w:rPr>
          <w:rStyle w:val="dash041e0431044b0447043d044b0439char1"/>
          <w:b/>
          <w:i/>
        </w:rPr>
        <w:t xml:space="preserve"> </w:t>
      </w:r>
      <w:r w:rsidRPr="002F0612">
        <w:rPr>
          <w:rStyle w:val="dash041e0431044b0447043d044b0439char1"/>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777D59" w:rsidRPr="002F0612" w:rsidRDefault="006821ED" w:rsidP="002F0612">
      <w:pPr>
        <w:pStyle w:val="afffa"/>
        <w:spacing w:line="240" w:lineRule="auto"/>
        <w:ind w:firstLine="709"/>
        <w:rPr>
          <w:rStyle w:val="dash041e0431044b0447043d044b0439char1"/>
          <w:b/>
          <w:i/>
        </w:rPr>
      </w:pPr>
      <w:r w:rsidRPr="002F0612">
        <w:rPr>
          <w:rStyle w:val="dash041e0431044b0447043d044b0439char1"/>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777D59" w:rsidRPr="002F0612" w:rsidRDefault="006821ED" w:rsidP="002F0612">
      <w:pPr>
        <w:pStyle w:val="afffa"/>
        <w:spacing w:line="240" w:lineRule="auto"/>
        <w:ind w:firstLine="709"/>
        <w:rPr>
          <w:rStyle w:val="dash041e0431044b0447043d044b0439char1"/>
        </w:rPr>
      </w:pPr>
      <w:r w:rsidRPr="002F0612">
        <w:rPr>
          <w:rStyle w:val="dash041e0431044b0447043d044b0439char1"/>
        </w:rPr>
        <w:t>Промежуточная аттестация</w:t>
      </w:r>
      <w:r w:rsidRPr="002F0612">
        <w:rPr>
          <w:rStyle w:val="dash041e0431044b0447043d044b0439char1"/>
          <w:b/>
        </w:rPr>
        <w:t xml:space="preserve"> </w:t>
      </w:r>
      <w:r w:rsidRPr="002F0612">
        <w:rPr>
          <w:rStyle w:val="dash041e0431044b0447043d044b0439char1"/>
        </w:rPr>
        <w:t>представляет собой процедуру аттестации обучающихся на уровне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777D59" w:rsidRPr="002F0612" w:rsidRDefault="006821ED" w:rsidP="002F0612">
      <w:pPr>
        <w:pStyle w:val="afffa"/>
        <w:spacing w:line="240" w:lineRule="auto"/>
        <w:ind w:firstLine="709"/>
        <w:rPr>
          <w:sz w:val="24"/>
          <w:szCs w:val="24"/>
        </w:rPr>
      </w:pPr>
      <w:r w:rsidRPr="002F0612">
        <w:rPr>
          <w:sz w:val="24"/>
          <w:szCs w:val="24"/>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2F0612">
        <w:rPr>
          <w:sz w:val="24"/>
          <w:szCs w:val="24"/>
        </w:rPr>
        <w:t xml:space="preserve">В период введения ФГОС ООО </w:t>
      </w:r>
      <w:r w:rsidRPr="002F0612">
        <w:rPr>
          <w:sz w:val="24"/>
          <w:szCs w:val="24"/>
          <w:lang w:eastAsia="ru-RU"/>
        </w:rPr>
        <w:t xml:space="preserve">в случае использования стандартизированных измерительных материалов </w:t>
      </w:r>
      <w:r w:rsidRPr="002F0612">
        <w:rPr>
          <w:sz w:val="24"/>
          <w:szCs w:val="24"/>
        </w:rPr>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777D59" w:rsidRPr="002F0612" w:rsidRDefault="006821ED" w:rsidP="002F0612">
      <w:pPr>
        <w:pStyle w:val="afffa"/>
        <w:spacing w:line="240" w:lineRule="auto"/>
        <w:ind w:firstLine="709"/>
        <w:rPr>
          <w:rStyle w:val="dash041e0431044b0447043d044b0439char1"/>
        </w:rPr>
      </w:pPr>
      <w:r w:rsidRPr="002F0612">
        <w:rPr>
          <w:sz w:val="24"/>
          <w:szCs w:val="24"/>
        </w:rPr>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777D59" w:rsidRPr="002F0612" w:rsidRDefault="006821ED" w:rsidP="002F0612">
      <w:pPr>
        <w:pStyle w:val="afffa"/>
        <w:spacing w:line="240" w:lineRule="auto"/>
        <w:ind w:firstLine="709"/>
        <w:rPr>
          <w:rStyle w:val="dash041e0431044b0447043d044b0439char1"/>
        </w:rPr>
      </w:pPr>
      <w:r w:rsidRPr="002F0612">
        <w:rPr>
          <w:rStyle w:val="dash041e0431044b0447043d044b0439char1"/>
        </w:rPr>
        <w:t>Государственная итоговая аттестация</w:t>
      </w:r>
    </w:p>
    <w:p w:rsidR="00777D59" w:rsidRPr="002F0612" w:rsidRDefault="006821ED" w:rsidP="002F0612">
      <w:pPr>
        <w:spacing w:after="0" w:line="240" w:lineRule="auto"/>
        <w:ind w:firstLine="709"/>
        <w:jc w:val="both"/>
        <w:rPr>
          <w:rFonts w:ascii="Times New Roman" w:hAnsi="Times New Roman"/>
          <w:bCs/>
          <w:iCs/>
          <w:sz w:val="24"/>
          <w:szCs w:val="24"/>
          <w:lang w:eastAsia="ru-RU"/>
        </w:rPr>
      </w:pPr>
      <w:r w:rsidRPr="002F0612">
        <w:rPr>
          <w:rFonts w:ascii="Times New Roman" w:hAnsi="Times New Roman"/>
          <w:bCs/>
          <w:iCs/>
          <w:sz w:val="24"/>
          <w:szCs w:val="24"/>
          <w:lang w:eastAsia="ru-RU"/>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Pr="002F0612">
        <w:rPr>
          <w:rStyle w:val="af3"/>
          <w:rFonts w:ascii="Times New Roman" w:hAnsi="Times New Roman"/>
          <w:bCs/>
          <w:iCs/>
          <w:sz w:val="24"/>
          <w:szCs w:val="24"/>
          <w:lang w:eastAsia="ru-RU"/>
        </w:rPr>
        <w:footnoteReference w:id="11"/>
      </w:r>
      <w:r w:rsidRPr="002F0612">
        <w:rPr>
          <w:rFonts w:ascii="Times New Roman" w:hAnsi="Times New Roman"/>
          <w:bCs/>
          <w:iCs/>
          <w:sz w:val="24"/>
          <w:szCs w:val="24"/>
          <w:lang w:eastAsia="ru-RU"/>
        </w:rPr>
        <w:t>.</w:t>
      </w:r>
    </w:p>
    <w:p w:rsidR="00777D59" w:rsidRPr="002F0612" w:rsidRDefault="006821ED" w:rsidP="002F0612">
      <w:pPr>
        <w:spacing w:after="0" w:line="240" w:lineRule="auto"/>
        <w:ind w:firstLine="709"/>
        <w:jc w:val="both"/>
        <w:rPr>
          <w:rFonts w:ascii="Times New Roman" w:hAnsi="Times New Roman"/>
          <w:bCs/>
          <w:iCs/>
          <w:sz w:val="24"/>
          <w:szCs w:val="24"/>
          <w:lang w:eastAsia="ru-RU"/>
        </w:rPr>
      </w:pPr>
      <w:r w:rsidRPr="002F0612">
        <w:rPr>
          <w:rFonts w:ascii="Times New Roman" w:hAnsi="Times New Roman"/>
          <w:bCs/>
          <w:iCs/>
          <w:sz w:val="24"/>
          <w:szCs w:val="24"/>
          <w:lang w:eastAsia="ru-RU"/>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777D59" w:rsidRPr="002F0612" w:rsidRDefault="006821ED" w:rsidP="002F0612">
      <w:pPr>
        <w:pStyle w:val="afffa"/>
        <w:spacing w:line="240" w:lineRule="auto"/>
        <w:ind w:firstLine="709"/>
        <w:rPr>
          <w:sz w:val="24"/>
          <w:szCs w:val="24"/>
          <w:lang w:eastAsia="ru-RU"/>
        </w:rPr>
      </w:pPr>
      <w:r w:rsidRPr="002F0612">
        <w:rPr>
          <w:rStyle w:val="dash041e0431044b0447043d044b0439char1"/>
        </w:rPr>
        <w:t xml:space="preserve">Итоговая оценка (итоговая аттестация) по предмету </w:t>
      </w:r>
      <w:r w:rsidRPr="002F0612">
        <w:rPr>
          <w:sz w:val="24"/>
          <w:szCs w:val="24"/>
          <w:lang w:eastAsia="ru-RU"/>
        </w:rPr>
        <w:t>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w:t>
      </w:r>
      <w:r w:rsidRPr="002F0612">
        <w:rPr>
          <w:i/>
          <w:sz w:val="24"/>
          <w:szCs w:val="24"/>
          <w:lang w:eastAsia="ru-RU"/>
        </w:rPr>
        <w:t xml:space="preserve">. </w:t>
      </w:r>
      <w:r w:rsidRPr="002F0612">
        <w:rPr>
          <w:sz w:val="24"/>
          <w:szCs w:val="24"/>
          <w:lang w:eastAsia="ru-RU"/>
        </w:rPr>
        <w:t xml:space="preserve">Такой подход </w:t>
      </w:r>
      <w:r w:rsidRPr="002F0612">
        <w:rPr>
          <w:sz w:val="24"/>
          <w:szCs w:val="24"/>
          <w:lang w:eastAsia="ru-RU"/>
        </w:rPr>
        <w:lastRenderedPageBreak/>
        <w:t xml:space="preserve">позволяет обеспечить полноту охвата планируемых результатов и выявить кумулятивный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777D59" w:rsidRPr="002F0612" w:rsidRDefault="006821ED" w:rsidP="002F0612">
      <w:pPr>
        <w:pStyle w:val="afffa"/>
        <w:spacing w:line="240" w:lineRule="auto"/>
        <w:ind w:firstLine="709"/>
        <w:rPr>
          <w:sz w:val="24"/>
          <w:szCs w:val="24"/>
          <w:lang w:eastAsia="ru-RU"/>
        </w:rPr>
      </w:pPr>
      <w:r w:rsidRPr="002F0612">
        <w:rPr>
          <w:rStyle w:val="dash041e0431044b0447043d044b0439char1"/>
        </w:rPr>
        <w:t xml:space="preserve">Итоговая оценка по предмету фиксируется в документе об уровне образования государственного образца </w:t>
      </w:r>
      <w:r w:rsidRPr="002F0612">
        <w:rPr>
          <w:sz w:val="24"/>
          <w:szCs w:val="24"/>
          <w:lang w:eastAsia="ru-RU"/>
        </w:rPr>
        <w:t>– аттестате об основном общем образовании</w:t>
      </w:r>
      <w:r w:rsidRPr="002F0612">
        <w:rPr>
          <w:rStyle w:val="dash041e0431044b0447043d044b0439char1"/>
        </w:rPr>
        <w:t>.</w:t>
      </w:r>
    </w:p>
    <w:p w:rsidR="00777D59" w:rsidRPr="002F0612" w:rsidRDefault="006821ED" w:rsidP="002F0612">
      <w:pPr>
        <w:pStyle w:val="afffa"/>
        <w:spacing w:line="240" w:lineRule="auto"/>
        <w:ind w:firstLine="709"/>
        <w:rPr>
          <w:sz w:val="24"/>
          <w:szCs w:val="24"/>
          <w:lang w:eastAsia="ru-RU"/>
        </w:rPr>
      </w:pPr>
      <w:r w:rsidRPr="002F0612">
        <w:rPr>
          <w:rStyle w:val="dash041e0431044b0447043d044b0439char1"/>
        </w:rPr>
        <w:t xml:space="preserve">Итоговая оценка по междисциплинарным программам </w:t>
      </w:r>
      <w:r w:rsidRPr="002F0612">
        <w:rPr>
          <w:sz w:val="24"/>
          <w:szCs w:val="24"/>
          <w:lang w:eastAsia="ru-RU"/>
        </w:rPr>
        <w:t>ставится на основе результатов внутришкольного мониторинга и фиксируется в характеристике учащегося.</w:t>
      </w:r>
    </w:p>
    <w:p w:rsidR="00777D59" w:rsidRPr="002F0612" w:rsidRDefault="006821ED" w:rsidP="002F0612">
      <w:pPr>
        <w:spacing w:after="0" w:line="240" w:lineRule="auto"/>
        <w:ind w:firstLine="709"/>
        <w:jc w:val="both"/>
        <w:rPr>
          <w:rFonts w:ascii="Times New Roman" w:hAnsi="Times New Roman"/>
          <w:sz w:val="24"/>
          <w:szCs w:val="24"/>
          <w:lang w:eastAsia="ru-RU"/>
        </w:rPr>
      </w:pPr>
      <w:r w:rsidRPr="002F0612">
        <w:rPr>
          <w:rFonts w:ascii="Times New Roman" w:hAnsi="Times New Roman"/>
          <w:sz w:val="24"/>
          <w:szCs w:val="24"/>
          <w:lang w:eastAsia="ru-RU"/>
        </w:rPr>
        <w:t>Характеристика готовится на основании:</w:t>
      </w:r>
    </w:p>
    <w:p w:rsidR="00777D59" w:rsidRPr="002F0612" w:rsidRDefault="006821ED" w:rsidP="002F0612">
      <w:pPr>
        <w:numPr>
          <w:ilvl w:val="0"/>
          <w:numId w:val="48"/>
        </w:numPr>
        <w:tabs>
          <w:tab w:val="left" w:pos="1134"/>
          <w:tab w:val="left" w:pos="1418"/>
        </w:tabs>
        <w:spacing w:after="0" w:line="240" w:lineRule="auto"/>
        <w:ind w:left="0" w:firstLine="709"/>
        <w:jc w:val="both"/>
        <w:rPr>
          <w:rFonts w:ascii="Times New Roman" w:hAnsi="Times New Roman"/>
          <w:sz w:val="24"/>
          <w:szCs w:val="24"/>
          <w:lang w:eastAsia="ru-RU"/>
        </w:rPr>
      </w:pPr>
      <w:r w:rsidRPr="002F0612">
        <w:rPr>
          <w:rFonts w:ascii="Times New Roman" w:hAnsi="Times New Roman"/>
          <w:sz w:val="24"/>
          <w:szCs w:val="24"/>
          <w:lang w:eastAsia="ru-RU"/>
        </w:rPr>
        <w:t>объективных показателей образовательных достижений обучающегося на уровне основного образования,</w:t>
      </w:r>
    </w:p>
    <w:p w:rsidR="00777D59" w:rsidRPr="002F0612" w:rsidRDefault="006821ED" w:rsidP="002F0612">
      <w:pPr>
        <w:numPr>
          <w:ilvl w:val="0"/>
          <w:numId w:val="48"/>
        </w:numPr>
        <w:tabs>
          <w:tab w:val="left" w:pos="1134"/>
          <w:tab w:val="left" w:pos="1418"/>
        </w:tabs>
        <w:spacing w:after="0" w:line="240" w:lineRule="auto"/>
        <w:ind w:left="0" w:firstLine="709"/>
        <w:jc w:val="both"/>
        <w:rPr>
          <w:rFonts w:ascii="Times New Roman" w:hAnsi="Times New Roman"/>
          <w:i/>
          <w:sz w:val="24"/>
          <w:szCs w:val="24"/>
          <w:lang w:eastAsia="ru-RU"/>
        </w:rPr>
      </w:pPr>
      <w:r w:rsidRPr="002F0612">
        <w:rPr>
          <w:rFonts w:ascii="Times New Roman" w:hAnsi="Times New Roman"/>
          <w:sz w:val="24"/>
          <w:szCs w:val="24"/>
          <w:lang w:eastAsia="ru-RU"/>
        </w:rPr>
        <w:t>портфолио выпускника;</w:t>
      </w:r>
    </w:p>
    <w:p w:rsidR="00777D59" w:rsidRPr="002F0612" w:rsidRDefault="006821ED" w:rsidP="002F0612">
      <w:pPr>
        <w:numPr>
          <w:ilvl w:val="0"/>
          <w:numId w:val="48"/>
        </w:numPr>
        <w:tabs>
          <w:tab w:val="left" w:pos="1134"/>
          <w:tab w:val="left" w:pos="1418"/>
        </w:tabs>
        <w:spacing w:after="0" w:line="240" w:lineRule="auto"/>
        <w:ind w:left="0" w:firstLine="709"/>
        <w:jc w:val="both"/>
        <w:rPr>
          <w:rFonts w:ascii="Times New Roman" w:hAnsi="Times New Roman"/>
          <w:sz w:val="24"/>
          <w:szCs w:val="24"/>
          <w:lang w:eastAsia="ru-RU"/>
        </w:rPr>
      </w:pPr>
      <w:r w:rsidRPr="002F0612">
        <w:rPr>
          <w:rFonts w:ascii="Times New Roman" w:hAnsi="Times New Roman"/>
          <w:sz w:val="24"/>
          <w:szCs w:val="24"/>
          <w:lang w:eastAsia="ru-RU"/>
        </w:rPr>
        <w:t>экспертных оценок классного руководителя и учителей, обучавших данного выпускника на уровне основного общего образования.</w:t>
      </w:r>
    </w:p>
    <w:p w:rsidR="00777D59" w:rsidRPr="002F0612" w:rsidRDefault="006821ED" w:rsidP="002F0612">
      <w:pPr>
        <w:spacing w:after="0" w:line="240" w:lineRule="auto"/>
        <w:ind w:firstLine="709"/>
        <w:jc w:val="both"/>
        <w:rPr>
          <w:rFonts w:ascii="Times New Roman" w:hAnsi="Times New Roman"/>
          <w:sz w:val="24"/>
          <w:szCs w:val="24"/>
          <w:lang w:eastAsia="ru-RU"/>
        </w:rPr>
      </w:pPr>
      <w:r w:rsidRPr="002F0612">
        <w:rPr>
          <w:rFonts w:ascii="Times New Roman" w:hAnsi="Times New Roman"/>
          <w:sz w:val="24"/>
          <w:szCs w:val="24"/>
          <w:lang w:eastAsia="ru-RU"/>
        </w:rPr>
        <w:t>В характеристике выпускника:</w:t>
      </w:r>
    </w:p>
    <w:p w:rsidR="00777D59" w:rsidRPr="002F0612" w:rsidRDefault="006821ED" w:rsidP="002F0612">
      <w:pPr>
        <w:pStyle w:val="a8"/>
        <w:numPr>
          <w:ilvl w:val="0"/>
          <w:numId w:val="16"/>
        </w:numPr>
        <w:tabs>
          <w:tab w:val="left" w:pos="993"/>
        </w:tabs>
        <w:ind w:left="0" w:firstLine="851"/>
        <w:jc w:val="both"/>
        <w:rPr>
          <w:rFonts w:ascii="Times New Roman" w:hAnsi="Times New Roman"/>
        </w:rPr>
      </w:pPr>
      <w:r w:rsidRPr="002F0612">
        <w:rPr>
          <w:rFonts w:ascii="Times New Roman" w:hAnsi="Times New Roman"/>
        </w:rPr>
        <w:t>отмечаются образовательные достижения обучающегося по освоению личностных, метапредметных и предметных результатов;</w:t>
      </w:r>
    </w:p>
    <w:p w:rsidR="00777D59" w:rsidRPr="002F0612" w:rsidRDefault="006821ED" w:rsidP="002F0612">
      <w:pPr>
        <w:pStyle w:val="a8"/>
        <w:numPr>
          <w:ilvl w:val="0"/>
          <w:numId w:val="16"/>
        </w:numPr>
        <w:tabs>
          <w:tab w:val="left" w:pos="993"/>
        </w:tabs>
        <w:ind w:left="0" w:firstLine="851"/>
        <w:jc w:val="both"/>
        <w:rPr>
          <w:rFonts w:ascii="Times New Roman" w:hAnsi="Times New Roman"/>
        </w:rPr>
      </w:pPr>
      <w:r w:rsidRPr="002F0612">
        <w:rPr>
          <w:rFonts w:ascii="Times New Roman" w:hAnsi="Times New Roman"/>
        </w:rPr>
        <w:t xml:space="preserve">даются педагогические рекомендации к выбору индивидуальной образовательной траектории на уровне среднего общего образования с учетом выбора учащимся направлений профильного образования, выявленных проблем и отмеченных образовательных достижений. </w:t>
      </w:r>
    </w:p>
    <w:p w:rsidR="00777D59" w:rsidRPr="002F0612" w:rsidRDefault="006821ED" w:rsidP="002F0612">
      <w:pPr>
        <w:spacing w:after="0" w:line="240" w:lineRule="auto"/>
        <w:ind w:firstLine="709"/>
        <w:jc w:val="both"/>
        <w:rPr>
          <w:rStyle w:val="dash041e0431044b0447043d044b0439char1"/>
        </w:rPr>
      </w:pPr>
      <w:r w:rsidRPr="002F0612">
        <w:rPr>
          <w:rFonts w:ascii="Times New Roman" w:hAnsi="Times New Roman"/>
          <w:sz w:val="24"/>
          <w:szCs w:val="24"/>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777D59" w:rsidRPr="002F0612" w:rsidRDefault="00777D59" w:rsidP="002F0612">
      <w:pPr>
        <w:pStyle w:val="2"/>
        <w:spacing w:line="240" w:lineRule="auto"/>
        <w:rPr>
          <w:sz w:val="24"/>
          <w:szCs w:val="24"/>
        </w:rPr>
      </w:pPr>
    </w:p>
    <w:p w:rsidR="00777D59" w:rsidRPr="002F0612" w:rsidRDefault="006821ED" w:rsidP="002F061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F0612">
        <w:rPr>
          <w:rFonts w:ascii="Times New Roman" w:eastAsia="Times New Roman" w:hAnsi="Times New Roman"/>
          <w:sz w:val="24"/>
          <w:szCs w:val="24"/>
          <w:lang w:eastAsia="ru-RU"/>
        </w:rPr>
        <w:br w:type="page"/>
      </w:r>
    </w:p>
    <w:p w:rsidR="00777D59" w:rsidRPr="00056EFE" w:rsidRDefault="006821ED" w:rsidP="00056EFE">
      <w:pPr>
        <w:pStyle w:val="1"/>
        <w:rPr>
          <w:rFonts w:ascii="Times New Roman" w:hAnsi="Times New Roman"/>
          <w:b/>
          <w:color w:val="auto"/>
          <w:sz w:val="28"/>
        </w:rPr>
      </w:pPr>
      <w:bookmarkStart w:id="158" w:name="_Toc409691656"/>
      <w:bookmarkStart w:id="159" w:name="_Toc410653980"/>
      <w:bookmarkStart w:id="160" w:name="_Toc31893411"/>
      <w:bookmarkStart w:id="161" w:name="_Toc31898628"/>
      <w:bookmarkStart w:id="162" w:name="_Toc114240721"/>
      <w:r w:rsidRPr="00056EFE">
        <w:rPr>
          <w:rFonts w:ascii="Times New Roman" w:hAnsi="Times New Roman"/>
          <w:b/>
          <w:color w:val="auto"/>
          <w:sz w:val="28"/>
        </w:rPr>
        <w:lastRenderedPageBreak/>
        <w:t>2. Содержательный раздел</w:t>
      </w:r>
      <w:bookmarkEnd w:id="158"/>
      <w:r w:rsidRPr="00056EFE">
        <w:rPr>
          <w:rFonts w:ascii="Times New Roman" w:hAnsi="Times New Roman"/>
          <w:b/>
          <w:color w:val="auto"/>
          <w:sz w:val="28"/>
        </w:rPr>
        <w:t xml:space="preserve"> примерной основной образовательной программы основного общего образования</w:t>
      </w:r>
      <w:bookmarkEnd w:id="159"/>
      <w:bookmarkEnd w:id="160"/>
      <w:bookmarkEnd w:id="161"/>
      <w:bookmarkEnd w:id="162"/>
    </w:p>
    <w:p w:rsidR="00777D59" w:rsidRPr="00056EFE" w:rsidRDefault="006821ED" w:rsidP="00056EFE">
      <w:pPr>
        <w:pStyle w:val="2"/>
        <w:spacing w:line="240" w:lineRule="auto"/>
        <w:rPr>
          <w:sz w:val="24"/>
        </w:rPr>
      </w:pPr>
      <w:bookmarkStart w:id="163" w:name="_Toc406059004"/>
      <w:bookmarkStart w:id="164" w:name="_Toc409691657"/>
      <w:bookmarkStart w:id="165" w:name="_Toc410653981"/>
      <w:bookmarkStart w:id="166" w:name="_Toc31893412"/>
      <w:bookmarkStart w:id="167" w:name="_Toc31898629"/>
      <w:bookmarkStart w:id="168" w:name="_Toc114240722"/>
      <w:r w:rsidRPr="00056EFE">
        <w:rPr>
          <w:sz w:val="24"/>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163"/>
      <w:bookmarkEnd w:id="164"/>
      <w:bookmarkEnd w:id="165"/>
      <w:bookmarkEnd w:id="166"/>
      <w:bookmarkEnd w:id="167"/>
      <w:bookmarkEnd w:id="168"/>
    </w:p>
    <w:p w:rsidR="00777D59" w:rsidRPr="002F0612" w:rsidRDefault="00777D59" w:rsidP="002F0612">
      <w:pPr>
        <w:pStyle w:val="2"/>
        <w:spacing w:line="240" w:lineRule="auto"/>
        <w:ind w:left="567" w:firstLine="0"/>
        <w:rPr>
          <w:sz w:val="24"/>
          <w:szCs w:val="24"/>
        </w:rPr>
      </w:pPr>
    </w:p>
    <w:p w:rsidR="00777D59" w:rsidRPr="002F0612" w:rsidRDefault="006821ED" w:rsidP="002F0612">
      <w:pPr>
        <w:pStyle w:val="a7"/>
        <w:widowControl w:val="0"/>
        <w:tabs>
          <w:tab w:val="left" w:pos="567"/>
        </w:tabs>
        <w:spacing w:before="0" w:beforeAutospacing="0" w:after="0" w:afterAutospacing="0"/>
        <w:ind w:firstLine="709"/>
        <w:jc w:val="both"/>
        <w:rPr>
          <w:rFonts w:ascii="Times New Roman" w:hAnsi="Times New Roman"/>
        </w:rPr>
      </w:pPr>
      <w:r w:rsidRPr="002F0612">
        <w:rPr>
          <w:rFonts w:ascii="Times New Roman" w:hAnsi="Times New Roman"/>
        </w:rPr>
        <w:t>Структура настоящей программы развития универсальных учебных действий (УУД)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r w:rsidRPr="002F0612">
        <w:rPr>
          <w:rStyle w:val="af3"/>
          <w:rFonts w:ascii="Times New Roman" w:hAnsi="Times New Roman"/>
        </w:rPr>
        <w:footnoteReference w:id="12"/>
      </w:r>
      <w:r w:rsidRPr="002F0612">
        <w:rPr>
          <w:rFonts w:ascii="Times New Roman" w:hAnsi="Times New Roman"/>
        </w:rPr>
        <w:t xml:space="preserve">. </w:t>
      </w:r>
    </w:p>
    <w:p w:rsidR="00777D59" w:rsidRPr="002F0612" w:rsidRDefault="00777D59" w:rsidP="002F0612">
      <w:pPr>
        <w:pStyle w:val="a7"/>
        <w:widowControl w:val="0"/>
        <w:tabs>
          <w:tab w:val="left" w:pos="567"/>
        </w:tabs>
        <w:spacing w:before="0" w:beforeAutospacing="0" w:after="0" w:afterAutospacing="0"/>
        <w:ind w:firstLine="709"/>
        <w:jc w:val="both"/>
        <w:rPr>
          <w:rFonts w:ascii="Times New Roman" w:hAnsi="Times New Roman"/>
        </w:rPr>
      </w:pPr>
    </w:p>
    <w:p w:rsidR="00777D59" w:rsidRPr="00056EFE" w:rsidRDefault="006821ED" w:rsidP="00056EFE">
      <w:pPr>
        <w:pStyle w:val="3"/>
        <w:spacing w:before="0" w:beforeAutospacing="0" w:after="0" w:afterAutospacing="0"/>
        <w:rPr>
          <w:sz w:val="24"/>
        </w:rPr>
      </w:pPr>
      <w:bookmarkStart w:id="169" w:name="_Toc114240723"/>
      <w:r w:rsidRPr="00056EFE">
        <w:rPr>
          <w:sz w:val="24"/>
        </w:rPr>
        <w:t>2.1.1. Формы взаимодействия участников образовательного процесса при создании и реализации программы развития универсальных учебных действий</w:t>
      </w:r>
      <w:bookmarkEnd w:id="169"/>
    </w:p>
    <w:p w:rsidR="00777D59" w:rsidRPr="002F0612" w:rsidRDefault="006821ED" w:rsidP="002F0612">
      <w:pPr>
        <w:spacing w:after="0" w:line="240" w:lineRule="auto"/>
        <w:ind w:firstLine="709"/>
        <w:contextualSpacing/>
        <w:jc w:val="both"/>
        <w:rPr>
          <w:rFonts w:ascii="Times New Roman" w:hAnsi="Times New Roman"/>
          <w:sz w:val="24"/>
          <w:szCs w:val="24"/>
        </w:rPr>
      </w:pPr>
      <w:r w:rsidRPr="002F0612">
        <w:rPr>
          <w:rFonts w:ascii="Times New Roman" w:hAnsi="Times New Roman"/>
          <w:sz w:val="24"/>
          <w:szCs w:val="24"/>
        </w:rPr>
        <w:t xml:space="preserve">C целью разработки и реализации программы развития УУД в образовательной организации может быть создана рабочая группа под руководством заместителя директора по учебно-воспитательной работе (УВР) или руководителя образовательной организации, или других представителей образовательной организации (учителей-предметников, психолога), осуществляющих деятельность в сфере формирования и реализации программы развития УУД. </w:t>
      </w:r>
    </w:p>
    <w:p w:rsidR="00777D59" w:rsidRPr="002F0612" w:rsidRDefault="00777D59" w:rsidP="002F0612">
      <w:pPr>
        <w:pStyle w:val="a7"/>
        <w:widowControl w:val="0"/>
        <w:tabs>
          <w:tab w:val="left" w:pos="567"/>
        </w:tabs>
        <w:spacing w:before="0" w:beforeAutospacing="0" w:after="0" w:afterAutospacing="0"/>
        <w:ind w:firstLine="709"/>
        <w:jc w:val="both"/>
        <w:rPr>
          <w:rFonts w:ascii="Times New Roman" w:hAnsi="Times New Roman"/>
        </w:rPr>
      </w:pPr>
    </w:p>
    <w:p w:rsidR="00777D59" w:rsidRPr="002F0612" w:rsidRDefault="006821ED" w:rsidP="002F0612">
      <w:pPr>
        <w:pStyle w:val="a7"/>
        <w:widowControl w:val="0"/>
        <w:tabs>
          <w:tab w:val="left" w:pos="567"/>
        </w:tabs>
        <w:spacing w:before="0" w:beforeAutospacing="0" w:after="0" w:afterAutospacing="0"/>
        <w:ind w:firstLine="709"/>
        <w:jc w:val="both"/>
        <w:rPr>
          <w:rFonts w:ascii="Times New Roman" w:hAnsi="Times New Roman"/>
        </w:rPr>
      </w:pPr>
      <w:r w:rsidRPr="002F0612">
        <w:rPr>
          <w:rFonts w:ascii="Times New Roman" w:hAnsi="Times New Roman"/>
          <w:shd w:val="clear" w:color="auto" w:fill="FFFFFF"/>
        </w:rPr>
        <w:t>Направления деятельности рабочей группы могут включать:</w:t>
      </w:r>
    </w:p>
    <w:p w:rsidR="00777D59" w:rsidRPr="002F0612" w:rsidRDefault="006821ED" w:rsidP="002F0612">
      <w:pPr>
        <w:pStyle w:val="a7"/>
        <w:widowControl w:val="0"/>
        <w:numPr>
          <w:ilvl w:val="0"/>
          <w:numId w:val="49"/>
        </w:numPr>
        <w:tabs>
          <w:tab w:val="clear" w:pos="720"/>
        </w:tabs>
        <w:spacing w:before="0" w:beforeAutospacing="0" w:after="0" w:afterAutospacing="0"/>
        <w:ind w:left="0" w:firstLine="709"/>
        <w:jc w:val="both"/>
        <w:textAlignment w:val="baseline"/>
        <w:rPr>
          <w:rFonts w:ascii="Times New Roman" w:hAnsi="Times New Roman"/>
        </w:rPr>
      </w:pPr>
      <w:r w:rsidRPr="002F0612">
        <w:rPr>
          <w:rFonts w:ascii="Times New Roman" w:hAnsi="Times New Roman"/>
          <w:shd w:val="clear" w:color="auto" w:fill="FFFFFF"/>
        </w:rPr>
        <w:t>разработку планируемых образовательных метапредметных результатов как для всех обучающихся уровня, так и для групп с особыми образовательными потребностями с учетом сформированного учебного плана и используемых в образовательной организации образовательных технологий и методов обучения;</w:t>
      </w:r>
    </w:p>
    <w:p w:rsidR="00777D59" w:rsidRPr="002F0612" w:rsidRDefault="006821ED" w:rsidP="002F0612">
      <w:pPr>
        <w:pStyle w:val="a7"/>
        <w:widowControl w:val="0"/>
        <w:numPr>
          <w:ilvl w:val="0"/>
          <w:numId w:val="49"/>
        </w:numPr>
        <w:tabs>
          <w:tab w:val="clear" w:pos="720"/>
        </w:tabs>
        <w:spacing w:before="0" w:beforeAutospacing="0" w:after="0" w:afterAutospacing="0"/>
        <w:ind w:left="0" w:firstLine="709"/>
        <w:jc w:val="both"/>
        <w:textAlignment w:val="baseline"/>
        <w:rPr>
          <w:rFonts w:ascii="Times New Roman" w:hAnsi="Times New Roman"/>
        </w:rPr>
      </w:pPr>
      <w:r w:rsidRPr="002F0612">
        <w:rPr>
          <w:rFonts w:ascii="Times New Roman" w:hAnsi="Times New Roman"/>
          <w:shd w:val="clear" w:color="auto" w:fill="FFFFFF"/>
        </w:rPr>
        <w:t xml:space="preserve">разработку основных подходов к обеспечению связи универсальных учебных действий с </w:t>
      </w:r>
      <w:r w:rsidRPr="002F0612">
        <w:rPr>
          <w:rFonts w:ascii="Times New Roman" w:hAnsi="Times New Roman"/>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777D59" w:rsidRPr="002F0612" w:rsidRDefault="006821ED" w:rsidP="002F0612">
      <w:pPr>
        <w:pStyle w:val="a7"/>
        <w:widowControl w:val="0"/>
        <w:numPr>
          <w:ilvl w:val="0"/>
          <w:numId w:val="49"/>
        </w:numPr>
        <w:tabs>
          <w:tab w:val="clear" w:pos="720"/>
        </w:tabs>
        <w:spacing w:before="0" w:beforeAutospacing="0" w:after="0" w:afterAutospacing="0"/>
        <w:ind w:left="0" w:firstLine="709"/>
        <w:jc w:val="both"/>
        <w:textAlignment w:val="baseline"/>
        <w:rPr>
          <w:rFonts w:ascii="Times New Roman" w:hAnsi="Times New Roman"/>
        </w:rPr>
      </w:pPr>
      <w:r w:rsidRPr="002F0612">
        <w:rPr>
          <w:rFonts w:ascii="Times New Roman" w:hAnsi="Times New Roman"/>
        </w:rPr>
        <w:t>разработку основных подходов к конструированию задач на применение универсальных учебных действий;</w:t>
      </w:r>
    </w:p>
    <w:p w:rsidR="00777D59" w:rsidRPr="002F0612" w:rsidRDefault="006821ED" w:rsidP="002F0612">
      <w:pPr>
        <w:pStyle w:val="a7"/>
        <w:widowControl w:val="0"/>
        <w:numPr>
          <w:ilvl w:val="0"/>
          <w:numId w:val="49"/>
        </w:numPr>
        <w:tabs>
          <w:tab w:val="clear" w:pos="720"/>
        </w:tabs>
        <w:spacing w:before="0" w:beforeAutospacing="0" w:after="0" w:afterAutospacing="0"/>
        <w:ind w:left="0" w:firstLine="709"/>
        <w:jc w:val="both"/>
        <w:textAlignment w:val="baseline"/>
        <w:rPr>
          <w:rFonts w:ascii="Times New Roman" w:hAnsi="Times New Roman"/>
        </w:rPr>
      </w:pPr>
      <w:r w:rsidRPr="002F0612">
        <w:rPr>
          <w:rFonts w:ascii="Times New Roman" w:hAnsi="Times New Roman"/>
          <w:shd w:val="clear" w:color="auto" w:fill="FFFFFF"/>
        </w:rPr>
        <w:t xml:space="preserve">разработку основных подходов к </w:t>
      </w:r>
      <w:r w:rsidRPr="002F0612">
        <w:rPr>
          <w:rFonts w:ascii="Times New Roman" w:hAnsi="Times New Roman"/>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777D59" w:rsidRPr="002F0612" w:rsidRDefault="006821ED" w:rsidP="002F0612">
      <w:pPr>
        <w:pStyle w:val="a7"/>
        <w:widowControl w:val="0"/>
        <w:numPr>
          <w:ilvl w:val="0"/>
          <w:numId w:val="49"/>
        </w:numPr>
        <w:tabs>
          <w:tab w:val="clear" w:pos="720"/>
        </w:tabs>
        <w:spacing w:before="0" w:beforeAutospacing="0" w:after="0" w:afterAutospacing="0"/>
        <w:ind w:left="0" w:firstLine="709"/>
        <w:jc w:val="both"/>
        <w:textAlignment w:val="baseline"/>
        <w:rPr>
          <w:rFonts w:ascii="Times New Roman" w:hAnsi="Times New Roman"/>
        </w:rPr>
      </w:pPr>
      <w:r w:rsidRPr="002F0612">
        <w:rPr>
          <w:rFonts w:ascii="Times New Roman" w:hAnsi="Times New Roman"/>
          <w:shd w:val="clear" w:color="auto" w:fill="FFFFFF"/>
        </w:rPr>
        <w:t xml:space="preserve">разработку основных подходов к </w:t>
      </w:r>
      <w:r w:rsidRPr="002F0612">
        <w:rPr>
          <w:rFonts w:ascii="Times New Roman" w:hAnsi="Times New Roman"/>
        </w:rPr>
        <w:t>организации учебной деятельности по формированию и развитию ИКТ-компетенций;</w:t>
      </w:r>
    </w:p>
    <w:p w:rsidR="00777D59" w:rsidRPr="002F0612" w:rsidRDefault="006821ED" w:rsidP="002F0612">
      <w:pPr>
        <w:pStyle w:val="a7"/>
        <w:widowControl w:val="0"/>
        <w:numPr>
          <w:ilvl w:val="0"/>
          <w:numId w:val="49"/>
        </w:numPr>
        <w:tabs>
          <w:tab w:val="clear" w:pos="720"/>
        </w:tabs>
        <w:spacing w:before="0" w:beforeAutospacing="0" w:after="0" w:afterAutospacing="0"/>
        <w:ind w:left="0" w:firstLine="709"/>
        <w:jc w:val="both"/>
        <w:textAlignment w:val="baseline"/>
        <w:rPr>
          <w:rFonts w:ascii="Times New Roman" w:hAnsi="Times New Roman"/>
        </w:rPr>
      </w:pPr>
      <w:r w:rsidRPr="002F0612">
        <w:rPr>
          <w:rFonts w:ascii="Times New Roman" w:hAnsi="Times New Roman"/>
          <w:shd w:val="clear" w:color="auto" w:fill="FFFFFF"/>
        </w:rPr>
        <w:t xml:space="preserve">разработку системы мер по организации </w:t>
      </w:r>
      <w:r w:rsidRPr="002F0612">
        <w:rPr>
          <w:rFonts w:ascii="Times New Roman" w:hAnsi="Times New Roman"/>
        </w:rPr>
        <w:t>взаимодействия с учебными, научными и социальными организациями, формы привлечения консультантов, экспертов и научных руководителей;</w:t>
      </w:r>
    </w:p>
    <w:p w:rsidR="00777D59" w:rsidRPr="002F0612" w:rsidRDefault="006821ED" w:rsidP="002F0612">
      <w:pPr>
        <w:pStyle w:val="a7"/>
        <w:widowControl w:val="0"/>
        <w:numPr>
          <w:ilvl w:val="0"/>
          <w:numId w:val="49"/>
        </w:numPr>
        <w:tabs>
          <w:tab w:val="clear" w:pos="720"/>
        </w:tabs>
        <w:spacing w:before="0" w:beforeAutospacing="0" w:after="0" w:afterAutospacing="0"/>
        <w:ind w:left="0" w:firstLine="709"/>
        <w:jc w:val="both"/>
        <w:textAlignment w:val="baseline"/>
        <w:rPr>
          <w:rFonts w:ascii="Times New Roman" w:hAnsi="Times New Roman"/>
        </w:rPr>
      </w:pPr>
      <w:r w:rsidRPr="002F0612">
        <w:rPr>
          <w:rFonts w:ascii="Times New Roman" w:hAnsi="Times New Roman"/>
          <w:shd w:val="clear" w:color="auto" w:fill="FFFFFF"/>
        </w:rPr>
        <w:t xml:space="preserve">разработку системы мер по обеспечению </w:t>
      </w:r>
      <w:r w:rsidRPr="002F0612">
        <w:rPr>
          <w:rFonts w:ascii="Times New Roman" w:hAnsi="Times New Roman"/>
        </w:rPr>
        <w:t>условий для развития универсальных учебных действий у обучающихся, в том числе информационно-методического обеспечения, подготовки кадров;</w:t>
      </w:r>
    </w:p>
    <w:p w:rsidR="00777D59" w:rsidRPr="002F0612" w:rsidRDefault="006821ED" w:rsidP="002F0612">
      <w:pPr>
        <w:pStyle w:val="a7"/>
        <w:widowControl w:val="0"/>
        <w:numPr>
          <w:ilvl w:val="0"/>
          <w:numId w:val="49"/>
        </w:numPr>
        <w:tabs>
          <w:tab w:val="clear" w:pos="720"/>
        </w:tabs>
        <w:spacing w:before="0" w:beforeAutospacing="0" w:after="0" w:afterAutospacing="0"/>
        <w:ind w:left="0" w:firstLine="709"/>
        <w:jc w:val="both"/>
        <w:textAlignment w:val="baseline"/>
        <w:rPr>
          <w:rFonts w:ascii="Times New Roman" w:hAnsi="Times New Roman"/>
        </w:rPr>
      </w:pPr>
      <w:r w:rsidRPr="002F0612">
        <w:rPr>
          <w:rFonts w:ascii="Times New Roman" w:hAnsi="Times New Roman"/>
        </w:rPr>
        <w:t xml:space="preserve">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w:t>
      </w:r>
      <w:r w:rsidRPr="002F0612">
        <w:rPr>
          <w:rFonts w:ascii="Times New Roman" w:hAnsi="Times New Roman"/>
        </w:rPr>
        <w:lastRenderedPageBreak/>
        <w:t>обучающихся;</w:t>
      </w:r>
    </w:p>
    <w:p w:rsidR="00777D59" w:rsidRPr="002F0612" w:rsidRDefault="006821ED" w:rsidP="002F0612">
      <w:pPr>
        <w:pStyle w:val="a7"/>
        <w:widowControl w:val="0"/>
        <w:numPr>
          <w:ilvl w:val="0"/>
          <w:numId w:val="49"/>
        </w:numPr>
        <w:tabs>
          <w:tab w:val="clear" w:pos="720"/>
        </w:tabs>
        <w:spacing w:before="0" w:beforeAutospacing="0" w:after="0" w:afterAutospacing="0"/>
        <w:ind w:left="0" w:firstLine="709"/>
        <w:jc w:val="both"/>
        <w:textAlignment w:val="baseline"/>
        <w:rPr>
          <w:rFonts w:ascii="Times New Roman" w:hAnsi="Times New Roman"/>
        </w:rPr>
      </w:pPr>
      <w:r w:rsidRPr="002F0612">
        <w:rPr>
          <w:rFonts w:ascii="Times New Roman" w:hAnsi="Times New Roman"/>
        </w:rPr>
        <w:t>разработку методики и инструментария мониторинга успешности освоения и применения обучающимися универсальных учебных действий;</w:t>
      </w:r>
    </w:p>
    <w:p w:rsidR="00777D59" w:rsidRPr="002F0612" w:rsidRDefault="006821ED" w:rsidP="002F0612">
      <w:pPr>
        <w:pStyle w:val="a7"/>
        <w:widowControl w:val="0"/>
        <w:numPr>
          <w:ilvl w:val="0"/>
          <w:numId w:val="49"/>
        </w:numPr>
        <w:tabs>
          <w:tab w:val="clear" w:pos="720"/>
        </w:tabs>
        <w:spacing w:before="0" w:beforeAutospacing="0" w:after="0" w:afterAutospacing="0"/>
        <w:ind w:left="0" w:firstLine="709"/>
        <w:jc w:val="both"/>
        <w:textAlignment w:val="baseline"/>
        <w:rPr>
          <w:rFonts w:ascii="Times New Roman" w:hAnsi="Times New Roman"/>
        </w:rPr>
      </w:pPr>
      <w:r w:rsidRPr="002F0612">
        <w:rPr>
          <w:rFonts w:ascii="Times New Roman" w:hAnsi="Times New Roman"/>
          <w:shd w:val="clear" w:color="auto" w:fill="FFFFFF"/>
        </w:rPr>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777D59" w:rsidRPr="002F0612" w:rsidRDefault="006821ED" w:rsidP="002F0612">
      <w:pPr>
        <w:pStyle w:val="a7"/>
        <w:widowControl w:val="0"/>
        <w:numPr>
          <w:ilvl w:val="0"/>
          <w:numId w:val="49"/>
        </w:numPr>
        <w:tabs>
          <w:tab w:val="clear" w:pos="720"/>
        </w:tabs>
        <w:spacing w:before="0" w:beforeAutospacing="0" w:after="0" w:afterAutospacing="0"/>
        <w:ind w:left="0" w:firstLine="709"/>
        <w:jc w:val="both"/>
        <w:textAlignment w:val="baseline"/>
        <w:rPr>
          <w:rFonts w:ascii="Times New Roman" w:hAnsi="Times New Roman"/>
        </w:rPr>
      </w:pPr>
      <w:r w:rsidRPr="002F0612">
        <w:rPr>
          <w:rFonts w:ascii="Times New Roman" w:hAnsi="Times New Roman"/>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777D59" w:rsidRPr="002F0612" w:rsidRDefault="006821ED" w:rsidP="002F0612">
      <w:pPr>
        <w:pStyle w:val="a7"/>
        <w:widowControl w:val="0"/>
        <w:numPr>
          <w:ilvl w:val="0"/>
          <w:numId w:val="49"/>
        </w:numPr>
        <w:tabs>
          <w:tab w:val="clear" w:pos="720"/>
        </w:tabs>
        <w:spacing w:before="0" w:beforeAutospacing="0" w:after="0" w:afterAutospacing="0"/>
        <w:ind w:left="0" w:firstLine="709"/>
        <w:jc w:val="both"/>
        <w:textAlignment w:val="baseline"/>
        <w:rPr>
          <w:rFonts w:ascii="Times New Roman" w:hAnsi="Times New Roman"/>
        </w:rPr>
      </w:pPr>
      <w:r w:rsidRPr="002F0612">
        <w:rPr>
          <w:rFonts w:ascii="Times New Roman" w:hAnsi="Times New Roman"/>
          <w:shd w:val="clear" w:color="auto" w:fill="FFFFFF"/>
        </w:rPr>
        <w:t>организацию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w:t>
      </w:r>
    </w:p>
    <w:p w:rsidR="00777D59" w:rsidRPr="002F0612" w:rsidRDefault="006821ED" w:rsidP="002F0612">
      <w:pPr>
        <w:pStyle w:val="a7"/>
        <w:widowControl w:val="0"/>
        <w:numPr>
          <w:ilvl w:val="0"/>
          <w:numId w:val="49"/>
        </w:numPr>
        <w:tabs>
          <w:tab w:val="clear" w:pos="720"/>
        </w:tabs>
        <w:spacing w:before="0" w:beforeAutospacing="0" w:after="0" w:afterAutospacing="0"/>
        <w:ind w:left="0" w:firstLine="709"/>
        <w:jc w:val="both"/>
        <w:textAlignment w:val="baseline"/>
        <w:rPr>
          <w:rFonts w:ascii="Times New Roman" w:hAnsi="Times New Roman"/>
        </w:rPr>
      </w:pPr>
      <w:r w:rsidRPr="002F0612">
        <w:rPr>
          <w:rFonts w:ascii="Times New Roman" w:hAnsi="Times New Roman"/>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777D59" w:rsidRPr="002F0612" w:rsidRDefault="006821ED" w:rsidP="002F0612">
      <w:pPr>
        <w:pStyle w:val="a7"/>
        <w:widowControl w:val="0"/>
        <w:numPr>
          <w:ilvl w:val="0"/>
          <w:numId w:val="49"/>
        </w:numPr>
        <w:tabs>
          <w:tab w:val="clear" w:pos="720"/>
        </w:tabs>
        <w:spacing w:before="0" w:beforeAutospacing="0" w:after="0" w:afterAutospacing="0"/>
        <w:ind w:left="0" w:firstLine="709"/>
        <w:jc w:val="both"/>
        <w:textAlignment w:val="baseline"/>
        <w:rPr>
          <w:rFonts w:ascii="Times New Roman" w:hAnsi="Times New Roman"/>
        </w:rPr>
      </w:pPr>
      <w:r w:rsidRPr="002F0612">
        <w:rPr>
          <w:rFonts w:ascii="Times New Roman" w:hAnsi="Times New Roman"/>
          <w:shd w:val="clear" w:color="auto" w:fill="FFFFFF"/>
        </w:rPr>
        <w:t>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уровня;</w:t>
      </w:r>
    </w:p>
    <w:p w:rsidR="00777D59" w:rsidRPr="002F0612" w:rsidRDefault="006821ED" w:rsidP="002F0612">
      <w:pPr>
        <w:pStyle w:val="a7"/>
        <w:widowControl w:val="0"/>
        <w:numPr>
          <w:ilvl w:val="0"/>
          <w:numId w:val="49"/>
        </w:numPr>
        <w:tabs>
          <w:tab w:val="clear" w:pos="720"/>
        </w:tabs>
        <w:spacing w:before="0" w:beforeAutospacing="0" w:after="0" w:afterAutospacing="0"/>
        <w:ind w:left="0" w:firstLine="709"/>
        <w:jc w:val="both"/>
        <w:textAlignment w:val="baseline"/>
        <w:rPr>
          <w:rFonts w:ascii="Times New Roman" w:hAnsi="Times New Roman"/>
        </w:rPr>
      </w:pPr>
      <w:r w:rsidRPr="002F0612">
        <w:rPr>
          <w:rFonts w:ascii="Times New Roman" w:hAnsi="Times New Roman"/>
          <w:shd w:val="clear" w:color="auto" w:fill="FFFFFF"/>
        </w:rPr>
        <w:t>организацию разъяснительной/просветительской работы с родителями по проблемам развития УУД у учащихся уровня;</w:t>
      </w:r>
    </w:p>
    <w:p w:rsidR="00777D59" w:rsidRPr="002F0612" w:rsidRDefault="006821ED" w:rsidP="002F0612">
      <w:pPr>
        <w:pStyle w:val="a7"/>
        <w:widowControl w:val="0"/>
        <w:numPr>
          <w:ilvl w:val="0"/>
          <w:numId w:val="49"/>
        </w:numPr>
        <w:tabs>
          <w:tab w:val="clear" w:pos="720"/>
        </w:tabs>
        <w:spacing w:before="0" w:beforeAutospacing="0" w:after="0" w:afterAutospacing="0"/>
        <w:ind w:left="0" w:firstLine="709"/>
        <w:jc w:val="both"/>
        <w:textAlignment w:val="baseline"/>
        <w:rPr>
          <w:rFonts w:ascii="Times New Roman" w:hAnsi="Times New Roman"/>
        </w:rPr>
      </w:pPr>
      <w:r w:rsidRPr="002F0612">
        <w:rPr>
          <w:rFonts w:ascii="Times New Roman" w:hAnsi="Times New Roman"/>
          <w:shd w:val="clear" w:color="auto" w:fill="FFFFFF"/>
        </w:rPr>
        <w:t>организацию отражения результатов работы по формированию УУД учащихся на сайте образовательной организации.</w:t>
      </w:r>
    </w:p>
    <w:p w:rsidR="00777D59" w:rsidRPr="002F0612" w:rsidRDefault="006821ED" w:rsidP="002F0612">
      <w:pPr>
        <w:pStyle w:val="a7"/>
        <w:widowControl w:val="0"/>
        <w:tabs>
          <w:tab w:val="left" w:pos="567"/>
        </w:tabs>
        <w:spacing w:before="0" w:beforeAutospacing="0" w:after="0" w:afterAutospacing="0"/>
        <w:ind w:firstLine="709"/>
        <w:jc w:val="both"/>
        <w:rPr>
          <w:rFonts w:ascii="Times New Roman" w:hAnsi="Times New Roman"/>
        </w:rPr>
      </w:pPr>
      <w:r w:rsidRPr="002F0612">
        <w:rPr>
          <w:rFonts w:ascii="Times New Roman" w:hAnsi="Times New Roman"/>
        </w:rPr>
        <w:t>Для подготовки содержания разделов программы по развитию УУД, определенных 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777D59" w:rsidRPr="002F0612" w:rsidRDefault="006821ED" w:rsidP="002F0612">
      <w:pPr>
        <w:pStyle w:val="a7"/>
        <w:widowControl w:val="0"/>
        <w:tabs>
          <w:tab w:val="left" w:pos="567"/>
        </w:tabs>
        <w:spacing w:before="0" w:beforeAutospacing="0" w:after="0" w:afterAutospacing="0"/>
        <w:ind w:firstLine="709"/>
        <w:jc w:val="both"/>
        <w:rPr>
          <w:rFonts w:ascii="Times New Roman" w:hAnsi="Times New Roman"/>
        </w:rPr>
      </w:pPr>
      <w:r w:rsidRPr="002F0612">
        <w:rPr>
          <w:rFonts w:ascii="Times New Roman" w:hAnsi="Times New Roman"/>
        </w:rPr>
        <w:t xml:space="preserve">На подготовительном этапе команда образовательной организации может провести следующие аналитические работы: </w:t>
      </w:r>
    </w:p>
    <w:p w:rsidR="00777D59" w:rsidRPr="002F0612" w:rsidRDefault="006821ED" w:rsidP="002F0612">
      <w:pPr>
        <w:pStyle w:val="a7"/>
        <w:widowControl w:val="0"/>
        <w:numPr>
          <w:ilvl w:val="0"/>
          <w:numId w:val="148"/>
        </w:numPr>
        <w:tabs>
          <w:tab w:val="clear" w:pos="720"/>
        </w:tabs>
        <w:spacing w:before="0" w:beforeAutospacing="0" w:after="0" w:afterAutospacing="0"/>
        <w:ind w:left="0" w:firstLine="709"/>
        <w:jc w:val="both"/>
        <w:textAlignment w:val="baseline"/>
        <w:rPr>
          <w:rFonts w:ascii="Times New Roman" w:hAnsi="Times New Roman"/>
        </w:rPr>
      </w:pPr>
      <w:r w:rsidRPr="002F0612">
        <w:rPr>
          <w:rFonts w:ascii="Times New Roman" w:hAnsi="Times New Roman"/>
        </w:rPr>
        <w:t>анализировать какая образовательная предметность может быть положена в основу работы по развитию УУД (ряд дисциплин, междисциплинарный материал);</w:t>
      </w:r>
    </w:p>
    <w:p w:rsidR="00777D59" w:rsidRPr="002F0612" w:rsidRDefault="006821ED" w:rsidP="002F0612">
      <w:pPr>
        <w:pStyle w:val="a7"/>
        <w:widowControl w:val="0"/>
        <w:numPr>
          <w:ilvl w:val="0"/>
          <w:numId w:val="148"/>
        </w:numPr>
        <w:tabs>
          <w:tab w:val="clear" w:pos="720"/>
        </w:tabs>
        <w:spacing w:before="0" w:beforeAutospacing="0" w:after="0" w:afterAutospacing="0"/>
        <w:ind w:left="0" w:firstLine="709"/>
        <w:jc w:val="both"/>
        <w:textAlignment w:val="baseline"/>
        <w:rPr>
          <w:rFonts w:ascii="Times New Roman" w:hAnsi="Times New Roman"/>
        </w:rPr>
      </w:pPr>
      <w:r w:rsidRPr="002F0612">
        <w:rPr>
          <w:rFonts w:ascii="Times New Roman" w:hAnsi="Times New Roman"/>
        </w:rPr>
        <w:t>рассматривать,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w:t>
      </w:r>
    </w:p>
    <w:p w:rsidR="00777D59" w:rsidRPr="002F0612" w:rsidRDefault="006821ED" w:rsidP="002F0612">
      <w:pPr>
        <w:pStyle w:val="a7"/>
        <w:widowControl w:val="0"/>
        <w:numPr>
          <w:ilvl w:val="0"/>
          <w:numId w:val="148"/>
        </w:numPr>
        <w:tabs>
          <w:tab w:val="clear" w:pos="720"/>
        </w:tabs>
        <w:spacing w:before="0" w:beforeAutospacing="0" w:after="0" w:afterAutospacing="0"/>
        <w:ind w:left="0" w:firstLine="709"/>
        <w:jc w:val="both"/>
        <w:textAlignment w:val="baseline"/>
        <w:rPr>
          <w:rFonts w:ascii="Times New Roman" w:hAnsi="Times New Roman"/>
        </w:rPr>
      </w:pPr>
      <w:r w:rsidRPr="002F0612">
        <w:rPr>
          <w:rFonts w:ascii="Times New Roman" w:hAnsi="Times New Roman"/>
        </w:rPr>
        <w:t xml:space="preserve">определять состав детей с особыми образовательными потребностями, в том числе </w:t>
      </w:r>
      <w:r w:rsidRPr="002F0612">
        <w:rPr>
          <w:rStyle w:val="Zag11"/>
          <w:rFonts w:ascii="Times New Roman" w:eastAsia="@Arial Unicode MS" w:hAnsi="Times New Roman"/>
        </w:rPr>
        <w:t>лиц, проявивших выдающиеся способности</w:t>
      </w:r>
      <w:r w:rsidRPr="002F0612">
        <w:rPr>
          <w:rFonts w:ascii="Times New Roman" w:hAnsi="Times New Roman"/>
        </w:rPr>
        <w:t>, детей с ОВЗ, а также возможности построения их индивидуальных образовательных траекторий;</w:t>
      </w:r>
    </w:p>
    <w:p w:rsidR="00777D59" w:rsidRPr="002F0612" w:rsidRDefault="006821ED" w:rsidP="002F0612">
      <w:pPr>
        <w:pStyle w:val="a7"/>
        <w:widowControl w:val="0"/>
        <w:numPr>
          <w:ilvl w:val="0"/>
          <w:numId w:val="148"/>
        </w:numPr>
        <w:tabs>
          <w:tab w:val="clear" w:pos="720"/>
        </w:tabs>
        <w:spacing w:before="0" w:beforeAutospacing="0" w:after="0" w:afterAutospacing="0"/>
        <w:ind w:left="0" w:firstLine="709"/>
        <w:jc w:val="both"/>
        <w:textAlignment w:val="baseline"/>
        <w:rPr>
          <w:rFonts w:ascii="Times New Roman" w:hAnsi="Times New Roman"/>
        </w:rPr>
      </w:pPr>
      <w:r w:rsidRPr="002F0612">
        <w:rPr>
          <w:rFonts w:ascii="Times New Roman" w:hAnsi="Times New Roman"/>
        </w:rPr>
        <w:t>анализировать результаты учащихся по линии развития УУД на предыдущем уровне;</w:t>
      </w:r>
    </w:p>
    <w:p w:rsidR="00777D59" w:rsidRPr="002F0612" w:rsidRDefault="006821ED" w:rsidP="002F0612">
      <w:pPr>
        <w:pStyle w:val="a7"/>
        <w:widowControl w:val="0"/>
        <w:numPr>
          <w:ilvl w:val="0"/>
          <w:numId w:val="148"/>
        </w:numPr>
        <w:tabs>
          <w:tab w:val="clear" w:pos="720"/>
        </w:tabs>
        <w:spacing w:before="0" w:beforeAutospacing="0" w:after="0" w:afterAutospacing="0"/>
        <w:ind w:left="0" w:firstLine="709"/>
        <w:jc w:val="both"/>
        <w:textAlignment w:val="baseline"/>
        <w:rPr>
          <w:rFonts w:ascii="Times New Roman" w:hAnsi="Times New Roman"/>
        </w:rPr>
      </w:pPr>
      <w:r w:rsidRPr="002F0612">
        <w:rPr>
          <w:rFonts w:ascii="Times New Roman" w:hAnsi="Times New Roman"/>
        </w:rPr>
        <w:t>анализировать и обсуждать опыт применения успешных практик, в том числе с использованием информационных ресурсов образовательной организации.</w:t>
      </w:r>
    </w:p>
    <w:p w:rsidR="00777D59" w:rsidRPr="002F0612" w:rsidRDefault="006821ED" w:rsidP="002F0612">
      <w:pPr>
        <w:pStyle w:val="a7"/>
        <w:widowControl w:val="0"/>
        <w:tabs>
          <w:tab w:val="left" w:pos="567"/>
        </w:tabs>
        <w:spacing w:before="0" w:beforeAutospacing="0" w:after="0" w:afterAutospacing="0"/>
        <w:ind w:firstLine="709"/>
        <w:jc w:val="both"/>
        <w:rPr>
          <w:rFonts w:ascii="Times New Roman" w:hAnsi="Times New Roman"/>
        </w:rPr>
      </w:pPr>
      <w:r w:rsidRPr="002F0612">
        <w:rPr>
          <w:rFonts w:ascii="Times New Roman" w:hAnsi="Times New Roman"/>
        </w:rPr>
        <w:t>На основном этапе может проводиться работа по разработке общей стратегии развития УУД, организации и механизма реализации задач программы, могут быть раскрыты направления и ожидаемые результаты работы развития УУД, описаны специальные требования к условиям реализации программы развития УУД. Данный перечень активностей может быть расширен. Особенности содержания индивидуально ориентированной работы рекомендуется представить в рабочих программах педагогов.</w:t>
      </w:r>
    </w:p>
    <w:p w:rsidR="00777D59" w:rsidRPr="002F0612" w:rsidRDefault="006821ED" w:rsidP="002F0612">
      <w:pPr>
        <w:pStyle w:val="a7"/>
        <w:widowControl w:val="0"/>
        <w:tabs>
          <w:tab w:val="left" w:pos="567"/>
        </w:tabs>
        <w:spacing w:before="0" w:beforeAutospacing="0" w:after="0" w:afterAutospacing="0"/>
        <w:ind w:firstLine="709"/>
        <w:jc w:val="both"/>
        <w:rPr>
          <w:rFonts w:ascii="Times New Roman" w:hAnsi="Times New Roman"/>
        </w:rPr>
      </w:pPr>
      <w:r w:rsidRPr="002F0612">
        <w:rPr>
          <w:rFonts w:ascii="Times New Roman" w:hAnsi="Times New Roman"/>
        </w:rPr>
        <w:t>На заключительном этапе может осуществляться внутренняя экспертиза программы, возможна ее доработка, также может проводиться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rsidR="00777D59" w:rsidRPr="002F0612" w:rsidRDefault="006821ED" w:rsidP="002F0612">
      <w:pPr>
        <w:pStyle w:val="a7"/>
        <w:widowControl w:val="0"/>
        <w:tabs>
          <w:tab w:val="left" w:pos="567"/>
        </w:tabs>
        <w:spacing w:before="0" w:beforeAutospacing="0" w:after="0" w:afterAutospacing="0"/>
        <w:ind w:firstLine="709"/>
        <w:jc w:val="both"/>
        <w:rPr>
          <w:rFonts w:ascii="Times New Roman" w:hAnsi="Times New Roman"/>
        </w:rPr>
      </w:pPr>
      <w:r w:rsidRPr="002F0612">
        <w:rPr>
          <w:rFonts w:ascii="Times New Roman" w:hAnsi="Times New Roman"/>
        </w:rPr>
        <w:t xml:space="preserve">Итоговый текст программы развития УУД рекомендуется согласовать с членами органа государственно-общественного управления. После согласования текст программы утверждается руководителем образовательной организации. Периодически рекомендуется проанализировать </w:t>
      </w:r>
      <w:r w:rsidRPr="002F0612">
        <w:rPr>
          <w:rFonts w:ascii="Times New Roman" w:hAnsi="Times New Roman"/>
        </w:rPr>
        <w:lastRenderedPageBreak/>
        <w:t>результаты и внести необходимые коррективы, обсудив их предварительно с педагогами-предметниками в рамках индивидуальных консультаций.</w:t>
      </w:r>
    </w:p>
    <w:p w:rsidR="00777D59" w:rsidRPr="002F0612" w:rsidRDefault="006821ED" w:rsidP="002F0612">
      <w:pPr>
        <w:pStyle w:val="a7"/>
        <w:widowControl w:val="0"/>
        <w:tabs>
          <w:tab w:val="left" w:pos="567"/>
        </w:tabs>
        <w:spacing w:before="0" w:beforeAutospacing="0" w:after="0" w:afterAutospacing="0"/>
        <w:ind w:firstLine="709"/>
        <w:jc w:val="both"/>
        <w:rPr>
          <w:rFonts w:ascii="Times New Roman" w:hAnsi="Times New Roman"/>
        </w:rPr>
      </w:pPr>
      <w:r w:rsidRPr="002F0612">
        <w:rPr>
          <w:rFonts w:ascii="Times New Roman" w:hAnsi="Times New Roman"/>
        </w:rPr>
        <w:t>Среди возможных форм взаимодействия можно назвать педагогические советы, совещания и встречи рабочих групп, проводимые регулярно, онлайн-мероприятия и взаимодействие. Список указанных форм может быть дополнен и изменен образовательной организацией.</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w:t>
      </w:r>
    </w:p>
    <w:p w:rsidR="00777D59" w:rsidRPr="002F0612" w:rsidRDefault="00777D59" w:rsidP="002F0612">
      <w:pPr>
        <w:pStyle w:val="a7"/>
        <w:widowControl w:val="0"/>
        <w:tabs>
          <w:tab w:val="left" w:pos="567"/>
        </w:tabs>
        <w:spacing w:before="0" w:beforeAutospacing="0" w:after="0" w:afterAutospacing="0"/>
        <w:ind w:firstLine="709"/>
        <w:jc w:val="center"/>
        <w:rPr>
          <w:rFonts w:ascii="Times New Roman" w:hAnsi="Times New Roman"/>
        </w:rPr>
      </w:pPr>
    </w:p>
    <w:p w:rsidR="00777D59" w:rsidRPr="00056EFE" w:rsidRDefault="006821ED" w:rsidP="00056EFE">
      <w:pPr>
        <w:pStyle w:val="3"/>
        <w:spacing w:before="0" w:beforeAutospacing="0" w:after="0" w:afterAutospacing="0"/>
        <w:rPr>
          <w:sz w:val="24"/>
        </w:rPr>
      </w:pPr>
      <w:bookmarkStart w:id="170" w:name="_Toc114240724"/>
      <w:r w:rsidRPr="00056EFE">
        <w:rPr>
          <w:sz w:val="24"/>
        </w:rPr>
        <w:t>2.1.2. Цели и задачи программы, описание ее места и роли в реализации требований ФГОС</w:t>
      </w:r>
      <w:bookmarkEnd w:id="170"/>
    </w:p>
    <w:p w:rsidR="00777D59" w:rsidRPr="002F0612" w:rsidRDefault="006821ED" w:rsidP="002F0612">
      <w:pPr>
        <w:pStyle w:val="a7"/>
        <w:widowControl w:val="0"/>
        <w:tabs>
          <w:tab w:val="left" w:pos="567"/>
        </w:tabs>
        <w:spacing w:before="0" w:beforeAutospacing="0" w:after="0" w:afterAutospacing="0"/>
        <w:ind w:firstLine="709"/>
        <w:jc w:val="both"/>
        <w:rPr>
          <w:rFonts w:ascii="Times New Roman" w:hAnsi="Times New Roman"/>
        </w:rPr>
      </w:pPr>
      <w:r w:rsidRPr="002F0612">
        <w:rPr>
          <w:rFonts w:ascii="Times New Roman" w:hAnsi="Times New Roman"/>
          <w:bCs/>
        </w:rPr>
        <w:t>Целью программы</w:t>
      </w:r>
      <w:r w:rsidRPr="002F0612">
        <w:rPr>
          <w:rFonts w:ascii="Times New Roman" w:hAnsi="Times New Roman"/>
        </w:rPr>
        <w:t xml:space="preserve">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777D59" w:rsidRPr="002F0612" w:rsidRDefault="006821ED" w:rsidP="002F0612">
      <w:pPr>
        <w:pStyle w:val="a7"/>
        <w:widowControl w:val="0"/>
        <w:tabs>
          <w:tab w:val="left" w:pos="567"/>
        </w:tabs>
        <w:spacing w:before="0" w:beforeAutospacing="0" w:after="0" w:afterAutospacing="0"/>
        <w:ind w:firstLine="709"/>
        <w:jc w:val="both"/>
        <w:rPr>
          <w:rFonts w:ascii="Times New Roman" w:hAnsi="Times New Roman"/>
        </w:rPr>
      </w:pPr>
      <w:r w:rsidRPr="002F0612">
        <w:rPr>
          <w:rFonts w:ascii="Times New Roman" w:hAnsi="Times New Roman"/>
        </w:rPr>
        <w:t xml:space="preserve">В соответствии с указанной целью программа развития УУД в основной школе определяет следующие </w:t>
      </w:r>
      <w:r w:rsidRPr="002F0612">
        <w:rPr>
          <w:rFonts w:ascii="Times New Roman" w:hAnsi="Times New Roman"/>
          <w:bCs/>
        </w:rPr>
        <w:t>задачи</w:t>
      </w:r>
      <w:r w:rsidRPr="002F0612">
        <w:rPr>
          <w:rFonts w:ascii="Times New Roman" w:hAnsi="Times New Roman"/>
        </w:rPr>
        <w:t>:</w:t>
      </w:r>
    </w:p>
    <w:p w:rsidR="00777D59" w:rsidRPr="002F0612" w:rsidRDefault="006821ED" w:rsidP="002F0612">
      <w:pPr>
        <w:pStyle w:val="a7"/>
        <w:widowControl w:val="0"/>
        <w:numPr>
          <w:ilvl w:val="0"/>
          <w:numId w:val="88"/>
        </w:numPr>
        <w:tabs>
          <w:tab w:val="clear" w:pos="720"/>
        </w:tabs>
        <w:spacing w:before="0" w:beforeAutospacing="0" w:after="0" w:afterAutospacing="0"/>
        <w:ind w:left="0" w:firstLine="709"/>
        <w:jc w:val="both"/>
        <w:textAlignment w:val="baseline"/>
        <w:rPr>
          <w:rFonts w:ascii="Times New Roman" w:hAnsi="Times New Roman"/>
        </w:rPr>
      </w:pPr>
      <w:r w:rsidRPr="002F0612">
        <w:rPr>
          <w:rFonts w:ascii="Times New Roman" w:hAnsi="Times New Roman"/>
        </w:rPr>
        <w:t>организация взаимодействия педагогов и обучающихся и их родителей по развитию универсальных учебных действий в основной школе;</w:t>
      </w:r>
    </w:p>
    <w:p w:rsidR="00777D59" w:rsidRPr="002F0612" w:rsidRDefault="006821ED" w:rsidP="002F0612">
      <w:pPr>
        <w:pStyle w:val="a7"/>
        <w:widowControl w:val="0"/>
        <w:numPr>
          <w:ilvl w:val="0"/>
          <w:numId w:val="88"/>
        </w:numPr>
        <w:tabs>
          <w:tab w:val="clear" w:pos="720"/>
        </w:tabs>
        <w:spacing w:before="0" w:beforeAutospacing="0" w:after="0" w:afterAutospacing="0"/>
        <w:ind w:left="0" w:firstLine="709"/>
        <w:jc w:val="both"/>
        <w:textAlignment w:val="baseline"/>
        <w:rPr>
          <w:rFonts w:ascii="Times New Roman" w:hAnsi="Times New Roman"/>
        </w:rPr>
      </w:pPr>
      <w:r w:rsidRPr="002F0612">
        <w:rPr>
          <w:rFonts w:ascii="Times New Roman" w:hAnsi="Times New Roman"/>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777D59" w:rsidRPr="002F0612" w:rsidRDefault="006821ED" w:rsidP="002F0612">
      <w:pPr>
        <w:pStyle w:val="a7"/>
        <w:widowControl w:val="0"/>
        <w:numPr>
          <w:ilvl w:val="0"/>
          <w:numId w:val="88"/>
        </w:numPr>
        <w:tabs>
          <w:tab w:val="clear" w:pos="720"/>
        </w:tabs>
        <w:spacing w:before="0" w:beforeAutospacing="0" w:after="0" w:afterAutospacing="0"/>
        <w:ind w:left="0" w:firstLine="709"/>
        <w:jc w:val="both"/>
        <w:textAlignment w:val="baseline"/>
        <w:rPr>
          <w:rFonts w:ascii="Times New Roman" w:hAnsi="Times New Roman"/>
        </w:rPr>
      </w:pPr>
      <w:r w:rsidRPr="002F0612">
        <w:rPr>
          <w:rFonts w:ascii="Times New Roman" w:hAnsi="Times New Roman"/>
        </w:rPr>
        <w:t>включение развивающих задач как в урочную, так и внеурочную деятельность обучающихся;</w:t>
      </w:r>
    </w:p>
    <w:p w:rsidR="00777D59" w:rsidRPr="002F0612" w:rsidRDefault="006821ED" w:rsidP="002F0612">
      <w:pPr>
        <w:pStyle w:val="a7"/>
        <w:widowControl w:val="0"/>
        <w:numPr>
          <w:ilvl w:val="0"/>
          <w:numId w:val="88"/>
        </w:numPr>
        <w:tabs>
          <w:tab w:val="clear" w:pos="720"/>
        </w:tabs>
        <w:spacing w:before="0" w:beforeAutospacing="0" w:after="0" w:afterAutospacing="0"/>
        <w:ind w:left="0" w:firstLine="709"/>
        <w:jc w:val="both"/>
        <w:textAlignment w:val="baseline"/>
        <w:rPr>
          <w:rFonts w:ascii="Times New Roman" w:hAnsi="Times New Roman"/>
        </w:rPr>
      </w:pPr>
      <w:r w:rsidRPr="002F0612">
        <w:rPr>
          <w:rFonts w:ascii="Times New Roman" w:hAnsi="Times New Roman"/>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777D59" w:rsidRPr="002F0612" w:rsidRDefault="006821ED" w:rsidP="002F0612">
      <w:pPr>
        <w:pStyle w:val="a7"/>
        <w:widowControl w:val="0"/>
        <w:tabs>
          <w:tab w:val="left" w:pos="567"/>
        </w:tabs>
        <w:spacing w:before="0" w:beforeAutospacing="0" w:after="0" w:afterAutospacing="0"/>
        <w:ind w:firstLine="709"/>
        <w:jc w:val="both"/>
        <w:rPr>
          <w:rFonts w:ascii="Times New Roman" w:hAnsi="Times New Roman"/>
        </w:rPr>
      </w:pPr>
      <w:r w:rsidRPr="002F0612">
        <w:rPr>
          <w:rFonts w:ascii="Times New Roman" w:hAnsi="Times New Roman"/>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УУД представляют собой целостную взаимосвязанную систему, определяемую общей логикой возрастного развития.</w:t>
      </w:r>
    </w:p>
    <w:p w:rsidR="00777D59" w:rsidRPr="002F0612" w:rsidRDefault="006821ED" w:rsidP="002F0612">
      <w:pPr>
        <w:pStyle w:val="a7"/>
        <w:widowControl w:val="0"/>
        <w:tabs>
          <w:tab w:val="left" w:pos="567"/>
        </w:tabs>
        <w:spacing w:before="0" w:beforeAutospacing="0" w:after="0" w:afterAutospacing="0"/>
        <w:ind w:firstLine="709"/>
        <w:jc w:val="both"/>
        <w:rPr>
          <w:rFonts w:ascii="Times New Roman" w:hAnsi="Times New Roman"/>
        </w:rPr>
      </w:pPr>
      <w:r w:rsidRPr="002F0612">
        <w:rPr>
          <w:rFonts w:ascii="Times New Roman" w:hAnsi="Times New Roman"/>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777D59" w:rsidRPr="002F0612" w:rsidRDefault="00777D59" w:rsidP="002F0612">
      <w:pPr>
        <w:pStyle w:val="a7"/>
        <w:widowControl w:val="0"/>
        <w:tabs>
          <w:tab w:val="left" w:pos="567"/>
        </w:tabs>
        <w:spacing w:before="0" w:beforeAutospacing="0" w:after="0" w:afterAutospacing="0"/>
        <w:ind w:firstLine="709"/>
        <w:jc w:val="center"/>
        <w:rPr>
          <w:rFonts w:ascii="Times New Roman" w:hAnsi="Times New Roman"/>
          <w:b/>
        </w:rPr>
      </w:pPr>
    </w:p>
    <w:p w:rsidR="00777D59" w:rsidRPr="002F0612" w:rsidRDefault="006821ED" w:rsidP="002F0612">
      <w:pPr>
        <w:pStyle w:val="a7"/>
        <w:widowControl w:val="0"/>
        <w:tabs>
          <w:tab w:val="left" w:pos="567"/>
        </w:tabs>
        <w:spacing w:before="0" w:beforeAutospacing="0" w:after="0" w:afterAutospacing="0"/>
        <w:ind w:firstLine="709"/>
        <w:jc w:val="center"/>
        <w:rPr>
          <w:rFonts w:ascii="Times New Roman" w:hAnsi="Times New Roman"/>
          <w:b/>
        </w:rPr>
      </w:pPr>
      <w:r w:rsidRPr="002F0612">
        <w:rPr>
          <w:rFonts w:ascii="Times New Roman" w:hAnsi="Times New Roman"/>
          <w:b/>
        </w:rPr>
        <w:t>2.1.3. 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777D59" w:rsidRPr="002F0612" w:rsidRDefault="006821ED" w:rsidP="002F0612">
      <w:pPr>
        <w:pStyle w:val="a7"/>
        <w:widowControl w:val="0"/>
        <w:tabs>
          <w:tab w:val="left" w:pos="567"/>
        </w:tabs>
        <w:spacing w:before="0" w:beforeAutospacing="0" w:after="0" w:afterAutospacing="0"/>
        <w:ind w:firstLine="709"/>
        <w:jc w:val="both"/>
        <w:rPr>
          <w:rFonts w:ascii="Times New Roman" w:hAnsi="Times New Roman"/>
        </w:rPr>
      </w:pPr>
      <w:r w:rsidRPr="002F0612">
        <w:rPr>
          <w:rFonts w:ascii="Times New Roman" w:hAnsi="Times New Roman"/>
        </w:rPr>
        <w:t>К принципам формирования УУД в основной школе можно отнести следующие:</w:t>
      </w:r>
    </w:p>
    <w:p w:rsidR="00777D59" w:rsidRPr="002F0612" w:rsidRDefault="006821ED" w:rsidP="002F0612">
      <w:pPr>
        <w:pStyle w:val="a7"/>
        <w:widowControl w:val="0"/>
        <w:numPr>
          <w:ilvl w:val="0"/>
          <w:numId w:val="67"/>
        </w:numPr>
        <w:tabs>
          <w:tab w:val="clear" w:pos="720"/>
        </w:tabs>
        <w:spacing w:before="0" w:beforeAutospacing="0" w:after="0" w:afterAutospacing="0"/>
        <w:ind w:left="0" w:firstLine="709"/>
        <w:jc w:val="both"/>
        <w:textAlignment w:val="baseline"/>
        <w:rPr>
          <w:rFonts w:ascii="Times New Roman" w:hAnsi="Times New Roman"/>
        </w:rPr>
      </w:pPr>
      <w:r w:rsidRPr="002F0612">
        <w:rPr>
          <w:rFonts w:ascii="Times New Roman" w:hAnsi="Times New Roman"/>
        </w:rPr>
        <w:t>формирование УУД – задача, сквозная для всего образовательного процесса (урочная, внеурочная деятельность);</w:t>
      </w:r>
    </w:p>
    <w:p w:rsidR="00777D59" w:rsidRPr="002F0612" w:rsidRDefault="006821ED" w:rsidP="002F0612">
      <w:pPr>
        <w:pStyle w:val="a7"/>
        <w:widowControl w:val="0"/>
        <w:numPr>
          <w:ilvl w:val="0"/>
          <w:numId w:val="67"/>
        </w:numPr>
        <w:tabs>
          <w:tab w:val="clear" w:pos="720"/>
        </w:tabs>
        <w:spacing w:before="0" w:beforeAutospacing="0" w:after="0" w:afterAutospacing="0"/>
        <w:ind w:left="0" w:firstLine="709"/>
        <w:jc w:val="both"/>
        <w:textAlignment w:val="baseline"/>
        <w:rPr>
          <w:rFonts w:ascii="Times New Roman" w:hAnsi="Times New Roman"/>
        </w:rPr>
      </w:pPr>
      <w:r w:rsidRPr="002F0612">
        <w:rPr>
          <w:rFonts w:ascii="Times New Roman" w:hAnsi="Times New Roman"/>
        </w:rPr>
        <w:t>формирование УУД обязательно требует работы с предметным или междисциплинарным содержанием;</w:t>
      </w:r>
    </w:p>
    <w:p w:rsidR="00777D59" w:rsidRPr="002F0612" w:rsidRDefault="006821ED" w:rsidP="002F0612">
      <w:pPr>
        <w:pStyle w:val="a7"/>
        <w:widowControl w:val="0"/>
        <w:numPr>
          <w:ilvl w:val="0"/>
          <w:numId w:val="67"/>
        </w:numPr>
        <w:tabs>
          <w:tab w:val="clear" w:pos="720"/>
        </w:tabs>
        <w:spacing w:before="0" w:beforeAutospacing="0" w:after="0" w:afterAutospacing="0"/>
        <w:ind w:left="0" w:firstLine="709"/>
        <w:jc w:val="both"/>
        <w:textAlignment w:val="baseline"/>
        <w:rPr>
          <w:rFonts w:ascii="Times New Roman" w:hAnsi="Times New Roman"/>
        </w:rPr>
      </w:pPr>
      <w:r w:rsidRPr="002F0612">
        <w:rPr>
          <w:rFonts w:ascii="Times New Roman" w:hAnsi="Times New Roman"/>
        </w:rPr>
        <w:lastRenderedPageBreak/>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777D59" w:rsidRPr="002F0612" w:rsidRDefault="006821ED" w:rsidP="002F0612">
      <w:pPr>
        <w:pStyle w:val="a7"/>
        <w:widowControl w:val="0"/>
        <w:numPr>
          <w:ilvl w:val="0"/>
          <w:numId w:val="67"/>
        </w:numPr>
        <w:tabs>
          <w:tab w:val="clear" w:pos="720"/>
        </w:tabs>
        <w:spacing w:before="0" w:beforeAutospacing="0" w:after="0" w:afterAutospacing="0"/>
        <w:ind w:left="0" w:firstLine="709"/>
        <w:jc w:val="both"/>
        <w:textAlignment w:val="baseline"/>
        <w:rPr>
          <w:rFonts w:ascii="Times New Roman" w:hAnsi="Times New Roman"/>
        </w:rPr>
      </w:pPr>
      <w:r w:rsidRPr="002F0612">
        <w:rPr>
          <w:rFonts w:ascii="Times New Roman" w:hAnsi="Times New Roman"/>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777D59" w:rsidRPr="002F0612" w:rsidRDefault="006821ED" w:rsidP="002F0612">
      <w:pPr>
        <w:pStyle w:val="a7"/>
        <w:widowControl w:val="0"/>
        <w:numPr>
          <w:ilvl w:val="0"/>
          <w:numId w:val="67"/>
        </w:numPr>
        <w:tabs>
          <w:tab w:val="clear" w:pos="720"/>
        </w:tabs>
        <w:spacing w:before="0" w:beforeAutospacing="0" w:after="0" w:afterAutospacing="0"/>
        <w:ind w:left="0" w:firstLine="709"/>
        <w:jc w:val="both"/>
        <w:textAlignment w:val="baseline"/>
        <w:rPr>
          <w:rFonts w:ascii="Times New Roman" w:hAnsi="Times New Roman"/>
        </w:rPr>
      </w:pPr>
      <w:r w:rsidRPr="002F0612">
        <w:rPr>
          <w:rFonts w:ascii="Times New Roman" w:hAnsi="Times New Roman"/>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777D59" w:rsidRPr="002F0612" w:rsidRDefault="006821ED" w:rsidP="002F0612">
      <w:pPr>
        <w:pStyle w:val="a7"/>
        <w:widowControl w:val="0"/>
        <w:numPr>
          <w:ilvl w:val="0"/>
          <w:numId w:val="67"/>
        </w:numPr>
        <w:tabs>
          <w:tab w:val="clear" w:pos="720"/>
        </w:tabs>
        <w:spacing w:before="0" w:beforeAutospacing="0" w:after="0" w:afterAutospacing="0"/>
        <w:ind w:left="0" w:firstLine="709"/>
        <w:jc w:val="both"/>
        <w:textAlignment w:val="baseline"/>
        <w:rPr>
          <w:rFonts w:ascii="Times New Roman" w:hAnsi="Times New Roman"/>
        </w:rPr>
      </w:pPr>
      <w:r w:rsidRPr="002F0612">
        <w:rPr>
          <w:rFonts w:ascii="Times New Roman" w:hAnsi="Times New Roman"/>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777D59" w:rsidRPr="002F0612" w:rsidRDefault="006821ED" w:rsidP="002F0612">
      <w:pPr>
        <w:pStyle w:val="a7"/>
        <w:widowControl w:val="0"/>
        <w:tabs>
          <w:tab w:val="left" w:pos="567"/>
        </w:tabs>
        <w:spacing w:before="0" w:beforeAutospacing="0" w:after="0" w:afterAutospacing="0"/>
        <w:ind w:firstLine="709"/>
        <w:jc w:val="both"/>
        <w:rPr>
          <w:rFonts w:ascii="Times New Roman" w:hAnsi="Times New Roman"/>
        </w:rPr>
      </w:pPr>
      <w:r w:rsidRPr="002F0612">
        <w:rPr>
          <w:rFonts w:ascii="Times New Roman" w:hAnsi="Times New Roman"/>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777D59" w:rsidRPr="002F0612" w:rsidRDefault="006821ED" w:rsidP="002F0612">
      <w:pPr>
        <w:pStyle w:val="a7"/>
        <w:widowControl w:val="0"/>
        <w:tabs>
          <w:tab w:val="left" w:pos="567"/>
        </w:tabs>
        <w:spacing w:before="0" w:beforeAutospacing="0" w:after="0" w:afterAutospacing="0"/>
        <w:ind w:firstLine="709"/>
        <w:jc w:val="both"/>
        <w:rPr>
          <w:rFonts w:ascii="Times New Roman" w:hAnsi="Times New Roman"/>
        </w:rPr>
      </w:pPr>
      <w:r w:rsidRPr="002F0612">
        <w:rPr>
          <w:rFonts w:ascii="Times New Roman" w:hAnsi="Times New Roman"/>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 </w:t>
      </w:r>
    </w:p>
    <w:p w:rsidR="00777D59" w:rsidRPr="002F0612" w:rsidRDefault="006821ED" w:rsidP="002F0612">
      <w:pPr>
        <w:pStyle w:val="a7"/>
        <w:widowControl w:val="0"/>
        <w:tabs>
          <w:tab w:val="left" w:pos="567"/>
        </w:tabs>
        <w:spacing w:before="0" w:beforeAutospacing="0" w:after="0" w:afterAutospacing="0"/>
        <w:ind w:firstLine="709"/>
        <w:jc w:val="both"/>
        <w:rPr>
          <w:rFonts w:ascii="Times New Roman" w:hAnsi="Times New Roman"/>
        </w:rPr>
      </w:pPr>
      <w:r w:rsidRPr="002F0612">
        <w:rPr>
          <w:rFonts w:ascii="Times New Roman" w:hAnsi="Times New Roman"/>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777D59" w:rsidRPr="002F0612" w:rsidRDefault="006821ED" w:rsidP="002F0612">
      <w:pPr>
        <w:pStyle w:val="a7"/>
        <w:widowControl w:val="0"/>
        <w:tabs>
          <w:tab w:val="left" w:pos="567"/>
        </w:tabs>
        <w:spacing w:before="0" w:beforeAutospacing="0" w:after="0" w:afterAutospacing="0"/>
        <w:ind w:firstLine="709"/>
        <w:jc w:val="both"/>
        <w:rPr>
          <w:rFonts w:ascii="Times New Roman" w:hAnsi="Times New Roman"/>
        </w:rPr>
      </w:pPr>
      <w:r w:rsidRPr="002F0612">
        <w:rPr>
          <w:rFonts w:ascii="Times New Roman" w:hAnsi="Times New Roman"/>
        </w:rPr>
        <w:t>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777D59" w:rsidRPr="002F0612" w:rsidRDefault="00777D59" w:rsidP="00056EFE">
      <w:pPr>
        <w:pStyle w:val="a7"/>
        <w:widowControl w:val="0"/>
        <w:tabs>
          <w:tab w:val="left" w:pos="567"/>
        </w:tabs>
        <w:spacing w:before="0" w:beforeAutospacing="0" w:after="0" w:afterAutospacing="0"/>
        <w:jc w:val="both"/>
        <w:rPr>
          <w:rFonts w:ascii="Times New Roman" w:hAnsi="Times New Roman"/>
        </w:rPr>
      </w:pPr>
    </w:p>
    <w:p w:rsidR="00777D59" w:rsidRPr="002F0612" w:rsidRDefault="006821ED" w:rsidP="002F0612">
      <w:pPr>
        <w:pStyle w:val="a7"/>
        <w:widowControl w:val="0"/>
        <w:tabs>
          <w:tab w:val="left" w:pos="567"/>
        </w:tabs>
        <w:spacing w:before="0" w:beforeAutospacing="0" w:after="0" w:afterAutospacing="0"/>
        <w:ind w:firstLine="709"/>
        <w:jc w:val="center"/>
        <w:rPr>
          <w:rFonts w:ascii="Times New Roman" w:hAnsi="Times New Roman"/>
          <w:b/>
        </w:rPr>
      </w:pPr>
      <w:r w:rsidRPr="002F0612">
        <w:rPr>
          <w:rFonts w:ascii="Times New Roman" w:hAnsi="Times New Roman"/>
          <w:b/>
        </w:rPr>
        <w:t>2.1.4. Типовые задачи применения универсальных учебных действий</w:t>
      </w:r>
    </w:p>
    <w:p w:rsidR="00777D59" w:rsidRPr="002F0612" w:rsidRDefault="006821ED" w:rsidP="002F0612">
      <w:pPr>
        <w:pStyle w:val="a7"/>
        <w:widowControl w:val="0"/>
        <w:tabs>
          <w:tab w:val="left" w:pos="567"/>
        </w:tabs>
        <w:spacing w:before="0" w:beforeAutospacing="0" w:after="0" w:afterAutospacing="0"/>
        <w:ind w:firstLine="709"/>
        <w:jc w:val="both"/>
        <w:rPr>
          <w:rFonts w:ascii="Times New Roman" w:hAnsi="Times New Roman"/>
        </w:rPr>
      </w:pPr>
      <w:r w:rsidRPr="002F0612">
        <w:rPr>
          <w:rFonts w:ascii="Times New Roman" w:hAnsi="Times New Roman"/>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777D59" w:rsidRPr="002F0612" w:rsidRDefault="006821ED" w:rsidP="002F0612">
      <w:pPr>
        <w:pStyle w:val="a7"/>
        <w:widowControl w:val="0"/>
        <w:tabs>
          <w:tab w:val="left" w:pos="567"/>
        </w:tabs>
        <w:spacing w:before="0" w:beforeAutospacing="0" w:after="0" w:afterAutospacing="0"/>
        <w:ind w:firstLine="709"/>
        <w:jc w:val="both"/>
        <w:rPr>
          <w:rFonts w:ascii="Times New Roman" w:hAnsi="Times New Roman"/>
        </w:rPr>
      </w:pPr>
      <w:r w:rsidRPr="002F0612">
        <w:rPr>
          <w:rFonts w:ascii="Times New Roman" w:hAnsi="Times New Roman"/>
        </w:rPr>
        <w:t>Различаются два типа заданий, связанных с УУД:</w:t>
      </w:r>
    </w:p>
    <w:p w:rsidR="00777D59" w:rsidRPr="002F0612" w:rsidRDefault="006821ED" w:rsidP="002F0612">
      <w:pPr>
        <w:pStyle w:val="a7"/>
        <w:widowControl w:val="0"/>
        <w:numPr>
          <w:ilvl w:val="0"/>
          <w:numId w:val="33"/>
        </w:numPr>
        <w:tabs>
          <w:tab w:val="clear" w:pos="720"/>
        </w:tabs>
        <w:spacing w:before="0" w:beforeAutospacing="0" w:after="0" w:afterAutospacing="0"/>
        <w:ind w:left="0" w:firstLine="709"/>
        <w:jc w:val="both"/>
        <w:textAlignment w:val="baseline"/>
        <w:rPr>
          <w:rFonts w:ascii="Times New Roman" w:hAnsi="Times New Roman"/>
        </w:rPr>
      </w:pPr>
      <w:r w:rsidRPr="002F0612">
        <w:rPr>
          <w:rFonts w:ascii="Times New Roman" w:hAnsi="Times New Roman"/>
        </w:rPr>
        <w:t>задания, позволяющие в рамках образовательного процесса сформировать УУД;</w:t>
      </w:r>
    </w:p>
    <w:p w:rsidR="00777D59" w:rsidRPr="002F0612" w:rsidRDefault="006821ED" w:rsidP="002F0612">
      <w:pPr>
        <w:pStyle w:val="a7"/>
        <w:widowControl w:val="0"/>
        <w:numPr>
          <w:ilvl w:val="0"/>
          <w:numId w:val="33"/>
        </w:numPr>
        <w:tabs>
          <w:tab w:val="clear" w:pos="720"/>
        </w:tabs>
        <w:spacing w:before="0" w:beforeAutospacing="0" w:after="0" w:afterAutospacing="0"/>
        <w:ind w:left="0" w:firstLine="709"/>
        <w:jc w:val="both"/>
        <w:textAlignment w:val="baseline"/>
        <w:rPr>
          <w:rFonts w:ascii="Times New Roman" w:hAnsi="Times New Roman"/>
        </w:rPr>
      </w:pPr>
      <w:r w:rsidRPr="002F0612">
        <w:rPr>
          <w:rFonts w:ascii="Times New Roman" w:hAnsi="Times New Roman"/>
        </w:rPr>
        <w:t>задания, позволяющие диагностировать уровень сформированности УУД.</w:t>
      </w:r>
    </w:p>
    <w:p w:rsidR="00777D59" w:rsidRPr="002F0612" w:rsidRDefault="006821ED" w:rsidP="002F0612">
      <w:pPr>
        <w:pStyle w:val="a7"/>
        <w:widowControl w:val="0"/>
        <w:tabs>
          <w:tab w:val="left" w:pos="567"/>
        </w:tabs>
        <w:spacing w:before="0" w:beforeAutospacing="0" w:after="0" w:afterAutospacing="0"/>
        <w:ind w:firstLine="709"/>
        <w:jc w:val="both"/>
        <w:rPr>
          <w:rFonts w:ascii="Times New Roman" w:hAnsi="Times New Roman"/>
        </w:rPr>
      </w:pPr>
      <w:r w:rsidRPr="002F0612">
        <w:rPr>
          <w:rFonts w:ascii="Times New Roman" w:hAnsi="Times New Roman"/>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777D59" w:rsidRPr="002F0612" w:rsidRDefault="006821ED" w:rsidP="002F0612">
      <w:pPr>
        <w:pStyle w:val="a7"/>
        <w:widowControl w:val="0"/>
        <w:tabs>
          <w:tab w:val="left" w:pos="567"/>
        </w:tabs>
        <w:spacing w:before="0" w:beforeAutospacing="0" w:after="0" w:afterAutospacing="0"/>
        <w:ind w:firstLine="709"/>
        <w:jc w:val="both"/>
        <w:rPr>
          <w:rFonts w:ascii="Times New Roman" w:hAnsi="Times New Roman"/>
        </w:rPr>
      </w:pPr>
      <w:r w:rsidRPr="002F0612">
        <w:rPr>
          <w:rFonts w:ascii="Times New Roman" w:hAnsi="Times New Roman"/>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777D59" w:rsidRPr="002F0612" w:rsidRDefault="006821ED" w:rsidP="002F0612">
      <w:pPr>
        <w:pStyle w:val="a7"/>
        <w:widowControl w:val="0"/>
        <w:tabs>
          <w:tab w:val="left" w:pos="567"/>
        </w:tabs>
        <w:spacing w:before="0" w:beforeAutospacing="0" w:after="0" w:afterAutospacing="0"/>
        <w:ind w:firstLine="709"/>
        <w:jc w:val="both"/>
        <w:rPr>
          <w:rFonts w:ascii="Times New Roman" w:hAnsi="Times New Roman"/>
        </w:rPr>
      </w:pPr>
      <w:r w:rsidRPr="002F0612">
        <w:rPr>
          <w:rFonts w:ascii="Times New Roman" w:hAnsi="Times New Roman"/>
        </w:rPr>
        <w:t>В основной школе возможно использовать в том числе следующие типы задач:</w:t>
      </w:r>
    </w:p>
    <w:p w:rsidR="00777D59" w:rsidRPr="002F0612" w:rsidRDefault="006821ED" w:rsidP="002F0612">
      <w:pPr>
        <w:pStyle w:val="a7"/>
        <w:widowControl w:val="0"/>
        <w:tabs>
          <w:tab w:val="left" w:pos="567"/>
        </w:tabs>
        <w:spacing w:before="0" w:beforeAutospacing="0" w:after="0" w:afterAutospacing="0"/>
        <w:ind w:firstLine="709"/>
        <w:jc w:val="both"/>
        <w:rPr>
          <w:rFonts w:ascii="Times New Roman" w:hAnsi="Times New Roman"/>
        </w:rPr>
      </w:pPr>
      <w:r w:rsidRPr="002F0612">
        <w:rPr>
          <w:rFonts w:ascii="Times New Roman" w:hAnsi="Times New Roman"/>
        </w:rPr>
        <w:t>1. Задачи, формирующие коммуникативные УУД:</w:t>
      </w:r>
    </w:p>
    <w:p w:rsidR="00777D59" w:rsidRPr="002F0612" w:rsidRDefault="006821ED" w:rsidP="002F0612">
      <w:pPr>
        <w:pStyle w:val="a7"/>
        <w:widowControl w:val="0"/>
        <w:numPr>
          <w:ilvl w:val="0"/>
          <w:numId w:val="141"/>
        </w:numPr>
        <w:tabs>
          <w:tab w:val="clear" w:pos="720"/>
        </w:tabs>
        <w:spacing w:before="0" w:beforeAutospacing="0" w:after="0" w:afterAutospacing="0"/>
        <w:ind w:left="0" w:firstLine="709"/>
        <w:jc w:val="both"/>
        <w:textAlignment w:val="baseline"/>
        <w:rPr>
          <w:rFonts w:ascii="Times New Roman" w:hAnsi="Times New Roman"/>
        </w:rPr>
      </w:pPr>
      <w:r w:rsidRPr="002F0612">
        <w:rPr>
          <w:rFonts w:ascii="Times New Roman" w:hAnsi="Times New Roman"/>
        </w:rPr>
        <w:t>на учет позиции партнера;</w:t>
      </w:r>
    </w:p>
    <w:p w:rsidR="00777D59" w:rsidRPr="002F0612" w:rsidRDefault="006821ED" w:rsidP="002F0612">
      <w:pPr>
        <w:pStyle w:val="a7"/>
        <w:widowControl w:val="0"/>
        <w:numPr>
          <w:ilvl w:val="0"/>
          <w:numId w:val="141"/>
        </w:numPr>
        <w:tabs>
          <w:tab w:val="clear" w:pos="720"/>
        </w:tabs>
        <w:spacing w:before="0" w:beforeAutospacing="0" w:after="0" w:afterAutospacing="0"/>
        <w:ind w:left="0" w:firstLine="709"/>
        <w:jc w:val="both"/>
        <w:textAlignment w:val="baseline"/>
        <w:rPr>
          <w:rFonts w:ascii="Times New Roman" w:hAnsi="Times New Roman"/>
        </w:rPr>
      </w:pPr>
      <w:r w:rsidRPr="002F0612">
        <w:rPr>
          <w:rFonts w:ascii="Times New Roman" w:hAnsi="Times New Roman"/>
        </w:rPr>
        <w:t>на организацию и осуществление сотрудничества;</w:t>
      </w:r>
    </w:p>
    <w:p w:rsidR="00777D59" w:rsidRPr="002F0612" w:rsidRDefault="006821ED" w:rsidP="002F0612">
      <w:pPr>
        <w:pStyle w:val="a7"/>
        <w:widowControl w:val="0"/>
        <w:numPr>
          <w:ilvl w:val="0"/>
          <w:numId w:val="141"/>
        </w:numPr>
        <w:tabs>
          <w:tab w:val="clear" w:pos="720"/>
        </w:tabs>
        <w:spacing w:before="0" w:beforeAutospacing="0" w:after="0" w:afterAutospacing="0"/>
        <w:ind w:left="0" w:firstLine="709"/>
        <w:jc w:val="both"/>
        <w:textAlignment w:val="baseline"/>
        <w:rPr>
          <w:rFonts w:ascii="Times New Roman" w:hAnsi="Times New Roman"/>
        </w:rPr>
      </w:pPr>
      <w:r w:rsidRPr="002F0612">
        <w:rPr>
          <w:rFonts w:ascii="Times New Roman" w:hAnsi="Times New Roman"/>
        </w:rPr>
        <w:t>на передачу информации и отображение предметного содержания;</w:t>
      </w:r>
    </w:p>
    <w:p w:rsidR="00777D59" w:rsidRPr="002F0612" w:rsidRDefault="006821ED" w:rsidP="002F0612">
      <w:pPr>
        <w:pStyle w:val="a7"/>
        <w:widowControl w:val="0"/>
        <w:numPr>
          <w:ilvl w:val="0"/>
          <w:numId w:val="141"/>
        </w:numPr>
        <w:tabs>
          <w:tab w:val="clear" w:pos="720"/>
        </w:tabs>
        <w:spacing w:before="0" w:beforeAutospacing="0" w:after="0" w:afterAutospacing="0"/>
        <w:ind w:left="0" w:firstLine="709"/>
        <w:jc w:val="both"/>
        <w:textAlignment w:val="baseline"/>
        <w:rPr>
          <w:rFonts w:ascii="Times New Roman" w:hAnsi="Times New Roman"/>
        </w:rPr>
      </w:pPr>
      <w:r w:rsidRPr="002F0612">
        <w:rPr>
          <w:rFonts w:ascii="Times New Roman" w:hAnsi="Times New Roman"/>
        </w:rPr>
        <w:t>тренинги коммуникативных навыков;</w:t>
      </w:r>
    </w:p>
    <w:p w:rsidR="00777D59" w:rsidRPr="002F0612" w:rsidRDefault="006821ED" w:rsidP="002F0612">
      <w:pPr>
        <w:pStyle w:val="a7"/>
        <w:widowControl w:val="0"/>
        <w:numPr>
          <w:ilvl w:val="0"/>
          <w:numId w:val="141"/>
        </w:numPr>
        <w:tabs>
          <w:tab w:val="clear" w:pos="720"/>
        </w:tabs>
        <w:spacing w:before="0" w:beforeAutospacing="0" w:after="0" w:afterAutospacing="0"/>
        <w:ind w:left="0" w:firstLine="709"/>
        <w:jc w:val="both"/>
        <w:textAlignment w:val="baseline"/>
        <w:rPr>
          <w:rFonts w:ascii="Times New Roman" w:hAnsi="Times New Roman"/>
        </w:rPr>
      </w:pPr>
      <w:r w:rsidRPr="002F0612">
        <w:rPr>
          <w:rFonts w:ascii="Times New Roman" w:hAnsi="Times New Roman"/>
        </w:rPr>
        <w:t>ролевые игры.</w:t>
      </w:r>
    </w:p>
    <w:p w:rsidR="00777D59" w:rsidRPr="002F0612" w:rsidRDefault="006821ED" w:rsidP="002F0612">
      <w:pPr>
        <w:pStyle w:val="a7"/>
        <w:widowControl w:val="0"/>
        <w:tabs>
          <w:tab w:val="left" w:pos="567"/>
        </w:tabs>
        <w:spacing w:before="0" w:beforeAutospacing="0" w:after="0" w:afterAutospacing="0"/>
        <w:ind w:firstLine="709"/>
        <w:jc w:val="both"/>
        <w:rPr>
          <w:rFonts w:ascii="Times New Roman" w:hAnsi="Times New Roman"/>
        </w:rPr>
      </w:pPr>
      <w:r w:rsidRPr="002F0612">
        <w:rPr>
          <w:rFonts w:ascii="Times New Roman" w:hAnsi="Times New Roman"/>
        </w:rPr>
        <w:t>2. Задачи, формирующие познавательные УУД:</w:t>
      </w:r>
    </w:p>
    <w:p w:rsidR="00777D59" w:rsidRPr="002F0612" w:rsidRDefault="006821ED" w:rsidP="002F0612">
      <w:pPr>
        <w:pStyle w:val="a7"/>
        <w:widowControl w:val="0"/>
        <w:numPr>
          <w:ilvl w:val="0"/>
          <w:numId w:val="141"/>
        </w:numPr>
        <w:tabs>
          <w:tab w:val="clear" w:pos="720"/>
        </w:tabs>
        <w:spacing w:before="0" w:beforeAutospacing="0" w:after="0" w:afterAutospacing="0"/>
        <w:ind w:left="0" w:firstLine="709"/>
        <w:jc w:val="both"/>
        <w:textAlignment w:val="baseline"/>
        <w:rPr>
          <w:rFonts w:ascii="Times New Roman" w:hAnsi="Times New Roman"/>
        </w:rPr>
      </w:pPr>
      <w:r w:rsidRPr="002F0612">
        <w:rPr>
          <w:rFonts w:ascii="Times New Roman" w:hAnsi="Times New Roman"/>
        </w:rPr>
        <w:lastRenderedPageBreak/>
        <w:t>проекты на выстраивание стратегии поиска решения задач;</w:t>
      </w:r>
    </w:p>
    <w:p w:rsidR="00777D59" w:rsidRPr="002F0612" w:rsidRDefault="006821ED" w:rsidP="002F0612">
      <w:pPr>
        <w:pStyle w:val="a7"/>
        <w:widowControl w:val="0"/>
        <w:numPr>
          <w:ilvl w:val="0"/>
          <w:numId w:val="141"/>
        </w:numPr>
        <w:tabs>
          <w:tab w:val="clear" w:pos="720"/>
        </w:tabs>
        <w:spacing w:before="0" w:beforeAutospacing="0" w:after="0" w:afterAutospacing="0"/>
        <w:ind w:left="0" w:firstLine="709"/>
        <w:jc w:val="both"/>
        <w:textAlignment w:val="baseline"/>
        <w:rPr>
          <w:rFonts w:ascii="Times New Roman" w:hAnsi="Times New Roman"/>
        </w:rPr>
      </w:pPr>
      <w:r w:rsidRPr="002F0612">
        <w:rPr>
          <w:rFonts w:ascii="Times New Roman" w:hAnsi="Times New Roman"/>
        </w:rPr>
        <w:t>задачи на сериацию, сравнение, оценивание;</w:t>
      </w:r>
    </w:p>
    <w:p w:rsidR="00777D59" w:rsidRPr="002F0612" w:rsidRDefault="006821ED" w:rsidP="002F0612">
      <w:pPr>
        <w:pStyle w:val="a7"/>
        <w:widowControl w:val="0"/>
        <w:numPr>
          <w:ilvl w:val="0"/>
          <w:numId w:val="141"/>
        </w:numPr>
        <w:tabs>
          <w:tab w:val="clear" w:pos="720"/>
        </w:tabs>
        <w:spacing w:before="0" w:beforeAutospacing="0" w:after="0" w:afterAutospacing="0"/>
        <w:ind w:left="0" w:firstLine="709"/>
        <w:jc w:val="both"/>
        <w:textAlignment w:val="baseline"/>
        <w:rPr>
          <w:rFonts w:ascii="Times New Roman" w:hAnsi="Times New Roman"/>
        </w:rPr>
      </w:pPr>
      <w:r w:rsidRPr="002F0612">
        <w:rPr>
          <w:rFonts w:ascii="Times New Roman" w:hAnsi="Times New Roman"/>
        </w:rPr>
        <w:t>проведение эмпирического исследования;</w:t>
      </w:r>
    </w:p>
    <w:p w:rsidR="00777D59" w:rsidRPr="002F0612" w:rsidRDefault="006821ED" w:rsidP="002F0612">
      <w:pPr>
        <w:pStyle w:val="a7"/>
        <w:widowControl w:val="0"/>
        <w:numPr>
          <w:ilvl w:val="0"/>
          <w:numId w:val="141"/>
        </w:numPr>
        <w:tabs>
          <w:tab w:val="clear" w:pos="720"/>
        </w:tabs>
        <w:spacing w:before="0" w:beforeAutospacing="0" w:after="0" w:afterAutospacing="0"/>
        <w:ind w:left="0" w:firstLine="709"/>
        <w:jc w:val="both"/>
        <w:textAlignment w:val="baseline"/>
        <w:rPr>
          <w:rFonts w:ascii="Times New Roman" w:hAnsi="Times New Roman"/>
        </w:rPr>
      </w:pPr>
      <w:r w:rsidRPr="002F0612">
        <w:rPr>
          <w:rFonts w:ascii="Times New Roman" w:hAnsi="Times New Roman"/>
        </w:rPr>
        <w:t>проведение теоретического исследования;</w:t>
      </w:r>
    </w:p>
    <w:p w:rsidR="00777D59" w:rsidRPr="002F0612" w:rsidRDefault="006821ED" w:rsidP="002F0612">
      <w:pPr>
        <w:pStyle w:val="a7"/>
        <w:widowControl w:val="0"/>
        <w:numPr>
          <w:ilvl w:val="0"/>
          <w:numId w:val="141"/>
        </w:numPr>
        <w:tabs>
          <w:tab w:val="clear" w:pos="720"/>
        </w:tabs>
        <w:spacing w:before="0" w:beforeAutospacing="0" w:after="0" w:afterAutospacing="0"/>
        <w:ind w:left="0" w:firstLine="709"/>
        <w:jc w:val="both"/>
        <w:textAlignment w:val="baseline"/>
        <w:rPr>
          <w:rFonts w:ascii="Times New Roman" w:hAnsi="Times New Roman"/>
        </w:rPr>
      </w:pPr>
      <w:r w:rsidRPr="002F0612">
        <w:rPr>
          <w:rFonts w:ascii="Times New Roman" w:hAnsi="Times New Roman"/>
        </w:rPr>
        <w:t>смысловое чтение.</w:t>
      </w:r>
    </w:p>
    <w:p w:rsidR="00777D59" w:rsidRPr="002F0612" w:rsidRDefault="006821ED" w:rsidP="002F0612">
      <w:pPr>
        <w:pStyle w:val="a7"/>
        <w:widowControl w:val="0"/>
        <w:tabs>
          <w:tab w:val="left" w:pos="567"/>
        </w:tabs>
        <w:spacing w:before="0" w:beforeAutospacing="0" w:after="0" w:afterAutospacing="0"/>
        <w:ind w:firstLine="709"/>
        <w:jc w:val="both"/>
        <w:rPr>
          <w:rFonts w:ascii="Times New Roman" w:hAnsi="Times New Roman"/>
        </w:rPr>
      </w:pPr>
      <w:r w:rsidRPr="002F0612">
        <w:rPr>
          <w:rFonts w:ascii="Times New Roman" w:hAnsi="Times New Roman"/>
        </w:rPr>
        <w:t>3. Задачи, формирующие регулятивные УУД:</w:t>
      </w:r>
    </w:p>
    <w:p w:rsidR="00777D59" w:rsidRPr="002F0612" w:rsidRDefault="006821ED" w:rsidP="002F0612">
      <w:pPr>
        <w:pStyle w:val="a7"/>
        <w:widowControl w:val="0"/>
        <w:numPr>
          <w:ilvl w:val="0"/>
          <w:numId w:val="141"/>
        </w:numPr>
        <w:tabs>
          <w:tab w:val="clear" w:pos="720"/>
        </w:tabs>
        <w:spacing w:before="0" w:beforeAutospacing="0" w:after="0" w:afterAutospacing="0"/>
        <w:ind w:left="0" w:firstLine="709"/>
        <w:jc w:val="both"/>
        <w:textAlignment w:val="baseline"/>
        <w:rPr>
          <w:rFonts w:ascii="Times New Roman" w:hAnsi="Times New Roman"/>
        </w:rPr>
      </w:pPr>
      <w:r w:rsidRPr="002F0612">
        <w:rPr>
          <w:rFonts w:ascii="Times New Roman" w:hAnsi="Times New Roman"/>
        </w:rPr>
        <w:t>на планирование;</w:t>
      </w:r>
    </w:p>
    <w:p w:rsidR="00777D59" w:rsidRPr="002F0612" w:rsidRDefault="006821ED" w:rsidP="002F0612">
      <w:pPr>
        <w:pStyle w:val="a7"/>
        <w:widowControl w:val="0"/>
        <w:numPr>
          <w:ilvl w:val="0"/>
          <w:numId w:val="141"/>
        </w:numPr>
        <w:tabs>
          <w:tab w:val="clear" w:pos="720"/>
        </w:tabs>
        <w:spacing w:before="0" w:beforeAutospacing="0" w:after="0" w:afterAutospacing="0"/>
        <w:ind w:left="0" w:firstLine="709"/>
        <w:jc w:val="both"/>
        <w:textAlignment w:val="baseline"/>
        <w:rPr>
          <w:rFonts w:ascii="Times New Roman" w:hAnsi="Times New Roman"/>
        </w:rPr>
      </w:pPr>
      <w:r w:rsidRPr="002F0612">
        <w:rPr>
          <w:rFonts w:ascii="Times New Roman" w:hAnsi="Times New Roman"/>
        </w:rPr>
        <w:t>на ориентировку в ситуации;</w:t>
      </w:r>
    </w:p>
    <w:p w:rsidR="00777D59" w:rsidRPr="002F0612" w:rsidRDefault="006821ED" w:rsidP="002F0612">
      <w:pPr>
        <w:pStyle w:val="a7"/>
        <w:widowControl w:val="0"/>
        <w:numPr>
          <w:ilvl w:val="0"/>
          <w:numId w:val="141"/>
        </w:numPr>
        <w:tabs>
          <w:tab w:val="clear" w:pos="720"/>
        </w:tabs>
        <w:spacing w:before="0" w:beforeAutospacing="0" w:after="0" w:afterAutospacing="0"/>
        <w:ind w:left="0" w:firstLine="709"/>
        <w:jc w:val="both"/>
        <w:textAlignment w:val="baseline"/>
        <w:rPr>
          <w:rFonts w:ascii="Times New Roman" w:hAnsi="Times New Roman"/>
        </w:rPr>
      </w:pPr>
      <w:r w:rsidRPr="002F0612">
        <w:rPr>
          <w:rFonts w:ascii="Times New Roman" w:hAnsi="Times New Roman"/>
        </w:rPr>
        <w:t>на прогнозирование;</w:t>
      </w:r>
    </w:p>
    <w:p w:rsidR="00777D59" w:rsidRPr="002F0612" w:rsidRDefault="006821ED" w:rsidP="002F0612">
      <w:pPr>
        <w:pStyle w:val="a7"/>
        <w:widowControl w:val="0"/>
        <w:numPr>
          <w:ilvl w:val="0"/>
          <w:numId w:val="141"/>
        </w:numPr>
        <w:tabs>
          <w:tab w:val="clear" w:pos="720"/>
        </w:tabs>
        <w:spacing w:before="0" w:beforeAutospacing="0" w:after="0" w:afterAutospacing="0"/>
        <w:ind w:left="0" w:firstLine="709"/>
        <w:jc w:val="both"/>
        <w:textAlignment w:val="baseline"/>
        <w:rPr>
          <w:rFonts w:ascii="Times New Roman" w:hAnsi="Times New Roman"/>
        </w:rPr>
      </w:pPr>
      <w:r w:rsidRPr="002F0612">
        <w:rPr>
          <w:rFonts w:ascii="Times New Roman" w:hAnsi="Times New Roman"/>
        </w:rPr>
        <w:t>на целеполагание;</w:t>
      </w:r>
    </w:p>
    <w:p w:rsidR="00777D59" w:rsidRPr="002F0612" w:rsidRDefault="006821ED" w:rsidP="002F0612">
      <w:pPr>
        <w:pStyle w:val="a7"/>
        <w:widowControl w:val="0"/>
        <w:numPr>
          <w:ilvl w:val="0"/>
          <w:numId w:val="141"/>
        </w:numPr>
        <w:tabs>
          <w:tab w:val="clear" w:pos="720"/>
        </w:tabs>
        <w:spacing w:before="0" w:beforeAutospacing="0" w:after="0" w:afterAutospacing="0"/>
        <w:ind w:left="0" w:firstLine="709"/>
        <w:jc w:val="both"/>
        <w:textAlignment w:val="baseline"/>
        <w:rPr>
          <w:rFonts w:ascii="Times New Roman" w:hAnsi="Times New Roman"/>
        </w:rPr>
      </w:pPr>
      <w:r w:rsidRPr="002F0612">
        <w:rPr>
          <w:rFonts w:ascii="Times New Roman" w:hAnsi="Times New Roman"/>
        </w:rPr>
        <w:t>на принятие решения;</w:t>
      </w:r>
    </w:p>
    <w:p w:rsidR="00777D59" w:rsidRPr="002F0612" w:rsidRDefault="006821ED" w:rsidP="002F0612">
      <w:pPr>
        <w:pStyle w:val="a7"/>
        <w:widowControl w:val="0"/>
        <w:numPr>
          <w:ilvl w:val="0"/>
          <w:numId w:val="141"/>
        </w:numPr>
        <w:tabs>
          <w:tab w:val="clear" w:pos="720"/>
        </w:tabs>
        <w:spacing w:before="0" w:beforeAutospacing="0" w:after="0" w:afterAutospacing="0"/>
        <w:ind w:left="0" w:firstLine="709"/>
        <w:jc w:val="both"/>
        <w:textAlignment w:val="baseline"/>
        <w:rPr>
          <w:rFonts w:ascii="Times New Roman" w:hAnsi="Times New Roman"/>
        </w:rPr>
      </w:pPr>
      <w:r w:rsidRPr="002F0612">
        <w:rPr>
          <w:rFonts w:ascii="Times New Roman" w:hAnsi="Times New Roman"/>
        </w:rPr>
        <w:t>на самоконтроль.</w:t>
      </w:r>
    </w:p>
    <w:p w:rsidR="00777D59" w:rsidRPr="002F0612" w:rsidRDefault="006821ED" w:rsidP="002F0612">
      <w:pPr>
        <w:pStyle w:val="a7"/>
        <w:widowControl w:val="0"/>
        <w:tabs>
          <w:tab w:val="left" w:pos="567"/>
        </w:tabs>
        <w:spacing w:before="0" w:beforeAutospacing="0" w:after="0" w:afterAutospacing="0"/>
        <w:ind w:firstLine="709"/>
        <w:jc w:val="both"/>
        <w:rPr>
          <w:rFonts w:ascii="Times New Roman" w:hAnsi="Times New Roman"/>
        </w:rPr>
      </w:pPr>
      <w:r w:rsidRPr="002F0612">
        <w:rPr>
          <w:rFonts w:ascii="Times New Roman" w:hAnsi="Times New Roman"/>
        </w:rPr>
        <w:t xml:space="preserve">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777D59" w:rsidRPr="002F0612" w:rsidRDefault="006821ED" w:rsidP="002F0612">
      <w:pPr>
        <w:pStyle w:val="a7"/>
        <w:widowControl w:val="0"/>
        <w:tabs>
          <w:tab w:val="left" w:pos="567"/>
        </w:tabs>
        <w:spacing w:before="0" w:beforeAutospacing="0" w:after="0" w:afterAutospacing="0"/>
        <w:ind w:firstLine="709"/>
        <w:jc w:val="both"/>
        <w:rPr>
          <w:rFonts w:ascii="Times New Roman" w:hAnsi="Times New Roman"/>
        </w:rPr>
      </w:pPr>
      <w:r w:rsidRPr="002F0612">
        <w:rPr>
          <w:rFonts w:ascii="Times New Roman" w:hAnsi="Times New Roman"/>
        </w:rPr>
        <w:t xml:space="preserve">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777D59" w:rsidRPr="002F0612" w:rsidRDefault="006821ED" w:rsidP="002F0612">
      <w:pPr>
        <w:pStyle w:val="a7"/>
        <w:widowControl w:val="0"/>
        <w:tabs>
          <w:tab w:val="left" w:pos="567"/>
        </w:tabs>
        <w:spacing w:before="0" w:beforeAutospacing="0" w:after="0" w:afterAutospacing="0"/>
        <w:ind w:firstLine="709"/>
        <w:jc w:val="both"/>
        <w:rPr>
          <w:rFonts w:ascii="Times New Roman" w:hAnsi="Times New Roman"/>
        </w:rPr>
      </w:pPr>
      <w:r w:rsidRPr="002F0612">
        <w:rPr>
          <w:rFonts w:ascii="Times New Roman" w:hAnsi="Times New Roman"/>
        </w:rPr>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777D59" w:rsidRPr="002F0612" w:rsidRDefault="00777D59" w:rsidP="002F0612">
      <w:pPr>
        <w:pStyle w:val="a7"/>
        <w:widowControl w:val="0"/>
        <w:tabs>
          <w:tab w:val="left" w:pos="567"/>
        </w:tabs>
        <w:spacing w:before="0" w:beforeAutospacing="0" w:after="0" w:afterAutospacing="0"/>
        <w:ind w:firstLine="709"/>
        <w:jc w:val="center"/>
        <w:rPr>
          <w:rFonts w:ascii="Times New Roman" w:hAnsi="Times New Roman"/>
        </w:rPr>
      </w:pPr>
    </w:p>
    <w:p w:rsidR="00777D59" w:rsidRPr="002F0612" w:rsidRDefault="006821ED" w:rsidP="002F0612">
      <w:pPr>
        <w:pStyle w:val="a7"/>
        <w:widowControl w:val="0"/>
        <w:tabs>
          <w:tab w:val="left" w:pos="567"/>
        </w:tabs>
        <w:spacing w:before="0" w:beforeAutospacing="0" w:after="0" w:afterAutospacing="0"/>
        <w:ind w:firstLine="709"/>
        <w:jc w:val="center"/>
        <w:rPr>
          <w:rFonts w:ascii="Times New Roman" w:hAnsi="Times New Roman"/>
          <w:b/>
        </w:rPr>
      </w:pPr>
      <w:r w:rsidRPr="002F0612">
        <w:rPr>
          <w:rFonts w:ascii="Times New Roman" w:hAnsi="Times New Roman"/>
          <w:b/>
        </w:rPr>
        <w:t>2.1.5. 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777D59" w:rsidRPr="002F0612" w:rsidRDefault="006821ED" w:rsidP="002F0612">
      <w:pPr>
        <w:pStyle w:val="a7"/>
        <w:widowControl w:val="0"/>
        <w:tabs>
          <w:tab w:val="left" w:pos="567"/>
        </w:tabs>
        <w:spacing w:before="0" w:beforeAutospacing="0" w:after="0" w:afterAutospacing="0"/>
        <w:ind w:firstLine="709"/>
        <w:jc w:val="both"/>
        <w:rPr>
          <w:rFonts w:ascii="Times New Roman" w:hAnsi="Times New Roman"/>
        </w:rPr>
      </w:pPr>
      <w:r w:rsidRPr="002F0612">
        <w:rPr>
          <w:rFonts w:ascii="Times New Roman" w:hAnsi="Times New Roman"/>
        </w:rPr>
        <w:t>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w:t>
      </w:r>
    </w:p>
    <w:p w:rsidR="00777D59" w:rsidRPr="002F0612" w:rsidRDefault="006821ED" w:rsidP="002F0612">
      <w:pPr>
        <w:pStyle w:val="a7"/>
        <w:widowControl w:val="0"/>
        <w:tabs>
          <w:tab w:val="left" w:pos="567"/>
        </w:tabs>
        <w:spacing w:before="0" w:beforeAutospacing="0" w:after="0" w:afterAutospacing="0"/>
        <w:ind w:firstLine="709"/>
        <w:jc w:val="both"/>
        <w:rPr>
          <w:rFonts w:ascii="Times New Roman" w:hAnsi="Times New Roman"/>
        </w:rPr>
      </w:pPr>
      <w:r w:rsidRPr="002F0612">
        <w:rPr>
          <w:rFonts w:ascii="Times New Roman" w:hAnsi="Times New Roman"/>
        </w:rPr>
        <w:t>Специфика</w:t>
      </w:r>
      <w:r w:rsidRPr="002F0612">
        <w:rPr>
          <w:rFonts w:ascii="Times New Roman" w:hAnsi="Times New Roman"/>
          <w:bCs/>
        </w:rPr>
        <w:t xml:space="preserve"> проектной деятельности обучающихся</w:t>
      </w:r>
      <w:r w:rsidRPr="002F0612">
        <w:rPr>
          <w:rFonts w:ascii="Times New Roman" w:hAnsi="Times New Roman"/>
          <w:b/>
          <w:bCs/>
        </w:rPr>
        <w:t xml:space="preserve"> </w:t>
      </w:r>
      <w:r w:rsidRPr="002F0612">
        <w:rPr>
          <w:rFonts w:ascii="Times New Roman" w:hAnsi="Times New Roman"/>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rsidR="00777D59" w:rsidRPr="002F0612" w:rsidRDefault="006821ED" w:rsidP="002F0612">
      <w:pPr>
        <w:pStyle w:val="a7"/>
        <w:widowControl w:val="0"/>
        <w:tabs>
          <w:tab w:val="left" w:pos="567"/>
        </w:tabs>
        <w:spacing w:before="0" w:beforeAutospacing="0" w:after="0" w:afterAutospacing="0"/>
        <w:ind w:firstLine="709"/>
        <w:jc w:val="both"/>
        <w:rPr>
          <w:rFonts w:ascii="Times New Roman" w:hAnsi="Times New Roman"/>
        </w:rPr>
      </w:pPr>
      <w:r w:rsidRPr="002F0612">
        <w:rPr>
          <w:rFonts w:ascii="Times New Roman" w:hAnsi="Times New Roman"/>
        </w:rPr>
        <w:t xml:space="preserve">Особенностью </w:t>
      </w:r>
      <w:r w:rsidRPr="002F0612">
        <w:rPr>
          <w:rFonts w:ascii="Times New Roman" w:hAnsi="Times New Roman"/>
          <w:bCs/>
        </w:rPr>
        <w:t>учебно-исследовательской деятельности</w:t>
      </w:r>
      <w:r w:rsidRPr="002F0612">
        <w:rPr>
          <w:rFonts w:ascii="Times New Roman" w:hAnsi="Times New Roman"/>
          <w:b/>
          <w:bCs/>
        </w:rPr>
        <w:t xml:space="preserve"> </w:t>
      </w:r>
      <w:r w:rsidRPr="002F0612">
        <w:rPr>
          <w:rFonts w:ascii="Times New Roman" w:hAnsi="Times New Roman"/>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777D59" w:rsidRPr="002F0612" w:rsidRDefault="006821ED" w:rsidP="002F0612">
      <w:pPr>
        <w:pStyle w:val="a7"/>
        <w:widowControl w:val="0"/>
        <w:tabs>
          <w:tab w:val="left" w:pos="567"/>
        </w:tabs>
        <w:spacing w:before="0" w:beforeAutospacing="0" w:after="0" w:afterAutospacing="0"/>
        <w:ind w:firstLine="709"/>
        <w:jc w:val="both"/>
        <w:rPr>
          <w:rFonts w:ascii="Times New Roman" w:hAnsi="Times New Roman"/>
        </w:rPr>
      </w:pPr>
      <w:r w:rsidRPr="002F0612">
        <w:rPr>
          <w:rFonts w:ascii="Times New Roman" w:hAnsi="Times New Roman"/>
        </w:rPr>
        <w:t>Учебно-исследовательская работа учащихся может быть организована по двум направлениям:</w:t>
      </w:r>
    </w:p>
    <w:p w:rsidR="00777D59" w:rsidRPr="002F0612" w:rsidRDefault="006821ED" w:rsidP="002F0612">
      <w:pPr>
        <w:pStyle w:val="a7"/>
        <w:widowControl w:val="0"/>
        <w:numPr>
          <w:ilvl w:val="0"/>
          <w:numId w:val="92"/>
        </w:numPr>
        <w:tabs>
          <w:tab w:val="clear" w:pos="720"/>
        </w:tabs>
        <w:spacing w:before="0" w:beforeAutospacing="0" w:after="0" w:afterAutospacing="0"/>
        <w:ind w:left="0" w:firstLine="709"/>
        <w:jc w:val="both"/>
        <w:textAlignment w:val="baseline"/>
        <w:rPr>
          <w:rFonts w:ascii="Times New Roman" w:hAnsi="Times New Roman"/>
        </w:rPr>
      </w:pPr>
      <w:r w:rsidRPr="002F0612">
        <w:rPr>
          <w:rFonts w:ascii="Times New Roman" w:hAnsi="Times New Roman"/>
        </w:rPr>
        <w:t xml:space="preserve">урочная учебно-исследовательская деятельность учащихся: проблемные уроки; </w:t>
      </w:r>
      <w:r w:rsidRPr="002F0612">
        <w:rPr>
          <w:rFonts w:ascii="Times New Roman" w:hAnsi="Times New Roman"/>
        </w:rPr>
        <w:lastRenderedPageBreak/>
        <w:t xml:space="preserve">семинары; практические и лабораторные занятия, др.; </w:t>
      </w:r>
    </w:p>
    <w:p w:rsidR="00777D59" w:rsidRPr="002F0612" w:rsidRDefault="006821ED" w:rsidP="002F0612">
      <w:pPr>
        <w:pStyle w:val="a7"/>
        <w:widowControl w:val="0"/>
        <w:numPr>
          <w:ilvl w:val="0"/>
          <w:numId w:val="92"/>
        </w:numPr>
        <w:tabs>
          <w:tab w:val="clear" w:pos="720"/>
        </w:tabs>
        <w:spacing w:before="0" w:beforeAutospacing="0" w:after="0" w:afterAutospacing="0"/>
        <w:ind w:left="0" w:firstLine="709"/>
        <w:jc w:val="both"/>
        <w:textAlignment w:val="baseline"/>
        <w:rPr>
          <w:rFonts w:ascii="Times New Roman" w:hAnsi="Times New Roman"/>
        </w:rPr>
      </w:pPr>
      <w:r w:rsidRPr="002F0612">
        <w:rPr>
          <w:rFonts w:ascii="Times New Roman" w:hAnsi="Times New Roman"/>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rsidR="00777D59" w:rsidRPr="002F0612" w:rsidRDefault="006821ED" w:rsidP="002F0612">
      <w:pPr>
        <w:pStyle w:val="a7"/>
        <w:widowControl w:val="0"/>
        <w:tabs>
          <w:tab w:val="left" w:pos="567"/>
        </w:tabs>
        <w:spacing w:before="0" w:beforeAutospacing="0" w:after="0" w:afterAutospacing="0"/>
        <w:ind w:firstLine="709"/>
        <w:jc w:val="both"/>
        <w:rPr>
          <w:rFonts w:ascii="Times New Roman" w:hAnsi="Times New Roman"/>
        </w:rPr>
      </w:pPr>
      <w:r w:rsidRPr="002F0612">
        <w:rPr>
          <w:rFonts w:ascii="Times New Roman" w:hAnsi="Times New Roman"/>
        </w:rPr>
        <w:t>Учебно-исследовательская и проектная деятельность обучающихся может проводиться в том числе по таким направлениям, как:</w:t>
      </w:r>
    </w:p>
    <w:p w:rsidR="00777D59" w:rsidRPr="002F0612" w:rsidRDefault="006821ED" w:rsidP="002F0612">
      <w:pPr>
        <w:pStyle w:val="a7"/>
        <w:widowControl w:val="0"/>
        <w:numPr>
          <w:ilvl w:val="0"/>
          <w:numId w:val="204"/>
        </w:numPr>
        <w:tabs>
          <w:tab w:val="clear" w:pos="720"/>
        </w:tabs>
        <w:spacing w:before="0" w:beforeAutospacing="0" w:after="0" w:afterAutospacing="0"/>
        <w:ind w:left="0" w:firstLine="709"/>
        <w:jc w:val="both"/>
        <w:textAlignment w:val="baseline"/>
        <w:rPr>
          <w:rFonts w:ascii="Times New Roman" w:hAnsi="Times New Roman"/>
        </w:rPr>
      </w:pPr>
      <w:r w:rsidRPr="002F0612">
        <w:rPr>
          <w:rFonts w:ascii="Times New Roman" w:hAnsi="Times New Roman"/>
        </w:rPr>
        <w:t>исследовательское;</w:t>
      </w:r>
    </w:p>
    <w:p w:rsidR="00777D59" w:rsidRPr="002F0612" w:rsidRDefault="006821ED" w:rsidP="002F0612">
      <w:pPr>
        <w:pStyle w:val="a7"/>
        <w:widowControl w:val="0"/>
        <w:numPr>
          <w:ilvl w:val="0"/>
          <w:numId w:val="204"/>
        </w:numPr>
        <w:tabs>
          <w:tab w:val="clear" w:pos="720"/>
        </w:tabs>
        <w:spacing w:before="0" w:beforeAutospacing="0" w:after="0" w:afterAutospacing="0"/>
        <w:ind w:left="0" w:firstLine="709"/>
        <w:jc w:val="both"/>
        <w:textAlignment w:val="baseline"/>
        <w:rPr>
          <w:rFonts w:ascii="Times New Roman" w:hAnsi="Times New Roman"/>
        </w:rPr>
      </w:pPr>
      <w:r w:rsidRPr="002F0612">
        <w:rPr>
          <w:rFonts w:ascii="Times New Roman" w:hAnsi="Times New Roman"/>
        </w:rPr>
        <w:t>инженерное;</w:t>
      </w:r>
    </w:p>
    <w:p w:rsidR="00777D59" w:rsidRPr="002F0612" w:rsidRDefault="006821ED" w:rsidP="002F0612">
      <w:pPr>
        <w:pStyle w:val="a7"/>
        <w:widowControl w:val="0"/>
        <w:numPr>
          <w:ilvl w:val="0"/>
          <w:numId w:val="204"/>
        </w:numPr>
        <w:tabs>
          <w:tab w:val="clear" w:pos="720"/>
        </w:tabs>
        <w:spacing w:before="0" w:beforeAutospacing="0" w:after="0" w:afterAutospacing="0"/>
        <w:ind w:left="0" w:firstLine="709"/>
        <w:jc w:val="both"/>
        <w:textAlignment w:val="baseline"/>
        <w:rPr>
          <w:rFonts w:ascii="Times New Roman" w:hAnsi="Times New Roman"/>
        </w:rPr>
      </w:pPr>
      <w:r w:rsidRPr="002F0612">
        <w:rPr>
          <w:rFonts w:ascii="Times New Roman" w:hAnsi="Times New Roman"/>
        </w:rPr>
        <w:t>прикладное;</w:t>
      </w:r>
    </w:p>
    <w:p w:rsidR="00777D59" w:rsidRPr="002F0612" w:rsidRDefault="006821ED" w:rsidP="002F0612">
      <w:pPr>
        <w:pStyle w:val="a7"/>
        <w:widowControl w:val="0"/>
        <w:numPr>
          <w:ilvl w:val="0"/>
          <w:numId w:val="204"/>
        </w:numPr>
        <w:tabs>
          <w:tab w:val="clear" w:pos="720"/>
        </w:tabs>
        <w:spacing w:before="0" w:beforeAutospacing="0" w:after="0" w:afterAutospacing="0"/>
        <w:ind w:left="0" w:firstLine="709"/>
        <w:jc w:val="both"/>
        <w:textAlignment w:val="baseline"/>
        <w:rPr>
          <w:rFonts w:ascii="Times New Roman" w:hAnsi="Times New Roman"/>
        </w:rPr>
      </w:pPr>
      <w:r w:rsidRPr="002F0612">
        <w:rPr>
          <w:rFonts w:ascii="Times New Roman" w:hAnsi="Times New Roman"/>
        </w:rPr>
        <w:t>информационное;</w:t>
      </w:r>
    </w:p>
    <w:p w:rsidR="00777D59" w:rsidRPr="002F0612" w:rsidRDefault="006821ED" w:rsidP="002F0612">
      <w:pPr>
        <w:pStyle w:val="a7"/>
        <w:widowControl w:val="0"/>
        <w:numPr>
          <w:ilvl w:val="0"/>
          <w:numId w:val="204"/>
        </w:numPr>
        <w:tabs>
          <w:tab w:val="clear" w:pos="720"/>
        </w:tabs>
        <w:spacing w:before="0" w:beforeAutospacing="0" w:after="0" w:afterAutospacing="0"/>
        <w:ind w:left="0" w:firstLine="709"/>
        <w:jc w:val="both"/>
        <w:textAlignment w:val="baseline"/>
        <w:rPr>
          <w:rFonts w:ascii="Times New Roman" w:hAnsi="Times New Roman"/>
        </w:rPr>
      </w:pPr>
      <w:r w:rsidRPr="002F0612">
        <w:rPr>
          <w:rFonts w:ascii="Times New Roman" w:hAnsi="Times New Roman"/>
        </w:rPr>
        <w:t>социальное;</w:t>
      </w:r>
    </w:p>
    <w:p w:rsidR="00777D59" w:rsidRPr="002F0612" w:rsidRDefault="006821ED" w:rsidP="002F0612">
      <w:pPr>
        <w:pStyle w:val="a7"/>
        <w:widowControl w:val="0"/>
        <w:numPr>
          <w:ilvl w:val="0"/>
          <w:numId w:val="204"/>
        </w:numPr>
        <w:tabs>
          <w:tab w:val="clear" w:pos="720"/>
        </w:tabs>
        <w:spacing w:before="0" w:beforeAutospacing="0" w:after="0" w:afterAutospacing="0"/>
        <w:ind w:left="0" w:firstLine="709"/>
        <w:jc w:val="both"/>
        <w:textAlignment w:val="baseline"/>
        <w:rPr>
          <w:rFonts w:ascii="Times New Roman" w:hAnsi="Times New Roman"/>
        </w:rPr>
      </w:pPr>
      <w:r w:rsidRPr="002F0612">
        <w:rPr>
          <w:rFonts w:ascii="Times New Roman" w:hAnsi="Times New Roman"/>
        </w:rPr>
        <w:t>игровое;</w:t>
      </w:r>
    </w:p>
    <w:p w:rsidR="00777D59" w:rsidRPr="002F0612" w:rsidRDefault="006821ED" w:rsidP="002F0612">
      <w:pPr>
        <w:pStyle w:val="a7"/>
        <w:widowControl w:val="0"/>
        <w:numPr>
          <w:ilvl w:val="0"/>
          <w:numId w:val="204"/>
        </w:numPr>
        <w:tabs>
          <w:tab w:val="clear" w:pos="720"/>
        </w:tabs>
        <w:spacing w:before="0" w:beforeAutospacing="0" w:after="0" w:afterAutospacing="0"/>
        <w:ind w:left="0" w:firstLine="709"/>
        <w:jc w:val="both"/>
        <w:textAlignment w:val="baseline"/>
        <w:rPr>
          <w:rFonts w:ascii="Times New Roman" w:hAnsi="Times New Roman"/>
        </w:rPr>
      </w:pPr>
      <w:r w:rsidRPr="002F0612">
        <w:rPr>
          <w:rFonts w:ascii="Times New Roman" w:hAnsi="Times New Roman"/>
        </w:rPr>
        <w:t>творческое.</w:t>
      </w:r>
    </w:p>
    <w:p w:rsidR="00777D59" w:rsidRPr="002F0612" w:rsidRDefault="006821ED" w:rsidP="002F0612">
      <w:pPr>
        <w:pStyle w:val="a7"/>
        <w:widowControl w:val="0"/>
        <w:tabs>
          <w:tab w:val="left" w:pos="567"/>
        </w:tabs>
        <w:spacing w:before="0" w:beforeAutospacing="0" w:after="0" w:afterAutospacing="0"/>
        <w:ind w:firstLine="709"/>
        <w:jc w:val="both"/>
        <w:rPr>
          <w:rFonts w:ascii="Times New Roman" w:hAnsi="Times New Roman"/>
        </w:rPr>
      </w:pPr>
      <w:r w:rsidRPr="002F0612">
        <w:rPr>
          <w:rFonts w:ascii="Times New Roman" w:hAnsi="Times New Roman"/>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777D59" w:rsidRPr="002F0612" w:rsidRDefault="006821ED" w:rsidP="002F0612">
      <w:pPr>
        <w:pStyle w:val="a7"/>
        <w:widowControl w:val="0"/>
        <w:tabs>
          <w:tab w:val="left" w:pos="567"/>
        </w:tabs>
        <w:spacing w:before="0" w:beforeAutospacing="0" w:after="0" w:afterAutospacing="0"/>
        <w:ind w:firstLine="709"/>
        <w:jc w:val="both"/>
        <w:rPr>
          <w:rFonts w:ascii="Times New Roman" w:hAnsi="Times New Roman"/>
        </w:rPr>
      </w:pPr>
      <w:r w:rsidRPr="002F0612">
        <w:rPr>
          <w:rFonts w:ascii="Times New Roman" w:hAnsi="Times New Roman"/>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777D59" w:rsidRPr="002F0612" w:rsidRDefault="006821ED" w:rsidP="002F0612">
      <w:pPr>
        <w:pStyle w:val="a7"/>
        <w:widowControl w:val="0"/>
        <w:tabs>
          <w:tab w:val="left" w:pos="567"/>
        </w:tabs>
        <w:spacing w:before="0" w:beforeAutospacing="0" w:after="0" w:afterAutospacing="0"/>
        <w:ind w:firstLine="709"/>
        <w:jc w:val="both"/>
        <w:rPr>
          <w:rFonts w:ascii="Times New Roman" w:hAnsi="Times New Roman"/>
        </w:rPr>
      </w:pPr>
      <w:r w:rsidRPr="002F0612">
        <w:rPr>
          <w:rFonts w:ascii="Times New Roman" w:hAnsi="Times New Roman"/>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777D59" w:rsidRPr="002F0612" w:rsidRDefault="006821ED" w:rsidP="002F0612">
      <w:pPr>
        <w:pStyle w:val="a7"/>
        <w:widowControl w:val="0"/>
        <w:tabs>
          <w:tab w:val="left" w:pos="567"/>
        </w:tabs>
        <w:spacing w:before="0" w:beforeAutospacing="0" w:after="0" w:afterAutospacing="0"/>
        <w:ind w:firstLine="709"/>
        <w:jc w:val="both"/>
        <w:rPr>
          <w:rFonts w:ascii="Times New Roman" w:hAnsi="Times New Roman"/>
        </w:rPr>
      </w:pPr>
      <w:r w:rsidRPr="002F0612">
        <w:rPr>
          <w:rFonts w:ascii="Times New Roman" w:hAnsi="Times New Roman"/>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777D59" w:rsidRPr="002F0612" w:rsidRDefault="006821ED" w:rsidP="002F0612">
      <w:pPr>
        <w:pStyle w:val="a7"/>
        <w:widowControl w:val="0"/>
        <w:tabs>
          <w:tab w:val="left" w:pos="567"/>
        </w:tabs>
        <w:spacing w:before="0" w:beforeAutospacing="0" w:after="0" w:afterAutospacing="0"/>
        <w:ind w:firstLine="709"/>
        <w:jc w:val="both"/>
        <w:rPr>
          <w:rFonts w:ascii="Times New Roman" w:hAnsi="Times New Roman"/>
        </w:rPr>
      </w:pPr>
      <w:r w:rsidRPr="002F0612">
        <w:rPr>
          <w:rFonts w:ascii="Times New Roman" w:hAnsi="Times New Roman"/>
        </w:rPr>
        <w:t>Формы организации учебно-исследовательской деятельности на урочных занятиях могут быть следующими:</w:t>
      </w:r>
    </w:p>
    <w:p w:rsidR="00777D59" w:rsidRPr="002F0612" w:rsidRDefault="006821ED" w:rsidP="002F0612">
      <w:pPr>
        <w:pStyle w:val="a7"/>
        <w:widowControl w:val="0"/>
        <w:numPr>
          <w:ilvl w:val="0"/>
          <w:numId w:val="25"/>
        </w:numPr>
        <w:tabs>
          <w:tab w:val="clear" w:pos="720"/>
        </w:tabs>
        <w:spacing w:before="0" w:beforeAutospacing="0" w:after="0" w:afterAutospacing="0"/>
        <w:ind w:left="0" w:firstLine="709"/>
        <w:jc w:val="both"/>
        <w:textAlignment w:val="baseline"/>
        <w:rPr>
          <w:rFonts w:ascii="Times New Roman" w:hAnsi="Times New Roman"/>
        </w:rPr>
      </w:pPr>
      <w:r w:rsidRPr="002F0612">
        <w:rPr>
          <w:rFonts w:ascii="Times New Roman" w:hAnsi="Times New Roman"/>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777D59" w:rsidRPr="002F0612" w:rsidRDefault="006821ED" w:rsidP="002F0612">
      <w:pPr>
        <w:pStyle w:val="a7"/>
        <w:widowControl w:val="0"/>
        <w:numPr>
          <w:ilvl w:val="0"/>
          <w:numId w:val="25"/>
        </w:numPr>
        <w:tabs>
          <w:tab w:val="clear" w:pos="720"/>
        </w:tabs>
        <w:spacing w:before="0" w:beforeAutospacing="0" w:after="0" w:afterAutospacing="0"/>
        <w:ind w:left="0" w:firstLine="709"/>
        <w:jc w:val="both"/>
        <w:textAlignment w:val="baseline"/>
        <w:rPr>
          <w:rFonts w:ascii="Times New Roman" w:hAnsi="Times New Roman"/>
        </w:rPr>
      </w:pPr>
      <w:r w:rsidRPr="002F0612">
        <w:rPr>
          <w:rFonts w:ascii="Times New Roman" w:hAnsi="Times New Roman"/>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777D59" w:rsidRPr="002F0612" w:rsidRDefault="006821ED" w:rsidP="002F0612">
      <w:pPr>
        <w:pStyle w:val="a7"/>
        <w:widowControl w:val="0"/>
        <w:numPr>
          <w:ilvl w:val="0"/>
          <w:numId w:val="25"/>
        </w:numPr>
        <w:tabs>
          <w:tab w:val="clear" w:pos="720"/>
        </w:tabs>
        <w:spacing w:before="0" w:beforeAutospacing="0" w:after="0" w:afterAutospacing="0"/>
        <w:ind w:left="0" w:firstLine="709"/>
        <w:jc w:val="both"/>
        <w:textAlignment w:val="baseline"/>
        <w:rPr>
          <w:rFonts w:ascii="Times New Roman" w:hAnsi="Times New Roman"/>
        </w:rPr>
      </w:pPr>
      <w:r w:rsidRPr="002F0612">
        <w:rPr>
          <w:rFonts w:ascii="Times New Roman" w:hAnsi="Times New Roman"/>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777D59" w:rsidRPr="002F0612" w:rsidRDefault="006821ED" w:rsidP="002F0612">
      <w:pPr>
        <w:pStyle w:val="a7"/>
        <w:widowControl w:val="0"/>
        <w:tabs>
          <w:tab w:val="left" w:pos="567"/>
        </w:tabs>
        <w:spacing w:before="0" w:beforeAutospacing="0" w:after="0" w:afterAutospacing="0"/>
        <w:ind w:firstLine="709"/>
        <w:jc w:val="both"/>
        <w:rPr>
          <w:rFonts w:ascii="Times New Roman" w:hAnsi="Times New Roman"/>
        </w:rPr>
      </w:pPr>
      <w:r w:rsidRPr="002F0612">
        <w:rPr>
          <w:rFonts w:ascii="Times New Roman" w:hAnsi="Times New Roman"/>
        </w:rPr>
        <w:t>Формы организации учебно-исследовательской деятельности на внеурочных занятиях могут быть следующими:</w:t>
      </w:r>
    </w:p>
    <w:p w:rsidR="00777D59" w:rsidRPr="002F0612" w:rsidRDefault="006821ED" w:rsidP="002F0612">
      <w:pPr>
        <w:pStyle w:val="a7"/>
        <w:widowControl w:val="0"/>
        <w:numPr>
          <w:ilvl w:val="0"/>
          <w:numId w:val="25"/>
        </w:numPr>
        <w:tabs>
          <w:tab w:val="clear" w:pos="720"/>
        </w:tabs>
        <w:spacing w:before="0" w:beforeAutospacing="0" w:after="0" w:afterAutospacing="0"/>
        <w:ind w:left="0" w:firstLine="709"/>
        <w:jc w:val="both"/>
        <w:textAlignment w:val="baseline"/>
        <w:rPr>
          <w:rFonts w:ascii="Times New Roman" w:hAnsi="Times New Roman"/>
        </w:rPr>
      </w:pPr>
      <w:r w:rsidRPr="002F0612">
        <w:rPr>
          <w:rFonts w:ascii="Times New Roman" w:hAnsi="Times New Roman"/>
        </w:rPr>
        <w:t>исследовательская практика обучающихся;</w:t>
      </w:r>
    </w:p>
    <w:p w:rsidR="00777D59" w:rsidRPr="002F0612" w:rsidRDefault="006821ED" w:rsidP="002F0612">
      <w:pPr>
        <w:pStyle w:val="a7"/>
        <w:widowControl w:val="0"/>
        <w:numPr>
          <w:ilvl w:val="0"/>
          <w:numId w:val="25"/>
        </w:numPr>
        <w:tabs>
          <w:tab w:val="clear" w:pos="720"/>
        </w:tabs>
        <w:spacing w:before="0" w:beforeAutospacing="0" w:after="0" w:afterAutospacing="0"/>
        <w:ind w:left="0" w:firstLine="709"/>
        <w:jc w:val="both"/>
        <w:textAlignment w:val="baseline"/>
        <w:rPr>
          <w:rFonts w:ascii="Times New Roman" w:hAnsi="Times New Roman"/>
        </w:rPr>
      </w:pPr>
      <w:r w:rsidRPr="002F0612">
        <w:rPr>
          <w:rFonts w:ascii="Times New Roman" w:hAnsi="Times New Roman"/>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777D59" w:rsidRPr="002F0612" w:rsidRDefault="006821ED" w:rsidP="002F0612">
      <w:pPr>
        <w:pStyle w:val="a7"/>
        <w:widowControl w:val="0"/>
        <w:numPr>
          <w:ilvl w:val="0"/>
          <w:numId w:val="25"/>
        </w:numPr>
        <w:tabs>
          <w:tab w:val="clear" w:pos="720"/>
        </w:tabs>
        <w:spacing w:before="0" w:beforeAutospacing="0" w:after="0" w:afterAutospacing="0"/>
        <w:ind w:left="0" w:firstLine="709"/>
        <w:jc w:val="both"/>
        <w:textAlignment w:val="baseline"/>
        <w:rPr>
          <w:rFonts w:ascii="Times New Roman" w:hAnsi="Times New Roman"/>
        </w:rPr>
      </w:pPr>
      <w:r w:rsidRPr="002F0612">
        <w:rPr>
          <w:rFonts w:ascii="Times New Roman" w:hAnsi="Times New Roman"/>
        </w:rPr>
        <w:lastRenderedPageBreak/>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777D59" w:rsidRPr="002F0612" w:rsidRDefault="006821ED" w:rsidP="002F0612">
      <w:pPr>
        <w:pStyle w:val="a7"/>
        <w:widowControl w:val="0"/>
        <w:numPr>
          <w:ilvl w:val="0"/>
          <w:numId w:val="25"/>
        </w:numPr>
        <w:tabs>
          <w:tab w:val="clear" w:pos="720"/>
        </w:tabs>
        <w:spacing w:before="0" w:beforeAutospacing="0" w:after="0" w:afterAutospacing="0"/>
        <w:ind w:left="0" w:firstLine="709"/>
        <w:jc w:val="both"/>
        <w:textAlignment w:val="baseline"/>
        <w:rPr>
          <w:rFonts w:ascii="Times New Roman" w:hAnsi="Times New Roman"/>
        </w:rPr>
      </w:pPr>
      <w:r w:rsidRPr="002F0612">
        <w:rPr>
          <w:rFonts w:ascii="Times New Roman" w:hAnsi="Times New Roman"/>
        </w:rPr>
        <w:t>ученическое научно-исследовательское общество –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 сотрудничество с УНИО других школ;</w:t>
      </w:r>
    </w:p>
    <w:p w:rsidR="00777D59" w:rsidRPr="002F0612" w:rsidRDefault="006821ED" w:rsidP="002F0612">
      <w:pPr>
        <w:pStyle w:val="a7"/>
        <w:widowControl w:val="0"/>
        <w:numPr>
          <w:ilvl w:val="0"/>
          <w:numId w:val="25"/>
        </w:numPr>
        <w:tabs>
          <w:tab w:val="clear" w:pos="720"/>
        </w:tabs>
        <w:spacing w:before="0" w:beforeAutospacing="0" w:after="0" w:afterAutospacing="0"/>
        <w:ind w:left="0" w:firstLine="709"/>
        <w:jc w:val="both"/>
        <w:textAlignment w:val="baseline"/>
        <w:rPr>
          <w:rFonts w:ascii="Times New Roman" w:hAnsi="Times New Roman"/>
        </w:rPr>
      </w:pPr>
      <w:r w:rsidRPr="002F0612">
        <w:rPr>
          <w:rFonts w:ascii="Times New Roman" w:hAnsi="Times New Roman"/>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777D59" w:rsidRPr="002F0612" w:rsidRDefault="006821ED" w:rsidP="002F0612">
      <w:pPr>
        <w:pStyle w:val="a7"/>
        <w:widowControl w:val="0"/>
        <w:tabs>
          <w:tab w:val="left" w:pos="567"/>
        </w:tabs>
        <w:spacing w:before="0" w:beforeAutospacing="0" w:after="0" w:afterAutospacing="0"/>
        <w:ind w:firstLine="709"/>
        <w:jc w:val="both"/>
        <w:rPr>
          <w:rFonts w:ascii="Times New Roman" w:hAnsi="Times New Roman"/>
        </w:rPr>
      </w:pPr>
      <w:r w:rsidRPr="002F0612">
        <w:rPr>
          <w:rFonts w:ascii="Times New Roman" w:hAnsi="Times New Roman"/>
        </w:rPr>
        <w:t>Среди возможных форм представления результатов проектной деятельности можно выделить следующие:</w:t>
      </w:r>
    </w:p>
    <w:p w:rsidR="00777D59" w:rsidRPr="002F0612" w:rsidRDefault="006821ED" w:rsidP="002F0612">
      <w:pPr>
        <w:pStyle w:val="a7"/>
        <w:widowControl w:val="0"/>
        <w:numPr>
          <w:ilvl w:val="0"/>
          <w:numId w:val="114"/>
        </w:numPr>
        <w:tabs>
          <w:tab w:val="clear" w:pos="720"/>
        </w:tabs>
        <w:spacing w:before="0" w:beforeAutospacing="0" w:after="0" w:afterAutospacing="0"/>
        <w:ind w:left="0" w:firstLine="709"/>
        <w:jc w:val="both"/>
        <w:textAlignment w:val="baseline"/>
        <w:rPr>
          <w:rFonts w:ascii="Times New Roman" w:hAnsi="Times New Roman"/>
        </w:rPr>
      </w:pPr>
      <w:r w:rsidRPr="002F0612">
        <w:rPr>
          <w:rFonts w:ascii="Times New Roman" w:hAnsi="Times New Roman"/>
        </w:rPr>
        <w:t>макеты, модели, рабочие установки, схемы, план-карты;</w:t>
      </w:r>
    </w:p>
    <w:p w:rsidR="00777D59" w:rsidRPr="002F0612" w:rsidRDefault="006821ED" w:rsidP="002F0612">
      <w:pPr>
        <w:pStyle w:val="a7"/>
        <w:widowControl w:val="0"/>
        <w:numPr>
          <w:ilvl w:val="0"/>
          <w:numId w:val="114"/>
        </w:numPr>
        <w:tabs>
          <w:tab w:val="clear" w:pos="720"/>
        </w:tabs>
        <w:spacing w:before="0" w:beforeAutospacing="0" w:after="0" w:afterAutospacing="0"/>
        <w:ind w:left="0" w:firstLine="709"/>
        <w:jc w:val="both"/>
        <w:textAlignment w:val="baseline"/>
        <w:rPr>
          <w:rFonts w:ascii="Times New Roman" w:hAnsi="Times New Roman"/>
        </w:rPr>
      </w:pPr>
      <w:r w:rsidRPr="002F0612">
        <w:rPr>
          <w:rFonts w:ascii="Times New Roman" w:hAnsi="Times New Roman"/>
        </w:rPr>
        <w:t>постеры, презентации;</w:t>
      </w:r>
    </w:p>
    <w:p w:rsidR="00777D59" w:rsidRPr="002F0612" w:rsidRDefault="006821ED" w:rsidP="002F0612">
      <w:pPr>
        <w:pStyle w:val="a7"/>
        <w:widowControl w:val="0"/>
        <w:numPr>
          <w:ilvl w:val="0"/>
          <w:numId w:val="114"/>
        </w:numPr>
        <w:tabs>
          <w:tab w:val="clear" w:pos="720"/>
        </w:tabs>
        <w:spacing w:before="0" w:beforeAutospacing="0" w:after="0" w:afterAutospacing="0"/>
        <w:ind w:left="0" w:firstLine="709"/>
        <w:jc w:val="both"/>
        <w:textAlignment w:val="baseline"/>
        <w:rPr>
          <w:rFonts w:ascii="Times New Roman" w:hAnsi="Times New Roman"/>
        </w:rPr>
      </w:pPr>
      <w:r w:rsidRPr="002F0612">
        <w:rPr>
          <w:rFonts w:ascii="Times New Roman" w:hAnsi="Times New Roman"/>
        </w:rPr>
        <w:t>альбомы, буклеты, брошюры, книги;</w:t>
      </w:r>
    </w:p>
    <w:p w:rsidR="00777D59" w:rsidRPr="002F0612" w:rsidRDefault="006821ED" w:rsidP="002F0612">
      <w:pPr>
        <w:pStyle w:val="a7"/>
        <w:widowControl w:val="0"/>
        <w:numPr>
          <w:ilvl w:val="0"/>
          <w:numId w:val="114"/>
        </w:numPr>
        <w:tabs>
          <w:tab w:val="clear" w:pos="720"/>
        </w:tabs>
        <w:spacing w:before="0" w:beforeAutospacing="0" w:after="0" w:afterAutospacing="0"/>
        <w:ind w:left="0" w:firstLine="709"/>
        <w:jc w:val="both"/>
        <w:textAlignment w:val="baseline"/>
        <w:rPr>
          <w:rFonts w:ascii="Times New Roman" w:hAnsi="Times New Roman"/>
        </w:rPr>
      </w:pPr>
      <w:r w:rsidRPr="002F0612">
        <w:rPr>
          <w:rFonts w:ascii="Times New Roman" w:hAnsi="Times New Roman"/>
        </w:rPr>
        <w:t>реконструкции событий;</w:t>
      </w:r>
    </w:p>
    <w:p w:rsidR="00777D59" w:rsidRPr="002F0612" w:rsidRDefault="006821ED" w:rsidP="002F0612">
      <w:pPr>
        <w:pStyle w:val="a7"/>
        <w:widowControl w:val="0"/>
        <w:numPr>
          <w:ilvl w:val="0"/>
          <w:numId w:val="114"/>
        </w:numPr>
        <w:tabs>
          <w:tab w:val="clear" w:pos="720"/>
        </w:tabs>
        <w:spacing w:before="0" w:beforeAutospacing="0" w:after="0" w:afterAutospacing="0"/>
        <w:ind w:left="0" w:firstLine="709"/>
        <w:jc w:val="both"/>
        <w:textAlignment w:val="baseline"/>
        <w:rPr>
          <w:rFonts w:ascii="Times New Roman" w:hAnsi="Times New Roman"/>
        </w:rPr>
      </w:pPr>
      <w:r w:rsidRPr="002F0612">
        <w:rPr>
          <w:rFonts w:ascii="Times New Roman" w:hAnsi="Times New Roman"/>
        </w:rPr>
        <w:t>эссе, рассказы, стихи, рисунки;</w:t>
      </w:r>
    </w:p>
    <w:p w:rsidR="00777D59" w:rsidRPr="002F0612" w:rsidRDefault="006821ED" w:rsidP="002F0612">
      <w:pPr>
        <w:pStyle w:val="a7"/>
        <w:widowControl w:val="0"/>
        <w:numPr>
          <w:ilvl w:val="0"/>
          <w:numId w:val="114"/>
        </w:numPr>
        <w:tabs>
          <w:tab w:val="clear" w:pos="720"/>
        </w:tabs>
        <w:spacing w:before="0" w:beforeAutospacing="0" w:after="0" w:afterAutospacing="0"/>
        <w:ind w:left="0" w:firstLine="709"/>
        <w:jc w:val="both"/>
        <w:textAlignment w:val="baseline"/>
        <w:rPr>
          <w:rFonts w:ascii="Times New Roman" w:hAnsi="Times New Roman"/>
        </w:rPr>
      </w:pPr>
      <w:r w:rsidRPr="002F0612">
        <w:rPr>
          <w:rFonts w:ascii="Times New Roman" w:hAnsi="Times New Roman"/>
        </w:rPr>
        <w:t>результаты исследовательских экспедиций, обработки архивов и мемуаров;</w:t>
      </w:r>
    </w:p>
    <w:p w:rsidR="00777D59" w:rsidRPr="002F0612" w:rsidRDefault="006821ED" w:rsidP="002F0612">
      <w:pPr>
        <w:pStyle w:val="a7"/>
        <w:widowControl w:val="0"/>
        <w:numPr>
          <w:ilvl w:val="0"/>
          <w:numId w:val="114"/>
        </w:numPr>
        <w:tabs>
          <w:tab w:val="clear" w:pos="720"/>
        </w:tabs>
        <w:spacing w:before="0" w:beforeAutospacing="0" w:after="0" w:afterAutospacing="0"/>
        <w:ind w:left="0" w:firstLine="709"/>
        <w:jc w:val="both"/>
        <w:textAlignment w:val="baseline"/>
        <w:rPr>
          <w:rFonts w:ascii="Times New Roman" w:hAnsi="Times New Roman"/>
        </w:rPr>
      </w:pPr>
      <w:r w:rsidRPr="002F0612">
        <w:rPr>
          <w:rFonts w:ascii="Times New Roman" w:hAnsi="Times New Roman"/>
        </w:rPr>
        <w:t>документальные фильмы, мультфильмы;</w:t>
      </w:r>
    </w:p>
    <w:p w:rsidR="00777D59" w:rsidRPr="002F0612" w:rsidRDefault="006821ED" w:rsidP="002F0612">
      <w:pPr>
        <w:pStyle w:val="a7"/>
        <w:widowControl w:val="0"/>
        <w:numPr>
          <w:ilvl w:val="0"/>
          <w:numId w:val="114"/>
        </w:numPr>
        <w:tabs>
          <w:tab w:val="clear" w:pos="720"/>
        </w:tabs>
        <w:spacing w:before="0" w:beforeAutospacing="0" w:after="0" w:afterAutospacing="0"/>
        <w:ind w:left="0" w:firstLine="709"/>
        <w:jc w:val="both"/>
        <w:textAlignment w:val="baseline"/>
        <w:rPr>
          <w:rFonts w:ascii="Times New Roman" w:hAnsi="Times New Roman"/>
        </w:rPr>
      </w:pPr>
      <w:r w:rsidRPr="002F0612">
        <w:rPr>
          <w:rFonts w:ascii="Times New Roman" w:hAnsi="Times New Roman"/>
        </w:rPr>
        <w:t>выставки, игры, тематические вечера, концерты;</w:t>
      </w:r>
    </w:p>
    <w:p w:rsidR="00777D59" w:rsidRPr="002F0612" w:rsidRDefault="006821ED" w:rsidP="002F0612">
      <w:pPr>
        <w:pStyle w:val="a7"/>
        <w:widowControl w:val="0"/>
        <w:numPr>
          <w:ilvl w:val="0"/>
          <w:numId w:val="114"/>
        </w:numPr>
        <w:tabs>
          <w:tab w:val="clear" w:pos="720"/>
        </w:tabs>
        <w:spacing w:before="0" w:beforeAutospacing="0" w:after="0" w:afterAutospacing="0"/>
        <w:ind w:left="0" w:firstLine="709"/>
        <w:jc w:val="both"/>
        <w:textAlignment w:val="baseline"/>
        <w:rPr>
          <w:rFonts w:ascii="Times New Roman" w:hAnsi="Times New Roman"/>
        </w:rPr>
      </w:pPr>
      <w:r w:rsidRPr="002F0612">
        <w:rPr>
          <w:rFonts w:ascii="Times New Roman" w:hAnsi="Times New Roman"/>
        </w:rPr>
        <w:t>сценарии мероприятий;</w:t>
      </w:r>
    </w:p>
    <w:p w:rsidR="00777D59" w:rsidRPr="002F0612" w:rsidRDefault="006821ED" w:rsidP="002F0612">
      <w:pPr>
        <w:pStyle w:val="a7"/>
        <w:widowControl w:val="0"/>
        <w:numPr>
          <w:ilvl w:val="0"/>
          <w:numId w:val="114"/>
        </w:numPr>
        <w:tabs>
          <w:tab w:val="clear" w:pos="720"/>
        </w:tabs>
        <w:spacing w:before="0" w:beforeAutospacing="0" w:after="0" w:afterAutospacing="0"/>
        <w:ind w:left="0" w:firstLine="709"/>
        <w:jc w:val="both"/>
        <w:textAlignment w:val="baseline"/>
        <w:rPr>
          <w:rFonts w:ascii="Times New Roman" w:hAnsi="Times New Roman"/>
        </w:rPr>
      </w:pPr>
      <w:r w:rsidRPr="002F0612">
        <w:rPr>
          <w:rFonts w:ascii="Times New Roman" w:hAnsi="Times New Roman"/>
        </w:rPr>
        <w:t>веб-сайты, программное обеспечение, компакт-диски (или другие цифровые носители) и др.</w:t>
      </w:r>
    </w:p>
    <w:p w:rsidR="00777D59" w:rsidRPr="002F0612" w:rsidRDefault="006821ED" w:rsidP="002F0612">
      <w:pPr>
        <w:pStyle w:val="a7"/>
        <w:widowControl w:val="0"/>
        <w:tabs>
          <w:tab w:val="left" w:pos="567"/>
        </w:tabs>
        <w:spacing w:before="0" w:beforeAutospacing="0" w:after="0" w:afterAutospacing="0"/>
        <w:ind w:firstLine="709"/>
        <w:jc w:val="both"/>
        <w:rPr>
          <w:rFonts w:ascii="Times New Roman" w:hAnsi="Times New Roman"/>
        </w:rPr>
      </w:pPr>
      <w:r w:rsidRPr="002F0612">
        <w:rPr>
          <w:rFonts w:ascii="Times New Roman" w:hAnsi="Times New Roman"/>
        </w:rPr>
        <w:t>Результаты также могут быть представлены в ходе проведения конференций, семинаров и круглых столов.</w:t>
      </w:r>
    </w:p>
    <w:p w:rsidR="00777D59" w:rsidRPr="002F0612" w:rsidRDefault="006821ED" w:rsidP="002F0612">
      <w:pPr>
        <w:pStyle w:val="a7"/>
        <w:widowControl w:val="0"/>
        <w:tabs>
          <w:tab w:val="left" w:pos="567"/>
        </w:tabs>
        <w:spacing w:before="0" w:beforeAutospacing="0" w:after="0" w:afterAutospacing="0"/>
        <w:ind w:firstLine="709"/>
        <w:jc w:val="both"/>
        <w:rPr>
          <w:rFonts w:ascii="Times New Roman" w:hAnsi="Times New Roman"/>
        </w:rPr>
      </w:pPr>
      <w:r w:rsidRPr="002F0612">
        <w:rPr>
          <w:rFonts w:ascii="Times New Roman" w:hAnsi="Times New Roman"/>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777D59" w:rsidRPr="002F0612" w:rsidRDefault="00777D59" w:rsidP="002F0612">
      <w:pPr>
        <w:pStyle w:val="a7"/>
        <w:widowControl w:val="0"/>
        <w:tabs>
          <w:tab w:val="left" w:pos="567"/>
        </w:tabs>
        <w:spacing w:before="0" w:beforeAutospacing="0" w:after="0" w:afterAutospacing="0"/>
        <w:jc w:val="both"/>
        <w:rPr>
          <w:rFonts w:ascii="Times New Roman" w:hAnsi="Times New Roman"/>
        </w:rPr>
      </w:pPr>
    </w:p>
    <w:p w:rsidR="00777D59" w:rsidRPr="002F0612" w:rsidRDefault="006821ED" w:rsidP="002F0612">
      <w:pPr>
        <w:pStyle w:val="a7"/>
        <w:widowControl w:val="0"/>
        <w:tabs>
          <w:tab w:val="left" w:pos="567"/>
        </w:tabs>
        <w:spacing w:before="0" w:beforeAutospacing="0" w:after="0" w:afterAutospacing="0"/>
        <w:ind w:firstLine="709"/>
        <w:jc w:val="center"/>
        <w:rPr>
          <w:rFonts w:ascii="Times New Roman" w:hAnsi="Times New Roman"/>
          <w:b/>
        </w:rPr>
      </w:pPr>
      <w:r w:rsidRPr="002F0612">
        <w:rPr>
          <w:rFonts w:ascii="Times New Roman" w:hAnsi="Times New Roman"/>
          <w:b/>
        </w:rPr>
        <w:t>2.1.6. Описание содержания, видов и форм организации учебной деятельности по развитию информационно-коммуникационных технологий</w:t>
      </w:r>
    </w:p>
    <w:p w:rsidR="00777D59" w:rsidRPr="002F0612" w:rsidRDefault="006821ED" w:rsidP="002F0612">
      <w:pPr>
        <w:pStyle w:val="a7"/>
        <w:widowControl w:val="0"/>
        <w:tabs>
          <w:tab w:val="left" w:pos="567"/>
        </w:tabs>
        <w:spacing w:before="0" w:beforeAutospacing="0" w:after="0" w:afterAutospacing="0"/>
        <w:ind w:firstLine="709"/>
        <w:jc w:val="both"/>
        <w:rPr>
          <w:rFonts w:ascii="Times New Roman" w:hAnsi="Times New Roman"/>
        </w:rPr>
      </w:pPr>
      <w:r w:rsidRPr="002F0612">
        <w:rPr>
          <w:rFonts w:ascii="Times New Roman" w:hAnsi="Times New Roman"/>
        </w:rPr>
        <w:t xml:space="preserve">В содержании программы развития УУД отдельно указана компетенция обучающегося в области использования информационно-коммуникационных технологий (ИКТ). Программа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777D59" w:rsidRPr="002F0612" w:rsidRDefault="006821ED" w:rsidP="002F0612">
      <w:pPr>
        <w:pStyle w:val="a7"/>
        <w:widowControl w:val="0"/>
        <w:tabs>
          <w:tab w:val="left" w:pos="567"/>
        </w:tabs>
        <w:spacing w:before="0" w:beforeAutospacing="0" w:after="0" w:afterAutospacing="0"/>
        <w:ind w:firstLine="709"/>
        <w:jc w:val="both"/>
        <w:rPr>
          <w:rFonts w:ascii="Times New Roman" w:hAnsi="Times New Roman"/>
        </w:rPr>
      </w:pPr>
      <w:r w:rsidRPr="002F0612">
        <w:rPr>
          <w:rFonts w:ascii="Times New Roman" w:hAnsi="Times New Roman"/>
        </w:rPr>
        <w:t xml:space="preserve">В настоящее время значительно присутствие компьютерных и интернет-технологий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777D59" w:rsidRPr="002F0612" w:rsidRDefault="006821ED" w:rsidP="002F0612">
      <w:pPr>
        <w:pStyle w:val="a7"/>
        <w:widowControl w:val="0"/>
        <w:tabs>
          <w:tab w:val="left" w:pos="567"/>
        </w:tabs>
        <w:spacing w:before="0" w:beforeAutospacing="0" w:after="0" w:afterAutospacing="0"/>
        <w:ind w:firstLine="709"/>
        <w:jc w:val="both"/>
        <w:rPr>
          <w:rFonts w:ascii="Times New Roman" w:hAnsi="Times New Roman"/>
        </w:rPr>
      </w:pPr>
      <w:r w:rsidRPr="002F0612">
        <w:rPr>
          <w:rFonts w:ascii="Times New Roman" w:hAnsi="Times New Roman"/>
        </w:rPr>
        <w:t xml:space="preserve">Необходимо указать возможные виды и формы организации учебной деятельности, позволяющие эффективно реализовывать данное направление.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использования ИКТ. </w:t>
      </w:r>
    </w:p>
    <w:p w:rsidR="00777D59" w:rsidRPr="002F0612" w:rsidRDefault="006821ED" w:rsidP="002F0612">
      <w:pPr>
        <w:pStyle w:val="a7"/>
        <w:widowControl w:val="0"/>
        <w:tabs>
          <w:tab w:val="left" w:pos="567"/>
        </w:tabs>
        <w:spacing w:before="0" w:beforeAutospacing="0" w:after="0" w:afterAutospacing="0"/>
        <w:ind w:firstLine="709"/>
        <w:jc w:val="both"/>
        <w:rPr>
          <w:rFonts w:ascii="Times New Roman" w:hAnsi="Times New Roman"/>
        </w:rPr>
      </w:pPr>
      <w:r w:rsidRPr="002F0612">
        <w:rPr>
          <w:rFonts w:ascii="Times New Roman" w:hAnsi="Times New Roman"/>
        </w:rPr>
        <w:t xml:space="preserve">Основные формы организации учебной деятельности по формированию ИКТ-компетенции </w:t>
      </w:r>
      <w:r w:rsidRPr="002F0612">
        <w:rPr>
          <w:rFonts w:ascii="Times New Roman" w:hAnsi="Times New Roman"/>
        </w:rPr>
        <w:lastRenderedPageBreak/>
        <w:t>обучающихся могут включить:</w:t>
      </w:r>
    </w:p>
    <w:p w:rsidR="00777D59" w:rsidRPr="002F0612" w:rsidRDefault="006821ED" w:rsidP="002F0612">
      <w:pPr>
        <w:pStyle w:val="a7"/>
        <w:widowControl w:val="0"/>
        <w:numPr>
          <w:ilvl w:val="0"/>
          <w:numId w:val="209"/>
        </w:numPr>
        <w:tabs>
          <w:tab w:val="left" w:pos="993"/>
        </w:tabs>
        <w:spacing w:before="0" w:beforeAutospacing="0" w:after="0" w:afterAutospacing="0"/>
        <w:ind w:left="0" w:firstLine="709"/>
        <w:jc w:val="both"/>
        <w:textAlignment w:val="baseline"/>
        <w:rPr>
          <w:rFonts w:ascii="Times New Roman" w:hAnsi="Times New Roman"/>
        </w:rPr>
      </w:pPr>
      <w:r w:rsidRPr="002F0612">
        <w:rPr>
          <w:rFonts w:ascii="Times New Roman" w:hAnsi="Times New Roman"/>
        </w:rPr>
        <w:t>уроки по информатике и другим предметам;</w:t>
      </w:r>
    </w:p>
    <w:p w:rsidR="00777D59" w:rsidRPr="002F0612" w:rsidRDefault="006821ED" w:rsidP="002F0612">
      <w:pPr>
        <w:pStyle w:val="a7"/>
        <w:widowControl w:val="0"/>
        <w:numPr>
          <w:ilvl w:val="0"/>
          <w:numId w:val="209"/>
        </w:numPr>
        <w:tabs>
          <w:tab w:val="left" w:pos="993"/>
        </w:tabs>
        <w:spacing w:before="0" w:beforeAutospacing="0" w:after="0" w:afterAutospacing="0"/>
        <w:ind w:left="0" w:firstLine="709"/>
        <w:jc w:val="both"/>
        <w:textAlignment w:val="baseline"/>
        <w:rPr>
          <w:rFonts w:ascii="Times New Roman" w:hAnsi="Times New Roman"/>
        </w:rPr>
      </w:pPr>
      <w:r w:rsidRPr="002F0612">
        <w:rPr>
          <w:rFonts w:ascii="Times New Roman" w:hAnsi="Times New Roman"/>
        </w:rPr>
        <w:t>факультативы;</w:t>
      </w:r>
    </w:p>
    <w:p w:rsidR="00777D59" w:rsidRPr="002F0612" w:rsidRDefault="006821ED" w:rsidP="002F0612">
      <w:pPr>
        <w:pStyle w:val="a7"/>
        <w:widowControl w:val="0"/>
        <w:numPr>
          <w:ilvl w:val="0"/>
          <w:numId w:val="209"/>
        </w:numPr>
        <w:tabs>
          <w:tab w:val="left" w:pos="993"/>
        </w:tabs>
        <w:spacing w:before="0" w:beforeAutospacing="0" w:after="0" w:afterAutospacing="0"/>
        <w:ind w:left="0" w:firstLine="709"/>
        <w:jc w:val="both"/>
        <w:textAlignment w:val="baseline"/>
        <w:rPr>
          <w:rFonts w:ascii="Times New Roman" w:hAnsi="Times New Roman"/>
        </w:rPr>
      </w:pPr>
      <w:r w:rsidRPr="002F0612">
        <w:rPr>
          <w:rFonts w:ascii="Times New Roman" w:hAnsi="Times New Roman"/>
        </w:rPr>
        <w:t>кружки;</w:t>
      </w:r>
    </w:p>
    <w:p w:rsidR="00777D59" w:rsidRPr="002F0612" w:rsidRDefault="006821ED" w:rsidP="002F0612">
      <w:pPr>
        <w:pStyle w:val="a7"/>
        <w:widowControl w:val="0"/>
        <w:numPr>
          <w:ilvl w:val="0"/>
          <w:numId w:val="209"/>
        </w:numPr>
        <w:tabs>
          <w:tab w:val="left" w:pos="993"/>
        </w:tabs>
        <w:spacing w:before="0" w:beforeAutospacing="0" w:after="0" w:afterAutospacing="0"/>
        <w:ind w:left="0" w:firstLine="709"/>
        <w:jc w:val="both"/>
        <w:textAlignment w:val="baseline"/>
        <w:rPr>
          <w:rFonts w:ascii="Times New Roman" w:hAnsi="Times New Roman"/>
        </w:rPr>
      </w:pPr>
      <w:r w:rsidRPr="002F0612">
        <w:rPr>
          <w:rFonts w:ascii="Times New Roman" w:hAnsi="Times New Roman"/>
        </w:rPr>
        <w:t>интегративные межпредметные проекты;</w:t>
      </w:r>
    </w:p>
    <w:p w:rsidR="00777D59" w:rsidRPr="002F0612" w:rsidRDefault="006821ED" w:rsidP="002F0612">
      <w:pPr>
        <w:pStyle w:val="a7"/>
        <w:widowControl w:val="0"/>
        <w:numPr>
          <w:ilvl w:val="0"/>
          <w:numId w:val="209"/>
        </w:numPr>
        <w:tabs>
          <w:tab w:val="left" w:pos="993"/>
        </w:tabs>
        <w:spacing w:before="0" w:beforeAutospacing="0" w:after="0" w:afterAutospacing="0"/>
        <w:ind w:left="0" w:firstLine="709"/>
        <w:jc w:val="both"/>
        <w:textAlignment w:val="baseline"/>
        <w:rPr>
          <w:rFonts w:ascii="Times New Roman" w:hAnsi="Times New Roman"/>
        </w:rPr>
      </w:pPr>
      <w:r w:rsidRPr="002F0612">
        <w:rPr>
          <w:rFonts w:ascii="Times New Roman" w:hAnsi="Times New Roman"/>
        </w:rPr>
        <w:t xml:space="preserve">внеурочные и внешкольные активности. </w:t>
      </w:r>
    </w:p>
    <w:p w:rsidR="00777D59" w:rsidRPr="002F0612" w:rsidRDefault="006821ED" w:rsidP="002F0612">
      <w:pPr>
        <w:pStyle w:val="a7"/>
        <w:widowControl w:val="0"/>
        <w:tabs>
          <w:tab w:val="left" w:pos="567"/>
        </w:tabs>
        <w:spacing w:before="0" w:beforeAutospacing="0" w:after="0" w:afterAutospacing="0"/>
        <w:ind w:firstLine="709"/>
        <w:jc w:val="both"/>
        <w:rPr>
          <w:rFonts w:ascii="Times New Roman" w:hAnsi="Times New Roman"/>
        </w:rPr>
      </w:pPr>
      <w:r w:rsidRPr="002F0612">
        <w:rPr>
          <w:rFonts w:ascii="Times New Roman" w:hAnsi="Times New Roman"/>
        </w:rPr>
        <w:t xml:space="preserve">Среди видов учебной деятельности, обеспечивающих формирование ИКТ-компетенции обучающихся, можно выделить в том числе такие, как: </w:t>
      </w:r>
    </w:p>
    <w:p w:rsidR="00777D59" w:rsidRPr="002F0612" w:rsidRDefault="006821ED" w:rsidP="002F0612">
      <w:pPr>
        <w:pStyle w:val="a7"/>
        <w:widowControl w:val="0"/>
        <w:numPr>
          <w:ilvl w:val="0"/>
          <w:numId w:val="209"/>
        </w:numPr>
        <w:tabs>
          <w:tab w:val="left" w:pos="993"/>
        </w:tabs>
        <w:spacing w:before="0" w:beforeAutospacing="0" w:after="0" w:afterAutospacing="0"/>
        <w:ind w:left="0" w:firstLine="709"/>
        <w:jc w:val="both"/>
        <w:textAlignment w:val="baseline"/>
        <w:rPr>
          <w:rFonts w:ascii="Times New Roman" w:hAnsi="Times New Roman"/>
        </w:rPr>
      </w:pPr>
      <w:r w:rsidRPr="002F0612">
        <w:rPr>
          <w:rFonts w:ascii="Times New Roman" w:hAnsi="Times New Roman"/>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777D59" w:rsidRPr="002F0612" w:rsidRDefault="006821ED" w:rsidP="002F0612">
      <w:pPr>
        <w:pStyle w:val="a7"/>
        <w:widowControl w:val="0"/>
        <w:numPr>
          <w:ilvl w:val="0"/>
          <w:numId w:val="209"/>
        </w:numPr>
        <w:tabs>
          <w:tab w:val="left" w:pos="993"/>
        </w:tabs>
        <w:spacing w:before="0" w:beforeAutospacing="0" w:after="0" w:afterAutospacing="0"/>
        <w:ind w:left="0" w:firstLine="709"/>
        <w:jc w:val="both"/>
        <w:textAlignment w:val="baseline"/>
        <w:rPr>
          <w:rFonts w:ascii="Times New Roman" w:hAnsi="Times New Roman"/>
        </w:rPr>
      </w:pPr>
      <w:r w:rsidRPr="002F0612">
        <w:rPr>
          <w:rFonts w:ascii="Times New Roman" w:hAnsi="Times New Roman"/>
        </w:rPr>
        <w:t xml:space="preserve">создание и редактирование текстов; </w:t>
      </w:r>
    </w:p>
    <w:p w:rsidR="00777D59" w:rsidRPr="002F0612" w:rsidRDefault="006821ED" w:rsidP="002F0612">
      <w:pPr>
        <w:pStyle w:val="a7"/>
        <w:widowControl w:val="0"/>
        <w:numPr>
          <w:ilvl w:val="0"/>
          <w:numId w:val="209"/>
        </w:numPr>
        <w:tabs>
          <w:tab w:val="left" w:pos="993"/>
        </w:tabs>
        <w:spacing w:before="0" w:beforeAutospacing="0" w:after="0" w:afterAutospacing="0"/>
        <w:ind w:left="0" w:firstLine="709"/>
        <w:jc w:val="both"/>
        <w:textAlignment w:val="baseline"/>
        <w:rPr>
          <w:rFonts w:ascii="Times New Roman" w:hAnsi="Times New Roman"/>
        </w:rPr>
      </w:pPr>
      <w:r w:rsidRPr="002F0612">
        <w:rPr>
          <w:rFonts w:ascii="Times New Roman" w:hAnsi="Times New Roman"/>
        </w:rPr>
        <w:t xml:space="preserve">создание и редактирование электронных таблиц; </w:t>
      </w:r>
    </w:p>
    <w:p w:rsidR="00777D59" w:rsidRPr="002F0612" w:rsidRDefault="006821ED" w:rsidP="002F0612">
      <w:pPr>
        <w:pStyle w:val="a7"/>
        <w:widowControl w:val="0"/>
        <w:numPr>
          <w:ilvl w:val="0"/>
          <w:numId w:val="209"/>
        </w:numPr>
        <w:tabs>
          <w:tab w:val="left" w:pos="993"/>
        </w:tabs>
        <w:spacing w:before="0" w:beforeAutospacing="0" w:after="0" w:afterAutospacing="0"/>
        <w:ind w:left="0" w:firstLine="709"/>
        <w:jc w:val="both"/>
        <w:textAlignment w:val="baseline"/>
        <w:rPr>
          <w:rFonts w:ascii="Times New Roman" w:hAnsi="Times New Roman"/>
        </w:rPr>
      </w:pPr>
      <w:r w:rsidRPr="002F0612">
        <w:rPr>
          <w:rFonts w:ascii="Times New Roman" w:hAnsi="Times New Roman"/>
        </w:rPr>
        <w:t xml:space="preserve">использование средств для построения диаграмм, графиков, блок-схем, других графических объектов; </w:t>
      </w:r>
    </w:p>
    <w:p w:rsidR="00777D59" w:rsidRPr="002F0612" w:rsidRDefault="006821ED" w:rsidP="002F0612">
      <w:pPr>
        <w:pStyle w:val="a7"/>
        <w:widowControl w:val="0"/>
        <w:numPr>
          <w:ilvl w:val="0"/>
          <w:numId w:val="209"/>
        </w:numPr>
        <w:tabs>
          <w:tab w:val="left" w:pos="993"/>
        </w:tabs>
        <w:spacing w:before="0" w:beforeAutospacing="0" w:after="0" w:afterAutospacing="0"/>
        <w:ind w:left="0" w:firstLine="709"/>
        <w:jc w:val="both"/>
        <w:textAlignment w:val="baseline"/>
        <w:rPr>
          <w:rFonts w:ascii="Times New Roman" w:hAnsi="Times New Roman"/>
        </w:rPr>
      </w:pPr>
      <w:r w:rsidRPr="002F0612">
        <w:rPr>
          <w:rFonts w:ascii="Times New Roman" w:hAnsi="Times New Roman"/>
        </w:rPr>
        <w:t xml:space="preserve">создание и редактирование презентаций; </w:t>
      </w:r>
    </w:p>
    <w:p w:rsidR="00777D59" w:rsidRPr="002F0612" w:rsidRDefault="006821ED" w:rsidP="002F0612">
      <w:pPr>
        <w:pStyle w:val="a7"/>
        <w:widowControl w:val="0"/>
        <w:numPr>
          <w:ilvl w:val="0"/>
          <w:numId w:val="209"/>
        </w:numPr>
        <w:tabs>
          <w:tab w:val="left" w:pos="993"/>
        </w:tabs>
        <w:spacing w:before="0" w:beforeAutospacing="0" w:after="0" w:afterAutospacing="0"/>
        <w:ind w:left="0" w:firstLine="709"/>
        <w:jc w:val="both"/>
        <w:textAlignment w:val="baseline"/>
        <w:rPr>
          <w:rFonts w:ascii="Times New Roman" w:hAnsi="Times New Roman"/>
        </w:rPr>
      </w:pPr>
      <w:r w:rsidRPr="002F0612">
        <w:rPr>
          <w:rFonts w:ascii="Times New Roman" w:hAnsi="Times New Roman"/>
        </w:rPr>
        <w:t xml:space="preserve">создание и редактирование графики и фото; </w:t>
      </w:r>
    </w:p>
    <w:p w:rsidR="00777D59" w:rsidRPr="002F0612" w:rsidRDefault="006821ED" w:rsidP="002F0612">
      <w:pPr>
        <w:pStyle w:val="a7"/>
        <w:widowControl w:val="0"/>
        <w:numPr>
          <w:ilvl w:val="0"/>
          <w:numId w:val="209"/>
        </w:numPr>
        <w:tabs>
          <w:tab w:val="left" w:pos="993"/>
        </w:tabs>
        <w:spacing w:before="0" w:beforeAutospacing="0" w:after="0" w:afterAutospacing="0"/>
        <w:ind w:left="0" w:firstLine="709"/>
        <w:jc w:val="both"/>
        <w:textAlignment w:val="baseline"/>
        <w:rPr>
          <w:rFonts w:ascii="Times New Roman" w:hAnsi="Times New Roman"/>
        </w:rPr>
      </w:pPr>
      <w:r w:rsidRPr="002F0612">
        <w:rPr>
          <w:rFonts w:ascii="Times New Roman" w:hAnsi="Times New Roman"/>
        </w:rPr>
        <w:t xml:space="preserve">создание и редактирование видео; </w:t>
      </w:r>
    </w:p>
    <w:p w:rsidR="00777D59" w:rsidRPr="002F0612" w:rsidRDefault="006821ED" w:rsidP="002F0612">
      <w:pPr>
        <w:pStyle w:val="a7"/>
        <w:widowControl w:val="0"/>
        <w:numPr>
          <w:ilvl w:val="0"/>
          <w:numId w:val="209"/>
        </w:numPr>
        <w:tabs>
          <w:tab w:val="left" w:pos="993"/>
        </w:tabs>
        <w:spacing w:before="0" w:beforeAutospacing="0" w:after="0" w:afterAutospacing="0"/>
        <w:ind w:left="0" w:firstLine="709"/>
        <w:jc w:val="both"/>
        <w:textAlignment w:val="baseline"/>
        <w:rPr>
          <w:rFonts w:ascii="Times New Roman" w:hAnsi="Times New Roman"/>
        </w:rPr>
      </w:pPr>
      <w:r w:rsidRPr="002F0612">
        <w:rPr>
          <w:rFonts w:ascii="Times New Roman" w:hAnsi="Times New Roman"/>
        </w:rPr>
        <w:t xml:space="preserve">создание музыкальных и звуковых объектов; </w:t>
      </w:r>
    </w:p>
    <w:p w:rsidR="00777D59" w:rsidRPr="002F0612" w:rsidRDefault="006821ED" w:rsidP="002F0612">
      <w:pPr>
        <w:pStyle w:val="a7"/>
        <w:widowControl w:val="0"/>
        <w:numPr>
          <w:ilvl w:val="0"/>
          <w:numId w:val="209"/>
        </w:numPr>
        <w:tabs>
          <w:tab w:val="left" w:pos="993"/>
        </w:tabs>
        <w:spacing w:before="0" w:beforeAutospacing="0" w:after="0" w:afterAutospacing="0"/>
        <w:ind w:left="0" w:firstLine="709"/>
        <w:jc w:val="both"/>
        <w:textAlignment w:val="baseline"/>
        <w:rPr>
          <w:rFonts w:ascii="Times New Roman" w:hAnsi="Times New Roman"/>
        </w:rPr>
      </w:pPr>
      <w:r w:rsidRPr="002F0612">
        <w:rPr>
          <w:rFonts w:ascii="Times New Roman" w:hAnsi="Times New Roman"/>
        </w:rPr>
        <w:t xml:space="preserve">поиск и анализ информации в Интернете; </w:t>
      </w:r>
    </w:p>
    <w:p w:rsidR="00777D59" w:rsidRPr="002F0612" w:rsidRDefault="006821ED" w:rsidP="002F0612">
      <w:pPr>
        <w:pStyle w:val="a7"/>
        <w:widowControl w:val="0"/>
        <w:numPr>
          <w:ilvl w:val="0"/>
          <w:numId w:val="209"/>
        </w:numPr>
        <w:tabs>
          <w:tab w:val="left" w:pos="993"/>
        </w:tabs>
        <w:spacing w:before="0" w:beforeAutospacing="0" w:after="0" w:afterAutospacing="0"/>
        <w:ind w:left="0" w:firstLine="709"/>
        <w:jc w:val="both"/>
        <w:textAlignment w:val="baseline"/>
        <w:rPr>
          <w:rFonts w:ascii="Times New Roman" w:hAnsi="Times New Roman"/>
        </w:rPr>
      </w:pPr>
      <w:r w:rsidRPr="002F0612">
        <w:rPr>
          <w:rFonts w:ascii="Times New Roman" w:hAnsi="Times New Roman"/>
        </w:rPr>
        <w:t xml:space="preserve">моделирование, проектирование и управление; </w:t>
      </w:r>
    </w:p>
    <w:p w:rsidR="00777D59" w:rsidRPr="002F0612" w:rsidRDefault="006821ED" w:rsidP="002F0612">
      <w:pPr>
        <w:pStyle w:val="a7"/>
        <w:widowControl w:val="0"/>
        <w:numPr>
          <w:ilvl w:val="0"/>
          <w:numId w:val="209"/>
        </w:numPr>
        <w:tabs>
          <w:tab w:val="left" w:pos="993"/>
        </w:tabs>
        <w:spacing w:before="0" w:beforeAutospacing="0" w:after="0" w:afterAutospacing="0"/>
        <w:ind w:left="0" w:firstLine="709"/>
        <w:jc w:val="both"/>
        <w:textAlignment w:val="baseline"/>
        <w:rPr>
          <w:rFonts w:ascii="Times New Roman" w:hAnsi="Times New Roman"/>
        </w:rPr>
      </w:pPr>
      <w:r w:rsidRPr="002F0612">
        <w:rPr>
          <w:rFonts w:ascii="Times New Roman" w:hAnsi="Times New Roman"/>
        </w:rPr>
        <w:t xml:space="preserve">математическая обработка и визуализация данных; </w:t>
      </w:r>
    </w:p>
    <w:p w:rsidR="00777D59" w:rsidRPr="002F0612" w:rsidRDefault="006821ED" w:rsidP="002F0612">
      <w:pPr>
        <w:pStyle w:val="a7"/>
        <w:widowControl w:val="0"/>
        <w:numPr>
          <w:ilvl w:val="0"/>
          <w:numId w:val="209"/>
        </w:numPr>
        <w:tabs>
          <w:tab w:val="left" w:pos="993"/>
        </w:tabs>
        <w:spacing w:before="0" w:beforeAutospacing="0" w:after="0" w:afterAutospacing="0"/>
        <w:ind w:left="0" w:firstLine="709"/>
        <w:jc w:val="both"/>
        <w:textAlignment w:val="baseline"/>
        <w:rPr>
          <w:rFonts w:ascii="Times New Roman" w:hAnsi="Times New Roman"/>
        </w:rPr>
      </w:pPr>
      <w:r w:rsidRPr="002F0612">
        <w:rPr>
          <w:rFonts w:ascii="Times New Roman" w:hAnsi="Times New Roman"/>
        </w:rPr>
        <w:t xml:space="preserve">создание веб-страниц и сайтов; </w:t>
      </w:r>
    </w:p>
    <w:p w:rsidR="00777D59" w:rsidRPr="002F0612" w:rsidRDefault="006821ED" w:rsidP="002F0612">
      <w:pPr>
        <w:pStyle w:val="a7"/>
        <w:widowControl w:val="0"/>
        <w:numPr>
          <w:ilvl w:val="0"/>
          <w:numId w:val="209"/>
        </w:numPr>
        <w:tabs>
          <w:tab w:val="left" w:pos="993"/>
        </w:tabs>
        <w:spacing w:before="0" w:beforeAutospacing="0" w:after="0" w:afterAutospacing="0"/>
        <w:ind w:left="0" w:firstLine="709"/>
        <w:jc w:val="both"/>
        <w:textAlignment w:val="baseline"/>
        <w:rPr>
          <w:rFonts w:ascii="Times New Roman" w:hAnsi="Times New Roman"/>
        </w:rPr>
      </w:pPr>
      <w:r w:rsidRPr="002F0612">
        <w:rPr>
          <w:rFonts w:ascii="Times New Roman" w:hAnsi="Times New Roman"/>
        </w:rPr>
        <w:t>сетевая коммуникация между учениками и (или) учителем.</w:t>
      </w:r>
    </w:p>
    <w:p w:rsidR="00777D59" w:rsidRPr="002F0612" w:rsidRDefault="006821ED" w:rsidP="002F0612">
      <w:pPr>
        <w:pStyle w:val="a7"/>
        <w:widowControl w:val="0"/>
        <w:tabs>
          <w:tab w:val="left" w:pos="567"/>
        </w:tabs>
        <w:spacing w:before="0" w:beforeAutospacing="0" w:after="0" w:afterAutospacing="0"/>
        <w:ind w:firstLine="709"/>
        <w:jc w:val="both"/>
        <w:rPr>
          <w:rFonts w:ascii="Times New Roman" w:hAnsi="Times New Roman"/>
        </w:rPr>
      </w:pPr>
      <w:r w:rsidRPr="002F0612">
        <w:rPr>
          <w:rFonts w:ascii="Times New Roman" w:hAnsi="Times New Roman"/>
        </w:rPr>
        <w:t xml:space="preserve">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777D59" w:rsidRPr="002F0612" w:rsidRDefault="00777D59" w:rsidP="002F0612">
      <w:pPr>
        <w:pStyle w:val="a7"/>
        <w:widowControl w:val="0"/>
        <w:tabs>
          <w:tab w:val="left" w:pos="567"/>
        </w:tabs>
        <w:spacing w:before="0" w:beforeAutospacing="0" w:after="0" w:afterAutospacing="0"/>
        <w:ind w:firstLine="709"/>
        <w:jc w:val="both"/>
        <w:rPr>
          <w:rFonts w:ascii="Times New Roman" w:hAnsi="Times New Roman"/>
        </w:rPr>
      </w:pPr>
    </w:p>
    <w:p w:rsidR="00777D59" w:rsidRPr="002F0612" w:rsidRDefault="006821ED" w:rsidP="002F0612">
      <w:pPr>
        <w:pStyle w:val="a7"/>
        <w:widowControl w:val="0"/>
        <w:tabs>
          <w:tab w:val="left" w:pos="567"/>
        </w:tabs>
        <w:spacing w:before="0" w:beforeAutospacing="0" w:after="0" w:afterAutospacing="0"/>
        <w:ind w:firstLine="709"/>
        <w:jc w:val="center"/>
        <w:rPr>
          <w:rFonts w:ascii="Times New Roman" w:hAnsi="Times New Roman"/>
          <w:b/>
        </w:rPr>
      </w:pPr>
      <w:r w:rsidRPr="002F0612">
        <w:rPr>
          <w:rFonts w:ascii="Times New Roman" w:hAnsi="Times New Roman"/>
          <w:b/>
        </w:rPr>
        <w:t>2.1.7. Перечень и описание основных элементов ИКТ-компетенции и инструментов их использования</w:t>
      </w:r>
    </w:p>
    <w:p w:rsidR="00777D59" w:rsidRPr="002F0612" w:rsidRDefault="006821ED" w:rsidP="002F0612">
      <w:pPr>
        <w:pStyle w:val="a7"/>
        <w:widowControl w:val="0"/>
        <w:tabs>
          <w:tab w:val="left" w:pos="567"/>
        </w:tabs>
        <w:spacing w:before="0" w:beforeAutospacing="0" w:after="0" w:afterAutospacing="0"/>
        <w:ind w:firstLine="709"/>
        <w:jc w:val="both"/>
        <w:rPr>
          <w:rFonts w:ascii="Times New Roman" w:hAnsi="Times New Roman"/>
        </w:rPr>
      </w:pPr>
      <w:r w:rsidRPr="002F0612">
        <w:rPr>
          <w:rFonts w:ascii="Times New Roman" w:hAnsi="Times New Roman"/>
          <w:b/>
          <w:bCs/>
          <w:iCs/>
        </w:rPr>
        <w:t xml:space="preserve">Обращение с устройствами ИКТ. </w:t>
      </w:r>
      <w:r w:rsidRPr="002F0612">
        <w:rPr>
          <w:rFonts w:ascii="Times New Roman" w:hAnsi="Times New Roman"/>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777D59" w:rsidRPr="002F0612" w:rsidRDefault="006821ED" w:rsidP="002F0612">
      <w:pPr>
        <w:pStyle w:val="a7"/>
        <w:widowControl w:val="0"/>
        <w:tabs>
          <w:tab w:val="left" w:pos="567"/>
        </w:tabs>
        <w:spacing w:before="0" w:beforeAutospacing="0" w:after="0" w:afterAutospacing="0"/>
        <w:ind w:firstLine="709"/>
        <w:jc w:val="both"/>
        <w:rPr>
          <w:rFonts w:ascii="Times New Roman" w:hAnsi="Times New Roman"/>
        </w:rPr>
      </w:pPr>
      <w:r w:rsidRPr="002F0612">
        <w:rPr>
          <w:rFonts w:ascii="Times New Roman" w:hAnsi="Times New Roman"/>
          <w:b/>
          <w:bCs/>
          <w:iCs/>
        </w:rPr>
        <w:t xml:space="preserve">Фиксация и обработка изображений и звуков. </w:t>
      </w:r>
      <w:r w:rsidRPr="002F0612">
        <w:rPr>
          <w:rFonts w:ascii="Times New Roman" w:hAnsi="Times New Roman"/>
        </w:rPr>
        <w:t xml:space="preserve">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w:t>
      </w:r>
      <w:r w:rsidRPr="002F0612">
        <w:rPr>
          <w:rFonts w:ascii="Times New Roman" w:hAnsi="Times New Roman"/>
        </w:rPr>
        <w:lastRenderedPageBreak/>
        <w:t>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777D59" w:rsidRPr="002F0612" w:rsidRDefault="006821ED" w:rsidP="002F0612">
      <w:pPr>
        <w:pStyle w:val="a7"/>
        <w:widowControl w:val="0"/>
        <w:tabs>
          <w:tab w:val="left" w:pos="567"/>
        </w:tabs>
        <w:spacing w:before="0" w:beforeAutospacing="0" w:after="0" w:afterAutospacing="0"/>
        <w:ind w:firstLine="709"/>
        <w:jc w:val="both"/>
        <w:rPr>
          <w:rFonts w:ascii="Times New Roman" w:hAnsi="Times New Roman"/>
        </w:rPr>
      </w:pPr>
      <w:r w:rsidRPr="002F0612">
        <w:rPr>
          <w:rFonts w:ascii="Times New Roman" w:hAnsi="Times New Roman"/>
          <w:b/>
          <w:bCs/>
          <w:iCs/>
        </w:rPr>
        <w:t xml:space="preserve">Поиск и организация хранения информации. </w:t>
      </w:r>
      <w:r w:rsidRPr="002F0612">
        <w:rPr>
          <w:rFonts w:ascii="Times New Roman" w:hAnsi="Times New Roman"/>
        </w:rPr>
        <w:t>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777D59" w:rsidRPr="002F0612" w:rsidRDefault="006821ED" w:rsidP="002F0612">
      <w:pPr>
        <w:pStyle w:val="a7"/>
        <w:widowControl w:val="0"/>
        <w:tabs>
          <w:tab w:val="left" w:pos="567"/>
        </w:tabs>
        <w:spacing w:before="0" w:beforeAutospacing="0" w:after="0" w:afterAutospacing="0"/>
        <w:ind w:firstLine="709"/>
        <w:jc w:val="both"/>
        <w:rPr>
          <w:rFonts w:ascii="Times New Roman" w:hAnsi="Times New Roman"/>
        </w:rPr>
      </w:pPr>
      <w:r w:rsidRPr="002F0612">
        <w:rPr>
          <w:rFonts w:ascii="Times New Roman" w:hAnsi="Times New Roman"/>
          <w:b/>
          <w:bCs/>
          <w:iCs/>
        </w:rPr>
        <w:t xml:space="preserve">Создание письменных сообщений. </w:t>
      </w:r>
      <w:r w:rsidRPr="002F0612">
        <w:rPr>
          <w:rFonts w:ascii="Times New Roman" w:hAnsi="Times New Roman"/>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777D59" w:rsidRPr="002F0612" w:rsidRDefault="006821ED" w:rsidP="002F0612">
      <w:pPr>
        <w:pStyle w:val="a7"/>
        <w:widowControl w:val="0"/>
        <w:tabs>
          <w:tab w:val="left" w:pos="567"/>
        </w:tabs>
        <w:spacing w:before="0" w:beforeAutospacing="0" w:after="0" w:afterAutospacing="0"/>
        <w:ind w:firstLine="709"/>
        <w:jc w:val="both"/>
        <w:rPr>
          <w:rFonts w:ascii="Times New Roman" w:hAnsi="Times New Roman"/>
        </w:rPr>
      </w:pPr>
      <w:r w:rsidRPr="002F0612">
        <w:rPr>
          <w:rFonts w:ascii="Times New Roman" w:hAnsi="Times New Roman"/>
          <w:b/>
          <w:bCs/>
          <w:iCs/>
        </w:rPr>
        <w:t xml:space="preserve">Создание графических объектов. </w:t>
      </w:r>
      <w:r w:rsidRPr="002F0612">
        <w:rPr>
          <w:rFonts w:ascii="Times New Roman" w:hAnsi="Times New Roman"/>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777D59" w:rsidRPr="002F0612" w:rsidRDefault="006821ED" w:rsidP="002F0612">
      <w:pPr>
        <w:pStyle w:val="a7"/>
        <w:widowControl w:val="0"/>
        <w:tabs>
          <w:tab w:val="left" w:pos="567"/>
        </w:tabs>
        <w:spacing w:before="0" w:beforeAutospacing="0" w:after="0" w:afterAutospacing="0"/>
        <w:ind w:firstLine="709"/>
        <w:jc w:val="both"/>
        <w:rPr>
          <w:rFonts w:ascii="Times New Roman" w:hAnsi="Times New Roman"/>
        </w:rPr>
      </w:pPr>
      <w:r w:rsidRPr="002F0612">
        <w:rPr>
          <w:rFonts w:ascii="Times New Roman" w:hAnsi="Times New Roman"/>
          <w:b/>
          <w:bCs/>
          <w:iCs/>
        </w:rPr>
        <w:t xml:space="preserve">Создание музыкальных и звуковых объектов. </w:t>
      </w:r>
      <w:r w:rsidRPr="002F0612">
        <w:rPr>
          <w:rFonts w:ascii="Times New Roman" w:hAnsi="Times New Roman"/>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777D59" w:rsidRPr="002F0612" w:rsidRDefault="006821ED" w:rsidP="002F0612">
      <w:pPr>
        <w:pStyle w:val="a7"/>
        <w:widowControl w:val="0"/>
        <w:tabs>
          <w:tab w:val="left" w:pos="567"/>
        </w:tabs>
        <w:spacing w:before="0" w:beforeAutospacing="0" w:after="0" w:afterAutospacing="0"/>
        <w:ind w:firstLine="709"/>
        <w:jc w:val="both"/>
        <w:rPr>
          <w:rFonts w:ascii="Times New Roman" w:hAnsi="Times New Roman"/>
        </w:rPr>
      </w:pPr>
      <w:r w:rsidRPr="002F0612">
        <w:rPr>
          <w:rFonts w:ascii="Times New Roman" w:hAnsi="Times New Roman"/>
          <w:b/>
          <w:bCs/>
          <w:iCs/>
        </w:rPr>
        <w:t xml:space="preserve">Восприятие, использование и создание гипертекстовых и мультимедийных информационных объектов. </w:t>
      </w:r>
      <w:r w:rsidRPr="002F0612">
        <w:rPr>
          <w:rFonts w:ascii="Times New Roman" w:hAnsi="Times New Roman"/>
        </w:rPr>
        <w:t xml:space="preserve">«Чтение»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w:t>
      </w:r>
      <w:r w:rsidRPr="002F0612">
        <w:rPr>
          <w:rFonts w:ascii="Times New Roman" w:hAnsi="Times New Roman"/>
        </w:rPr>
        <w:lastRenderedPageBreak/>
        <w:t>(алгоритмические,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777D59" w:rsidRPr="002F0612" w:rsidRDefault="006821ED" w:rsidP="002F0612">
      <w:pPr>
        <w:pStyle w:val="a7"/>
        <w:widowControl w:val="0"/>
        <w:tabs>
          <w:tab w:val="left" w:pos="567"/>
        </w:tabs>
        <w:spacing w:before="0" w:beforeAutospacing="0" w:after="0" w:afterAutospacing="0"/>
        <w:ind w:firstLine="709"/>
        <w:jc w:val="both"/>
        <w:rPr>
          <w:rFonts w:ascii="Times New Roman" w:hAnsi="Times New Roman"/>
        </w:rPr>
      </w:pPr>
      <w:r w:rsidRPr="002F0612">
        <w:rPr>
          <w:rFonts w:ascii="Times New Roman" w:hAnsi="Times New Roman"/>
          <w:b/>
          <w:bCs/>
          <w:iCs/>
        </w:rPr>
        <w:t xml:space="preserve">Анализ информации, математическая обработка данных в исследовании. </w:t>
      </w:r>
      <w:r w:rsidRPr="002F0612">
        <w:rPr>
          <w:rFonts w:ascii="Times New Roman" w:hAnsi="Times New Roman"/>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777D59" w:rsidRPr="002F0612" w:rsidRDefault="006821ED" w:rsidP="002F0612">
      <w:pPr>
        <w:pStyle w:val="a7"/>
        <w:widowControl w:val="0"/>
        <w:tabs>
          <w:tab w:val="left" w:pos="567"/>
        </w:tabs>
        <w:spacing w:before="0" w:beforeAutospacing="0" w:after="0" w:afterAutospacing="0"/>
        <w:ind w:firstLine="709"/>
        <w:jc w:val="both"/>
        <w:rPr>
          <w:rFonts w:ascii="Times New Roman" w:hAnsi="Times New Roman"/>
        </w:rPr>
      </w:pPr>
      <w:r w:rsidRPr="002F0612">
        <w:rPr>
          <w:rFonts w:ascii="Times New Roman" w:hAnsi="Times New Roman"/>
          <w:b/>
          <w:bCs/>
          <w:iCs/>
        </w:rPr>
        <w:t xml:space="preserve">Моделирование, проектирование и управление. </w:t>
      </w:r>
      <w:r w:rsidRPr="002F0612">
        <w:rPr>
          <w:rFonts w:ascii="Times New Roman" w:hAnsi="Times New Roman"/>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777D59" w:rsidRPr="002F0612" w:rsidRDefault="006821ED" w:rsidP="002F0612">
      <w:pPr>
        <w:pStyle w:val="a7"/>
        <w:widowControl w:val="0"/>
        <w:tabs>
          <w:tab w:val="left" w:pos="567"/>
        </w:tabs>
        <w:spacing w:before="0" w:beforeAutospacing="0" w:after="0" w:afterAutospacing="0"/>
        <w:ind w:firstLine="709"/>
        <w:jc w:val="both"/>
        <w:rPr>
          <w:rFonts w:ascii="Times New Roman" w:hAnsi="Times New Roman"/>
        </w:rPr>
      </w:pPr>
      <w:r w:rsidRPr="002F0612">
        <w:rPr>
          <w:rFonts w:ascii="Times New Roman" w:hAnsi="Times New Roman"/>
          <w:b/>
          <w:bCs/>
          <w:iCs/>
        </w:rPr>
        <w:t xml:space="preserve">Коммуникация и социальное взаимодействие. </w:t>
      </w:r>
      <w:r w:rsidRPr="002F0612">
        <w:rPr>
          <w:rFonts w:ascii="Times New Roman" w:hAnsi="Times New Roman"/>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777D59" w:rsidRPr="002F0612" w:rsidRDefault="006821ED" w:rsidP="002F0612">
      <w:pPr>
        <w:pStyle w:val="a7"/>
        <w:widowControl w:val="0"/>
        <w:tabs>
          <w:tab w:val="left" w:pos="567"/>
        </w:tabs>
        <w:spacing w:before="0" w:beforeAutospacing="0" w:after="0" w:afterAutospacing="0"/>
        <w:ind w:firstLine="709"/>
        <w:jc w:val="both"/>
        <w:rPr>
          <w:rFonts w:ascii="Times New Roman" w:hAnsi="Times New Roman"/>
        </w:rPr>
      </w:pPr>
      <w:r w:rsidRPr="002F0612">
        <w:rPr>
          <w:rFonts w:ascii="Times New Roman" w:hAnsi="Times New Roman"/>
          <w:b/>
          <w:bCs/>
          <w:iCs/>
        </w:rPr>
        <w:t xml:space="preserve">Информационная безопасность. </w:t>
      </w:r>
      <w:r w:rsidRPr="002F0612">
        <w:rPr>
          <w:rFonts w:ascii="Times New Roman" w:hAnsi="Times New Roman"/>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777D59" w:rsidRPr="002F0612" w:rsidRDefault="00777D59" w:rsidP="002F0612">
      <w:pPr>
        <w:pStyle w:val="a7"/>
        <w:widowControl w:val="0"/>
        <w:tabs>
          <w:tab w:val="left" w:pos="567"/>
        </w:tabs>
        <w:spacing w:before="0" w:beforeAutospacing="0" w:after="0" w:afterAutospacing="0"/>
        <w:ind w:firstLine="709"/>
        <w:jc w:val="both"/>
        <w:rPr>
          <w:rFonts w:ascii="Times New Roman" w:hAnsi="Times New Roman"/>
        </w:rPr>
      </w:pPr>
    </w:p>
    <w:p w:rsidR="00777D59" w:rsidRPr="002F0612" w:rsidRDefault="006821ED" w:rsidP="002F0612">
      <w:pPr>
        <w:pStyle w:val="a7"/>
        <w:widowControl w:val="0"/>
        <w:tabs>
          <w:tab w:val="left" w:pos="567"/>
        </w:tabs>
        <w:spacing w:before="0" w:beforeAutospacing="0" w:after="0" w:afterAutospacing="0"/>
        <w:ind w:firstLine="709"/>
        <w:jc w:val="center"/>
        <w:rPr>
          <w:rFonts w:ascii="Times New Roman" w:hAnsi="Times New Roman"/>
          <w:b/>
        </w:rPr>
      </w:pPr>
      <w:r w:rsidRPr="002F0612">
        <w:rPr>
          <w:rFonts w:ascii="Times New Roman" w:hAnsi="Times New Roman"/>
          <w:b/>
        </w:rPr>
        <w:t>2.1.8. Планируемые результаты формирования и развития компетентности обучающихся в области использования информационно-коммуникационных технологий</w:t>
      </w:r>
    </w:p>
    <w:p w:rsidR="00777D59" w:rsidRPr="002F0612" w:rsidRDefault="006821ED" w:rsidP="002F0612">
      <w:pPr>
        <w:pStyle w:val="a7"/>
        <w:widowControl w:val="0"/>
        <w:tabs>
          <w:tab w:val="left" w:pos="567"/>
        </w:tabs>
        <w:spacing w:before="0" w:beforeAutospacing="0" w:after="0" w:afterAutospacing="0"/>
        <w:ind w:firstLine="709"/>
        <w:jc w:val="both"/>
        <w:rPr>
          <w:rFonts w:ascii="Times New Roman" w:hAnsi="Times New Roman"/>
        </w:rPr>
      </w:pPr>
      <w:r w:rsidRPr="002F0612">
        <w:rPr>
          <w:rFonts w:ascii="Times New Roman" w:hAnsi="Times New Roman"/>
        </w:rPr>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777D59" w:rsidRPr="002F0612" w:rsidRDefault="006821ED" w:rsidP="002F0612">
      <w:pPr>
        <w:pStyle w:val="a7"/>
        <w:widowControl w:val="0"/>
        <w:tabs>
          <w:tab w:val="left" w:pos="567"/>
        </w:tabs>
        <w:spacing w:before="0" w:beforeAutospacing="0" w:after="0" w:afterAutospacing="0"/>
        <w:ind w:firstLine="709"/>
        <w:jc w:val="both"/>
        <w:rPr>
          <w:rFonts w:ascii="Times New Roman" w:hAnsi="Times New Roman"/>
        </w:rPr>
      </w:pPr>
      <w:bookmarkStart w:id="171" w:name="_Toc405145662"/>
      <w:bookmarkStart w:id="172" w:name="_Toc406059005"/>
      <w:bookmarkStart w:id="173" w:name="_Toc409682184"/>
      <w:bookmarkStart w:id="174" w:name="_Toc409691658"/>
      <w:bookmarkStart w:id="175" w:name="_Toc410653982"/>
      <w:bookmarkStart w:id="176" w:name="_Toc410702986"/>
      <w:bookmarkStart w:id="177" w:name="_Toc284662742"/>
      <w:bookmarkStart w:id="178" w:name="_Toc284663368"/>
      <w:bookmarkStart w:id="179" w:name="_Toc414553168"/>
      <w:bookmarkStart w:id="180" w:name="_Toc31893413"/>
      <w:r w:rsidRPr="002F0612">
        <w:rPr>
          <w:rFonts w:ascii="Times New Roman" w:hAnsi="Times New Roman"/>
        </w:rPr>
        <w:t>В рамках направления «Обращение с устройствами ИКТ» в качестве основных планируемых результатов возможен следующий список того, что обучающийся сможет:</w:t>
      </w:r>
      <w:bookmarkEnd w:id="171"/>
      <w:bookmarkEnd w:id="172"/>
      <w:bookmarkEnd w:id="173"/>
      <w:bookmarkEnd w:id="174"/>
      <w:bookmarkEnd w:id="175"/>
      <w:bookmarkEnd w:id="176"/>
      <w:bookmarkEnd w:id="177"/>
      <w:bookmarkEnd w:id="178"/>
      <w:bookmarkEnd w:id="179"/>
      <w:bookmarkEnd w:id="180"/>
    </w:p>
    <w:p w:rsidR="00777D59" w:rsidRPr="002F0612" w:rsidRDefault="006821ED" w:rsidP="002F0612">
      <w:pPr>
        <w:pStyle w:val="a7"/>
        <w:widowControl w:val="0"/>
        <w:numPr>
          <w:ilvl w:val="0"/>
          <w:numId w:val="71"/>
        </w:numPr>
        <w:tabs>
          <w:tab w:val="clear" w:pos="720"/>
        </w:tabs>
        <w:spacing w:before="0" w:beforeAutospacing="0" w:after="0" w:afterAutospacing="0"/>
        <w:ind w:left="0" w:firstLine="709"/>
        <w:jc w:val="both"/>
        <w:textAlignment w:val="baseline"/>
        <w:rPr>
          <w:rFonts w:ascii="Times New Roman" w:hAnsi="Times New Roman"/>
        </w:rPr>
      </w:pPr>
      <w:r w:rsidRPr="002F0612">
        <w:rPr>
          <w:rFonts w:ascii="Times New Roman" w:hAnsi="Times New Roman"/>
        </w:rPr>
        <w:t>осуществлять информационное подключение к локальной сети и глобальной сети Интернет;</w:t>
      </w:r>
    </w:p>
    <w:p w:rsidR="00777D59" w:rsidRPr="002F0612" w:rsidRDefault="006821ED" w:rsidP="002F0612">
      <w:pPr>
        <w:pStyle w:val="a7"/>
        <w:widowControl w:val="0"/>
        <w:numPr>
          <w:ilvl w:val="0"/>
          <w:numId w:val="71"/>
        </w:numPr>
        <w:tabs>
          <w:tab w:val="clear" w:pos="720"/>
        </w:tabs>
        <w:spacing w:before="0" w:beforeAutospacing="0" w:after="0" w:afterAutospacing="0"/>
        <w:ind w:left="0" w:firstLine="709"/>
        <w:jc w:val="both"/>
        <w:textAlignment w:val="baseline"/>
        <w:rPr>
          <w:rFonts w:ascii="Times New Roman" w:hAnsi="Times New Roman"/>
        </w:rPr>
      </w:pPr>
      <w:r w:rsidRPr="002F0612">
        <w:rPr>
          <w:rFonts w:ascii="Times New Roman" w:hAnsi="Times New Roman"/>
        </w:rPr>
        <w:t>получать информацию о характеристиках компьютера;</w:t>
      </w:r>
    </w:p>
    <w:p w:rsidR="00777D59" w:rsidRPr="002F0612" w:rsidRDefault="006821ED" w:rsidP="002F0612">
      <w:pPr>
        <w:pStyle w:val="a7"/>
        <w:widowControl w:val="0"/>
        <w:numPr>
          <w:ilvl w:val="0"/>
          <w:numId w:val="71"/>
        </w:numPr>
        <w:tabs>
          <w:tab w:val="clear" w:pos="720"/>
        </w:tabs>
        <w:spacing w:before="0" w:beforeAutospacing="0" w:after="0" w:afterAutospacing="0"/>
        <w:ind w:left="0" w:firstLine="709"/>
        <w:jc w:val="both"/>
        <w:textAlignment w:val="baseline"/>
        <w:rPr>
          <w:rFonts w:ascii="Times New Roman" w:hAnsi="Times New Roman"/>
        </w:rPr>
      </w:pPr>
      <w:r w:rsidRPr="002F0612">
        <w:rPr>
          <w:rFonts w:ascii="Times New Roman" w:hAnsi="Times New Roman"/>
        </w:rPr>
        <w:t xml:space="preserve">оценивать числовые параметры информационных процессов (объем памяти, необходимой для хранения информации; скорость передачи информации, пропускную </w:t>
      </w:r>
      <w:r w:rsidRPr="002F0612">
        <w:rPr>
          <w:rFonts w:ascii="Times New Roman" w:hAnsi="Times New Roman"/>
        </w:rPr>
        <w:lastRenderedPageBreak/>
        <w:t>способность выбранного канала и пр.);</w:t>
      </w:r>
    </w:p>
    <w:p w:rsidR="00777D59" w:rsidRPr="002F0612" w:rsidRDefault="006821ED" w:rsidP="002F0612">
      <w:pPr>
        <w:pStyle w:val="a7"/>
        <w:widowControl w:val="0"/>
        <w:numPr>
          <w:ilvl w:val="0"/>
          <w:numId w:val="71"/>
        </w:numPr>
        <w:tabs>
          <w:tab w:val="clear" w:pos="720"/>
        </w:tabs>
        <w:spacing w:before="0" w:beforeAutospacing="0" w:after="0" w:afterAutospacing="0"/>
        <w:ind w:left="0" w:firstLine="709"/>
        <w:jc w:val="both"/>
        <w:textAlignment w:val="baseline"/>
        <w:rPr>
          <w:rFonts w:ascii="Times New Roman" w:hAnsi="Times New Roman"/>
        </w:rPr>
      </w:pPr>
      <w:r w:rsidRPr="002F0612">
        <w:rPr>
          <w:rFonts w:ascii="Times New Roman" w:hAnsi="Times New Roman"/>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777D59" w:rsidRPr="002F0612" w:rsidRDefault="006821ED" w:rsidP="002F0612">
      <w:pPr>
        <w:pStyle w:val="a7"/>
        <w:widowControl w:val="0"/>
        <w:numPr>
          <w:ilvl w:val="0"/>
          <w:numId w:val="71"/>
        </w:numPr>
        <w:tabs>
          <w:tab w:val="clear" w:pos="720"/>
        </w:tabs>
        <w:spacing w:before="0" w:beforeAutospacing="0" w:after="0" w:afterAutospacing="0"/>
        <w:ind w:left="0" w:firstLine="709"/>
        <w:jc w:val="both"/>
        <w:textAlignment w:val="baseline"/>
        <w:rPr>
          <w:rFonts w:ascii="Times New Roman" w:hAnsi="Times New Roman"/>
        </w:rPr>
      </w:pPr>
      <w:r w:rsidRPr="002F0612">
        <w:rPr>
          <w:rFonts w:ascii="Times New Roman" w:hAnsi="Times New Roman"/>
        </w:rPr>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777D59" w:rsidRPr="002F0612" w:rsidRDefault="006821ED" w:rsidP="002F0612">
      <w:pPr>
        <w:pStyle w:val="a7"/>
        <w:widowControl w:val="0"/>
        <w:numPr>
          <w:ilvl w:val="0"/>
          <w:numId w:val="71"/>
        </w:numPr>
        <w:tabs>
          <w:tab w:val="clear" w:pos="720"/>
        </w:tabs>
        <w:spacing w:before="0" w:beforeAutospacing="0" w:after="0" w:afterAutospacing="0"/>
        <w:ind w:left="0" w:firstLine="709"/>
        <w:jc w:val="both"/>
        <w:textAlignment w:val="baseline"/>
        <w:rPr>
          <w:rFonts w:ascii="Times New Roman" w:hAnsi="Times New Roman"/>
        </w:rPr>
      </w:pPr>
      <w:r w:rsidRPr="002F0612">
        <w:rPr>
          <w:rFonts w:ascii="Times New Roman" w:hAnsi="Times New Roman"/>
        </w:rPr>
        <w:t>соблюдать требования техники безопасности, гигиены, эргономики и ресурсосбережения при работе с устройствами ИКТ.</w:t>
      </w:r>
    </w:p>
    <w:p w:rsidR="00777D59" w:rsidRPr="002F0612" w:rsidRDefault="006821ED" w:rsidP="002F0612">
      <w:pPr>
        <w:pStyle w:val="a7"/>
        <w:widowControl w:val="0"/>
        <w:tabs>
          <w:tab w:val="left" w:pos="567"/>
        </w:tabs>
        <w:spacing w:before="0" w:beforeAutospacing="0" w:after="0" w:afterAutospacing="0"/>
        <w:ind w:firstLine="709"/>
        <w:jc w:val="both"/>
        <w:rPr>
          <w:rFonts w:ascii="Times New Roman" w:hAnsi="Times New Roman"/>
        </w:rPr>
      </w:pPr>
      <w:bookmarkStart w:id="181" w:name="_Toc405145663"/>
      <w:bookmarkStart w:id="182" w:name="_Toc406059006"/>
      <w:bookmarkStart w:id="183" w:name="_Toc409682185"/>
      <w:bookmarkStart w:id="184" w:name="_Toc409691659"/>
      <w:bookmarkStart w:id="185" w:name="_Toc410653983"/>
      <w:bookmarkStart w:id="186" w:name="_Toc410702987"/>
      <w:bookmarkStart w:id="187" w:name="_Toc284662743"/>
      <w:bookmarkStart w:id="188" w:name="_Toc284663369"/>
      <w:bookmarkStart w:id="189" w:name="_Toc414553169"/>
      <w:bookmarkStart w:id="190" w:name="_Toc31893414"/>
      <w:r w:rsidRPr="002F0612">
        <w:rPr>
          <w:rFonts w:ascii="Times New Roman" w:hAnsi="Times New Roman"/>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81"/>
      <w:bookmarkEnd w:id="182"/>
      <w:bookmarkEnd w:id="183"/>
      <w:bookmarkEnd w:id="184"/>
      <w:bookmarkEnd w:id="185"/>
      <w:bookmarkEnd w:id="186"/>
      <w:bookmarkEnd w:id="187"/>
      <w:bookmarkEnd w:id="188"/>
      <w:bookmarkEnd w:id="189"/>
      <w:bookmarkEnd w:id="190"/>
    </w:p>
    <w:p w:rsidR="00777D59" w:rsidRPr="002F0612" w:rsidRDefault="006821ED" w:rsidP="002F0612">
      <w:pPr>
        <w:pStyle w:val="a7"/>
        <w:widowControl w:val="0"/>
        <w:numPr>
          <w:ilvl w:val="0"/>
          <w:numId w:val="71"/>
        </w:numPr>
        <w:tabs>
          <w:tab w:val="clear" w:pos="720"/>
        </w:tabs>
        <w:spacing w:before="0" w:beforeAutospacing="0" w:after="0" w:afterAutospacing="0"/>
        <w:ind w:left="0" w:firstLine="709"/>
        <w:jc w:val="both"/>
        <w:textAlignment w:val="baseline"/>
        <w:rPr>
          <w:rFonts w:ascii="Times New Roman" w:hAnsi="Times New Roman"/>
        </w:rPr>
      </w:pPr>
      <w:r w:rsidRPr="002F0612">
        <w:rPr>
          <w:rFonts w:ascii="Times New Roman" w:hAnsi="Times New Roman"/>
        </w:rPr>
        <w:t>создавать презентации на основе цифровых фотографий;</w:t>
      </w:r>
    </w:p>
    <w:p w:rsidR="00777D59" w:rsidRPr="002F0612" w:rsidRDefault="006821ED" w:rsidP="002F0612">
      <w:pPr>
        <w:pStyle w:val="a7"/>
        <w:widowControl w:val="0"/>
        <w:numPr>
          <w:ilvl w:val="0"/>
          <w:numId w:val="71"/>
        </w:numPr>
        <w:tabs>
          <w:tab w:val="clear" w:pos="720"/>
        </w:tabs>
        <w:spacing w:before="0" w:beforeAutospacing="0" w:after="0" w:afterAutospacing="0"/>
        <w:ind w:left="0" w:firstLine="709"/>
        <w:jc w:val="both"/>
        <w:textAlignment w:val="baseline"/>
        <w:rPr>
          <w:rFonts w:ascii="Times New Roman" w:hAnsi="Times New Roman"/>
        </w:rPr>
      </w:pPr>
      <w:r w:rsidRPr="002F0612">
        <w:rPr>
          <w:rFonts w:ascii="Times New Roman" w:hAnsi="Times New Roman"/>
        </w:rPr>
        <w:t>проводить обработку цифровых фотографий с использованием возможностей специальных компьютерных инструментов;</w:t>
      </w:r>
    </w:p>
    <w:p w:rsidR="00777D59" w:rsidRPr="002F0612" w:rsidRDefault="006821ED" w:rsidP="002F0612">
      <w:pPr>
        <w:pStyle w:val="a7"/>
        <w:widowControl w:val="0"/>
        <w:numPr>
          <w:ilvl w:val="0"/>
          <w:numId w:val="71"/>
        </w:numPr>
        <w:tabs>
          <w:tab w:val="clear" w:pos="720"/>
        </w:tabs>
        <w:spacing w:before="0" w:beforeAutospacing="0" w:after="0" w:afterAutospacing="0"/>
        <w:ind w:left="0" w:firstLine="709"/>
        <w:jc w:val="both"/>
        <w:textAlignment w:val="baseline"/>
        <w:rPr>
          <w:rFonts w:ascii="Times New Roman" w:hAnsi="Times New Roman"/>
        </w:rPr>
      </w:pPr>
      <w:r w:rsidRPr="002F0612">
        <w:rPr>
          <w:rFonts w:ascii="Times New Roman" w:hAnsi="Times New Roman"/>
        </w:rPr>
        <w:t>проводить обработку цифровых звукозаписей с использованием возможностей специальных компьютерных инструментов;</w:t>
      </w:r>
    </w:p>
    <w:p w:rsidR="00777D59" w:rsidRPr="002F0612" w:rsidRDefault="006821ED" w:rsidP="002F0612">
      <w:pPr>
        <w:pStyle w:val="a7"/>
        <w:widowControl w:val="0"/>
        <w:numPr>
          <w:ilvl w:val="0"/>
          <w:numId w:val="71"/>
        </w:numPr>
        <w:tabs>
          <w:tab w:val="clear" w:pos="720"/>
        </w:tabs>
        <w:spacing w:before="0" w:beforeAutospacing="0" w:after="0" w:afterAutospacing="0"/>
        <w:ind w:left="0" w:firstLine="709"/>
        <w:jc w:val="both"/>
        <w:textAlignment w:val="baseline"/>
        <w:rPr>
          <w:rFonts w:ascii="Times New Roman" w:hAnsi="Times New Roman"/>
        </w:rPr>
      </w:pPr>
      <w:r w:rsidRPr="002F0612">
        <w:rPr>
          <w:rFonts w:ascii="Times New Roman" w:hAnsi="Times New Roman"/>
        </w:rPr>
        <w:t>осуществлять видеосъемку и проводить монтаж отснятого материала с использованием возможностей специальных компьютерных инструментов.</w:t>
      </w:r>
    </w:p>
    <w:p w:rsidR="00777D59" w:rsidRPr="002F0612" w:rsidRDefault="006821ED" w:rsidP="002F0612">
      <w:pPr>
        <w:pStyle w:val="a7"/>
        <w:widowControl w:val="0"/>
        <w:tabs>
          <w:tab w:val="left" w:pos="567"/>
        </w:tabs>
        <w:spacing w:before="0" w:beforeAutospacing="0" w:after="0" w:afterAutospacing="0"/>
        <w:ind w:firstLine="709"/>
        <w:jc w:val="both"/>
        <w:rPr>
          <w:rFonts w:ascii="Times New Roman" w:hAnsi="Times New Roman"/>
        </w:rPr>
      </w:pPr>
      <w:bookmarkStart w:id="191" w:name="_Toc405145664"/>
      <w:bookmarkStart w:id="192" w:name="_Toc406059007"/>
      <w:bookmarkStart w:id="193" w:name="_Toc409682186"/>
      <w:bookmarkStart w:id="194" w:name="_Toc409691660"/>
      <w:bookmarkStart w:id="195" w:name="_Toc410653984"/>
      <w:bookmarkStart w:id="196" w:name="_Toc410702988"/>
      <w:bookmarkStart w:id="197" w:name="_Toc284662744"/>
      <w:bookmarkStart w:id="198" w:name="_Toc284663370"/>
      <w:bookmarkStart w:id="199" w:name="_Toc414553170"/>
      <w:bookmarkStart w:id="200" w:name="_Toc31893415"/>
      <w:r w:rsidRPr="002F0612">
        <w:rPr>
          <w:rFonts w:ascii="Times New Roman" w:hAnsi="Times New Roman"/>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91"/>
      <w:bookmarkEnd w:id="192"/>
      <w:bookmarkEnd w:id="193"/>
      <w:bookmarkEnd w:id="194"/>
      <w:bookmarkEnd w:id="195"/>
      <w:bookmarkEnd w:id="196"/>
      <w:bookmarkEnd w:id="197"/>
      <w:bookmarkEnd w:id="198"/>
      <w:bookmarkEnd w:id="199"/>
      <w:bookmarkEnd w:id="200"/>
    </w:p>
    <w:p w:rsidR="00777D59" w:rsidRPr="002F0612" w:rsidRDefault="006821ED" w:rsidP="002F0612">
      <w:pPr>
        <w:pStyle w:val="a7"/>
        <w:widowControl w:val="0"/>
        <w:numPr>
          <w:ilvl w:val="0"/>
          <w:numId w:val="71"/>
        </w:numPr>
        <w:tabs>
          <w:tab w:val="clear" w:pos="720"/>
        </w:tabs>
        <w:spacing w:before="0" w:beforeAutospacing="0" w:after="0" w:afterAutospacing="0"/>
        <w:ind w:left="0" w:firstLine="709"/>
        <w:jc w:val="both"/>
        <w:textAlignment w:val="baseline"/>
        <w:rPr>
          <w:rFonts w:ascii="Times New Roman" w:hAnsi="Times New Roman"/>
        </w:rPr>
      </w:pPr>
      <w:r w:rsidRPr="002F0612">
        <w:rPr>
          <w:rFonts w:ascii="Times New Roman" w:hAnsi="Times New Roman"/>
        </w:rPr>
        <w:t>использовать различные приемы поиска информации в сети Интернет (поисковые системы, справочные разделы, предметные рубрики);</w:t>
      </w:r>
    </w:p>
    <w:p w:rsidR="00777D59" w:rsidRPr="002F0612" w:rsidRDefault="006821ED" w:rsidP="002F0612">
      <w:pPr>
        <w:pStyle w:val="a7"/>
        <w:widowControl w:val="0"/>
        <w:numPr>
          <w:ilvl w:val="0"/>
          <w:numId w:val="71"/>
        </w:numPr>
        <w:tabs>
          <w:tab w:val="clear" w:pos="720"/>
        </w:tabs>
        <w:spacing w:before="0" w:beforeAutospacing="0" w:after="0" w:afterAutospacing="0"/>
        <w:ind w:left="0" w:firstLine="709"/>
        <w:jc w:val="both"/>
        <w:textAlignment w:val="baseline"/>
        <w:rPr>
          <w:rFonts w:ascii="Times New Roman" w:hAnsi="Times New Roman"/>
        </w:rPr>
      </w:pPr>
      <w:r w:rsidRPr="002F0612">
        <w:rPr>
          <w:rFonts w:ascii="Times New Roman" w:hAnsi="Times New Roman"/>
        </w:rPr>
        <w:t>строить запросы для поиска информации с использованием логических операций и анализировать результаты поиска;</w:t>
      </w:r>
    </w:p>
    <w:p w:rsidR="00777D59" w:rsidRPr="002F0612" w:rsidRDefault="006821ED" w:rsidP="002F0612">
      <w:pPr>
        <w:pStyle w:val="a7"/>
        <w:widowControl w:val="0"/>
        <w:numPr>
          <w:ilvl w:val="0"/>
          <w:numId w:val="71"/>
        </w:numPr>
        <w:tabs>
          <w:tab w:val="clear" w:pos="720"/>
        </w:tabs>
        <w:spacing w:before="0" w:beforeAutospacing="0" w:after="0" w:afterAutospacing="0"/>
        <w:ind w:left="0" w:firstLine="709"/>
        <w:jc w:val="both"/>
        <w:textAlignment w:val="baseline"/>
        <w:rPr>
          <w:rFonts w:ascii="Times New Roman" w:hAnsi="Times New Roman"/>
        </w:rPr>
      </w:pPr>
      <w:r w:rsidRPr="002F0612">
        <w:rPr>
          <w:rFonts w:ascii="Times New Roman" w:hAnsi="Times New Roman"/>
        </w:rPr>
        <w:t>использовать различные библиотечные, в том числе электронные, каталоги для поиска необходимых книг;</w:t>
      </w:r>
    </w:p>
    <w:p w:rsidR="00777D59" w:rsidRPr="002F0612" w:rsidRDefault="006821ED" w:rsidP="002F0612">
      <w:pPr>
        <w:pStyle w:val="a7"/>
        <w:widowControl w:val="0"/>
        <w:numPr>
          <w:ilvl w:val="0"/>
          <w:numId w:val="71"/>
        </w:numPr>
        <w:tabs>
          <w:tab w:val="clear" w:pos="720"/>
        </w:tabs>
        <w:spacing w:before="0" w:beforeAutospacing="0" w:after="0" w:afterAutospacing="0"/>
        <w:ind w:left="0" w:firstLine="709"/>
        <w:jc w:val="both"/>
        <w:textAlignment w:val="baseline"/>
        <w:rPr>
          <w:rFonts w:ascii="Times New Roman" w:hAnsi="Times New Roman"/>
        </w:rPr>
      </w:pPr>
      <w:r w:rsidRPr="002F0612">
        <w:rPr>
          <w:rFonts w:ascii="Times New Roman" w:hAnsi="Times New Roman"/>
        </w:rPr>
        <w:t>искать информацию в различных базах данных, создавать и заполнять базы данных, в частности, использовать различные определители;</w:t>
      </w:r>
    </w:p>
    <w:p w:rsidR="00777D59" w:rsidRPr="002F0612" w:rsidRDefault="006821ED" w:rsidP="002F0612">
      <w:pPr>
        <w:pStyle w:val="a7"/>
        <w:widowControl w:val="0"/>
        <w:numPr>
          <w:ilvl w:val="0"/>
          <w:numId w:val="71"/>
        </w:numPr>
        <w:tabs>
          <w:tab w:val="clear" w:pos="720"/>
        </w:tabs>
        <w:spacing w:before="0" w:beforeAutospacing="0" w:after="0" w:afterAutospacing="0"/>
        <w:ind w:left="0" w:firstLine="709"/>
        <w:jc w:val="both"/>
        <w:textAlignment w:val="baseline"/>
        <w:rPr>
          <w:rFonts w:ascii="Times New Roman" w:hAnsi="Times New Roman"/>
        </w:rPr>
      </w:pPr>
      <w:r w:rsidRPr="002F0612">
        <w:rPr>
          <w:rFonts w:ascii="Times New Roman" w:hAnsi="Times New Roman"/>
        </w:rPr>
        <w:t>сохранять для индивидуального использования найденные в сети Интернет информационные объекты и ссылки на них.</w:t>
      </w:r>
    </w:p>
    <w:p w:rsidR="00777D59" w:rsidRPr="002F0612" w:rsidRDefault="006821ED" w:rsidP="002F0612">
      <w:pPr>
        <w:pStyle w:val="a7"/>
        <w:widowControl w:val="0"/>
        <w:tabs>
          <w:tab w:val="left" w:pos="567"/>
        </w:tabs>
        <w:spacing w:before="0" w:beforeAutospacing="0" w:after="0" w:afterAutospacing="0"/>
        <w:ind w:firstLine="709"/>
        <w:jc w:val="both"/>
        <w:rPr>
          <w:rFonts w:ascii="Times New Roman" w:hAnsi="Times New Roman"/>
        </w:rPr>
      </w:pPr>
      <w:bookmarkStart w:id="201" w:name="_Toc405145665"/>
      <w:bookmarkStart w:id="202" w:name="_Toc406059008"/>
      <w:bookmarkStart w:id="203" w:name="_Toc409682187"/>
      <w:bookmarkStart w:id="204" w:name="_Toc409691661"/>
      <w:bookmarkStart w:id="205" w:name="_Toc410653985"/>
      <w:bookmarkStart w:id="206" w:name="_Toc410702989"/>
      <w:bookmarkStart w:id="207" w:name="_Toc284662745"/>
      <w:bookmarkStart w:id="208" w:name="_Toc284663371"/>
      <w:bookmarkStart w:id="209" w:name="_Toc414553171"/>
      <w:bookmarkStart w:id="210" w:name="_Toc31893416"/>
      <w:r w:rsidRPr="002F0612">
        <w:rPr>
          <w:rFonts w:ascii="Times New Roman" w:hAnsi="Times New Roman"/>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201"/>
      <w:bookmarkEnd w:id="202"/>
      <w:bookmarkEnd w:id="203"/>
      <w:bookmarkEnd w:id="204"/>
      <w:bookmarkEnd w:id="205"/>
      <w:bookmarkEnd w:id="206"/>
      <w:bookmarkEnd w:id="207"/>
      <w:bookmarkEnd w:id="208"/>
      <w:bookmarkEnd w:id="209"/>
      <w:bookmarkEnd w:id="210"/>
    </w:p>
    <w:p w:rsidR="00777D59" w:rsidRPr="002F0612" w:rsidRDefault="006821ED" w:rsidP="002F0612">
      <w:pPr>
        <w:pStyle w:val="a7"/>
        <w:widowControl w:val="0"/>
        <w:numPr>
          <w:ilvl w:val="0"/>
          <w:numId w:val="71"/>
        </w:numPr>
        <w:tabs>
          <w:tab w:val="clear" w:pos="720"/>
        </w:tabs>
        <w:spacing w:before="0" w:beforeAutospacing="0" w:after="0" w:afterAutospacing="0"/>
        <w:ind w:left="0" w:firstLine="709"/>
        <w:jc w:val="both"/>
        <w:textAlignment w:val="baseline"/>
        <w:rPr>
          <w:rFonts w:ascii="Times New Roman" w:hAnsi="Times New Roman"/>
        </w:rPr>
      </w:pPr>
      <w:r w:rsidRPr="002F0612">
        <w:rPr>
          <w:rFonts w:ascii="Times New Roman" w:hAnsi="Times New Roman"/>
        </w:rPr>
        <w:t>осуществлять редактирование и структурирование текста в соответствии с его смыслом средствами текстового редактора;</w:t>
      </w:r>
    </w:p>
    <w:p w:rsidR="00777D59" w:rsidRPr="002F0612" w:rsidRDefault="006821ED" w:rsidP="002F0612">
      <w:pPr>
        <w:pStyle w:val="a7"/>
        <w:widowControl w:val="0"/>
        <w:numPr>
          <w:ilvl w:val="0"/>
          <w:numId w:val="71"/>
        </w:numPr>
        <w:tabs>
          <w:tab w:val="clear" w:pos="720"/>
        </w:tabs>
        <w:spacing w:before="0" w:beforeAutospacing="0" w:after="0" w:afterAutospacing="0"/>
        <w:ind w:left="0" w:firstLine="709"/>
        <w:jc w:val="both"/>
        <w:textAlignment w:val="baseline"/>
        <w:rPr>
          <w:rFonts w:ascii="Times New Roman" w:hAnsi="Times New Roman"/>
        </w:rPr>
      </w:pPr>
      <w:r w:rsidRPr="002F0612">
        <w:rPr>
          <w:rFonts w:ascii="Times New Roman" w:hAnsi="Times New Roman"/>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777D59" w:rsidRPr="002F0612" w:rsidRDefault="006821ED" w:rsidP="002F0612">
      <w:pPr>
        <w:pStyle w:val="a7"/>
        <w:widowControl w:val="0"/>
        <w:numPr>
          <w:ilvl w:val="0"/>
          <w:numId w:val="71"/>
        </w:numPr>
        <w:tabs>
          <w:tab w:val="clear" w:pos="720"/>
        </w:tabs>
        <w:spacing w:before="0" w:beforeAutospacing="0" w:after="0" w:afterAutospacing="0"/>
        <w:ind w:left="0" w:firstLine="709"/>
        <w:jc w:val="both"/>
        <w:textAlignment w:val="baseline"/>
        <w:rPr>
          <w:rFonts w:ascii="Times New Roman" w:hAnsi="Times New Roman"/>
        </w:rPr>
      </w:pPr>
      <w:r w:rsidRPr="002F0612">
        <w:rPr>
          <w:rFonts w:ascii="Times New Roman" w:hAnsi="Times New Roman"/>
        </w:rPr>
        <w:t>вставлять в документ формулы, таблицы, списки, изображения;</w:t>
      </w:r>
    </w:p>
    <w:p w:rsidR="00777D59" w:rsidRPr="002F0612" w:rsidRDefault="006821ED" w:rsidP="002F0612">
      <w:pPr>
        <w:pStyle w:val="a7"/>
        <w:widowControl w:val="0"/>
        <w:numPr>
          <w:ilvl w:val="0"/>
          <w:numId w:val="71"/>
        </w:numPr>
        <w:tabs>
          <w:tab w:val="clear" w:pos="720"/>
        </w:tabs>
        <w:spacing w:before="0" w:beforeAutospacing="0" w:after="0" w:afterAutospacing="0"/>
        <w:ind w:left="0" w:firstLine="709"/>
        <w:jc w:val="both"/>
        <w:textAlignment w:val="baseline"/>
        <w:rPr>
          <w:rFonts w:ascii="Times New Roman" w:hAnsi="Times New Roman"/>
        </w:rPr>
      </w:pPr>
      <w:r w:rsidRPr="002F0612">
        <w:rPr>
          <w:rFonts w:ascii="Times New Roman" w:hAnsi="Times New Roman"/>
        </w:rPr>
        <w:t>участвовать в коллективном создании текстового документа;</w:t>
      </w:r>
    </w:p>
    <w:p w:rsidR="00777D59" w:rsidRPr="002F0612" w:rsidRDefault="006821ED" w:rsidP="002F0612">
      <w:pPr>
        <w:pStyle w:val="a7"/>
        <w:widowControl w:val="0"/>
        <w:numPr>
          <w:ilvl w:val="0"/>
          <w:numId w:val="71"/>
        </w:numPr>
        <w:tabs>
          <w:tab w:val="clear" w:pos="720"/>
        </w:tabs>
        <w:spacing w:before="0" w:beforeAutospacing="0" w:after="0" w:afterAutospacing="0"/>
        <w:ind w:left="0" w:firstLine="709"/>
        <w:jc w:val="both"/>
        <w:textAlignment w:val="baseline"/>
        <w:rPr>
          <w:rFonts w:ascii="Times New Roman" w:hAnsi="Times New Roman"/>
        </w:rPr>
      </w:pPr>
      <w:r w:rsidRPr="002F0612">
        <w:rPr>
          <w:rFonts w:ascii="Times New Roman" w:hAnsi="Times New Roman"/>
        </w:rPr>
        <w:t>создавать гипертекстовые документы.</w:t>
      </w:r>
    </w:p>
    <w:p w:rsidR="00777D59" w:rsidRPr="002F0612" w:rsidRDefault="006821ED" w:rsidP="002F0612">
      <w:pPr>
        <w:pStyle w:val="a7"/>
        <w:widowControl w:val="0"/>
        <w:tabs>
          <w:tab w:val="left" w:pos="567"/>
        </w:tabs>
        <w:spacing w:before="0" w:beforeAutospacing="0" w:after="0" w:afterAutospacing="0"/>
        <w:ind w:firstLine="709"/>
        <w:jc w:val="both"/>
        <w:rPr>
          <w:rFonts w:ascii="Times New Roman" w:hAnsi="Times New Roman"/>
        </w:rPr>
      </w:pPr>
      <w:bookmarkStart w:id="211" w:name="_Toc405145666"/>
      <w:bookmarkStart w:id="212" w:name="_Toc406059009"/>
      <w:bookmarkStart w:id="213" w:name="_Toc409682188"/>
      <w:bookmarkStart w:id="214" w:name="_Toc409691662"/>
      <w:bookmarkStart w:id="215" w:name="_Toc410653986"/>
      <w:bookmarkStart w:id="216" w:name="_Toc410702990"/>
      <w:bookmarkStart w:id="217" w:name="_Toc284662746"/>
      <w:bookmarkStart w:id="218" w:name="_Toc284663372"/>
      <w:bookmarkStart w:id="219" w:name="_Toc414553172"/>
      <w:bookmarkStart w:id="220" w:name="_Toc31893417"/>
      <w:r w:rsidRPr="002F0612">
        <w:rPr>
          <w:rFonts w:ascii="Times New Roman" w:hAnsi="Times New Roman"/>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211"/>
      <w:bookmarkEnd w:id="212"/>
      <w:bookmarkEnd w:id="213"/>
      <w:bookmarkEnd w:id="214"/>
      <w:bookmarkEnd w:id="215"/>
      <w:bookmarkEnd w:id="216"/>
      <w:bookmarkEnd w:id="217"/>
      <w:bookmarkEnd w:id="218"/>
      <w:bookmarkEnd w:id="219"/>
      <w:bookmarkEnd w:id="220"/>
    </w:p>
    <w:p w:rsidR="00777D59" w:rsidRPr="002F0612" w:rsidRDefault="006821ED" w:rsidP="002F0612">
      <w:pPr>
        <w:pStyle w:val="a7"/>
        <w:widowControl w:val="0"/>
        <w:numPr>
          <w:ilvl w:val="0"/>
          <w:numId w:val="71"/>
        </w:numPr>
        <w:tabs>
          <w:tab w:val="clear" w:pos="720"/>
        </w:tabs>
        <w:spacing w:before="0" w:beforeAutospacing="0" w:after="0" w:afterAutospacing="0"/>
        <w:ind w:left="0" w:firstLine="709"/>
        <w:jc w:val="both"/>
        <w:textAlignment w:val="baseline"/>
        <w:rPr>
          <w:rFonts w:ascii="Times New Roman" w:hAnsi="Times New Roman"/>
        </w:rPr>
      </w:pPr>
      <w:r w:rsidRPr="002F0612">
        <w:rPr>
          <w:rFonts w:ascii="Times New Roman" w:hAnsi="Times New Roman"/>
        </w:rPr>
        <w:t>создавать и редактировать изображения с помощью инструментов графического редактора;</w:t>
      </w:r>
    </w:p>
    <w:p w:rsidR="00777D59" w:rsidRPr="002F0612" w:rsidRDefault="006821ED" w:rsidP="002F0612">
      <w:pPr>
        <w:pStyle w:val="a7"/>
        <w:widowControl w:val="0"/>
        <w:numPr>
          <w:ilvl w:val="0"/>
          <w:numId w:val="71"/>
        </w:numPr>
        <w:tabs>
          <w:tab w:val="clear" w:pos="720"/>
        </w:tabs>
        <w:spacing w:before="0" w:beforeAutospacing="0" w:after="0" w:afterAutospacing="0"/>
        <w:ind w:left="0" w:firstLine="709"/>
        <w:jc w:val="both"/>
        <w:textAlignment w:val="baseline"/>
        <w:rPr>
          <w:rFonts w:ascii="Times New Roman" w:hAnsi="Times New Roman"/>
        </w:rPr>
      </w:pPr>
      <w:r w:rsidRPr="002F0612">
        <w:rPr>
          <w:rFonts w:ascii="Times New Roman" w:hAnsi="Times New Roman"/>
        </w:rPr>
        <w:t>создавать различные геометрические объекты и чертежи с использованием возможностей специальных компьютерных инструментов;</w:t>
      </w:r>
    </w:p>
    <w:p w:rsidR="00777D59" w:rsidRPr="002F0612" w:rsidRDefault="006821ED" w:rsidP="002F0612">
      <w:pPr>
        <w:pStyle w:val="a7"/>
        <w:widowControl w:val="0"/>
        <w:numPr>
          <w:ilvl w:val="0"/>
          <w:numId w:val="71"/>
        </w:numPr>
        <w:tabs>
          <w:tab w:val="clear" w:pos="720"/>
        </w:tabs>
        <w:spacing w:before="0" w:beforeAutospacing="0" w:after="0" w:afterAutospacing="0"/>
        <w:ind w:left="0" w:firstLine="709"/>
        <w:jc w:val="both"/>
        <w:textAlignment w:val="baseline"/>
        <w:rPr>
          <w:rFonts w:ascii="Times New Roman" w:hAnsi="Times New Roman"/>
        </w:rPr>
      </w:pPr>
      <w:r w:rsidRPr="002F0612">
        <w:rPr>
          <w:rFonts w:ascii="Times New Roman" w:hAnsi="Times New Roman"/>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777D59" w:rsidRPr="002F0612" w:rsidRDefault="006821ED" w:rsidP="002F0612">
      <w:pPr>
        <w:pStyle w:val="a7"/>
        <w:widowControl w:val="0"/>
        <w:tabs>
          <w:tab w:val="left" w:pos="567"/>
        </w:tabs>
        <w:spacing w:before="0" w:beforeAutospacing="0" w:after="0" w:afterAutospacing="0"/>
        <w:ind w:firstLine="709"/>
        <w:jc w:val="both"/>
        <w:rPr>
          <w:rFonts w:ascii="Times New Roman" w:hAnsi="Times New Roman"/>
        </w:rPr>
      </w:pPr>
      <w:bookmarkStart w:id="221" w:name="_Toc405145667"/>
      <w:bookmarkStart w:id="222" w:name="_Toc406059010"/>
      <w:bookmarkStart w:id="223" w:name="_Toc409682189"/>
      <w:bookmarkStart w:id="224" w:name="_Toc409691663"/>
      <w:bookmarkStart w:id="225" w:name="_Toc410653987"/>
      <w:bookmarkStart w:id="226" w:name="_Toc410702991"/>
      <w:bookmarkStart w:id="227" w:name="_Toc284662747"/>
      <w:bookmarkStart w:id="228" w:name="_Toc284663373"/>
      <w:bookmarkStart w:id="229" w:name="_Toc414553173"/>
      <w:bookmarkStart w:id="230" w:name="_Toc31893418"/>
      <w:r w:rsidRPr="002F0612">
        <w:rPr>
          <w:rFonts w:ascii="Times New Roman" w:hAnsi="Times New Roman"/>
        </w:rPr>
        <w:t xml:space="preserve">В рамках направления «Создание музыкальных и звуковых объектов» в качестве основных </w:t>
      </w:r>
      <w:r w:rsidRPr="002F0612">
        <w:rPr>
          <w:rFonts w:ascii="Times New Roman" w:hAnsi="Times New Roman"/>
        </w:rPr>
        <w:lastRenderedPageBreak/>
        <w:t>планируемых результатов возможен, но не ограничивается следующим, список того, что обучающийся сможет:</w:t>
      </w:r>
      <w:bookmarkEnd w:id="221"/>
      <w:bookmarkEnd w:id="222"/>
      <w:bookmarkEnd w:id="223"/>
      <w:bookmarkEnd w:id="224"/>
      <w:bookmarkEnd w:id="225"/>
      <w:bookmarkEnd w:id="226"/>
      <w:bookmarkEnd w:id="227"/>
      <w:bookmarkEnd w:id="228"/>
      <w:bookmarkEnd w:id="229"/>
      <w:bookmarkEnd w:id="230"/>
    </w:p>
    <w:p w:rsidR="00777D59" w:rsidRPr="002F0612" w:rsidRDefault="006821ED" w:rsidP="002F0612">
      <w:pPr>
        <w:pStyle w:val="a7"/>
        <w:widowControl w:val="0"/>
        <w:numPr>
          <w:ilvl w:val="0"/>
          <w:numId w:val="71"/>
        </w:numPr>
        <w:tabs>
          <w:tab w:val="clear" w:pos="720"/>
        </w:tabs>
        <w:spacing w:before="0" w:beforeAutospacing="0" w:after="0" w:afterAutospacing="0"/>
        <w:ind w:left="0" w:firstLine="709"/>
        <w:jc w:val="both"/>
        <w:textAlignment w:val="baseline"/>
        <w:rPr>
          <w:rFonts w:ascii="Times New Roman" w:hAnsi="Times New Roman"/>
        </w:rPr>
      </w:pPr>
      <w:r w:rsidRPr="002F0612">
        <w:rPr>
          <w:rFonts w:ascii="Times New Roman" w:hAnsi="Times New Roman"/>
        </w:rPr>
        <w:t>записывать звуковые файлы с различным качеством звучания (глубиной кодирования и частотой дискретизации);</w:t>
      </w:r>
    </w:p>
    <w:p w:rsidR="00777D59" w:rsidRPr="002F0612" w:rsidRDefault="006821ED" w:rsidP="002F0612">
      <w:pPr>
        <w:pStyle w:val="a7"/>
        <w:widowControl w:val="0"/>
        <w:numPr>
          <w:ilvl w:val="0"/>
          <w:numId w:val="71"/>
        </w:numPr>
        <w:tabs>
          <w:tab w:val="clear" w:pos="720"/>
        </w:tabs>
        <w:spacing w:before="0" w:beforeAutospacing="0" w:after="0" w:afterAutospacing="0"/>
        <w:ind w:left="0" w:firstLine="709"/>
        <w:jc w:val="both"/>
        <w:textAlignment w:val="baseline"/>
        <w:rPr>
          <w:rFonts w:ascii="Times New Roman" w:hAnsi="Times New Roman"/>
        </w:rPr>
      </w:pPr>
      <w:r w:rsidRPr="002F0612">
        <w:rPr>
          <w:rFonts w:ascii="Times New Roman" w:hAnsi="Times New Roman"/>
        </w:rPr>
        <w:t>использовать музыкальные редакторы, клавишные и кинетические синтезаторы для решения творческих задач.</w:t>
      </w:r>
    </w:p>
    <w:p w:rsidR="00777D59" w:rsidRPr="002F0612" w:rsidRDefault="006821ED" w:rsidP="002F0612">
      <w:pPr>
        <w:pStyle w:val="a7"/>
        <w:widowControl w:val="0"/>
        <w:tabs>
          <w:tab w:val="left" w:pos="567"/>
        </w:tabs>
        <w:spacing w:before="0" w:beforeAutospacing="0" w:after="0" w:afterAutospacing="0"/>
        <w:ind w:firstLine="709"/>
        <w:jc w:val="both"/>
        <w:rPr>
          <w:rFonts w:ascii="Times New Roman" w:hAnsi="Times New Roman"/>
        </w:rPr>
      </w:pPr>
      <w:bookmarkStart w:id="231" w:name="_Toc405145668"/>
      <w:bookmarkStart w:id="232" w:name="_Toc406059011"/>
      <w:bookmarkStart w:id="233" w:name="_Toc409682190"/>
      <w:bookmarkStart w:id="234" w:name="_Toc409691664"/>
      <w:bookmarkStart w:id="235" w:name="_Toc410653988"/>
      <w:bookmarkStart w:id="236" w:name="_Toc410702992"/>
      <w:bookmarkStart w:id="237" w:name="_Toc284662748"/>
      <w:bookmarkStart w:id="238" w:name="_Toc284663374"/>
      <w:bookmarkStart w:id="239" w:name="_Toc414553174"/>
      <w:bookmarkStart w:id="240" w:name="_Toc31893419"/>
      <w:r w:rsidRPr="002F0612">
        <w:rPr>
          <w:rFonts w:ascii="Times New Roman" w:hAnsi="Times New Roman"/>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231"/>
      <w:bookmarkEnd w:id="232"/>
      <w:bookmarkEnd w:id="233"/>
      <w:bookmarkEnd w:id="234"/>
      <w:bookmarkEnd w:id="235"/>
      <w:bookmarkEnd w:id="236"/>
      <w:bookmarkEnd w:id="237"/>
      <w:bookmarkEnd w:id="238"/>
      <w:bookmarkEnd w:id="239"/>
      <w:bookmarkEnd w:id="240"/>
    </w:p>
    <w:p w:rsidR="00777D59" w:rsidRPr="002F0612" w:rsidRDefault="006821ED" w:rsidP="002F0612">
      <w:pPr>
        <w:pStyle w:val="a7"/>
        <w:widowControl w:val="0"/>
        <w:numPr>
          <w:ilvl w:val="0"/>
          <w:numId w:val="71"/>
        </w:numPr>
        <w:tabs>
          <w:tab w:val="clear" w:pos="720"/>
        </w:tabs>
        <w:spacing w:before="0" w:beforeAutospacing="0" w:after="0" w:afterAutospacing="0"/>
        <w:ind w:left="0" w:firstLine="709"/>
        <w:jc w:val="both"/>
        <w:textAlignment w:val="baseline"/>
        <w:rPr>
          <w:rFonts w:ascii="Times New Roman" w:hAnsi="Times New Roman"/>
        </w:rPr>
      </w:pPr>
      <w:r w:rsidRPr="002F0612">
        <w:rPr>
          <w:rFonts w:ascii="Times New Roman" w:hAnsi="Times New Roman"/>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777D59" w:rsidRPr="002F0612" w:rsidRDefault="006821ED" w:rsidP="002F0612">
      <w:pPr>
        <w:pStyle w:val="a7"/>
        <w:widowControl w:val="0"/>
        <w:numPr>
          <w:ilvl w:val="0"/>
          <w:numId w:val="71"/>
        </w:numPr>
        <w:tabs>
          <w:tab w:val="clear" w:pos="720"/>
        </w:tabs>
        <w:spacing w:before="0" w:beforeAutospacing="0" w:after="0" w:afterAutospacing="0"/>
        <w:ind w:left="0" w:firstLine="709"/>
        <w:jc w:val="both"/>
        <w:textAlignment w:val="baseline"/>
        <w:rPr>
          <w:rFonts w:ascii="Times New Roman" w:hAnsi="Times New Roman"/>
        </w:rPr>
      </w:pPr>
      <w:r w:rsidRPr="002F0612">
        <w:rPr>
          <w:rFonts w:ascii="Times New Roman" w:hAnsi="Times New Roman"/>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777D59" w:rsidRPr="002F0612" w:rsidRDefault="006821ED" w:rsidP="002F0612">
      <w:pPr>
        <w:pStyle w:val="a7"/>
        <w:widowControl w:val="0"/>
        <w:numPr>
          <w:ilvl w:val="0"/>
          <w:numId w:val="71"/>
        </w:numPr>
        <w:tabs>
          <w:tab w:val="clear" w:pos="720"/>
        </w:tabs>
        <w:spacing w:before="0" w:beforeAutospacing="0" w:after="0" w:afterAutospacing="0"/>
        <w:ind w:left="0" w:firstLine="709"/>
        <w:jc w:val="both"/>
        <w:textAlignment w:val="baseline"/>
        <w:rPr>
          <w:rFonts w:ascii="Times New Roman" w:hAnsi="Times New Roman"/>
        </w:rPr>
      </w:pPr>
      <w:r w:rsidRPr="002F0612">
        <w:rPr>
          <w:rFonts w:ascii="Times New Roman" w:hAnsi="Times New Roman"/>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777D59" w:rsidRPr="002F0612" w:rsidRDefault="006821ED" w:rsidP="002F0612">
      <w:pPr>
        <w:pStyle w:val="a7"/>
        <w:widowControl w:val="0"/>
        <w:numPr>
          <w:ilvl w:val="0"/>
          <w:numId w:val="71"/>
        </w:numPr>
        <w:tabs>
          <w:tab w:val="clear" w:pos="720"/>
        </w:tabs>
        <w:spacing w:before="0" w:beforeAutospacing="0" w:after="0" w:afterAutospacing="0"/>
        <w:ind w:left="0" w:firstLine="709"/>
        <w:jc w:val="both"/>
        <w:textAlignment w:val="baseline"/>
        <w:rPr>
          <w:rFonts w:ascii="Times New Roman" w:hAnsi="Times New Roman"/>
        </w:rPr>
      </w:pPr>
      <w:r w:rsidRPr="002F0612">
        <w:rPr>
          <w:rFonts w:ascii="Times New Roman" w:hAnsi="Times New Roman"/>
        </w:rPr>
        <w:t>использовать программы-архиваторы.</w:t>
      </w:r>
    </w:p>
    <w:p w:rsidR="00777D59" w:rsidRPr="002F0612" w:rsidRDefault="006821ED" w:rsidP="002F0612">
      <w:pPr>
        <w:pStyle w:val="a7"/>
        <w:widowControl w:val="0"/>
        <w:tabs>
          <w:tab w:val="left" w:pos="567"/>
        </w:tabs>
        <w:spacing w:before="0" w:beforeAutospacing="0" w:after="0" w:afterAutospacing="0"/>
        <w:ind w:firstLine="709"/>
        <w:jc w:val="both"/>
        <w:rPr>
          <w:rFonts w:ascii="Times New Roman" w:hAnsi="Times New Roman"/>
        </w:rPr>
      </w:pPr>
      <w:bookmarkStart w:id="241" w:name="_Toc405145669"/>
      <w:bookmarkStart w:id="242" w:name="_Toc406059012"/>
      <w:bookmarkStart w:id="243" w:name="_Toc409682191"/>
      <w:bookmarkStart w:id="244" w:name="_Toc409691665"/>
      <w:bookmarkStart w:id="245" w:name="_Toc410653989"/>
      <w:bookmarkStart w:id="246" w:name="_Toc410702993"/>
      <w:bookmarkStart w:id="247" w:name="_Toc284662749"/>
      <w:bookmarkStart w:id="248" w:name="_Toc284663375"/>
      <w:bookmarkStart w:id="249" w:name="_Toc414553175"/>
      <w:bookmarkStart w:id="250" w:name="_Toc31893420"/>
      <w:r w:rsidRPr="002F0612">
        <w:rPr>
          <w:rFonts w:ascii="Times New Roman" w:hAnsi="Times New Roman"/>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241"/>
      <w:bookmarkEnd w:id="242"/>
      <w:bookmarkEnd w:id="243"/>
      <w:bookmarkEnd w:id="244"/>
      <w:bookmarkEnd w:id="245"/>
      <w:bookmarkEnd w:id="246"/>
      <w:bookmarkEnd w:id="247"/>
      <w:bookmarkEnd w:id="248"/>
      <w:bookmarkEnd w:id="249"/>
      <w:bookmarkEnd w:id="250"/>
    </w:p>
    <w:p w:rsidR="00777D59" w:rsidRPr="002F0612" w:rsidRDefault="006821ED" w:rsidP="002F0612">
      <w:pPr>
        <w:pStyle w:val="a7"/>
        <w:widowControl w:val="0"/>
        <w:numPr>
          <w:ilvl w:val="0"/>
          <w:numId w:val="71"/>
        </w:numPr>
        <w:tabs>
          <w:tab w:val="clear" w:pos="720"/>
        </w:tabs>
        <w:spacing w:before="0" w:beforeAutospacing="0" w:after="0" w:afterAutospacing="0"/>
        <w:ind w:left="0" w:firstLine="709"/>
        <w:jc w:val="both"/>
        <w:textAlignment w:val="baseline"/>
        <w:rPr>
          <w:rFonts w:ascii="Times New Roman" w:hAnsi="Times New Roman"/>
        </w:rPr>
      </w:pPr>
      <w:r w:rsidRPr="002F0612">
        <w:rPr>
          <w:rFonts w:ascii="Times New Roman" w:hAnsi="Times New Roman"/>
        </w:rPr>
        <w:t>проводить простые эксперименты и исследования в виртуальных лабораториях;</w:t>
      </w:r>
    </w:p>
    <w:p w:rsidR="00777D59" w:rsidRPr="002F0612" w:rsidRDefault="006821ED" w:rsidP="002F0612">
      <w:pPr>
        <w:pStyle w:val="a7"/>
        <w:widowControl w:val="0"/>
        <w:numPr>
          <w:ilvl w:val="0"/>
          <w:numId w:val="71"/>
        </w:numPr>
        <w:tabs>
          <w:tab w:val="clear" w:pos="720"/>
        </w:tabs>
        <w:spacing w:before="0" w:beforeAutospacing="0" w:after="0" w:afterAutospacing="0"/>
        <w:ind w:left="0" w:firstLine="709"/>
        <w:jc w:val="both"/>
        <w:textAlignment w:val="baseline"/>
        <w:rPr>
          <w:rFonts w:ascii="Times New Roman" w:hAnsi="Times New Roman"/>
        </w:rPr>
      </w:pPr>
      <w:r w:rsidRPr="002F0612">
        <w:rPr>
          <w:rFonts w:ascii="Times New Roman" w:hAnsi="Times New Roman"/>
        </w:rPr>
        <w:t xml:space="preserve">вводить результаты измерений и другие цифровые данные для их обработки, в том числе статистической и визуализации; </w:t>
      </w:r>
    </w:p>
    <w:p w:rsidR="00777D59" w:rsidRPr="002F0612" w:rsidRDefault="006821ED" w:rsidP="002F0612">
      <w:pPr>
        <w:pStyle w:val="a7"/>
        <w:widowControl w:val="0"/>
        <w:numPr>
          <w:ilvl w:val="0"/>
          <w:numId w:val="71"/>
        </w:numPr>
        <w:tabs>
          <w:tab w:val="clear" w:pos="720"/>
        </w:tabs>
        <w:spacing w:before="0" w:beforeAutospacing="0" w:after="0" w:afterAutospacing="0"/>
        <w:ind w:left="0" w:firstLine="709"/>
        <w:jc w:val="both"/>
        <w:textAlignment w:val="baseline"/>
        <w:rPr>
          <w:rFonts w:ascii="Times New Roman" w:hAnsi="Times New Roman"/>
        </w:rPr>
      </w:pPr>
      <w:r w:rsidRPr="002F0612">
        <w:rPr>
          <w:rFonts w:ascii="Times New Roman" w:hAnsi="Times New Roman"/>
        </w:rPr>
        <w:t>проводить эксперименты и исследования в виртуальных лабораториях по естественным наукам, математике и информатике.</w:t>
      </w:r>
    </w:p>
    <w:p w:rsidR="00777D59" w:rsidRPr="002F0612" w:rsidRDefault="006821ED" w:rsidP="002F0612">
      <w:pPr>
        <w:pStyle w:val="a7"/>
        <w:widowControl w:val="0"/>
        <w:tabs>
          <w:tab w:val="left" w:pos="567"/>
        </w:tabs>
        <w:spacing w:before="0" w:beforeAutospacing="0" w:after="0" w:afterAutospacing="0"/>
        <w:ind w:firstLine="709"/>
        <w:jc w:val="both"/>
        <w:rPr>
          <w:rFonts w:ascii="Times New Roman" w:hAnsi="Times New Roman"/>
        </w:rPr>
      </w:pPr>
      <w:bookmarkStart w:id="251" w:name="_Toc405145670"/>
      <w:bookmarkStart w:id="252" w:name="_Toc406059013"/>
      <w:bookmarkStart w:id="253" w:name="_Toc409682192"/>
      <w:bookmarkStart w:id="254" w:name="_Toc409691666"/>
      <w:bookmarkStart w:id="255" w:name="_Toc410653990"/>
      <w:bookmarkStart w:id="256" w:name="_Toc410702994"/>
      <w:bookmarkStart w:id="257" w:name="_Toc284662750"/>
      <w:bookmarkStart w:id="258" w:name="_Toc284663376"/>
      <w:bookmarkStart w:id="259" w:name="_Toc414553176"/>
      <w:bookmarkStart w:id="260" w:name="_Toc31893421"/>
      <w:r w:rsidRPr="002F0612">
        <w:rPr>
          <w:rFonts w:ascii="Times New Roman" w:hAnsi="Times New Roman"/>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251"/>
      <w:bookmarkEnd w:id="252"/>
      <w:bookmarkEnd w:id="253"/>
      <w:bookmarkEnd w:id="254"/>
      <w:bookmarkEnd w:id="255"/>
      <w:bookmarkEnd w:id="256"/>
      <w:bookmarkEnd w:id="257"/>
      <w:bookmarkEnd w:id="258"/>
      <w:bookmarkEnd w:id="259"/>
      <w:bookmarkEnd w:id="260"/>
    </w:p>
    <w:p w:rsidR="00777D59" w:rsidRPr="002F0612" w:rsidRDefault="006821ED" w:rsidP="002F0612">
      <w:pPr>
        <w:pStyle w:val="a7"/>
        <w:widowControl w:val="0"/>
        <w:numPr>
          <w:ilvl w:val="0"/>
          <w:numId w:val="71"/>
        </w:numPr>
        <w:tabs>
          <w:tab w:val="clear" w:pos="720"/>
        </w:tabs>
        <w:spacing w:before="0" w:beforeAutospacing="0" w:after="0" w:afterAutospacing="0"/>
        <w:ind w:left="0" w:firstLine="709"/>
        <w:jc w:val="both"/>
        <w:textAlignment w:val="baseline"/>
        <w:rPr>
          <w:rFonts w:ascii="Times New Roman" w:hAnsi="Times New Roman"/>
        </w:rPr>
      </w:pPr>
      <w:r w:rsidRPr="002F0612">
        <w:rPr>
          <w:rFonts w:ascii="Times New Roman" w:hAnsi="Times New Roman"/>
        </w:rPr>
        <w:t xml:space="preserve">строить с помощью компьютерных инструментов разнообразные информационные структуры для описания объектов; </w:t>
      </w:r>
    </w:p>
    <w:p w:rsidR="00777D59" w:rsidRPr="002F0612" w:rsidRDefault="006821ED" w:rsidP="002F0612">
      <w:pPr>
        <w:pStyle w:val="a7"/>
        <w:widowControl w:val="0"/>
        <w:numPr>
          <w:ilvl w:val="0"/>
          <w:numId w:val="71"/>
        </w:numPr>
        <w:tabs>
          <w:tab w:val="clear" w:pos="720"/>
        </w:tabs>
        <w:spacing w:before="0" w:beforeAutospacing="0" w:after="0" w:afterAutospacing="0"/>
        <w:ind w:left="0" w:firstLine="709"/>
        <w:jc w:val="both"/>
        <w:textAlignment w:val="baseline"/>
        <w:rPr>
          <w:rFonts w:ascii="Times New Roman" w:hAnsi="Times New Roman"/>
        </w:rPr>
      </w:pPr>
      <w:r w:rsidRPr="002F0612">
        <w:rPr>
          <w:rFonts w:ascii="Times New Roman" w:hAnsi="Times New Roman"/>
        </w:rPr>
        <w:t>конструировать и моделировать с использованием материальных конструкторов с компьютерным управлением и обратной связью (робототехника);</w:t>
      </w:r>
    </w:p>
    <w:p w:rsidR="00777D59" w:rsidRPr="002F0612" w:rsidRDefault="006821ED" w:rsidP="002F0612">
      <w:pPr>
        <w:pStyle w:val="a7"/>
        <w:widowControl w:val="0"/>
        <w:numPr>
          <w:ilvl w:val="0"/>
          <w:numId w:val="71"/>
        </w:numPr>
        <w:tabs>
          <w:tab w:val="clear" w:pos="720"/>
        </w:tabs>
        <w:spacing w:before="0" w:beforeAutospacing="0" w:after="0" w:afterAutospacing="0"/>
        <w:ind w:left="0" w:firstLine="709"/>
        <w:jc w:val="both"/>
        <w:textAlignment w:val="baseline"/>
        <w:rPr>
          <w:rFonts w:ascii="Times New Roman" w:hAnsi="Times New Roman"/>
        </w:rPr>
      </w:pPr>
      <w:r w:rsidRPr="002F0612">
        <w:rPr>
          <w:rFonts w:ascii="Times New Roman" w:hAnsi="Times New Roman"/>
        </w:rPr>
        <w:t>моделировать с использованием виртуальных конструкторов;</w:t>
      </w:r>
    </w:p>
    <w:p w:rsidR="00777D59" w:rsidRPr="002F0612" w:rsidRDefault="006821ED" w:rsidP="002F0612">
      <w:pPr>
        <w:pStyle w:val="a7"/>
        <w:widowControl w:val="0"/>
        <w:numPr>
          <w:ilvl w:val="0"/>
          <w:numId w:val="71"/>
        </w:numPr>
        <w:tabs>
          <w:tab w:val="clear" w:pos="720"/>
        </w:tabs>
        <w:spacing w:before="0" w:beforeAutospacing="0" w:after="0" w:afterAutospacing="0"/>
        <w:ind w:left="0" w:firstLine="709"/>
        <w:jc w:val="both"/>
        <w:textAlignment w:val="baseline"/>
        <w:rPr>
          <w:rFonts w:ascii="Times New Roman" w:hAnsi="Times New Roman"/>
        </w:rPr>
      </w:pPr>
      <w:r w:rsidRPr="002F0612">
        <w:rPr>
          <w:rFonts w:ascii="Times New Roman" w:hAnsi="Times New Roman"/>
        </w:rPr>
        <w:t>моделировать с использованием средств программирования.</w:t>
      </w:r>
    </w:p>
    <w:p w:rsidR="00777D59" w:rsidRPr="002F0612" w:rsidRDefault="006821ED" w:rsidP="002F0612">
      <w:pPr>
        <w:pStyle w:val="a7"/>
        <w:widowControl w:val="0"/>
        <w:tabs>
          <w:tab w:val="left" w:pos="567"/>
        </w:tabs>
        <w:spacing w:before="0" w:beforeAutospacing="0" w:after="0" w:afterAutospacing="0"/>
        <w:ind w:firstLine="709"/>
        <w:jc w:val="both"/>
        <w:rPr>
          <w:rFonts w:ascii="Times New Roman" w:hAnsi="Times New Roman"/>
        </w:rPr>
      </w:pPr>
      <w:bookmarkStart w:id="261" w:name="_Toc405145671"/>
      <w:bookmarkStart w:id="262" w:name="_Toc406059014"/>
      <w:bookmarkStart w:id="263" w:name="_Toc409682193"/>
      <w:bookmarkStart w:id="264" w:name="_Toc409691667"/>
      <w:bookmarkStart w:id="265" w:name="_Toc410653991"/>
      <w:bookmarkStart w:id="266" w:name="_Toc410702995"/>
      <w:bookmarkStart w:id="267" w:name="_Toc284662751"/>
      <w:bookmarkStart w:id="268" w:name="_Toc284663377"/>
      <w:bookmarkStart w:id="269" w:name="_Toc414553177"/>
      <w:bookmarkStart w:id="270" w:name="_Toc31893422"/>
      <w:r w:rsidRPr="002F0612">
        <w:rPr>
          <w:rFonts w:ascii="Times New Roman" w:hAnsi="Times New Roman"/>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261"/>
      <w:bookmarkEnd w:id="262"/>
      <w:bookmarkEnd w:id="263"/>
      <w:bookmarkEnd w:id="264"/>
      <w:bookmarkEnd w:id="265"/>
      <w:bookmarkEnd w:id="266"/>
      <w:bookmarkEnd w:id="267"/>
      <w:bookmarkEnd w:id="268"/>
      <w:bookmarkEnd w:id="269"/>
      <w:bookmarkEnd w:id="270"/>
    </w:p>
    <w:p w:rsidR="00777D59" w:rsidRPr="002F0612" w:rsidRDefault="006821ED" w:rsidP="002F0612">
      <w:pPr>
        <w:pStyle w:val="a7"/>
        <w:widowControl w:val="0"/>
        <w:numPr>
          <w:ilvl w:val="0"/>
          <w:numId w:val="71"/>
        </w:numPr>
        <w:tabs>
          <w:tab w:val="clear" w:pos="720"/>
        </w:tabs>
        <w:spacing w:before="0" w:beforeAutospacing="0" w:after="0" w:afterAutospacing="0"/>
        <w:ind w:left="0" w:firstLine="709"/>
        <w:jc w:val="both"/>
        <w:textAlignment w:val="baseline"/>
        <w:rPr>
          <w:rFonts w:ascii="Times New Roman" w:hAnsi="Times New Roman"/>
        </w:rPr>
      </w:pPr>
      <w:r w:rsidRPr="002F0612">
        <w:rPr>
          <w:rFonts w:ascii="Times New Roman" w:hAnsi="Times New Roman"/>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777D59" w:rsidRPr="002F0612" w:rsidRDefault="006821ED" w:rsidP="002F0612">
      <w:pPr>
        <w:pStyle w:val="a7"/>
        <w:widowControl w:val="0"/>
        <w:numPr>
          <w:ilvl w:val="0"/>
          <w:numId w:val="71"/>
        </w:numPr>
        <w:tabs>
          <w:tab w:val="clear" w:pos="720"/>
        </w:tabs>
        <w:spacing w:before="0" w:beforeAutospacing="0" w:after="0" w:afterAutospacing="0"/>
        <w:ind w:left="0" w:firstLine="709"/>
        <w:jc w:val="both"/>
        <w:textAlignment w:val="baseline"/>
        <w:rPr>
          <w:rFonts w:ascii="Times New Roman" w:hAnsi="Times New Roman"/>
        </w:rPr>
      </w:pPr>
      <w:r w:rsidRPr="002F0612">
        <w:rPr>
          <w:rFonts w:ascii="Times New Roman" w:hAnsi="Times New Roman"/>
        </w:rPr>
        <w:t>использовать возможности электронной почты, интернет-мессенджеров и социальных сетей для обучения;</w:t>
      </w:r>
    </w:p>
    <w:p w:rsidR="00777D59" w:rsidRPr="002F0612" w:rsidRDefault="006821ED" w:rsidP="002F0612">
      <w:pPr>
        <w:pStyle w:val="a7"/>
        <w:widowControl w:val="0"/>
        <w:numPr>
          <w:ilvl w:val="0"/>
          <w:numId w:val="71"/>
        </w:numPr>
        <w:tabs>
          <w:tab w:val="clear" w:pos="720"/>
        </w:tabs>
        <w:spacing w:before="0" w:beforeAutospacing="0" w:after="0" w:afterAutospacing="0"/>
        <w:ind w:left="0" w:firstLine="709"/>
        <w:jc w:val="both"/>
        <w:textAlignment w:val="baseline"/>
        <w:rPr>
          <w:rFonts w:ascii="Times New Roman" w:hAnsi="Times New Roman"/>
        </w:rPr>
      </w:pPr>
      <w:r w:rsidRPr="002F0612">
        <w:rPr>
          <w:rFonts w:ascii="Times New Roman" w:hAnsi="Times New Roman"/>
        </w:rPr>
        <w:t>вести личный дневник (блог) с использованием возможностей сети Интернет;</w:t>
      </w:r>
    </w:p>
    <w:p w:rsidR="00777D59" w:rsidRPr="002F0612" w:rsidRDefault="006821ED" w:rsidP="002F0612">
      <w:pPr>
        <w:pStyle w:val="a7"/>
        <w:widowControl w:val="0"/>
        <w:numPr>
          <w:ilvl w:val="0"/>
          <w:numId w:val="71"/>
        </w:numPr>
        <w:tabs>
          <w:tab w:val="clear" w:pos="720"/>
        </w:tabs>
        <w:spacing w:before="0" w:beforeAutospacing="0" w:after="0" w:afterAutospacing="0"/>
        <w:ind w:left="0" w:firstLine="709"/>
        <w:jc w:val="both"/>
        <w:textAlignment w:val="baseline"/>
        <w:rPr>
          <w:rFonts w:ascii="Times New Roman" w:hAnsi="Times New Roman"/>
        </w:rPr>
      </w:pPr>
      <w:r w:rsidRPr="002F0612">
        <w:rPr>
          <w:rFonts w:ascii="Times New Roman" w:hAnsi="Times New Roman"/>
        </w:rPr>
        <w:t>соблюдать нормы информационной культуры, этики и права; с уважением относиться к частной информации и информационным правам других людей;</w:t>
      </w:r>
    </w:p>
    <w:p w:rsidR="00777D59" w:rsidRPr="002F0612" w:rsidRDefault="006821ED" w:rsidP="002F0612">
      <w:pPr>
        <w:pStyle w:val="a7"/>
        <w:widowControl w:val="0"/>
        <w:numPr>
          <w:ilvl w:val="0"/>
          <w:numId w:val="71"/>
        </w:numPr>
        <w:tabs>
          <w:tab w:val="clear" w:pos="720"/>
        </w:tabs>
        <w:spacing w:before="0" w:beforeAutospacing="0" w:after="0" w:afterAutospacing="0"/>
        <w:ind w:left="0" w:firstLine="709"/>
        <w:jc w:val="both"/>
        <w:textAlignment w:val="baseline"/>
        <w:rPr>
          <w:rFonts w:ascii="Times New Roman" w:hAnsi="Times New Roman"/>
        </w:rPr>
      </w:pPr>
      <w:r w:rsidRPr="002F0612">
        <w:rPr>
          <w:rFonts w:ascii="Times New Roman" w:hAnsi="Times New Roman"/>
        </w:rPr>
        <w:t xml:space="preserve">осуществлять защиту от троянских вирусов, фишинговых атак, информации от компьютерных вирусов с помощью антивирусных программ; </w:t>
      </w:r>
    </w:p>
    <w:p w:rsidR="00777D59" w:rsidRPr="002F0612" w:rsidRDefault="006821ED" w:rsidP="002F0612">
      <w:pPr>
        <w:pStyle w:val="a7"/>
        <w:widowControl w:val="0"/>
        <w:numPr>
          <w:ilvl w:val="0"/>
          <w:numId w:val="71"/>
        </w:numPr>
        <w:tabs>
          <w:tab w:val="clear" w:pos="720"/>
        </w:tabs>
        <w:spacing w:before="0" w:beforeAutospacing="0" w:after="0" w:afterAutospacing="0"/>
        <w:ind w:left="0" w:firstLine="709"/>
        <w:jc w:val="both"/>
        <w:textAlignment w:val="baseline"/>
        <w:rPr>
          <w:rFonts w:ascii="Times New Roman" w:hAnsi="Times New Roman"/>
        </w:rPr>
      </w:pPr>
      <w:r w:rsidRPr="002F0612">
        <w:rPr>
          <w:rFonts w:ascii="Times New Roman" w:hAnsi="Times New Roman"/>
        </w:rPr>
        <w:t>соблюдать правила безопасного поведения в сети Интернет;</w:t>
      </w:r>
    </w:p>
    <w:p w:rsidR="00777D59" w:rsidRPr="002F0612" w:rsidRDefault="006821ED" w:rsidP="002F0612">
      <w:pPr>
        <w:pStyle w:val="a7"/>
        <w:widowControl w:val="0"/>
        <w:numPr>
          <w:ilvl w:val="0"/>
          <w:numId w:val="71"/>
        </w:numPr>
        <w:tabs>
          <w:tab w:val="clear" w:pos="720"/>
        </w:tabs>
        <w:spacing w:before="0" w:beforeAutospacing="0" w:after="0" w:afterAutospacing="0"/>
        <w:ind w:left="0" w:firstLine="709"/>
        <w:jc w:val="both"/>
        <w:textAlignment w:val="baseline"/>
        <w:rPr>
          <w:rFonts w:ascii="Times New Roman" w:hAnsi="Times New Roman"/>
        </w:rPr>
      </w:pPr>
      <w:r w:rsidRPr="002F0612">
        <w:rPr>
          <w:rFonts w:ascii="Times New Roman" w:hAnsi="Times New Roman"/>
        </w:rPr>
        <w:t xml:space="preserve">различать безопасные ресурсы сети Интернет и ресурсы, содержание которых </w:t>
      </w:r>
      <w:r w:rsidRPr="002F0612">
        <w:rPr>
          <w:rFonts w:ascii="Times New Roman" w:hAnsi="Times New Roman"/>
        </w:rPr>
        <w:lastRenderedPageBreak/>
        <w:t>несовместимо с задачами воспитания и образования или нежелательно.</w:t>
      </w:r>
    </w:p>
    <w:p w:rsidR="00777D59" w:rsidRPr="002F0612" w:rsidRDefault="00777D59" w:rsidP="002F0612">
      <w:pPr>
        <w:pStyle w:val="a7"/>
        <w:widowControl w:val="0"/>
        <w:tabs>
          <w:tab w:val="left" w:pos="993"/>
        </w:tabs>
        <w:spacing w:before="0" w:beforeAutospacing="0" w:after="0" w:afterAutospacing="0"/>
        <w:ind w:firstLine="709"/>
        <w:jc w:val="both"/>
        <w:textAlignment w:val="baseline"/>
        <w:rPr>
          <w:rFonts w:ascii="Times New Roman" w:hAnsi="Times New Roman"/>
        </w:rPr>
      </w:pPr>
    </w:p>
    <w:p w:rsidR="00777D59" w:rsidRPr="002F0612" w:rsidRDefault="006821ED" w:rsidP="002F0612">
      <w:pPr>
        <w:pStyle w:val="a7"/>
        <w:widowControl w:val="0"/>
        <w:tabs>
          <w:tab w:val="left" w:pos="993"/>
        </w:tabs>
        <w:spacing w:before="0" w:beforeAutospacing="0" w:after="0" w:afterAutospacing="0"/>
        <w:ind w:firstLine="709"/>
        <w:jc w:val="center"/>
        <w:textAlignment w:val="baseline"/>
        <w:rPr>
          <w:rFonts w:ascii="Times New Roman" w:hAnsi="Times New Roman"/>
          <w:b/>
        </w:rPr>
      </w:pPr>
      <w:r w:rsidRPr="002F0612">
        <w:rPr>
          <w:rFonts w:ascii="Times New Roman" w:hAnsi="Times New Roman"/>
          <w:b/>
        </w:rPr>
        <w:t>2.1.9. Виды взаимодействия с учебными, научными и социальными организациями, формы привлечения консультантов, экспертов и научных руководителей</w:t>
      </w:r>
    </w:p>
    <w:p w:rsidR="00777D59" w:rsidRPr="002F0612" w:rsidRDefault="006821ED" w:rsidP="002F0612">
      <w:pPr>
        <w:pStyle w:val="a7"/>
        <w:widowControl w:val="0"/>
        <w:tabs>
          <w:tab w:val="left" w:pos="567"/>
        </w:tabs>
        <w:spacing w:before="0" w:beforeAutospacing="0" w:after="0" w:afterAutospacing="0"/>
        <w:ind w:firstLine="709"/>
        <w:jc w:val="both"/>
        <w:rPr>
          <w:rFonts w:ascii="Times New Roman" w:hAnsi="Times New Roman"/>
        </w:rPr>
      </w:pPr>
      <w:r w:rsidRPr="002F0612">
        <w:rPr>
          <w:rFonts w:ascii="Times New Roman" w:hAnsi="Times New Roman"/>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777D59" w:rsidRPr="002F0612" w:rsidRDefault="006821ED" w:rsidP="002F0612">
      <w:pPr>
        <w:pStyle w:val="a7"/>
        <w:widowControl w:val="0"/>
        <w:numPr>
          <w:ilvl w:val="0"/>
          <w:numId w:val="212"/>
        </w:numPr>
        <w:tabs>
          <w:tab w:val="clear" w:pos="720"/>
        </w:tabs>
        <w:spacing w:before="0" w:beforeAutospacing="0" w:after="0" w:afterAutospacing="0"/>
        <w:ind w:left="0" w:firstLine="709"/>
        <w:jc w:val="both"/>
        <w:textAlignment w:val="baseline"/>
        <w:rPr>
          <w:rFonts w:ascii="Times New Roman" w:hAnsi="Times New Roman"/>
        </w:rPr>
      </w:pPr>
      <w:r w:rsidRPr="002F0612">
        <w:rPr>
          <w:rFonts w:ascii="Times New Roman" w:hAnsi="Times New Roman"/>
        </w:rPr>
        <w:t>договор с вузом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777D59" w:rsidRPr="002F0612" w:rsidRDefault="006821ED" w:rsidP="002F0612">
      <w:pPr>
        <w:pStyle w:val="a7"/>
        <w:widowControl w:val="0"/>
        <w:numPr>
          <w:ilvl w:val="0"/>
          <w:numId w:val="212"/>
        </w:numPr>
        <w:tabs>
          <w:tab w:val="clear" w:pos="720"/>
        </w:tabs>
        <w:spacing w:before="0" w:beforeAutospacing="0" w:after="0" w:afterAutospacing="0"/>
        <w:ind w:left="0" w:firstLine="709"/>
        <w:jc w:val="both"/>
        <w:textAlignment w:val="baseline"/>
        <w:rPr>
          <w:rFonts w:ascii="Times New Roman" w:hAnsi="Times New Roman"/>
        </w:rPr>
      </w:pPr>
      <w:r w:rsidRPr="002F0612">
        <w:rPr>
          <w:rFonts w:ascii="Times New Roman" w:hAnsi="Times New Roman"/>
        </w:rPr>
        <w:t>договор о сотрудничестве может основываться на оплате услуг экспертов, консультантов, научных руководителей;</w:t>
      </w:r>
    </w:p>
    <w:p w:rsidR="00777D59" w:rsidRPr="002F0612" w:rsidRDefault="006821ED" w:rsidP="002F0612">
      <w:pPr>
        <w:pStyle w:val="a7"/>
        <w:widowControl w:val="0"/>
        <w:numPr>
          <w:ilvl w:val="0"/>
          <w:numId w:val="212"/>
        </w:numPr>
        <w:tabs>
          <w:tab w:val="clear" w:pos="720"/>
        </w:tabs>
        <w:spacing w:before="0" w:beforeAutospacing="0" w:after="0" w:afterAutospacing="0"/>
        <w:ind w:left="0" w:firstLine="709"/>
        <w:jc w:val="both"/>
        <w:textAlignment w:val="baseline"/>
        <w:rPr>
          <w:rFonts w:ascii="Times New Roman" w:hAnsi="Times New Roman"/>
        </w:rPr>
      </w:pPr>
      <w:r w:rsidRPr="002F0612">
        <w:rPr>
          <w:rFonts w:ascii="Times New Roman" w:hAnsi="Times New Roman"/>
        </w:rPr>
        <w:t>экспертная, научная и консультационная поддержка может осуществляться в рамках сетевого взаимодействия общеобразовательных организаций;</w:t>
      </w:r>
    </w:p>
    <w:p w:rsidR="00777D59" w:rsidRPr="002F0612" w:rsidRDefault="006821ED" w:rsidP="002F0612">
      <w:pPr>
        <w:pStyle w:val="a7"/>
        <w:widowControl w:val="0"/>
        <w:numPr>
          <w:ilvl w:val="0"/>
          <w:numId w:val="212"/>
        </w:numPr>
        <w:tabs>
          <w:tab w:val="clear" w:pos="720"/>
        </w:tabs>
        <w:spacing w:before="0" w:beforeAutospacing="0" w:after="0" w:afterAutospacing="0"/>
        <w:ind w:left="0" w:firstLine="709"/>
        <w:jc w:val="both"/>
        <w:textAlignment w:val="baseline"/>
        <w:rPr>
          <w:rFonts w:ascii="Times New Roman" w:hAnsi="Times New Roman"/>
        </w:rPr>
      </w:pPr>
      <w:r w:rsidRPr="002F0612">
        <w:rPr>
          <w:rFonts w:ascii="Times New Roman" w:hAnsi="Times New Roman"/>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777D59" w:rsidRPr="002F0612" w:rsidRDefault="006821ED" w:rsidP="002F0612">
      <w:pPr>
        <w:pStyle w:val="a7"/>
        <w:widowControl w:val="0"/>
        <w:tabs>
          <w:tab w:val="left" w:pos="567"/>
        </w:tabs>
        <w:spacing w:before="0" w:beforeAutospacing="0" w:after="0" w:afterAutospacing="0"/>
        <w:ind w:firstLine="709"/>
        <w:jc w:val="both"/>
        <w:rPr>
          <w:rFonts w:ascii="Times New Roman" w:hAnsi="Times New Roman"/>
        </w:rPr>
      </w:pPr>
      <w:r w:rsidRPr="002F0612">
        <w:rPr>
          <w:rFonts w:ascii="Times New Roman" w:hAnsi="Times New Roman"/>
        </w:rPr>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777D59" w:rsidRPr="002F0612" w:rsidRDefault="006821ED" w:rsidP="002F0612">
      <w:pPr>
        <w:pStyle w:val="a7"/>
        <w:widowControl w:val="0"/>
        <w:tabs>
          <w:tab w:val="left" w:pos="567"/>
        </w:tabs>
        <w:spacing w:before="0" w:beforeAutospacing="0" w:after="0" w:afterAutospacing="0"/>
        <w:ind w:firstLine="709"/>
        <w:jc w:val="both"/>
        <w:rPr>
          <w:rFonts w:ascii="Times New Roman" w:hAnsi="Times New Roman"/>
        </w:rPr>
      </w:pPr>
      <w:r w:rsidRPr="002F0612">
        <w:rPr>
          <w:rFonts w:ascii="Times New Roman" w:hAnsi="Times New Roman"/>
        </w:rPr>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777D59" w:rsidRPr="002F0612" w:rsidRDefault="00777D59" w:rsidP="002F0612">
      <w:pPr>
        <w:pStyle w:val="a7"/>
        <w:widowControl w:val="0"/>
        <w:tabs>
          <w:tab w:val="left" w:pos="567"/>
        </w:tabs>
        <w:spacing w:before="0" w:beforeAutospacing="0" w:after="0" w:afterAutospacing="0"/>
        <w:ind w:firstLine="709"/>
        <w:jc w:val="both"/>
        <w:rPr>
          <w:rFonts w:ascii="Times New Roman" w:hAnsi="Times New Roman"/>
        </w:rPr>
      </w:pPr>
    </w:p>
    <w:p w:rsidR="00777D59" w:rsidRPr="002F0612" w:rsidRDefault="006821ED" w:rsidP="002F0612">
      <w:pPr>
        <w:pStyle w:val="a7"/>
        <w:widowControl w:val="0"/>
        <w:tabs>
          <w:tab w:val="left" w:pos="567"/>
        </w:tabs>
        <w:spacing w:before="0" w:beforeAutospacing="0" w:after="0" w:afterAutospacing="0"/>
        <w:jc w:val="center"/>
        <w:rPr>
          <w:rFonts w:ascii="Times New Roman" w:hAnsi="Times New Roman"/>
          <w:b/>
        </w:rPr>
      </w:pPr>
      <w:r w:rsidRPr="002F0612">
        <w:rPr>
          <w:rFonts w:ascii="Times New Roman" w:hAnsi="Times New Roman"/>
          <w:b/>
        </w:rPr>
        <w:t>2.1.10. 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777D59" w:rsidRPr="002F0612" w:rsidRDefault="006821ED" w:rsidP="002F0612">
      <w:pPr>
        <w:pStyle w:val="a7"/>
        <w:widowControl w:val="0"/>
        <w:tabs>
          <w:tab w:val="left" w:pos="567"/>
        </w:tabs>
        <w:spacing w:before="0" w:beforeAutospacing="0" w:after="0" w:afterAutospacing="0"/>
        <w:ind w:firstLine="709"/>
        <w:jc w:val="both"/>
        <w:rPr>
          <w:rFonts w:ascii="Times New Roman" w:hAnsi="Times New Roman"/>
        </w:rPr>
      </w:pPr>
      <w:r w:rsidRPr="002F0612">
        <w:rPr>
          <w:rFonts w:ascii="Times New Roman" w:hAnsi="Times New Roman"/>
        </w:rPr>
        <w:t>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777D59" w:rsidRPr="002F0612" w:rsidRDefault="006821ED" w:rsidP="002F0612">
      <w:pPr>
        <w:pStyle w:val="a7"/>
        <w:widowControl w:val="0"/>
        <w:tabs>
          <w:tab w:val="left" w:pos="567"/>
        </w:tabs>
        <w:spacing w:before="0" w:beforeAutospacing="0" w:after="0" w:afterAutospacing="0"/>
        <w:ind w:firstLine="709"/>
        <w:jc w:val="both"/>
        <w:rPr>
          <w:rFonts w:ascii="Times New Roman" w:hAnsi="Times New Roman"/>
        </w:rPr>
      </w:pPr>
      <w:r w:rsidRPr="002F0612">
        <w:rPr>
          <w:rFonts w:ascii="Times New Roman" w:hAnsi="Times New Roman"/>
        </w:rPr>
        <w:t>Требования к условиям включают:</w:t>
      </w:r>
    </w:p>
    <w:p w:rsidR="00777D59" w:rsidRPr="002F0612" w:rsidRDefault="006821ED" w:rsidP="002F0612">
      <w:pPr>
        <w:pStyle w:val="a7"/>
        <w:widowControl w:val="0"/>
        <w:numPr>
          <w:ilvl w:val="0"/>
          <w:numId w:val="159"/>
        </w:numPr>
        <w:tabs>
          <w:tab w:val="clear" w:pos="720"/>
        </w:tabs>
        <w:spacing w:before="0" w:beforeAutospacing="0" w:after="0" w:afterAutospacing="0"/>
        <w:ind w:left="0" w:firstLine="709"/>
        <w:jc w:val="both"/>
        <w:textAlignment w:val="baseline"/>
        <w:rPr>
          <w:rFonts w:ascii="Times New Roman" w:hAnsi="Times New Roman"/>
        </w:rPr>
      </w:pPr>
      <w:r w:rsidRPr="002F0612">
        <w:rPr>
          <w:rFonts w:ascii="Times New Roman" w:hAnsi="Times New Roman"/>
        </w:rPr>
        <w:t>укомплектованность образовательной организации педагогическими, руководящими и иными работниками;</w:t>
      </w:r>
    </w:p>
    <w:p w:rsidR="00777D59" w:rsidRPr="002F0612" w:rsidRDefault="006821ED" w:rsidP="002F0612">
      <w:pPr>
        <w:pStyle w:val="a7"/>
        <w:widowControl w:val="0"/>
        <w:numPr>
          <w:ilvl w:val="0"/>
          <w:numId w:val="159"/>
        </w:numPr>
        <w:tabs>
          <w:tab w:val="clear" w:pos="720"/>
        </w:tabs>
        <w:spacing w:before="0" w:beforeAutospacing="0" w:after="0" w:afterAutospacing="0"/>
        <w:ind w:left="0" w:firstLine="709"/>
        <w:jc w:val="both"/>
        <w:textAlignment w:val="baseline"/>
        <w:rPr>
          <w:rFonts w:ascii="Times New Roman" w:hAnsi="Times New Roman"/>
        </w:rPr>
      </w:pPr>
      <w:r w:rsidRPr="002F0612">
        <w:rPr>
          <w:rFonts w:ascii="Times New Roman" w:hAnsi="Times New Roman"/>
        </w:rPr>
        <w:t>уровень квалификации педагогических и иных работников образовательной организации;</w:t>
      </w:r>
    </w:p>
    <w:p w:rsidR="00777D59" w:rsidRPr="002F0612" w:rsidRDefault="006821ED" w:rsidP="002F0612">
      <w:pPr>
        <w:pStyle w:val="a7"/>
        <w:widowControl w:val="0"/>
        <w:numPr>
          <w:ilvl w:val="0"/>
          <w:numId w:val="159"/>
        </w:numPr>
        <w:tabs>
          <w:tab w:val="clear" w:pos="720"/>
        </w:tabs>
        <w:spacing w:before="0" w:beforeAutospacing="0" w:after="0" w:afterAutospacing="0"/>
        <w:ind w:left="0" w:firstLine="709"/>
        <w:jc w:val="both"/>
        <w:textAlignment w:val="baseline"/>
        <w:rPr>
          <w:rFonts w:ascii="Times New Roman" w:hAnsi="Times New Roman"/>
        </w:rPr>
      </w:pPr>
      <w:r w:rsidRPr="002F0612">
        <w:rPr>
          <w:rFonts w:ascii="Times New Roman" w:hAnsi="Times New Roman"/>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777D59" w:rsidRPr="002F0612" w:rsidRDefault="006821ED" w:rsidP="002F0612">
      <w:pPr>
        <w:pStyle w:val="a7"/>
        <w:widowControl w:val="0"/>
        <w:tabs>
          <w:tab w:val="left" w:pos="567"/>
        </w:tabs>
        <w:spacing w:before="0" w:beforeAutospacing="0" w:after="0" w:afterAutospacing="0"/>
        <w:ind w:firstLine="709"/>
        <w:jc w:val="both"/>
        <w:rPr>
          <w:rFonts w:ascii="Times New Roman" w:hAnsi="Times New Roman"/>
        </w:rPr>
      </w:pPr>
      <w:r w:rsidRPr="002F0612">
        <w:rPr>
          <w:rFonts w:ascii="Times New Roman" w:hAnsi="Times New Roman"/>
        </w:rPr>
        <w:t>Педагогические кадры имеют необходимый уровень подготовки для реализации программы УУД, что может включать следующее:</w:t>
      </w:r>
    </w:p>
    <w:p w:rsidR="00777D59" w:rsidRPr="002F0612" w:rsidRDefault="006821ED" w:rsidP="002F0612">
      <w:pPr>
        <w:pStyle w:val="a7"/>
        <w:widowControl w:val="0"/>
        <w:numPr>
          <w:ilvl w:val="0"/>
          <w:numId w:val="188"/>
        </w:numPr>
        <w:tabs>
          <w:tab w:val="clear" w:pos="720"/>
        </w:tabs>
        <w:spacing w:before="0" w:beforeAutospacing="0" w:after="0" w:afterAutospacing="0"/>
        <w:ind w:left="0" w:firstLine="709"/>
        <w:jc w:val="both"/>
        <w:textAlignment w:val="baseline"/>
        <w:rPr>
          <w:rFonts w:ascii="Times New Roman" w:hAnsi="Times New Roman"/>
        </w:rPr>
      </w:pPr>
      <w:r w:rsidRPr="002F0612">
        <w:rPr>
          <w:rFonts w:ascii="Times New Roman" w:hAnsi="Times New Roman"/>
        </w:rPr>
        <w:t>педагоги владеют представлениями о возрастных особенностях учащихся начальной, основной и старшей школы;</w:t>
      </w:r>
    </w:p>
    <w:p w:rsidR="00777D59" w:rsidRPr="002F0612" w:rsidRDefault="006821ED" w:rsidP="002F0612">
      <w:pPr>
        <w:pStyle w:val="a7"/>
        <w:widowControl w:val="0"/>
        <w:numPr>
          <w:ilvl w:val="0"/>
          <w:numId w:val="188"/>
        </w:numPr>
        <w:tabs>
          <w:tab w:val="clear" w:pos="720"/>
        </w:tabs>
        <w:spacing w:before="0" w:beforeAutospacing="0" w:after="0" w:afterAutospacing="0"/>
        <w:ind w:left="0" w:firstLine="709"/>
        <w:jc w:val="both"/>
        <w:textAlignment w:val="baseline"/>
        <w:rPr>
          <w:rFonts w:ascii="Times New Roman" w:hAnsi="Times New Roman"/>
        </w:rPr>
      </w:pPr>
      <w:r w:rsidRPr="002F0612">
        <w:rPr>
          <w:rFonts w:ascii="Times New Roman" w:hAnsi="Times New Roman"/>
        </w:rPr>
        <w:t>педагоги прошли курсы повышения квалификации, посвященные ФГОС;</w:t>
      </w:r>
    </w:p>
    <w:p w:rsidR="00777D59" w:rsidRPr="002F0612" w:rsidRDefault="006821ED" w:rsidP="002F0612">
      <w:pPr>
        <w:pStyle w:val="a7"/>
        <w:widowControl w:val="0"/>
        <w:numPr>
          <w:ilvl w:val="0"/>
          <w:numId w:val="188"/>
        </w:numPr>
        <w:tabs>
          <w:tab w:val="clear" w:pos="720"/>
        </w:tabs>
        <w:spacing w:before="0" w:beforeAutospacing="0" w:after="0" w:afterAutospacing="0"/>
        <w:ind w:left="0" w:firstLine="709"/>
        <w:jc w:val="both"/>
        <w:textAlignment w:val="baseline"/>
        <w:rPr>
          <w:rFonts w:ascii="Times New Roman" w:hAnsi="Times New Roman"/>
        </w:rPr>
      </w:pPr>
      <w:r w:rsidRPr="002F0612">
        <w:rPr>
          <w:rFonts w:ascii="Times New Roman" w:hAnsi="Times New Roman"/>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777D59" w:rsidRPr="002F0612" w:rsidRDefault="006821ED" w:rsidP="002F0612">
      <w:pPr>
        <w:pStyle w:val="a7"/>
        <w:widowControl w:val="0"/>
        <w:numPr>
          <w:ilvl w:val="0"/>
          <w:numId w:val="188"/>
        </w:numPr>
        <w:tabs>
          <w:tab w:val="clear" w:pos="720"/>
        </w:tabs>
        <w:spacing w:before="0" w:beforeAutospacing="0" w:after="0" w:afterAutospacing="0"/>
        <w:ind w:left="0" w:firstLine="709"/>
        <w:jc w:val="both"/>
        <w:textAlignment w:val="baseline"/>
        <w:rPr>
          <w:rFonts w:ascii="Times New Roman" w:hAnsi="Times New Roman"/>
        </w:rPr>
      </w:pPr>
      <w:r w:rsidRPr="002F0612">
        <w:rPr>
          <w:rFonts w:ascii="Times New Roman" w:hAnsi="Times New Roman"/>
        </w:rPr>
        <w:t>педагоги могут строить образовательный процесс в рамках учебного предмета в соответствии с особенностями формирования конкретных УУД;</w:t>
      </w:r>
    </w:p>
    <w:p w:rsidR="00777D59" w:rsidRPr="002F0612" w:rsidRDefault="006821ED" w:rsidP="002F0612">
      <w:pPr>
        <w:pStyle w:val="a7"/>
        <w:widowControl w:val="0"/>
        <w:numPr>
          <w:ilvl w:val="0"/>
          <w:numId w:val="188"/>
        </w:numPr>
        <w:tabs>
          <w:tab w:val="clear" w:pos="720"/>
        </w:tabs>
        <w:spacing w:before="0" w:beforeAutospacing="0" w:after="0" w:afterAutospacing="0"/>
        <w:ind w:left="0" w:firstLine="709"/>
        <w:jc w:val="both"/>
        <w:textAlignment w:val="baseline"/>
        <w:rPr>
          <w:rFonts w:ascii="Times New Roman" w:hAnsi="Times New Roman"/>
        </w:rPr>
      </w:pPr>
      <w:r w:rsidRPr="002F0612">
        <w:rPr>
          <w:rFonts w:ascii="Times New Roman" w:hAnsi="Times New Roman"/>
        </w:rPr>
        <w:t xml:space="preserve">педагоги осуществляют формирование УУД в рамках проектной, исследовательской </w:t>
      </w:r>
      <w:r w:rsidRPr="002F0612">
        <w:rPr>
          <w:rFonts w:ascii="Times New Roman" w:hAnsi="Times New Roman"/>
        </w:rPr>
        <w:lastRenderedPageBreak/>
        <w:t>деятельностей;</w:t>
      </w:r>
    </w:p>
    <w:p w:rsidR="00777D59" w:rsidRPr="002F0612" w:rsidRDefault="006821ED" w:rsidP="002F0612">
      <w:pPr>
        <w:pStyle w:val="a7"/>
        <w:widowControl w:val="0"/>
        <w:numPr>
          <w:ilvl w:val="0"/>
          <w:numId w:val="188"/>
        </w:numPr>
        <w:tabs>
          <w:tab w:val="clear" w:pos="720"/>
        </w:tabs>
        <w:spacing w:before="0" w:beforeAutospacing="0" w:after="0" w:afterAutospacing="0"/>
        <w:ind w:left="0" w:firstLine="709"/>
        <w:jc w:val="both"/>
        <w:textAlignment w:val="baseline"/>
        <w:rPr>
          <w:rFonts w:ascii="Times New Roman" w:hAnsi="Times New Roman"/>
        </w:rPr>
      </w:pPr>
      <w:r w:rsidRPr="002F0612">
        <w:rPr>
          <w:rFonts w:ascii="Times New Roman" w:hAnsi="Times New Roman"/>
        </w:rPr>
        <w:t>характер взаимодействия педагога и обучающегося не противоречит представлениям об условиях формирования УУД;</w:t>
      </w:r>
    </w:p>
    <w:p w:rsidR="00777D59" w:rsidRPr="002F0612" w:rsidRDefault="006821ED" w:rsidP="002F0612">
      <w:pPr>
        <w:pStyle w:val="a7"/>
        <w:widowControl w:val="0"/>
        <w:numPr>
          <w:ilvl w:val="0"/>
          <w:numId w:val="188"/>
        </w:numPr>
        <w:tabs>
          <w:tab w:val="clear" w:pos="720"/>
        </w:tabs>
        <w:spacing w:before="0" w:beforeAutospacing="0" w:after="0" w:afterAutospacing="0"/>
        <w:ind w:left="0" w:firstLine="709"/>
        <w:jc w:val="both"/>
        <w:textAlignment w:val="baseline"/>
        <w:rPr>
          <w:rFonts w:ascii="Times New Roman" w:hAnsi="Times New Roman"/>
        </w:rPr>
      </w:pPr>
      <w:r w:rsidRPr="002F0612">
        <w:rPr>
          <w:rFonts w:ascii="Times New Roman" w:hAnsi="Times New Roman"/>
        </w:rPr>
        <w:t>педагоги владеют навыками формирующего оценивания;</w:t>
      </w:r>
    </w:p>
    <w:p w:rsidR="00777D59" w:rsidRPr="002F0612" w:rsidRDefault="006821ED" w:rsidP="002F0612">
      <w:pPr>
        <w:pStyle w:val="a7"/>
        <w:widowControl w:val="0"/>
        <w:numPr>
          <w:ilvl w:val="0"/>
          <w:numId w:val="188"/>
        </w:numPr>
        <w:tabs>
          <w:tab w:val="clear" w:pos="720"/>
        </w:tabs>
        <w:spacing w:before="0" w:beforeAutospacing="0" w:after="0" w:afterAutospacing="0"/>
        <w:ind w:left="0" w:firstLine="709"/>
        <w:jc w:val="both"/>
        <w:textAlignment w:val="baseline"/>
        <w:rPr>
          <w:rFonts w:ascii="Times New Roman" w:hAnsi="Times New Roman"/>
        </w:rPr>
      </w:pPr>
      <w:r w:rsidRPr="002F0612">
        <w:rPr>
          <w:rFonts w:ascii="Times New Roman" w:hAnsi="Times New Roman"/>
        </w:rPr>
        <w:t>наличие позиции тьютора или педагоги владеют навыками тьюторского сопровождения обучающихся;</w:t>
      </w:r>
    </w:p>
    <w:p w:rsidR="00777D59" w:rsidRPr="002F0612" w:rsidRDefault="006821ED" w:rsidP="002F0612">
      <w:pPr>
        <w:pStyle w:val="a7"/>
        <w:widowControl w:val="0"/>
        <w:numPr>
          <w:ilvl w:val="0"/>
          <w:numId w:val="188"/>
        </w:numPr>
        <w:tabs>
          <w:tab w:val="clear" w:pos="720"/>
        </w:tabs>
        <w:spacing w:before="0" w:beforeAutospacing="0" w:after="0" w:afterAutospacing="0"/>
        <w:ind w:left="0" w:firstLine="709"/>
        <w:jc w:val="both"/>
        <w:textAlignment w:val="baseline"/>
        <w:rPr>
          <w:rFonts w:ascii="Times New Roman" w:hAnsi="Times New Roman"/>
        </w:rPr>
      </w:pPr>
      <w:r w:rsidRPr="002F0612">
        <w:rPr>
          <w:rFonts w:ascii="Times New Roman" w:hAnsi="Times New Roman"/>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777D59" w:rsidRPr="002F0612" w:rsidRDefault="00777D59" w:rsidP="002F0612">
      <w:pPr>
        <w:pStyle w:val="a7"/>
        <w:widowControl w:val="0"/>
        <w:tabs>
          <w:tab w:val="left" w:pos="567"/>
        </w:tabs>
        <w:spacing w:before="0" w:beforeAutospacing="0" w:after="0" w:afterAutospacing="0"/>
        <w:rPr>
          <w:rFonts w:ascii="Times New Roman" w:hAnsi="Times New Roman"/>
          <w:b/>
        </w:rPr>
      </w:pPr>
    </w:p>
    <w:p w:rsidR="00777D59" w:rsidRPr="002F0612" w:rsidRDefault="006821ED" w:rsidP="002F0612">
      <w:pPr>
        <w:pStyle w:val="a7"/>
        <w:widowControl w:val="0"/>
        <w:tabs>
          <w:tab w:val="left" w:pos="567"/>
        </w:tabs>
        <w:spacing w:before="0" w:beforeAutospacing="0" w:after="0" w:afterAutospacing="0"/>
        <w:jc w:val="center"/>
        <w:rPr>
          <w:rFonts w:ascii="Times New Roman" w:hAnsi="Times New Roman"/>
          <w:b/>
        </w:rPr>
      </w:pPr>
      <w:r w:rsidRPr="002F0612">
        <w:rPr>
          <w:rFonts w:ascii="Times New Roman" w:hAnsi="Times New Roman"/>
          <w:b/>
        </w:rPr>
        <w:t>2.1.11. Методика и инструментарий мониторинга успешности освоения и применения обучающимися универсальных учебных действий</w:t>
      </w:r>
    </w:p>
    <w:p w:rsidR="00777D59" w:rsidRPr="002F0612" w:rsidRDefault="006821ED" w:rsidP="002F0612">
      <w:pPr>
        <w:pStyle w:val="a7"/>
        <w:widowControl w:val="0"/>
        <w:tabs>
          <w:tab w:val="left" w:pos="567"/>
        </w:tabs>
        <w:spacing w:before="0" w:beforeAutospacing="0" w:after="0" w:afterAutospacing="0"/>
        <w:ind w:firstLine="709"/>
        <w:jc w:val="both"/>
        <w:rPr>
          <w:rFonts w:ascii="Times New Roman" w:hAnsi="Times New Roman"/>
        </w:rPr>
      </w:pPr>
      <w:r w:rsidRPr="002F0612">
        <w:rPr>
          <w:rFonts w:ascii="Times New Roman" w:hAnsi="Times New Roman"/>
        </w:rPr>
        <w:t>В процессе реализации мониторинга успешности освоения и применения УУД могут быть учтены следующие этапы освоения УУД:</w:t>
      </w:r>
    </w:p>
    <w:p w:rsidR="00777D59" w:rsidRPr="002F0612" w:rsidRDefault="006821ED" w:rsidP="002F0612">
      <w:pPr>
        <w:pStyle w:val="a7"/>
        <w:widowControl w:val="0"/>
        <w:numPr>
          <w:ilvl w:val="0"/>
          <w:numId w:val="70"/>
        </w:numPr>
        <w:tabs>
          <w:tab w:val="clear" w:pos="720"/>
        </w:tabs>
        <w:spacing w:before="0" w:beforeAutospacing="0" w:after="0" w:afterAutospacing="0"/>
        <w:ind w:left="0" w:firstLine="709"/>
        <w:jc w:val="both"/>
        <w:textAlignment w:val="baseline"/>
        <w:rPr>
          <w:rFonts w:ascii="Times New Roman" w:hAnsi="Times New Roman"/>
        </w:rPr>
      </w:pPr>
      <w:r w:rsidRPr="002F0612">
        <w:rPr>
          <w:rFonts w:ascii="Times New Roman" w:hAnsi="Times New Roman"/>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777D59" w:rsidRPr="002F0612" w:rsidRDefault="006821ED" w:rsidP="002F0612">
      <w:pPr>
        <w:pStyle w:val="a7"/>
        <w:widowControl w:val="0"/>
        <w:numPr>
          <w:ilvl w:val="0"/>
          <w:numId w:val="70"/>
        </w:numPr>
        <w:tabs>
          <w:tab w:val="clear" w:pos="720"/>
        </w:tabs>
        <w:spacing w:before="0" w:beforeAutospacing="0" w:after="0" w:afterAutospacing="0"/>
        <w:ind w:left="0" w:firstLine="709"/>
        <w:jc w:val="both"/>
        <w:textAlignment w:val="baseline"/>
        <w:rPr>
          <w:rFonts w:ascii="Times New Roman" w:hAnsi="Times New Roman"/>
        </w:rPr>
      </w:pPr>
      <w:r w:rsidRPr="002F0612">
        <w:rPr>
          <w:rFonts w:ascii="Times New Roman" w:hAnsi="Times New Roman"/>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777D59" w:rsidRPr="002F0612" w:rsidRDefault="006821ED" w:rsidP="002F0612">
      <w:pPr>
        <w:pStyle w:val="a7"/>
        <w:widowControl w:val="0"/>
        <w:numPr>
          <w:ilvl w:val="0"/>
          <w:numId w:val="70"/>
        </w:numPr>
        <w:tabs>
          <w:tab w:val="clear" w:pos="720"/>
        </w:tabs>
        <w:spacing w:before="0" w:beforeAutospacing="0" w:after="0" w:afterAutospacing="0"/>
        <w:ind w:left="0" w:firstLine="709"/>
        <w:jc w:val="both"/>
        <w:textAlignment w:val="baseline"/>
        <w:rPr>
          <w:rFonts w:ascii="Times New Roman" w:hAnsi="Times New Roman"/>
        </w:rPr>
      </w:pPr>
      <w:r w:rsidRPr="002F0612">
        <w:rPr>
          <w:rFonts w:ascii="Times New Roman" w:hAnsi="Times New Roman"/>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777D59" w:rsidRPr="002F0612" w:rsidRDefault="006821ED" w:rsidP="002F0612">
      <w:pPr>
        <w:pStyle w:val="a7"/>
        <w:widowControl w:val="0"/>
        <w:numPr>
          <w:ilvl w:val="0"/>
          <w:numId w:val="70"/>
        </w:numPr>
        <w:tabs>
          <w:tab w:val="clear" w:pos="720"/>
        </w:tabs>
        <w:spacing w:before="0" w:beforeAutospacing="0" w:after="0" w:afterAutospacing="0"/>
        <w:ind w:left="0" w:firstLine="709"/>
        <w:jc w:val="both"/>
        <w:textAlignment w:val="baseline"/>
        <w:rPr>
          <w:rFonts w:ascii="Times New Roman" w:hAnsi="Times New Roman"/>
        </w:rPr>
      </w:pPr>
      <w:r w:rsidRPr="002F0612">
        <w:rPr>
          <w:rFonts w:ascii="Times New Roman" w:hAnsi="Times New Roman"/>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777D59" w:rsidRPr="002F0612" w:rsidRDefault="006821ED" w:rsidP="002F0612">
      <w:pPr>
        <w:pStyle w:val="a7"/>
        <w:widowControl w:val="0"/>
        <w:numPr>
          <w:ilvl w:val="0"/>
          <w:numId w:val="70"/>
        </w:numPr>
        <w:tabs>
          <w:tab w:val="clear" w:pos="720"/>
        </w:tabs>
        <w:spacing w:before="0" w:beforeAutospacing="0" w:after="0" w:afterAutospacing="0"/>
        <w:ind w:left="0" w:firstLine="709"/>
        <w:jc w:val="both"/>
        <w:textAlignment w:val="baseline"/>
        <w:rPr>
          <w:rFonts w:ascii="Times New Roman" w:hAnsi="Times New Roman"/>
        </w:rPr>
      </w:pPr>
      <w:r w:rsidRPr="002F0612">
        <w:rPr>
          <w:rFonts w:ascii="Times New Roman" w:hAnsi="Times New Roman"/>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777D59" w:rsidRPr="002F0612" w:rsidRDefault="006821ED" w:rsidP="002F0612">
      <w:pPr>
        <w:pStyle w:val="a7"/>
        <w:widowControl w:val="0"/>
        <w:numPr>
          <w:ilvl w:val="0"/>
          <w:numId w:val="70"/>
        </w:numPr>
        <w:tabs>
          <w:tab w:val="clear" w:pos="720"/>
        </w:tabs>
        <w:spacing w:before="0" w:beforeAutospacing="0" w:after="0" w:afterAutospacing="0"/>
        <w:ind w:left="0" w:firstLine="709"/>
        <w:jc w:val="both"/>
        <w:textAlignment w:val="baseline"/>
        <w:rPr>
          <w:rFonts w:ascii="Times New Roman" w:hAnsi="Times New Roman"/>
        </w:rPr>
      </w:pPr>
      <w:r w:rsidRPr="002F0612">
        <w:rPr>
          <w:rFonts w:ascii="Times New Roman" w:hAnsi="Times New Roman"/>
        </w:rPr>
        <w:t>обобщение учебных действий на основе выявления общих принципов.</w:t>
      </w:r>
    </w:p>
    <w:p w:rsidR="00777D59" w:rsidRPr="002F0612" w:rsidRDefault="006821ED" w:rsidP="002F0612">
      <w:pPr>
        <w:pStyle w:val="a7"/>
        <w:widowControl w:val="0"/>
        <w:tabs>
          <w:tab w:val="left" w:pos="567"/>
        </w:tabs>
        <w:spacing w:before="0" w:beforeAutospacing="0" w:after="0" w:afterAutospacing="0"/>
        <w:ind w:firstLine="709"/>
        <w:jc w:val="both"/>
        <w:rPr>
          <w:rFonts w:ascii="Times New Roman" w:hAnsi="Times New Roman"/>
        </w:rPr>
      </w:pPr>
      <w:r w:rsidRPr="002F0612">
        <w:rPr>
          <w:rFonts w:ascii="Times New Roman" w:hAnsi="Times New Roman"/>
        </w:rPr>
        <w:t>Система оценки УУД может быть:</w:t>
      </w:r>
    </w:p>
    <w:p w:rsidR="00777D59" w:rsidRPr="002F0612" w:rsidRDefault="006821ED" w:rsidP="002F0612">
      <w:pPr>
        <w:pStyle w:val="a7"/>
        <w:widowControl w:val="0"/>
        <w:numPr>
          <w:ilvl w:val="0"/>
          <w:numId w:val="70"/>
        </w:numPr>
        <w:tabs>
          <w:tab w:val="clear" w:pos="720"/>
        </w:tabs>
        <w:spacing w:before="0" w:beforeAutospacing="0" w:after="0" w:afterAutospacing="0"/>
        <w:ind w:left="0" w:firstLine="709"/>
        <w:jc w:val="both"/>
        <w:textAlignment w:val="baseline"/>
        <w:rPr>
          <w:rFonts w:ascii="Times New Roman" w:hAnsi="Times New Roman"/>
        </w:rPr>
      </w:pPr>
      <w:r w:rsidRPr="002F0612">
        <w:rPr>
          <w:rFonts w:ascii="Times New Roman" w:hAnsi="Times New Roman"/>
        </w:rPr>
        <w:t>уровневой (определяются уровни владения УУД);</w:t>
      </w:r>
    </w:p>
    <w:p w:rsidR="00777D59" w:rsidRPr="002F0612" w:rsidRDefault="006821ED" w:rsidP="002F0612">
      <w:pPr>
        <w:pStyle w:val="a7"/>
        <w:widowControl w:val="0"/>
        <w:numPr>
          <w:ilvl w:val="0"/>
          <w:numId w:val="70"/>
        </w:numPr>
        <w:tabs>
          <w:tab w:val="clear" w:pos="720"/>
        </w:tabs>
        <w:spacing w:before="0" w:beforeAutospacing="0" w:after="0" w:afterAutospacing="0"/>
        <w:ind w:left="0" w:firstLine="709"/>
        <w:jc w:val="both"/>
        <w:textAlignment w:val="baseline"/>
        <w:rPr>
          <w:rFonts w:ascii="Times New Roman" w:hAnsi="Times New Roman"/>
        </w:rPr>
      </w:pPr>
      <w:r w:rsidRPr="002F0612">
        <w:rPr>
          <w:rFonts w:ascii="Times New Roman" w:hAnsi="Times New Roman"/>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777D59" w:rsidRPr="002F0612" w:rsidRDefault="006821ED" w:rsidP="002F0612">
      <w:pPr>
        <w:pStyle w:val="a7"/>
        <w:widowControl w:val="0"/>
        <w:tabs>
          <w:tab w:val="left" w:pos="567"/>
        </w:tabs>
        <w:spacing w:before="0" w:beforeAutospacing="0" w:after="0" w:afterAutospacing="0"/>
        <w:ind w:firstLine="709"/>
        <w:jc w:val="both"/>
        <w:rPr>
          <w:rFonts w:ascii="Times New Roman" w:hAnsi="Times New Roman"/>
        </w:rPr>
      </w:pPr>
      <w:r w:rsidRPr="002F0612">
        <w:rPr>
          <w:rFonts w:ascii="Times New Roman" w:hAnsi="Times New Roman"/>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777D59" w:rsidRPr="002F0612" w:rsidRDefault="006821ED" w:rsidP="002F0612">
      <w:pPr>
        <w:pStyle w:val="Osnova"/>
        <w:tabs>
          <w:tab w:val="left" w:pos="567"/>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2F0612">
        <w:rPr>
          <w:rFonts w:ascii="Times New Roman" w:hAnsi="Times New Roman" w:cs="Times New Roman"/>
          <w:color w:val="auto"/>
          <w:sz w:val="24"/>
          <w:szCs w:val="24"/>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777D59" w:rsidRPr="002F0612" w:rsidRDefault="00777D59" w:rsidP="002F0612">
      <w:pPr>
        <w:pStyle w:val="3"/>
        <w:spacing w:before="0" w:beforeAutospacing="0" w:after="0" w:afterAutospacing="0"/>
        <w:ind w:firstLine="709"/>
        <w:rPr>
          <w:b w:val="0"/>
          <w:i/>
          <w:sz w:val="24"/>
          <w:szCs w:val="24"/>
        </w:rPr>
      </w:pPr>
      <w:bookmarkStart w:id="271" w:name="_Toc406059015"/>
    </w:p>
    <w:p w:rsidR="00777D59" w:rsidRPr="00056EFE" w:rsidRDefault="006821ED" w:rsidP="00056EFE">
      <w:pPr>
        <w:pStyle w:val="2"/>
        <w:spacing w:line="240" w:lineRule="auto"/>
        <w:rPr>
          <w:sz w:val="24"/>
        </w:rPr>
      </w:pPr>
      <w:bookmarkStart w:id="272" w:name="_Toc409691668"/>
      <w:bookmarkStart w:id="273" w:name="_Toc410653992"/>
      <w:bookmarkStart w:id="274" w:name="_Toc31893423"/>
      <w:bookmarkStart w:id="275" w:name="_Toc31898630"/>
      <w:bookmarkStart w:id="276" w:name="_Toc114240725"/>
      <w:r w:rsidRPr="00056EFE">
        <w:rPr>
          <w:sz w:val="24"/>
        </w:rPr>
        <w:t>2.2. Примерные программы учебных предметов, курсов</w:t>
      </w:r>
      <w:bookmarkEnd w:id="271"/>
      <w:bookmarkEnd w:id="272"/>
      <w:bookmarkEnd w:id="273"/>
      <w:bookmarkEnd w:id="274"/>
      <w:bookmarkEnd w:id="275"/>
      <w:bookmarkEnd w:id="276"/>
    </w:p>
    <w:p w:rsidR="00777D59" w:rsidRPr="00056EFE" w:rsidRDefault="006821ED" w:rsidP="00056EFE">
      <w:pPr>
        <w:pStyle w:val="3"/>
        <w:spacing w:before="0" w:beforeAutospacing="0" w:after="0" w:afterAutospacing="0"/>
        <w:rPr>
          <w:sz w:val="24"/>
        </w:rPr>
      </w:pPr>
      <w:bookmarkStart w:id="277" w:name="_Toc31893424"/>
      <w:bookmarkStart w:id="278" w:name="_Toc31898631"/>
      <w:bookmarkStart w:id="279" w:name="_Toc114240726"/>
      <w:r w:rsidRPr="00056EFE">
        <w:rPr>
          <w:sz w:val="24"/>
        </w:rPr>
        <w:t>2.2.1 Общие положения</w:t>
      </w:r>
      <w:bookmarkEnd w:id="277"/>
      <w:bookmarkEnd w:id="278"/>
      <w:bookmarkEnd w:id="279"/>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 уровне основного общего образования (за исключением родного языка и литературного чтения на родном </w:t>
      </w:r>
      <w:r w:rsidRPr="002F0612">
        <w:rPr>
          <w:rFonts w:ascii="Times New Roman" w:hAnsi="Times New Roman"/>
          <w:sz w:val="24"/>
          <w:szCs w:val="24"/>
        </w:rPr>
        <w:lastRenderedPageBreak/>
        <w:t xml:space="preserve">языке), которое должно быть в полном объеме отражено в соответствующих разделах рабочих программ учебных предметов. Остальные разделы примерных программ учебных предметов формируются с учетом региональных, национальных и этнокультурных особенностей, состава класса, а также выбранного комплекта учебников.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777D59" w:rsidRPr="002F0612" w:rsidRDefault="006821ED" w:rsidP="002F0612">
      <w:pPr>
        <w:spacing w:line="240" w:lineRule="auto"/>
        <w:ind w:firstLine="709"/>
        <w:jc w:val="both"/>
        <w:rPr>
          <w:rFonts w:ascii="Times New Roman" w:hAnsi="Times New Roman"/>
          <w:sz w:val="24"/>
          <w:szCs w:val="24"/>
        </w:rPr>
      </w:pPr>
      <w:r w:rsidRPr="002F0612">
        <w:rPr>
          <w:rFonts w:ascii="Times New Roman" w:hAnsi="Times New Roman"/>
          <w:sz w:val="24"/>
          <w:szCs w:val="24"/>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Примерные программы учебных предметов 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определенные возможности для формирования универсальных учебных действий и получения личностных результатов.</w:t>
      </w:r>
    </w:p>
    <w:p w:rsidR="00777D59" w:rsidRPr="002F0612" w:rsidRDefault="006821ED" w:rsidP="002F0612">
      <w:pPr>
        <w:spacing w:line="240" w:lineRule="auto"/>
        <w:ind w:firstLine="709"/>
        <w:jc w:val="both"/>
        <w:rPr>
          <w:rFonts w:ascii="Times New Roman" w:hAnsi="Times New Roman"/>
          <w:b/>
          <w:sz w:val="24"/>
          <w:szCs w:val="24"/>
        </w:rPr>
      </w:pPr>
      <w:r w:rsidRPr="002F0612">
        <w:rPr>
          <w:rFonts w:ascii="Times New Roman" w:hAnsi="Times New Roman"/>
          <w:sz w:val="24"/>
          <w:szCs w:val="24"/>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777D59" w:rsidRPr="002F0612" w:rsidRDefault="00777D59" w:rsidP="002F0612">
      <w:pPr>
        <w:pStyle w:val="2"/>
        <w:spacing w:line="240" w:lineRule="auto"/>
        <w:rPr>
          <w:sz w:val="24"/>
          <w:szCs w:val="24"/>
        </w:rPr>
      </w:pPr>
    </w:p>
    <w:p w:rsidR="00777D59" w:rsidRPr="00056EFE" w:rsidRDefault="006821ED" w:rsidP="00056EFE">
      <w:pPr>
        <w:pStyle w:val="3"/>
        <w:spacing w:before="0" w:beforeAutospacing="0" w:after="0" w:afterAutospacing="0"/>
        <w:rPr>
          <w:sz w:val="24"/>
        </w:rPr>
      </w:pPr>
      <w:bookmarkStart w:id="280" w:name="_Toc410653993"/>
      <w:bookmarkStart w:id="281" w:name="_Toc31893425"/>
      <w:bookmarkStart w:id="282" w:name="_Toc31898632"/>
      <w:bookmarkStart w:id="283" w:name="_Toc114240727"/>
      <w:r w:rsidRPr="00056EFE">
        <w:rPr>
          <w:sz w:val="24"/>
        </w:rPr>
        <w:t>2.2.2. Основное содержание учебных предметов на уровне основного общего образования</w:t>
      </w:r>
      <w:bookmarkEnd w:id="280"/>
      <w:bookmarkEnd w:id="281"/>
      <w:bookmarkEnd w:id="282"/>
      <w:bookmarkEnd w:id="283"/>
    </w:p>
    <w:p w:rsidR="00777D59" w:rsidRPr="002F0612" w:rsidRDefault="006821ED" w:rsidP="002F0612">
      <w:pPr>
        <w:pStyle w:val="4"/>
        <w:spacing w:line="240" w:lineRule="auto"/>
        <w:ind w:left="1701"/>
        <w:rPr>
          <w:sz w:val="24"/>
          <w:szCs w:val="24"/>
        </w:rPr>
      </w:pPr>
      <w:bookmarkStart w:id="284" w:name="_Toc409691669"/>
      <w:bookmarkStart w:id="285" w:name="_Toc410653994"/>
      <w:bookmarkStart w:id="286" w:name="_Toc31893426"/>
      <w:bookmarkStart w:id="287" w:name="_Toc31898633"/>
      <w:r w:rsidRPr="002F0612">
        <w:rPr>
          <w:sz w:val="24"/>
          <w:szCs w:val="24"/>
        </w:rPr>
        <w:t>2.2.2.1. Русский язык</w:t>
      </w:r>
      <w:bookmarkEnd w:id="284"/>
      <w:bookmarkEnd w:id="285"/>
      <w:bookmarkEnd w:id="286"/>
      <w:bookmarkEnd w:id="287"/>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w:t>
      </w:r>
      <w:r w:rsidRPr="002F0612">
        <w:rPr>
          <w:rFonts w:ascii="Times New Roman" w:hAnsi="Times New Roman"/>
          <w:sz w:val="24"/>
          <w:szCs w:val="24"/>
        </w:rPr>
        <w:lastRenderedPageBreak/>
        <w:t>формировать навыки анализа и оценки языковых явлений и фактов; умение пользоваться различными лингвистическими словарями.</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Главными задачами реализации Программы являются:</w:t>
      </w:r>
    </w:p>
    <w:p w:rsidR="00777D59" w:rsidRPr="002F0612" w:rsidRDefault="006821ED" w:rsidP="002F0612">
      <w:pPr>
        <w:pStyle w:val="a8"/>
        <w:numPr>
          <w:ilvl w:val="0"/>
          <w:numId w:val="95"/>
        </w:numPr>
        <w:ind w:left="0" w:firstLine="709"/>
        <w:jc w:val="both"/>
        <w:rPr>
          <w:rFonts w:ascii="Times New Roman" w:hAnsi="Times New Roman"/>
        </w:rPr>
      </w:pPr>
      <w:r w:rsidRPr="002F0612">
        <w:rPr>
          <w:rFonts w:ascii="Times New Roman" w:hAnsi="Times New Roman"/>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777D59" w:rsidRPr="002F0612" w:rsidRDefault="006821ED" w:rsidP="002F0612">
      <w:pPr>
        <w:pStyle w:val="a8"/>
        <w:numPr>
          <w:ilvl w:val="0"/>
          <w:numId w:val="95"/>
        </w:numPr>
        <w:ind w:left="0" w:firstLine="709"/>
        <w:jc w:val="both"/>
        <w:rPr>
          <w:rFonts w:ascii="Times New Roman" w:hAnsi="Times New Roman"/>
        </w:rPr>
      </w:pPr>
      <w:r w:rsidRPr="002F0612">
        <w:rPr>
          <w:rFonts w:ascii="Times New Roman" w:hAnsi="Times New Roman"/>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777D59" w:rsidRPr="002F0612" w:rsidRDefault="006821ED" w:rsidP="002F0612">
      <w:pPr>
        <w:pStyle w:val="a8"/>
        <w:numPr>
          <w:ilvl w:val="0"/>
          <w:numId w:val="95"/>
        </w:numPr>
        <w:ind w:left="0" w:firstLine="709"/>
        <w:jc w:val="both"/>
        <w:rPr>
          <w:rFonts w:ascii="Times New Roman" w:hAnsi="Times New Roman"/>
        </w:rPr>
      </w:pPr>
      <w:r w:rsidRPr="002F0612">
        <w:rPr>
          <w:rFonts w:ascii="Times New Roman" w:hAnsi="Times New Roman"/>
        </w:rPr>
        <w:t>овладение функциональной грамотностью и принципами нормативного использования языковых средств;</w:t>
      </w:r>
    </w:p>
    <w:p w:rsidR="00777D59" w:rsidRPr="002F0612" w:rsidRDefault="006821ED" w:rsidP="002F0612">
      <w:pPr>
        <w:pStyle w:val="a8"/>
        <w:numPr>
          <w:ilvl w:val="0"/>
          <w:numId w:val="95"/>
        </w:numPr>
        <w:ind w:left="0" w:firstLine="709"/>
        <w:jc w:val="both"/>
        <w:rPr>
          <w:rFonts w:ascii="Times New Roman" w:hAnsi="Times New Roman"/>
        </w:rPr>
      </w:pPr>
      <w:r w:rsidRPr="002F0612">
        <w:rPr>
          <w:rFonts w:ascii="Times New Roman" w:hAnsi="Times New Roman"/>
        </w:rPr>
        <w:t>овладение основными видами речевой деятельности, использование возможностей языка как средства коммуникации и средства познания.</w:t>
      </w:r>
    </w:p>
    <w:p w:rsidR="00777D59" w:rsidRPr="002F0612" w:rsidRDefault="006821ED" w:rsidP="002F0612">
      <w:pPr>
        <w:pStyle w:val="a8"/>
        <w:ind w:left="709"/>
        <w:jc w:val="both"/>
        <w:rPr>
          <w:rFonts w:ascii="Times New Roman" w:hAnsi="Times New Roman"/>
        </w:rPr>
      </w:pPr>
      <w:r w:rsidRPr="002F0612">
        <w:rPr>
          <w:rFonts w:ascii="Times New Roman" w:hAnsi="Times New Roman"/>
        </w:rPr>
        <w:t xml:space="preserve">В процессе изучения предмета «Русский язык» создаются условия </w:t>
      </w:r>
    </w:p>
    <w:p w:rsidR="00777D59" w:rsidRPr="002F0612" w:rsidRDefault="006821ED" w:rsidP="002F0612">
      <w:pPr>
        <w:pStyle w:val="a8"/>
        <w:numPr>
          <w:ilvl w:val="0"/>
          <w:numId w:val="95"/>
        </w:numPr>
        <w:ind w:left="0" w:firstLine="709"/>
        <w:jc w:val="both"/>
        <w:rPr>
          <w:rFonts w:ascii="Times New Roman" w:hAnsi="Times New Roman"/>
        </w:rPr>
      </w:pPr>
      <w:r w:rsidRPr="002F0612">
        <w:rPr>
          <w:rFonts w:ascii="Times New Roman" w:hAnsi="Times New Roman"/>
        </w:rPr>
        <w:t>для развития личности, ее духовно-нравственного и эмоционального совершенствования;</w:t>
      </w:r>
    </w:p>
    <w:p w:rsidR="00777D59" w:rsidRPr="002F0612" w:rsidRDefault="006821ED" w:rsidP="002F0612">
      <w:pPr>
        <w:pStyle w:val="a8"/>
        <w:numPr>
          <w:ilvl w:val="0"/>
          <w:numId w:val="95"/>
        </w:numPr>
        <w:ind w:left="0" w:firstLine="709"/>
        <w:jc w:val="both"/>
        <w:rPr>
          <w:rFonts w:ascii="Times New Roman" w:hAnsi="Times New Roman"/>
        </w:rPr>
      </w:pPr>
      <w:r w:rsidRPr="002F0612">
        <w:rPr>
          <w:rFonts w:ascii="Times New Roman" w:hAnsi="Times New Roman"/>
        </w:rPr>
        <w:t xml:space="preserve">для развития способностей, удовлетворения познавательных интересов, самореализации обучающихся, в том числе </w:t>
      </w:r>
      <w:r w:rsidRPr="002F0612">
        <w:rPr>
          <w:rStyle w:val="Zag11"/>
          <w:rFonts w:ascii="Times New Roman" w:eastAsia="@Arial Unicode MS" w:hAnsi="Times New Roman"/>
        </w:rPr>
        <w:t>лиц, проявивших выдающиеся способности</w:t>
      </w:r>
      <w:r w:rsidRPr="002F0612">
        <w:rPr>
          <w:rFonts w:ascii="Times New Roman" w:hAnsi="Times New Roman"/>
        </w:rPr>
        <w:t>;</w:t>
      </w:r>
    </w:p>
    <w:p w:rsidR="00777D59" w:rsidRPr="002F0612" w:rsidRDefault="006821ED" w:rsidP="002F0612">
      <w:pPr>
        <w:pStyle w:val="a8"/>
        <w:numPr>
          <w:ilvl w:val="0"/>
          <w:numId w:val="95"/>
        </w:numPr>
        <w:ind w:left="0" w:firstLine="709"/>
        <w:jc w:val="both"/>
        <w:rPr>
          <w:rFonts w:ascii="Times New Roman" w:hAnsi="Times New Roman"/>
        </w:rPr>
      </w:pPr>
      <w:r w:rsidRPr="002F0612">
        <w:rPr>
          <w:rFonts w:ascii="Times New Roman" w:hAnsi="Times New Roman"/>
        </w:rPr>
        <w:t>для формирования социальных ценностей обучающихся, основ их гражданской идентичности и социально-профессиональных ориентаций;</w:t>
      </w:r>
    </w:p>
    <w:p w:rsidR="00777D59" w:rsidRPr="002F0612" w:rsidRDefault="006821ED" w:rsidP="002F0612">
      <w:pPr>
        <w:pStyle w:val="a8"/>
        <w:numPr>
          <w:ilvl w:val="0"/>
          <w:numId w:val="95"/>
        </w:numPr>
        <w:ind w:left="0" w:firstLine="709"/>
        <w:jc w:val="both"/>
        <w:rPr>
          <w:rFonts w:ascii="Times New Roman" w:hAnsi="Times New Roman"/>
        </w:rPr>
      </w:pPr>
      <w:r w:rsidRPr="002F0612">
        <w:rPr>
          <w:rFonts w:ascii="Times New Roman" w:hAnsi="Times New Roman"/>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777D59" w:rsidRPr="002F0612" w:rsidRDefault="006821ED" w:rsidP="002F0612">
      <w:pPr>
        <w:pStyle w:val="a8"/>
        <w:numPr>
          <w:ilvl w:val="0"/>
          <w:numId w:val="95"/>
        </w:numPr>
        <w:ind w:left="0" w:firstLine="709"/>
        <w:jc w:val="both"/>
        <w:rPr>
          <w:rFonts w:ascii="Times New Roman" w:hAnsi="Times New Roman"/>
        </w:rPr>
      </w:pPr>
      <w:r w:rsidRPr="002F0612">
        <w:rPr>
          <w:rFonts w:ascii="Times New Roman" w:hAnsi="Times New Roman"/>
        </w:rPr>
        <w:t xml:space="preserve">для знакомства обучающихся с методами научного познания; </w:t>
      </w:r>
    </w:p>
    <w:p w:rsidR="00777D59" w:rsidRPr="002F0612" w:rsidRDefault="006821ED" w:rsidP="002F0612">
      <w:pPr>
        <w:pStyle w:val="a8"/>
        <w:numPr>
          <w:ilvl w:val="0"/>
          <w:numId w:val="95"/>
        </w:numPr>
        <w:ind w:left="0" w:firstLine="709"/>
        <w:jc w:val="both"/>
        <w:rPr>
          <w:rFonts w:ascii="Times New Roman" w:hAnsi="Times New Roman"/>
        </w:rPr>
      </w:pPr>
      <w:r w:rsidRPr="002F0612">
        <w:rPr>
          <w:rFonts w:ascii="Times New Roman" w:hAnsi="Times New Roman"/>
        </w:rPr>
        <w:t>для формирования у обучающихся опыта самостоятельной образовательной, общественной, проектно-исследовательской и художественной деятельности;</w:t>
      </w:r>
    </w:p>
    <w:p w:rsidR="00777D59" w:rsidRPr="002F0612" w:rsidRDefault="006821ED" w:rsidP="002F0612">
      <w:pPr>
        <w:pStyle w:val="a8"/>
        <w:numPr>
          <w:ilvl w:val="0"/>
          <w:numId w:val="95"/>
        </w:numPr>
        <w:ind w:left="0" w:firstLine="709"/>
        <w:jc w:val="both"/>
        <w:rPr>
          <w:rFonts w:ascii="Times New Roman" w:hAnsi="Times New Roman"/>
        </w:rPr>
      </w:pPr>
      <w:r w:rsidRPr="002F0612">
        <w:rPr>
          <w:rFonts w:ascii="Times New Roman" w:hAnsi="Times New Roman"/>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777D59" w:rsidRPr="002F0612" w:rsidRDefault="006821ED" w:rsidP="002F0612">
      <w:pPr>
        <w:spacing w:after="0" w:line="240" w:lineRule="auto"/>
        <w:ind w:firstLine="709"/>
        <w:jc w:val="both"/>
        <w:rPr>
          <w:rFonts w:ascii="Times New Roman" w:hAnsi="Times New Roman"/>
          <w:b/>
          <w:sz w:val="24"/>
          <w:szCs w:val="24"/>
        </w:rPr>
      </w:pPr>
      <w:bookmarkStart w:id="288" w:name="_Toc287934280"/>
      <w:bookmarkStart w:id="289" w:name="_Toc414553182"/>
      <w:bookmarkStart w:id="290" w:name="_Toc31893427"/>
      <w:r w:rsidRPr="002F0612">
        <w:rPr>
          <w:rFonts w:ascii="Times New Roman" w:hAnsi="Times New Roman"/>
          <w:b/>
          <w:sz w:val="24"/>
          <w:szCs w:val="24"/>
        </w:rPr>
        <w:t>Речь. Речевая деятельность</w:t>
      </w:r>
      <w:bookmarkEnd w:id="288"/>
      <w:bookmarkEnd w:id="289"/>
      <w:bookmarkEnd w:id="290"/>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lastRenderedPageBreak/>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2F0612">
        <w:rPr>
          <w:rFonts w:ascii="Times New Roman" w:hAnsi="Times New Roman"/>
          <w:i/>
          <w:sz w:val="24"/>
          <w:szCs w:val="24"/>
        </w:rPr>
        <w:t xml:space="preserve">тезисы, доклад, </w:t>
      </w:r>
      <w:r w:rsidRPr="002F0612">
        <w:rPr>
          <w:rFonts w:ascii="Times New Roman" w:hAnsi="Times New Roman"/>
          <w:sz w:val="24"/>
          <w:szCs w:val="24"/>
        </w:rPr>
        <w:t xml:space="preserve">дискуссия, </w:t>
      </w:r>
      <w:r w:rsidRPr="002F0612">
        <w:rPr>
          <w:rFonts w:ascii="Times New Roman" w:hAnsi="Times New Roman"/>
          <w:i/>
          <w:sz w:val="24"/>
          <w:szCs w:val="24"/>
        </w:rPr>
        <w:t>реферат, статья, рецензия</w:t>
      </w:r>
      <w:r w:rsidRPr="002F0612">
        <w:rPr>
          <w:rFonts w:ascii="Times New Roman" w:hAnsi="Times New Roman"/>
          <w:sz w:val="24"/>
          <w:szCs w:val="24"/>
        </w:rPr>
        <w:t xml:space="preserve">); публицистического стиля и устной публичной речи (выступление, обсуждение, </w:t>
      </w:r>
      <w:r w:rsidRPr="002F0612">
        <w:rPr>
          <w:rFonts w:ascii="Times New Roman" w:hAnsi="Times New Roman"/>
          <w:i/>
          <w:sz w:val="24"/>
          <w:szCs w:val="24"/>
        </w:rPr>
        <w:t>статья, интервью, очерк</w:t>
      </w:r>
      <w:r w:rsidRPr="002F0612">
        <w:rPr>
          <w:rFonts w:ascii="Times New Roman" w:hAnsi="Times New Roman"/>
          <w:sz w:val="24"/>
          <w:szCs w:val="24"/>
        </w:rPr>
        <w:t xml:space="preserve">); официально-делового стиля (расписка, </w:t>
      </w:r>
      <w:r w:rsidRPr="002F0612">
        <w:rPr>
          <w:rFonts w:ascii="Times New Roman" w:hAnsi="Times New Roman"/>
          <w:i/>
          <w:sz w:val="24"/>
          <w:szCs w:val="24"/>
        </w:rPr>
        <w:t>доверенность,</w:t>
      </w:r>
      <w:r w:rsidRPr="002F0612">
        <w:rPr>
          <w:rFonts w:ascii="Times New Roman" w:hAnsi="Times New Roman"/>
          <w:sz w:val="24"/>
          <w:szCs w:val="24"/>
        </w:rPr>
        <w:t xml:space="preserve"> заявление, </w:t>
      </w:r>
      <w:r w:rsidRPr="002F0612">
        <w:rPr>
          <w:rFonts w:ascii="Times New Roman" w:hAnsi="Times New Roman"/>
          <w:i/>
          <w:sz w:val="24"/>
          <w:szCs w:val="24"/>
        </w:rPr>
        <w:t>резюме</w:t>
      </w:r>
      <w:r w:rsidRPr="002F0612">
        <w:rPr>
          <w:rFonts w:ascii="Times New Roman" w:hAnsi="Times New Roman"/>
          <w:sz w:val="24"/>
          <w:szCs w:val="24"/>
        </w:rPr>
        <w:t>).</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2F0612">
        <w:rPr>
          <w:rFonts w:ascii="Times New Roman" w:hAnsi="Times New Roman"/>
          <w:i/>
          <w:sz w:val="24"/>
          <w:szCs w:val="24"/>
        </w:rPr>
        <w:t xml:space="preserve">избыточная </w:t>
      </w:r>
      <w:r w:rsidRPr="002F0612">
        <w:rPr>
          <w:rFonts w:ascii="Times New Roman" w:hAnsi="Times New Roman"/>
          <w:sz w:val="24"/>
          <w:szCs w:val="24"/>
        </w:rPr>
        <w:t>информация. Функционально-смысловые типы текста (повествование, описание, рассуждение)</w:t>
      </w:r>
      <w:r w:rsidRPr="002F0612">
        <w:rPr>
          <w:rFonts w:ascii="Times New Roman" w:hAnsi="Times New Roman"/>
          <w:i/>
          <w:sz w:val="24"/>
          <w:szCs w:val="24"/>
        </w:rPr>
        <w:t xml:space="preserve">. Тексты смешанного типа.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Специфика художественного текста.</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Анализ текста.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Виды речевой деятельности (говорение, аудирование, письмо, чтение).</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Создание устных высказываний разной коммуникативной направленности  в зависимости от сферы и ситуации общения.</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Информационная переработка текста (план, конспект, аннотация).</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Изложение содержания прослушанного или прочитанного текста (подробное, сжатое, выборочное).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Написание сочинений, писем, текстов иных жанров.</w:t>
      </w:r>
    </w:p>
    <w:p w:rsidR="00777D59" w:rsidRPr="002F0612" w:rsidRDefault="006821ED" w:rsidP="002F0612">
      <w:pPr>
        <w:spacing w:after="0" w:line="240" w:lineRule="auto"/>
        <w:ind w:firstLine="709"/>
        <w:jc w:val="both"/>
        <w:rPr>
          <w:rFonts w:ascii="Times New Roman" w:hAnsi="Times New Roman"/>
          <w:b/>
          <w:sz w:val="24"/>
          <w:szCs w:val="24"/>
        </w:rPr>
      </w:pPr>
      <w:bookmarkStart w:id="291" w:name="_Toc287934281"/>
      <w:bookmarkStart w:id="292" w:name="_Toc414553183"/>
      <w:bookmarkStart w:id="293" w:name="_Toc31893428"/>
      <w:r w:rsidRPr="002F0612">
        <w:rPr>
          <w:rFonts w:ascii="Times New Roman" w:hAnsi="Times New Roman"/>
          <w:b/>
          <w:sz w:val="24"/>
          <w:szCs w:val="24"/>
        </w:rPr>
        <w:t>Культура речи</w:t>
      </w:r>
      <w:bookmarkEnd w:id="291"/>
      <w:bookmarkEnd w:id="292"/>
      <w:bookmarkEnd w:id="293"/>
    </w:p>
    <w:p w:rsidR="00777D59" w:rsidRPr="002F0612" w:rsidRDefault="006821ED" w:rsidP="002F0612">
      <w:pPr>
        <w:spacing w:after="0" w:line="240" w:lineRule="auto"/>
        <w:ind w:firstLine="709"/>
        <w:jc w:val="both"/>
        <w:rPr>
          <w:rFonts w:ascii="Times New Roman" w:hAnsi="Times New Roman"/>
          <w:i/>
          <w:sz w:val="24"/>
          <w:szCs w:val="24"/>
        </w:rPr>
      </w:pPr>
      <w:r w:rsidRPr="002F0612">
        <w:rPr>
          <w:rFonts w:ascii="Times New Roman" w:hAnsi="Times New Roman"/>
          <w:sz w:val="24"/>
          <w:szCs w:val="24"/>
        </w:rPr>
        <w:t xml:space="preserve">Культура речи и ее основные аспекты: нормативный, коммуникативный, этический. </w:t>
      </w:r>
      <w:r w:rsidRPr="002F0612">
        <w:rPr>
          <w:rFonts w:ascii="Times New Roman" w:hAnsi="Times New Roman"/>
          <w:i/>
          <w:sz w:val="24"/>
          <w:szCs w:val="24"/>
        </w:rPr>
        <w:t>Основные критерии культуры речи.</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Оценивание правильности, коммуникативных качеств и эффективности речи.</w:t>
      </w:r>
    </w:p>
    <w:p w:rsidR="00777D59" w:rsidRPr="002F0612" w:rsidRDefault="006821ED" w:rsidP="002F0612">
      <w:pPr>
        <w:spacing w:after="0" w:line="240" w:lineRule="auto"/>
        <w:ind w:firstLine="709"/>
        <w:jc w:val="both"/>
        <w:rPr>
          <w:rFonts w:ascii="Times New Roman" w:hAnsi="Times New Roman"/>
          <w:i/>
          <w:sz w:val="24"/>
          <w:szCs w:val="24"/>
        </w:rPr>
      </w:pPr>
      <w:r w:rsidRPr="002F0612">
        <w:rPr>
          <w:rFonts w:ascii="Times New Roman" w:hAnsi="Times New Roman"/>
          <w:sz w:val="24"/>
          <w:szCs w:val="24"/>
        </w:rPr>
        <w:t xml:space="preserve">Речевой этикет. Овладение лингвокультурными нормами речевого поведения в различных ситуациях формального и неформального общения. </w:t>
      </w:r>
      <w:r w:rsidRPr="002F0612">
        <w:rPr>
          <w:rFonts w:ascii="Times New Roman" w:hAnsi="Times New Roman"/>
          <w:i/>
          <w:sz w:val="24"/>
          <w:szCs w:val="24"/>
        </w:rPr>
        <w:t>Невербальные средства общения. Межкультурная коммуникация.</w:t>
      </w:r>
    </w:p>
    <w:p w:rsidR="00777D59" w:rsidRPr="002F0612" w:rsidRDefault="006821ED" w:rsidP="002F0612">
      <w:pPr>
        <w:spacing w:after="0" w:line="240" w:lineRule="auto"/>
        <w:ind w:firstLine="709"/>
        <w:jc w:val="both"/>
        <w:rPr>
          <w:rFonts w:ascii="Times New Roman" w:hAnsi="Times New Roman"/>
          <w:b/>
          <w:sz w:val="24"/>
          <w:szCs w:val="24"/>
        </w:rPr>
      </w:pPr>
      <w:bookmarkStart w:id="294" w:name="_Toc287934282"/>
      <w:bookmarkStart w:id="295" w:name="_Toc414553184"/>
      <w:bookmarkStart w:id="296" w:name="_Toc31893429"/>
      <w:r w:rsidRPr="002F0612">
        <w:rPr>
          <w:rFonts w:ascii="Times New Roman" w:hAnsi="Times New Roman"/>
          <w:b/>
          <w:sz w:val="24"/>
          <w:szCs w:val="24"/>
        </w:rPr>
        <w:t>Общие сведения о языке. Основные разделы науки о языке</w:t>
      </w:r>
      <w:bookmarkEnd w:id="294"/>
      <w:bookmarkEnd w:id="295"/>
      <w:bookmarkEnd w:id="296"/>
    </w:p>
    <w:p w:rsidR="00777D59" w:rsidRPr="002F0612" w:rsidRDefault="006821ED" w:rsidP="002F0612">
      <w:pPr>
        <w:spacing w:after="0" w:line="240" w:lineRule="auto"/>
        <w:ind w:firstLine="709"/>
        <w:jc w:val="both"/>
        <w:rPr>
          <w:rFonts w:ascii="Times New Roman" w:hAnsi="Times New Roman"/>
          <w:b/>
          <w:sz w:val="24"/>
          <w:szCs w:val="24"/>
        </w:rPr>
      </w:pPr>
      <w:bookmarkStart w:id="297" w:name="_Toc287934283"/>
      <w:bookmarkStart w:id="298" w:name="_Toc414553185"/>
      <w:bookmarkStart w:id="299" w:name="_Toc31893430"/>
      <w:r w:rsidRPr="002F0612">
        <w:rPr>
          <w:rFonts w:ascii="Times New Roman" w:hAnsi="Times New Roman"/>
          <w:b/>
          <w:sz w:val="24"/>
          <w:szCs w:val="24"/>
        </w:rPr>
        <w:t>Общие сведения о языке</w:t>
      </w:r>
      <w:bookmarkEnd w:id="297"/>
      <w:bookmarkEnd w:id="298"/>
      <w:bookmarkEnd w:id="299"/>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i/>
          <w:sz w:val="24"/>
          <w:szCs w:val="24"/>
        </w:rPr>
        <w:t>Русский язык как один из индоевропейских языков. Русский язык в кругу других славянских языков. Историческое развитие русского языка.</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Взаимосвязь языка и культуры. Отражение в языке культуры и истории народа</w:t>
      </w:r>
      <w:r w:rsidRPr="002F0612">
        <w:rPr>
          <w:rFonts w:ascii="Times New Roman" w:hAnsi="Times New Roman"/>
          <w:i/>
          <w:sz w:val="24"/>
          <w:szCs w:val="24"/>
        </w:rPr>
        <w:t>. Взаимообогащение языков народов России.</w:t>
      </w:r>
      <w:r w:rsidRPr="002F0612">
        <w:rPr>
          <w:rFonts w:ascii="Times New Roman" w:hAnsi="Times New Roman"/>
          <w:sz w:val="24"/>
          <w:szCs w:val="24"/>
        </w:rPr>
        <w:t xml:space="preserve"> Выявление лексических и фразеологических единиц </w:t>
      </w:r>
      <w:r w:rsidRPr="002F0612">
        <w:rPr>
          <w:rFonts w:ascii="Times New Roman" w:hAnsi="Times New Roman"/>
          <w:sz w:val="24"/>
          <w:szCs w:val="24"/>
        </w:rPr>
        <w:lastRenderedPageBreak/>
        <w:t>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Основные лингвистические словари. Работа со словарной статьей.</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i/>
          <w:sz w:val="24"/>
          <w:szCs w:val="24"/>
        </w:rPr>
        <w:t>Выдающиеся отечественные лингвисты.</w:t>
      </w:r>
    </w:p>
    <w:p w:rsidR="00777D59" w:rsidRPr="002F0612" w:rsidRDefault="006821ED" w:rsidP="002F0612">
      <w:pPr>
        <w:spacing w:after="0" w:line="240" w:lineRule="auto"/>
        <w:ind w:firstLine="709"/>
        <w:jc w:val="both"/>
        <w:rPr>
          <w:rFonts w:ascii="Times New Roman" w:hAnsi="Times New Roman"/>
          <w:b/>
          <w:sz w:val="24"/>
          <w:szCs w:val="24"/>
        </w:rPr>
      </w:pPr>
      <w:bookmarkStart w:id="300" w:name="_Toc287934284"/>
      <w:bookmarkStart w:id="301" w:name="_Toc414553186"/>
      <w:bookmarkStart w:id="302" w:name="_Toc31893431"/>
      <w:r w:rsidRPr="002F0612">
        <w:rPr>
          <w:rFonts w:ascii="Times New Roman" w:hAnsi="Times New Roman"/>
          <w:b/>
          <w:sz w:val="24"/>
          <w:szCs w:val="24"/>
        </w:rPr>
        <w:t>Фонетика, орфоэпия и графика</w:t>
      </w:r>
      <w:bookmarkEnd w:id="300"/>
      <w:bookmarkEnd w:id="301"/>
      <w:bookmarkEnd w:id="302"/>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Интонация, ее функции. Основные элементы интонации.</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Связь фонетики с графикой и орфографией.</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Применение знаний по фонетике в практике правописания.</w:t>
      </w:r>
    </w:p>
    <w:p w:rsidR="00777D59" w:rsidRPr="002F0612" w:rsidRDefault="006821ED" w:rsidP="002F0612">
      <w:pPr>
        <w:spacing w:after="0" w:line="240" w:lineRule="auto"/>
        <w:ind w:firstLine="709"/>
        <w:jc w:val="both"/>
        <w:rPr>
          <w:rFonts w:ascii="Times New Roman" w:hAnsi="Times New Roman"/>
          <w:b/>
          <w:sz w:val="24"/>
          <w:szCs w:val="24"/>
        </w:rPr>
      </w:pPr>
      <w:bookmarkStart w:id="303" w:name="_Toc287934285"/>
      <w:bookmarkStart w:id="304" w:name="_Toc414553187"/>
      <w:bookmarkStart w:id="305" w:name="_Toc31893432"/>
      <w:r w:rsidRPr="002F0612">
        <w:rPr>
          <w:rFonts w:ascii="Times New Roman" w:hAnsi="Times New Roman"/>
          <w:b/>
          <w:sz w:val="24"/>
          <w:szCs w:val="24"/>
        </w:rPr>
        <w:t>Морфемика и словообразование</w:t>
      </w:r>
      <w:bookmarkEnd w:id="303"/>
      <w:bookmarkEnd w:id="304"/>
      <w:bookmarkEnd w:id="305"/>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i/>
          <w:sz w:val="24"/>
          <w:szCs w:val="24"/>
        </w:rPr>
        <w:t>Словообразовательная цепочка. Словообразовательное гнездо.</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Применение знаний по морфемике и словообразованию в практике правописания.</w:t>
      </w:r>
    </w:p>
    <w:p w:rsidR="00777D59" w:rsidRPr="002F0612" w:rsidRDefault="006821ED" w:rsidP="002F0612">
      <w:pPr>
        <w:spacing w:after="0" w:line="240" w:lineRule="auto"/>
        <w:ind w:firstLine="709"/>
        <w:jc w:val="both"/>
        <w:rPr>
          <w:rFonts w:ascii="Times New Roman" w:hAnsi="Times New Roman"/>
          <w:b/>
          <w:sz w:val="24"/>
          <w:szCs w:val="24"/>
        </w:rPr>
      </w:pPr>
      <w:bookmarkStart w:id="306" w:name="_Toc287934286"/>
      <w:bookmarkStart w:id="307" w:name="_Toc414553188"/>
      <w:bookmarkStart w:id="308" w:name="_Toc31893433"/>
      <w:r w:rsidRPr="002F0612">
        <w:rPr>
          <w:rFonts w:ascii="Times New Roman" w:hAnsi="Times New Roman"/>
          <w:b/>
          <w:sz w:val="24"/>
          <w:szCs w:val="24"/>
        </w:rPr>
        <w:t>Лексикология и фразеология</w:t>
      </w:r>
      <w:bookmarkEnd w:id="306"/>
      <w:bookmarkEnd w:id="307"/>
      <w:bookmarkEnd w:id="308"/>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777D59" w:rsidRPr="002F0612" w:rsidRDefault="006821ED" w:rsidP="002F0612">
      <w:pPr>
        <w:spacing w:after="0" w:line="240" w:lineRule="auto"/>
        <w:ind w:firstLine="709"/>
        <w:jc w:val="both"/>
        <w:rPr>
          <w:rFonts w:ascii="Times New Roman" w:hAnsi="Times New Roman"/>
          <w:i/>
          <w:sz w:val="24"/>
          <w:szCs w:val="24"/>
        </w:rPr>
      </w:pPr>
      <w:r w:rsidRPr="002F0612">
        <w:rPr>
          <w:rFonts w:ascii="Times New Roman" w:hAnsi="Times New Roman"/>
          <w:i/>
          <w:sz w:val="24"/>
          <w:szCs w:val="24"/>
        </w:rPr>
        <w:t xml:space="preserve">Понятие об этимологии.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Оценка своей и чужой речи с точки зрения точного, уместного и выразительного словоупотребления.</w:t>
      </w:r>
    </w:p>
    <w:p w:rsidR="00777D59" w:rsidRPr="002F0612" w:rsidRDefault="006821ED" w:rsidP="002F0612">
      <w:pPr>
        <w:spacing w:after="0" w:line="240" w:lineRule="auto"/>
        <w:ind w:firstLine="709"/>
        <w:jc w:val="both"/>
        <w:rPr>
          <w:rFonts w:ascii="Times New Roman" w:hAnsi="Times New Roman"/>
          <w:b/>
          <w:sz w:val="24"/>
          <w:szCs w:val="24"/>
        </w:rPr>
      </w:pPr>
      <w:bookmarkStart w:id="309" w:name="_Toc287934287"/>
      <w:bookmarkStart w:id="310" w:name="_Toc414553189"/>
      <w:bookmarkStart w:id="311" w:name="_Toc31893434"/>
      <w:r w:rsidRPr="002F0612">
        <w:rPr>
          <w:rFonts w:ascii="Times New Roman" w:hAnsi="Times New Roman"/>
          <w:b/>
          <w:sz w:val="24"/>
          <w:szCs w:val="24"/>
        </w:rPr>
        <w:t>Морфология</w:t>
      </w:r>
      <w:bookmarkEnd w:id="309"/>
      <w:bookmarkEnd w:id="310"/>
      <w:bookmarkEnd w:id="311"/>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w:t>
      </w:r>
      <w:r w:rsidRPr="002F0612">
        <w:rPr>
          <w:rFonts w:ascii="Times New Roman" w:hAnsi="Times New Roman"/>
          <w:sz w:val="24"/>
          <w:szCs w:val="24"/>
        </w:rPr>
        <w:lastRenderedPageBreak/>
        <w:t xml:space="preserve">речи. </w:t>
      </w:r>
      <w:r w:rsidRPr="002F0612">
        <w:rPr>
          <w:rFonts w:ascii="Times New Roman" w:hAnsi="Times New Roman"/>
          <w:i/>
          <w:sz w:val="24"/>
          <w:szCs w:val="24"/>
        </w:rPr>
        <w:t xml:space="preserve">Различные точки зрения на место причастия и деепричастия в системе частей речи. </w:t>
      </w:r>
      <w:r w:rsidRPr="002F0612">
        <w:rPr>
          <w:rFonts w:ascii="Times New Roman" w:hAnsi="Times New Roman"/>
          <w:sz w:val="24"/>
          <w:szCs w:val="24"/>
        </w:rPr>
        <w:t>Служебные части речи. Междометия и звукоподражательные слова.</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Морфологический анализ слова.</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Омонимия слов разных частей речи.</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Применение знаний по морфологии в практике правописания.</w:t>
      </w:r>
    </w:p>
    <w:p w:rsidR="00777D59" w:rsidRPr="002F0612" w:rsidRDefault="006821ED" w:rsidP="002F0612">
      <w:pPr>
        <w:spacing w:after="0" w:line="240" w:lineRule="auto"/>
        <w:ind w:firstLine="709"/>
        <w:jc w:val="both"/>
        <w:rPr>
          <w:rFonts w:ascii="Times New Roman" w:hAnsi="Times New Roman"/>
          <w:b/>
          <w:sz w:val="24"/>
          <w:szCs w:val="24"/>
        </w:rPr>
      </w:pPr>
      <w:bookmarkStart w:id="312" w:name="_Toc287934288"/>
      <w:bookmarkStart w:id="313" w:name="_Toc414553190"/>
      <w:bookmarkStart w:id="314" w:name="_Toc31893435"/>
      <w:r w:rsidRPr="002F0612">
        <w:rPr>
          <w:rFonts w:ascii="Times New Roman" w:hAnsi="Times New Roman"/>
          <w:b/>
          <w:sz w:val="24"/>
          <w:szCs w:val="24"/>
        </w:rPr>
        <w:t>Синтаксис</w:t>
      </w:r>
      <w:bookmarkEnd w:id="312"/>
      <w:bookmarkEnd w:id="313"/>
      <w:bookmarkEnd w:id="314"/>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Способы передачи чужой речи.</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Синтаксический анализ простого и сложного предложения.</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Понятие текста, основные признаки текста (членимость, смысловая цельность, связность, завершенность). Внутритекстовые средства связи.</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Применение знаний по синтаксису в практике правописания.</w:t>
      </w:r>
    </w:p>
    <w:p w:rsidR="00777D59" w:rsidRPr="002F0612" w:rsidRDefault="006821ED" w:rsidP="002F0612">
      <w:pPr>
        <w:spacing w:after="0" w:line="240" w:lineRule="auto"/>
        <w:ind w:firstLine="709"/>
        <w:jc w:val="both"/>
        <w:rPr>
          <w:rFonts w:ascii="Times New Roman" w:hAnsi="Times New Roman"/>
          <w:sz w:val="24"/>
          <w:szCs w:val="24"/>
        </w:rPr>
      </w:pPr>
      <w:bookmarkStart w:id="315" w:name="_Toc287934289"/>
      <w:bookmarkStart w:id="316" w:name="_Toc414553191"/>
      <w:bookmarkStart w:id="317" w:name="_Toc31893436"/>
      <w:r w:rsidRPr="002F0612">
        <w:rPr>
          <w:rFonts w:ascii="Times New Roman" w:hAnsi="Times New Roman"/>
          <w:b/>
          <w:sz w:val="24"/>
          <w:szCs w:val="24"/>
        </w:rPr>
        <w:t>Правописание: орфография и пунктуация</w:t>
      </w:r>
      <w:bookmarkEnd w:id="315"/>
      <w:bookmarkEnd w:id="316"/>
      <w:bookmarkEnd w:id="317"/>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777D59" w:rsidRPr="002F0612" w:rsidRDefault="006821ED" w:rsidP="002F0612">
      <w:pPr>
        <w:spacing w:after="0" w:line="240" w:lineRule="auto"/>
        <w:ind w:firstLine="709"/>
        <w:jc w:val="both"/>
        <w:rPr>
          <w:rFonts w:ascii="Times New Roman" w:hAnsi="Times New Roman"/>
          <w:b/>
          <w:sz w:val="24"/>
          <w:szCs w:val="24"/>
        </w:rPr>
      </w:pPr>
      <w:r w:rsidRPr="002F0612">
        <w:rPr>
          <w:rFonts w:ascii="Times New Roman" w:hAnsi="Times New Roman"/>
          <w:sz w:val="24"/>
          <w:szCs w:val="24"/>
        </w:rPr>
        <w:t>Орфографический анализ слова и пунктуационный анализ предложения.</w:t>
      </w:r>
    </w:p>
    <w:p w:rsidR="00777D59" w:rsidRPr="002F0612" w:rsidRDefault="00777D59" w:rsidP="002F0612">
      <w:pPr>
        <w:spacing w:after="0" w:line="240" w:lineRule="auto"/>
        <w:ind w:firstLine="709"/>
        <w:jc w:val="both"/>
        <w:rPr>
          <w:rFonts w:ascii="Times New Roman" w:hAnsi="Times New Roman"/>
          <w:sz w:val="24"/>
          <w:szCs w:val="24"/>
        </w:rPr>
      </w:pPr>
    </w:p>
    <w:p w:rsidR="00777D59" w:rsidRPr="002F0612" w:rsidRDefault="006821ED" w:rsidP="002F0612">
      <w:pPr>
        <w:pStyle w:val="4"/>
        <w:spacing w:line="240" w:lineRule="auto"/>
        <w:rPr>
          <w:sz w:val="24"/>
          <w:szCs w:val="24"/>
        </w:rPr>
      </w:pPr>
      <w:bookmarkStart w:id="318" w:name="_Toc409691670"/>
      <w:bookmarkStart w:id="319" w:name="_Toc410653995"/>
      <w:bookmarkStart w:id="320" w:name="_Toc31893437"/>
      <w:bookmarkStart w:id="321" w:name="_Toc31898634"/>
      <w:r w:rsidRPr="002F0612">
        <w:rPr>
          <w:sz w:val="24"/>
          <w:szCs w:val="24"/>
        </w:rPr>
        <w:t>2.2.2.2. Литература</w:t>
      </w:r>
      <w:bookmarkEnd w:id="318"/>
      <w:bookmarkEnd w:id="319"/>
      <w:bookmarkEnd w:id="320"/>
      <w:bookmarkEnd w:id="321"/>
    </w:p>
    <w:p w:rsidR="00777D59" w:rsidRPr="002F0612" w:rsidRDefault="006821ED" w:rsidP="002F0612">
      <w:pPr>
        <w:spacing w:after="0" w:line="240" w:lineRule="auto"/>
        <w:ind w:firstLine="709"/>
        <w:jc w:val="both"/>
        <w:rPr>
          <w:rFonts w:ascii="Times New Roman" w:hAnsi="Times New Roman"/>
          <w:b/>
          <w:sz w:val="24"/>
          <w:szCs w:val="24"/>
        </w:rPr>
      </w:pPr>
      <w:r w:rsidRPr="002F0612">
        <w:rPr>
          <w:rFonts w:ascii="Times New Roman" w:hAnsi="Times New Roman"/>
          <w:b/>
          <w:sz w:val="24"/>
          <w:szCs w:val="24"/>
        </w:rPr>
        <w:t>Цели и задачи литературного образования</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Литература – учебный предмет, освоение содержания которого направлено:</w:t>
      </w:r>
    </w:p>
    <w:p w:rsidR="00777D59" w:rsidRPr="002F0612" w:rsidRDefault="006821ED" w:rsidP="002F0612">
      <w:pPr>
        <w:numPr>
          <w:ilvl w:val="0"/>
          <w:numId w:val="82"/>
        </w:numPr>
        <w:tabs>
          <w:tab w:val="left" w:pos="1134"/>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 xml:space="preserve">на последовательное формирование читательской культуры через приобщение к чтению художественной литературы; </w:t>
      </w:r>
    </w:p>
    <w:p w:rsidR="00777D59" w:rsidRPr="002F0612" w:rsidRDefault="006821ED" w:rsidP="002F0612">
      <w:pPr>
        <w:numPr>
          <w:ilvl w:val="0"/>
          <w:numId w:val="82"/>
        </w:numPr>
        <w:tabs>
          <w:tab w:val="left" w:pos="1134"/>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777D59" w:rsidRPr="002F0612" w:rsidRDefault="006821ED" w:rsidP="002F0612">
      <w:pPr>
        <w:numPr>
          <w:ilvl w:val="0"/>
          <w:numId w:val="82"/>
        </w:numPr>
        <w:tabs>
          <w:tab w:val="left" w:pos="1134"/>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lastRenderedPageBreak/>
        <w:t>на развитие эмоциональной сферы личности, образного, ассоциативного и логического мышления;</w:t>
      </w:r>
    </w:p>
    <w:p w:rsidR="00777D59" w:rsidRPr="002F0612" w:rsidRDefault="006821ED" w:rsidP="002F0612">
      <w:pPr>
        <w:numPr>
          <w:ilvl w:val="0"/>
          <w:numId w:val="82"/>
        </w:numPr>
        <w:tabs>
          <w:tab w:val="left" w:pos="1134"/>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777D59" w:rsidRPr="002F0612" w:rsidRDefault="006821ED" w:rsidP="002F0612">
      <w:pPr>
        <w:numPr>
          <w:ilvl w:val="0"/>
          <w:numId w:val="82"/>
        </w:numPr>
        <w:tabs>
          <w:tab w:val="left" w:pos="1134"/>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на формирование потребности и способности выражения себя в слове.</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777D59" w:rsidRPr="002F0612" w:rsidRDefault="006821ED" w:rsidP="002F0612">
      <w:pPr>
        <w:pStyle w:val="34"/>
        <w:spacing w:after="0" w:line="240" w:lineRule="auto"/>
        <w:ind w:left="0" w:firstLine="709"/>
        <w:jc w:val="both"/>
        <w:rPr>
          <w:rFonts w:ascii="Times New Roman" w:hAnsi="Times New Roman"/>
          <w:sz w:val="24"/>
          <w:szCs w:val="24"/>
        </w:rPr>
      </w:pPr>
      <w:r w:rsidRPr="002F0612">
        <w:rPr>
          <w:rFonts w:ascii="Times New Roman" w:hAnsi="Times New Roman"/>
          <w:sz w:val="24"/>
          <w:szCs w:val="24"/>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777D59" w:rsidRPr="002F0612" w:rsidRDefault="006821ED" w:rsidP="002F0612">
      <w:pPr>
        <w:pStyle w:val="34"/>
        <w:spacing w:after="0" w:line="240" w:lineRule="auto"/>
        <w:ind w:left="0" w:firstLine="709"/>
        <w:jc w:val="both"/>
        <w:rPr>
          <w:rFonts w:ascii="Times New Roman" w:hAnsi="Times New Roman"/>
          <w:sz w:val="24"/>
          <w:szCs w:val="24"/>
        </w:rPr>
      </w:pPr>
      <w:r w:rsidRPr="002F0612">
        <w:rPr>
          <w:rFonts w:ascii="Times New Roman" w:hAnsi="Times New Roman"/>
          <w:b/>
          <w:sz w:val="24"/>
          <w:szCs w:val="24"/>
        </w:rPr>
        <w:t xml:space="preserve">Стратегическая </w:t>
      </w:r>
      <w:r w:rsidRPr="002F0612">
        <w:rPr>
          <w:rFonts w:ascii="Times New Roman" w:hAnsi="Times New Roman"/>
          <w:b/>
          <w:bCs/>
          <w:sz w:val="24"/>
          <w:szCs w:val="24"/>
        </w:rPr>
        <w:t xml:space="preserve">цель </w:t>
      </w:r>
      <w:r w:rsidRPr="002F0612">
        <w:rPr>
          <w:rFonts w:ascii="Times New Roman" w:hAnsi="Times New Roman"/>
          <w:b/>
          <w:sz w:val="24"/>
          <w:szCs w:val="24"/>
        </w:rPr>
        <w:t>изучения литературы</w:t>
      </w:r>
      <w:r w:rsidRPr="002F0612">
        <w:rPr>
          <w:rFonts w:ascii="Times New Roman" w:hAnsi="Times New Roman"/>
          <w:sz w:val="24"/>
          <w:szCs w:val="24"/>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777D59" w:rsidRPr="002F0612" w:rsidRDefault="006821ED" w:rsidP="002F0612">
      <w:pPr>
        <w:pStyle w:val="34"/>
        <w:spacing w:after="0" w:line="240" w:lineRule="auto"/>
        <w:ind w:left="0" w:firstLine="709"/>
        <w:jc w:val="both"/>
        <w:rPr>
          <w:rFonts w:ascii="Times New Roman" w:hAnsi="Times New Roman"/>
          <w:sz w:val="24"/>
          <w:szCs w:val="24"/>
        </w:rPr>
      </w:pPr>
      <w:r w:rsidRPr="002F0612">
        <w:rPr>
          <w:rFonts w:ascii="Times New Roman" w:hAnsi="Times New Roman"/>
          <w:sz w:val="24"/>
          <w:szCs w:val="24"/>
        </w:rPr>
        <w:t xml:space="preserve">Изучение литературы в основной школе (5-9 классы) закладывает необходимый фундамент для достижения перечисленных целей. </w:t>
      </w:r>
    </w:p>
    <w:p w:rsidR="00777D59" w:rsidRPr="002F0612" w:rsidRDefault="006821ED" w:rsidP="002F0612">
      <w:pPr>
        <w:spacing w:after="0" w:line="240" w:lineRule="auto"/>
        <w:ind w:firstLine="709"/>
        <w:jc w:val="both"/>
        <w:rPr>
          <w:rFonts w:ascii="Times New Roman" w:hAnsi="Times New Roman"/>
          <w:bCs/>
          <w:sz w:val="24"/>
          <w:szCs w:val="24"/>
        </w:rPr>
      </w:pPr>
      <w:r w:rsidRPr="002F0612">
        <w:rPr>
          <w:rFonts w:ascii="Times New Roman" w:hAnsi="Times New Roman"/>
          <w:bCs/>
          <w:sz w:val="24"/>
          <w:szCs w:val="24"/>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2F0612">
        <w:rPr>
          <w:rFonts w:ascii="Times New Roman" w:hAnsi="Times New Roman"/>
          <w:sz w:val="24"/>
          <w:szCs w:val="24"/>
          <w:lang w:eastAsia="ru-RU"/>
        </w:rPr>
        <w:t>вслух, про себя, по ролям; чтения аналитического, выборочного, комментированного, сопоставительного и др.) и</w:t>
      </w:r>
      <w:r w:rsidRPr="002F0612">
        <w:rPr>
          <w:rFonts w:ascii="Times New Roman" w:hAnsi="Times New Roman"/>
          <w:bCs/>
          <w:sz w:val="24"/>
          <w:szCs w:val="24"/>
        </w:rPr>
        <w:t xml:space="preserve"> базовых навыков творческого и академического письма, последовательно формирующихся на уроках литературы.</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Изучение литературы в школе решает следующие образовательные </w:t>
      </w:r>
      <w:r w:rsidRPr="002F0612">
        <w:rPr>
          <w:rFonts w:ascii="Times New Roman" w:hAnsi="Times New Roman"/>
          <w:b/>
          <w:bCs/>
          <w:sz w:val="24"/>
          <w:szCs w:val="24"/>
        </w:rPr>
        <w:t>задачи</w:t>
      </w:r>
      <w:r w:rsidRPr="002F0612">
        <w:rPr>
          <w:rFonts w:ascii="Times New Roman" w:hAnsi="Times New Roman"/>
          <w:sz w:val="24"/>
          <w:szCs w:val="24"/>
        </w:rPr>
        <w:t>:</w:t>
      </w:r>
    </w:p>
    <w:p w:rsidR="00777D59" w:rsidRPr="002F0612" w:rsidRDefault="006821ED" w:rsidP="002F0612">
      <w:pPr>
        <w:pStyle w:val="a8"/>
        <w:numPr>
          <w:ilvl w:val="0"/>
          <w:numId w:val="65"/>
        </w:numPr>
        <w:ind w:left="0" w:firstLine="709"/>
        <w:jc w:val="both"/>
        <w:rPr>
          <w:rFonts w:ascii="Times New Roman" w:hAnsi="Times New Roman"/>
          <w:i/>
        </w:rPr>
      </w:pPr>
      <w:r w:rsidRPr="002F0612">
        <w:rPr>
          <w:rFonts w:ascii="Times New Roman" w:hAnsi="Times New Roman"/>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777D59" w:rsidRPr="002F0612" w:rsidRDefault="006821ED" w:rsidP="002F0612">
      <w:pPr>
        <w:pStyle w:val="a8"/>
        <w:numPr>
          <w:ilvl w:val="0"/>
          <w:numId w:val="65"/>
        </w:numPr>
        <w:ind w:left="0" w:firstLine="709"/>
        <w:jc w:val="both"/>
        <w:rPr>
          <w:rFonts w:ascii="Times New Roman" w:hAnsi="Times New Roman"/>
          <w:i/>
        </w:rPr>
      </w:pPr>
      <w:r w:rsidRPr="002F0612">
        <w:rPr>
          <w:rFonts w:ascii="Times New Roman" w:hAnsi="Times New Roman"/>
        </w:rPr>
        <w:t>формирование и развитие представлений о литературном произведении как о художественном мире, особым образом построенном автором;</w:t>
      </w:r>
    </w:p>
    <w:p w:rsidR="00777D59" w:rsidRPr="002F0612" w:rsidRDefault="006821ED" w:rsidP="002F0612">
      <w:pPr>
        <w:pStyle w:val="a8"/>
        <w:numPr>
          <w:ilvl w:val="0"/>
          <w:numId w:val="65"/>
        </w:numPr>
        <w:ind w:left="0" w:firstLine="709"/>
        <w:jc w:val="both"/>
        <w:rPr>
          <w:rFonts w:ascii="Times New Roman" w:hAnsi="Times New Roman"/>
          <w:i/>
        </w:rPr>
      </w:pPr>
      <w:r w:rsidRPr="002F0612">
        <w:rPr>
          <w:rFonts w:ascii="Times New Roman" w:eastAsia="Times New Roman" w:hAnsi="Times New Roman"/>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777D59" w:rsidRPr="002F0612" w:rsidRDefault="006821ED" w:rsidP="002F0612">
      <w:pPr>
        <w:pStyle w:val="a8"/>
        <w:numPr>
          <w:ilvl w:val="0"/>
          <w:numId w:val="65"/>
        </w:numPr>
        <w:ind w:left="0" w:firstLine="709"/>
        <w:jc w:val="both"/>
        <w:rPr>
          <w:rFonts w:ascii="Times New Roman" w:hAnsi="Times New Roman"/>
          <w:i/>
        </w:rPr>
      </w:pPr>
      <w:r w:rsidRPr="002F0612">
        <w:rPr>
          <w:rFonts w:ascii="Times New Roman" w:eastAsia="Times New Roman" w:hAnsi="Times New Roman"/>
        </w:rPr>
        <w:t xml:space="preserve">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w:t>
      </w:r>
      <w:r w:rsidRPr="002F0612">
        <w:rPr>
          <w:rFonts w:ascii="Times New Roman" w:hAnsi="Times New Roman"/>
        </w:rPr>
        <w:t>ответственного отношения к разнообразным художественным смыслам</w:t>
      </w:r>
      <w:r w:rsidRPr="002F0612">
        <w:rPr>
          <w:rFonts w:ascii="Times New Roman" w:eastAsia="Times New Roman" w:hAnsi="Times New Roman"/>
        </w:rPr>
        <w:t>;</w:t>
      </w:r>
    </w:p>
    <w:p w:rsidR="00777D59" w:rsidRPr="002F0612" w:rsidRDefault="006821ED" w:rsidP="002F0612">
      <w:pPr>
        <w:pStyle w:val="a8"/>
        <w:widowControl w:val="0"/>
        <w:numPr>
          <w:ilvl w:val="0"/>
          <w:numId w:val="65"/>
        </w:numPr>
        <w:autoSpaceDE w:val="0"/>
        <w:autoSpaceDN w:val="0"/>
        <w:adjustRightInd w:val="0"/>
        <w:ind w:left="0" w:firstLine="709"/>
        <w:jc w:val="both"/>
        <w:rPr>
          <w:rFonts w:ascii="Times New Roman" w:eastAsia="Times New Roman" w:hAnsi="Times New Roman"/>
        </w:rPr>
      </w:pPr>
      <w:r w:rsidRPr="002F0612">
        <w:rPr>
          <w:rFonts w:ascii="Times New Roman" w:hAnsi="Times New Roman"/>
        </w:rPr>
        <w:t xml:space="preserve">формирование отношения к литературе как к </w:t>
      </w:r>
      <w:r w:rsidRPr="002F0612">
        <w:rPr>
          <w:rFonts w:ascii="Times New Roman" w:eastAsia="Times New Roman" w:hAnsi="Times New Roman"/>
        </w:rPr>
        <w:t>особому способу познания жизни;</w:t>
      </w:r>
    </w:p>
    <w:p w:rsidR="00777D59" w:rsidRPr="002F0612" w:rsidRDefault="006821ED" w:rsidP="002F0612">
      <w:pPr>
        <w:pStyle w:val="a8"/>
        <w:numPr>
          <w:ilvl w:val="0"/>
          <w:numId w:val="65"/>
        </w:numPr>
        <w:ind w:left="0" w:firstLine="709"/>
        <w:jc w:val="both"/>
        <w:rPr>
          <w:rFonts w:ascii="Times New Roman" w:hAnsi="Times New Roman"/>
          <w:i/>
        </w:rPr>
      </w:pPr>
      <w:r w:rsidRPr="002F0612">
        <w:rPr>
          <w:rFonts w:ascii="Times New Roman" w:hAnsi="Times New Roman"/>
        </w:rPr>
        <w:t xml:space="preserve">воспитание у читателя культуры выражения собственной позиции, </w:t>
      </w:r>
      <w:r w:rsidRPr="002F0612">
        <w:rPr>
          <w:rFonts w:ascii="Times New Roman" w:eastAsia="Times New Roman" w:hAnsi="Times New Roman"/>
        </w:rPr>
        <w:t>способности аргументировать свое мнение и оформлять его словесно в устных и письменных высказываниях разных жанров, создавать развернутые высказывания творческого, аналитического и интерпретирующего характера;</w:t>
      </w:r>
    </w:p>
    <w:p w:rsidR="00777D59" w:rsidRPr="002F0612" w:rsidRDefault="006821ED" w:rsidP="002F0612">
      <w:pPr>
        <w:pStyle w:val="a8"/>
        <w:numPr>
          <w:ilvl w:val="0"/>
          <w:numId w:val="65"/>
        </w:numPr>
        <w:ind w:left="0" w:firstLine="709"/>
        <w:jc w:val="both"/>
        <w:rPr>
          <w:rFonts w:ascii="Times New Roman" w:hAnsi="Times New Roman"/>
          <w:b/>
          <w:bCs/>
        </w:rPr>
      </w:pPr>
      <w:r w:rsidRPr="002F0612">
        <w:rPr>
          <w:rFonts w:ascii="Times New Roman" w:hAnsi="Times New Roman"/>
        </w:rPr>
        <w:lastRenderedPageBreak/>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sidRPr="002F0612">
        <w:rPr>
          <w:rFonts w:ascii="Times New Roman" w:eastAsia="Times New Roman" w:hAnsi="Times New Roman"/>
        </w:rPr>
        <w:t>развитие способности понимать литературные художественные произведения, отражающие разные этнокультурные традиции;</w:t>
      </w:r>
    </w:p>
    <w:p w:rsidR="00777D59" w:rsidRPr="002F0612" w:rsidRDefault="006821ED" w:rsidP="002F0612">
      <w:pPr>
        <w:pStyle w:val="a8"/>
        <w:numPr>
          <w:ilvl w:val="0"/>
          <w:numId w:val="65"/>
        </w:numPr>
        <w:ind w:left="0" w:firstLine="709"/>
        <w:jc w:val="both"/>
        <w:rPr>
          <w:rFonts w:ascii="Times New Roman" w:hAnsi="Times New Roman"/>
          <w:b/>
          <w:bCs/>
        </w:rPr>
      </w:pPr>
      <w:r w:rsidRPr="002F0612">
        <w:rPr>
          <w:rFonts w:ascii="Times New Roman" w:eastAsia="Times New Roman" w:hAnsi="Times New Roman"/>
        </w:rPr>
        <w:t xml:space="preserve">воспитание квалифицированного читателя со сформированным эстетическим вкусом; </w:t>
      </w:r>
    </w:p>
    <w:p w:rsidR="00777D59" w:rsidRPr="002F0612" w:rsidRDefault="006821ED" w:rsidP="002F0612">
      <w:pPr>
        <w:pStyle w:val="a8"/>
        <w:widowControl w:val="0"/>
        <w:numPr>
          <w:ilvl w:val="0"/>
          <w:numId w:val="65"/>
        </w:numPr>
        <w:autoSpaceDE w:val="0"/>
        <w:autoSpaceDN w:val="0"/>
        <w:adjustRightInd w:val="0"/>
        <w:ind w:left="0" w:firstLine="709"/>
        <w:jc w:val="both"/>
        <w:rPr>
          <w:rFonts w:ascii="Times New Roman" w:eastAsia="Times New Roman" w:hAnsi="Times New Roman"/>
        </w:rPr>
      </w:pPr>
      <w:r w:rsidRPr="002F0612">
        <w:rPr>
          <w:rFonts w:ascii="Times New Roman" w:hAnsi="Times New Roman"/>
        </w:rPr>
        <w:t>формирование отношения к литературе как к одной из основных культурных ценностей народа</w:t>
      </w:r>
      <w:r w:rsidRPr="002F0612">
        <w:rPr>
          <w:rFonts w:ascii="Times New Roman" w:eastAsia="Times New Roman" w:hAnsi="Times New Roman"/>
        </w:rPr>
        <w:t>;</w:t>
      </w:r>
    </w:p>
    <w:p w:rsidR="00777D59" w:rsidRPr="002F0612" w:rsidRDefault="006821ED" w:rsidP="002F0612">
      <w:pPr>
        <w:pStyle w:val="a8"/>
        <w:numPr>
          <w:ilvl w:val="0"/>
          <w:numId w:val="65"/>
        </w:numPr>
        <w:ind w:left="0" w:firstLine="709"/>
        <w:jc w:val="both"/>
        <w:rPr>
          <w:rFonts w:ascii="Times New Roman" w:hAnsi="Times New Roman"/>
          <w:b/>
          <w:bCs/>
        </w:rPr>
      </w:pPr>
      <w:r w:rsidRPr="002F0612">
        <w:rPr>
          <w:rFonts w:ascii="Times New Roman" w:hAnsi="Times New Roman"/>
        </w:rPr>
        <w:t xml:space="preserve">обеспечение через чтение и изучение классической и современной литературы культурной самоидентификации; </w:t>
      </w:r>
    </w:p>
    <w:p w:rsidR="00777D59" w:rsidRPr="002F0612" w:rsidRDefault="006821ED" w:rsidP="002F0612">
      <w:pPr>
        <w:pStyle w:val="a8"/>
        <w:widowControl w:val="0"/>
        <w:numPr>
          <w:ilvl w:val="0"/>
          <w:numId w:val="65"/>
        </w:numPr>
        <w:autoSpaceDE w:val="0"/>
        <w:autoSpaceDN w:val="0"/>
        <w:adjustRightInd w:val="0"/>
        <w:ind w:left="0" w:firstLine="709"/>
        <w:jc w:val="both"/>
        <w:rPr>
          <w:rFonts w:ascii="Times New Roman" w:eastAsia="Times New Roman" w:hAnsi="Times New Roman"/>
        </w:rPr>
      </w:pPr>
      <w:r w:rsidRPr="002F0612">
        <w:rPr>
          <w:rFonts w:ascii="Times New Roman" w:eastAsia="Times New Roman" w:hAnsi="Times New Roman"/>
        </w:rPr>
        <w:t>осознание значимости чтения и изучения литературы для своего дальнейшего развития;</w:t>
      </w:r>
    </w:p>
    <w:p w:rsidR="00777D59" w:rsidRPr="002F0612" w:rsidRDefault="006821ED" w:rsidP="002F0612">
      <w:pPr>
        <w:pStyle w:val="a8"/>
        <w:numPr>
          <w:ilvl w:val="0"/>
          <w:numId w:val="65"/>
        </w:numPr>
        <w:ind w:left="0" w:firstLine="709"/>
        <w:jc w:val="both"/>
        <w:rPr>
          <w:rFonts w:ascii="Times New Roman" w:hAnsi="Times New Roman"/>
          <w:i/>
        </w:rPr>
      </w:pPr>
      <w:r w:rsidRPr="002F0612">
        <w:rPr>
          <w:rFonts w:ascii="Times New Roman" w:eastAsia="Times New Roman" w:hAnsi="Times New Roman"/>
        </w:rPr>
        <w:t xml:space="preserve">формирование у школьника стремления сознательно планировать свое досуговое чтение. </w:t>
      </w:r>
    </w:p>
    <w:p w:rsidR="00777D59" w:rsidRPr="002F0612" w:rsidRDefault="006821ED" w:rsidP="002F0612">
      <w:pPr>
        <w:spacing w:line="240" w:lineRule="auto"/>
        <w:ind w:firstLine="709"/>
        <w:jc w:val="both"/>
        <w:rPr>
          <w:rFonts w:ascii="Times New Roman" w:hAnsi="Times New Roman"/>
          <w:sz w:val="24"/>
          <w:szCs w:val="24"/>
        </w:rPr>
      </w:pPr>
      <w:r w:rsidRPr="002F0612">
        <w:rPr>
          <w:rFonts w:ascii="Times New Roman" w:hAnsi="Times New Roman"/>
          <w:sz w:val="24"/>
          <w:szCs w:val="24"/>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Pr="002F0612">
        <w:rPr>
          <w:rFonts w:ascii="Times New Roman" w:hAnsi="Times New Roman"/>
          <w:sz w:val="24"/>
          <w:szCs w:val="24"/>
        </w:rPr>
        <w:tab/>
      </w:r>
    </w:p>
    <w:p w:rsidR="00777D59" w:rsidRPr="002F0612" w:rsidRDefault="006821ED" w:rsidP="002F0612">
      <w:pPr>
        <w:spacing w:line="240" w:lineRule="auto"/>
        <w:ind w:firstLine="709"/>
        <w:rPr>
          <w:rFonts w:ascii="Times New Roman" w:hAnsi="Times New Roman"/>
          <w:b/>
          <w:sz w:val="24"/>
          <w:szCs w:val="24"/>
        </w:rPr>
      </w:pPr>
      <w:r w:rsidRPr="002F0612">
        <w:rPr>
          <w:rFonts w:ascii="Times New Roman" w:hAnsi="Times New Roman"/>
          <w:sz w:val="24"/>
          <w:szCs w:val="24"/>
        </w:rPr>
        <w:t>Примерная программа по литературе строится с учетом:</w:t>
      </w:r>
    </w:p>
    <w:p w:rsidR="00777D59" w:rsidRPr="002F0612" w:rsidRDefault="006821ED" w:rsidP="002F0612">
      <w:pPr>
        <w:numPr>
          <w:ilvl w:val="0"/>
          <w:numId w:val="44"/>
        </w:numPr>
        <w:tabs>
          <w:tab w:val="left" w:pos="1134"/>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 xml:space="preserve">лучших традиций отечественной методики  преподавания литературы, </w:t>
      </w:r>
      <w:r w:rsidRPr="002F0612">
        <w:rPr>
          <w:rStyle w:val="5yl5"/>
          <w:rFonts w:ascii="Times New Roman" w:hAnsi="Times New Roman"/>
          <w:sz w:val="24"/>
          <w:szCs w:val="24"/>
        </w:rPr>
        <w:t>заложенных трудами В.И. Водовозова, А.Д. Алферова, В.Я. Стоюнина, В.П. Острогорского, Л.И. Поливанова, В.В. Голубкова, Н.М. Соколова, М.А. Рыбниковой, И.С. Збарского, В.Г. Маранцмана, З.Н. Новлянской и др.</w:t>
      </w:r>
      <w:r w:rsidRPr="002F0612">
        <w:rPr>
          <w:rFonts w:ascii="Times New Roman" w:hAnsi="Times New Roman"/>
          <w:sz w:val="24"/>
          <w:szCs w:val="24"/>
        </w:rPr>
        <w:t>;</w:t>
      </w:r>
    </w:p>
    <w:p w:rsidR="00777D59" w:rsidRPr="002F0612" w:rsidRDefault="006821ED" w:rsidP="002F0612">
      <w:pPr>
        <w:numPr>
          <w:ilvl w:val="0"/>
          <w:numId w:val="44"/>
        </w:numPr>
        <w:tabs>
          <w:tab w:val="left" w:pos="1134"/>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традиций изучения конкретных произведений (прежде всего русской и зарубежной классики), сложившихся в школьной практике;</w:t>
      </w:r>
    </w:p>
    <w:p w:rsidR="00777D59" w:rsidRPr="002F0612" w:rsidRDefault="006821ED" w:rsidP="002F0612">
      <w:pPr>
        <w:numPr>
          <w:ilvl w:val="0"/>
          <w:numId w:val="44"/>
        </w:numPr>
        <w:spacing w:after="0" w:line="240" w:lineRule="auto"/>
        <w:ind w:left="0" w:firstLine="709"/>
        <w:jc w:val="both"/>
        <w:rPr>
          <w:rFonts w:ascii="Times New Roman" w:eastAsia="Times New Roman" w:hAnsi="Times New Roman"/>
          <w:sz w:val="24"/>
          <w:szCs w:val="24"/>
          <w:lang w:eastAsia="ru-RU"/>
        </w:rPr>
      </w:pPr>
      <w:r w:rsidRPr="002F0612">
        <w:rPr>
          <w:rFonts w:ascii="Times New Roman" w:hAnsi="Times New Roman"/>
          <w:sz w:val="24"/>
          <w:szCs w:val="24"/>
        </w:rPr>
        <w:t xml:space="preserve">традиций научного анализа, а также художественной интерпретации средствами литературы и других видов искусств литературных произведений, входящих в национальный литературный канон </w:t>
      </w:r>
      <w:r w:rsidRPr="002F0612">
        <w:rPr>
          <w:rFonts w:ascii="Times New Roman" w:hAnsi="Times New Roman"/>
          <w:b/>
          <w:sz w:val="24"/>
          <w:szCs w:val="24"/>
        </w:rPr>
        <w:t>(</w:t>
      </w:r>
      <w:r w:rsidRPr="002F0612">
        <w:rPr>
          <w:rFonts w:ascii="Times New Roman" w:hAnsi="Times New Roman"/>
          <w:sz w:val="24"/>
          <w:szCs w:val="24"/>
        </w:rPr>
        <w:t xml:space="preserve">то есть образующих </w:t>
      </w:r>
      <w:r w:rsidRPr="002F0612">
        <w:rPr>
          <w:rFonts w:ascii="Times New Roman" w:eastAsia="Times New Roman" w:hAnsi="Times New Roman"/>
          <w:sz w:val="24"/>
          <w:szCs w:val="24"/>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sidRPr="002F0612">
        <w:rPr>
          <w:rFonts w:ascii="Times New Roman" w:eastAsia="Times New Roman" w:hAnsi="Times New Roman"/>
          <w:b/>
          <w:sz w:val="24"/>
          <w:szCs w:val="24"/>
          <w:lang w:eastAsia="ru-RU"/>
        </w:rPr>
        <w:t xml:space="preserve">; </w:t>
      </w:r>
    </w:p>
    <w:p w:rsidR="00777D59" w:rsidRPr="002F0612" w:rsidRDefault="006821ED" w:rsidP="002F0612">
      <w:pPr>
        <w:numPr>
          <w:ilvl w:val="0"/>
          <w:numId w:val="44"/>
        </w:numPr>
        <w:tabs>
          <w:tab w:val="left" w:pos="1134"/>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необходимой вариативности авторской / рабочей программы по литературе при сохранении обязательных базовых элементов содержания предмета;</w:t>
      </w:r>
    </w:p>
    <w:p w:rsidR="00777D59" w:rsidRPr="002F0612" w:rsidRDefault="006821ED" w:rsidP="002F0612">
      <w:pPr>
        <w:numPr>
          <w:ilvl w:val="0"/>
          <w:numId w:val="44"/>
        </w:numPr>
        <w:tabs>
          <w:tab w:val="left" w:pos="1134"/>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соответствия рекомендуемых к изучению литературных произведений возрастным и психологическим особенностям обучающихся;</w:t>
      </w:r>
    </w:p>
    <w:p w:rsidR="00777D59" w:rsidRPr="002F0612" w:rsidRDefault="006821ED" w:rsidP="002F0612">
      <w:pPr>
        <w:numPr>
          <w:ilvl w:val="0"/>
          <w:numId w:val="44"/>
        </w:numPr>
        <w:tabs>
          <w:tab w:val="left" w:pos="1134"/>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требований современного культурно-исторического контекста к изучению классической литературы;</w:t>
      </w:r>
    </w:p>
    <w:p w:rsidR="00777D59" w:rsidRPr="002F0612" w:rsidRDefault="006821ED" w:rsidP="002F0612">
      <w:pPr>
        <w:numPr>
          <w:ilvl w:val="0"/>
          <w:numId w:val="44"/>
        </w:numPr>
        <w:tabs>
          <w:tab w:val="left" w:pos="1134"/>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минимального количества учебного времени, отведенного на изучение литературы согласно действующему ФГОС и Базисному учебному плану.</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«конструктор»,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w:t>
      </w:r>
      <w:r w:rsidRPr="002F0612">
        <w:rPr>
          <w:rFonts w:ascii="Times New Roman" w:hAnsi="Times New Roman"/>
          <w:sz w:val="24"/>
          <w:szCs w:val="24"/>
        </w:rPr>
        <w:lastRenderedPageBreak/>
        <w:t xml:space="preserve">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учета положений данной примерной образовательной программы.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Рабочая программа учебного курса строится на произведениях из трех списков: А, В и С (см. таблицу ниже). Эти три списка равноправны по статусу (то есть произведения всех списков должны быть обязательно  представлены в рабочих программах).</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bCs/>
          <w:sz w:val="24"/>
          <w:szCs w:val="24"/>
        </w:rPr>
        <w:t>Список А</w:t>
      </w:r>
      <w:r w:rsidRPr="002F0612">
        <w:rPr>
          <w:rFonts w:ascii="Times New Roman" w:hAnsi="Times New Roman"/>
          <w:sz w:val="24"/>
          <w:szCs w:val="24"/>
        </w:rPr>
        <w:t xml:space="preserve"> представляет собой </w:t>
      </w:r>
      <w:r w:rsidRPr="002F0612">
        <w:rPr>
          <w:rFonts w:ascii="Times New Roman" w:hAnsi="Times New Roman"/>
          <w:bCs/>
          <w:sz w:val="24"/>
          <w:szCs w:val="24"/>
        </w:rPr>
        <w:t>перечень конкретных произведений</w:t>
      </w:r>
      <w:r w:rsidRPr="002F0612">
        <w:rPr>
          <w:rFonts w:ascii="Times New Roman" w:hAnsi="Times New Roman"/>
          <w:sz w:val="24"/>
          <w:szCs w:val="24"/>
        </w:rPr>
        <w:t xml:space="preserve"> (например: </w:t>
      </w:r>
      <w:r w:rsidRPr="002F0612">
        <w:rPr>
          <w:rFonts w:ascii="Times New Roman" w:hAnsi="Times New Roman"/>
          <w:iCs/>
          <w:sz w:val="24"/>
          <w:szCs w:val="24"/>
        </w:rPr>
        <w:t>А.С. Пушкин «Евгений Онегин», Н.В. Гоголь «Мертвые души»</w:t>
      </w:r>
      <w:r w:rsidRPr="002F0612">
        <w:rPr>
          <w:rFonts w:ascii="Times New Roman" w:hAnsi="Times New Roman"/>
          <w:sz w:val="24"/>
          <w:szCs w:val="24"/>
        </w:rPr>
        <w:t xml:space="preserve"> и т.д.). В этот список попадают «ключевые» произведения литературы, предназначенные для обязательного изучения. Вариативной части в списке </w:t>
      </w:r>
      <w:r w:rsidRPr="002F0612">
        <w:rPr>
          <w:rFonts w:ascii="Times New Roman" w:hAnsi="Times New Roman"/>
          <w:bCs/>
          <w:sz w:val="24"/>
          <w:szCs w:val="24"/>
        </w:rPr>
        <w:t>А</w:t>
      </w:r>
      <w:r w:rsidRPr="002F0612">
        <w:rPr>
          <w:rFonts w:ascii="Times New Roman" w:hAnsi="Times New Roman"/>
          <w:sz w:val="24"/>
          <w:szCs w:val="24"/>
        </w:rPr>
        <w:t xml:space="preserve"> нет.</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bCs/>
          <w:sz w:val="24"/>
          <w:szCs w:val="24"/>
        </w:rPr>
        <w:t>Список В</w:t>
      </w:r>
      <w:r w:rsidRPr="002F0612">
        <w:rPr>
          <w:rFonts w:ascii="Times New Roman" w:hAnsi="Times New Roman"/>
          <w:sz w:val="24"/>
          <w:szCs w:val="24"/>
        </w:rPr>
        <w:t xml:space="preserve"> представляет собой </w:t>
      </w:r>
      <w:r w:rsidRPr="002F0612">
        <w:rPr>
          <w:rFonts w:ascii="Times New Roman" w:hAnsi="Times New Roman"/>
          <w:bCs/>
          <w:sz w:val="24"/>
          <w:szCs w:val="24"/>
        </w:rPr>
        <w:t>перечень авторов,</w:t>
      </w:r>
      <w:r w:rsidRPr="002F0612">
        <w:rPr>
          <w:rFonts w:ascii="Times New Roman" w:hAnsi="Times New Roman"/>
          <w:b/>
          <w:bCs/>
          <w:sz w:val="24"/>
          <w:szCs w:val="24"/>
        </w:rPr>
        <w:t xml:space="preserve"> </w:t>
      </w:r>
      <w:r w:rsidRPr="002F0612">
        <w:rPr>
          <w:rFonts w:ascii="Times New Roman" w:hAnsi="Times New Roman"/>
          <w:sz w:val="24"/>
          <w:szCs w:val="24"/>
        </w:rPr>
        <w:t xml:space="preserve">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 </w:t>
      </w:r>
      <w:r w:rsidRPr="002F0612">
        <w:rPr>
          <w:rFonts w:ascii="Times New Roman" w:hAnsi="Times New Roman"/>
          <w:bCs/>
          <w:sz w:val="24"/>
          <w:szCs w:val="24"/>
        </w:rPr>
        <w:t xml:space="preserve">В </w:t>
      </w:r>
      <w:r w:rsidRPr="002F0612">
        <w:rPr>
          <w:rFonts w:ascii="Times New Roman" w:hAnsi="Times New Roman"/>
          <w:sz w:val="24"/>
          <w:szCs w:val="24"/>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2F0612">
        <w:rPr>
          <w:rFonts w:ascii="Times New Roman" w:hAnsi="Times New Roman"/>
          <w:iCs/>
          <w:sz w:val="24"/>
          <w:szCs w:val="24"/>
        </w:rPr>
        <w:t>А. Блок. 1 стихотворение; М. Булгаков. 1 повесть</w:t>
      </w:r>
      <w:r w:rsidRPr="002F0612">
        <w:rPr>
          <w:rFonts w:ascii="Times New Roman" w:hAnsi="Times New Roman"/>
          <w:sz w:val="24"/>
          <w:szCs w:val="24"/>
        </w:rPr>
        <w:t xml:space="preserve">. В программы включаются произведения всех указанных в списке </w:t>
      </w:r>
      <w:r w:rsidRPr="002F0612">
        <w:rPr>
          <w:rFonts w:ascii="Times New Roman" w:hAnsi="Times New Roman"/>
          <w:bCs/>
          <w:sz w:val="24"/>
          <w:szCs w:val="24"/>
        </w:rPr>
        <w:t>В</w:t>
      </w:r>
      <w:r w:rsidRPr="002F0612">
        <w:rPr>
          <w:rFonts w:ascii="Times New Roman" w:hAnsi="Times New Roman"/>
          <w:sz w:val="24"/>
          <w:szCs w:val="24"/>
        </w:rPr>
        <w:t xml:space="preserve"> авторов. Единство списков в разных рабочих программах скрепляется в списке </w:t>
      </w:r>
      <w:r w:rsidRPr="002F0612">
        <w:rPr>
          <w:rFonts w:ascii="Times New Roman" w:hAnsi="Times New Roman"/>
          <w:bCs/>
          <w:sz w:val="24"/>
          <w:szCs w:val="24"/>
        </w:rPr>
        <w:t>В</w:t>
      </w:r>
      <w:r w:rsidRPr="002F0612">
        <w:rPr>
          <w:rFonts w:ascii="Times New Roman" w:hAnsi="Times New Roman"/>
          <w:sz w:val="24"/>
          <w:szCs w:val="24"/>
        </w:rPr>
        <w:t xml:space="preserve"> фигурой автора.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bCs/>
          <w:sz w:val="24"/>
          <w:szCs w:val="24"/>
        </w:rPr>
        <w:t>Список С представляет собой перечень литературных явлений,</w:t>
      </w:r>
      <w:r w:rsidRPr="002F0612">
        <w:rPr>
          <w:rFonts w:ascii="Times New Roman" w:hAnsi="Times New Roman"/>
          <w:b/>
          <w:bCs/>
          <w:sz w:val="24"/>
          <w:szCs w:val="24"/>
        </w:rPr>
        <w:t xml:space="preserve"> </w:t>
      </w:r>
      <w:r w:rsidRPr="002F0612">
        <w:rPr>
          <w:rFonts w:ascii="Times New Roman" w:hAnsi="Times New Roman"/>
          <w:bCs/>
          <w:sz w:val="24"/>
          <w:szCs w:val="24"/>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sidRPr="002F0612">
        <w:rPr>
          <w:rFonts w:ascii="Times New Roman" w:hAnsi="Times New Roman"/>
          <w:sz w:val="24"/>
          <w:szCs w:val="24"/>
        </w:rPr>
        <w:t xml:space="preserve">Минимальное количество произведений указано, например: </w:t>
      </w:r>
      <w:r w:rsidRPr="002F0612">
        <w:rPr>
          <w:rFonts w:ascii="Times New Roman" w:hAnsi="Times New Roman"/>
          <w:iCs/>
          <w:sz w:val="24"/>
          <w:szCs w:val="24"/>
        </w:rPr>
        <w:t>поэзия пушкинской эпохи: К.Н. Батюшков, А.А. Дельвиг, Н.М. Языков, Е.А. Баратынский (2-3 стихотворения на выбор)</w:t>
      </w:r>
      <w:r w:rsidRPr="002F0612">
        <w:rPr>
          <w:rFonts w:ascii="Times New Roman" w:hAnsi="Times New Roman"/>
          <w:sz w:val="24"/>
          <w:szCs w:val="24"/>
        </w:rPr>
        <w:t xml:space="preserve">. В программах указываются произведения писателей всех групп авторов из списка </w:t>
      </w:r>
      <w:r w:rsidRPr="002F0612">
        <w:rPr>
          <w:rFonts w:ascii="Times New Roman" w:hAnsi="Times New Roman"/>
          <w:bCs/>
          <w:sz w:val="24"/>
          <w:szCs w:val="24"/>
        </w:rPr>
        <w:t>С</w:t>
      </w:r>
      <w:r w:rsidRPr="002F0612">
        <w:rPr>
          <w:rFonts w:ascii="Times New Roman" w:hAnsi="Times New Roman"/>
          <w:sz w:val="24"/>
          <w:szCs w:val="24"/>
        </w:rPr>
        <w:t xml:space="preserve">.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w:t>
      </w:r>
      <w:r w:rsidRPr="002F0612">
        <w:rPr>
          <w:rFonts w:ascii="Times New Roman" w:hAnsi="Times New Roman"/>
          <w:b/>
          <w:bCs/>
          <w:sz w:val="24"/>
          <w:szCs w:val="24"/>
        </w:rPr>
        <w:t>С</w:t>
      </w:r>
      <w:r w:rsidRPr="002F0612">
        <w:rPr>
          <w:rFonts w:ascii="Times New Roman" w:hAnsi="Times New Roman"/>
          <w:sz w:val="24"/>
          <w:szCs w:val="24"/>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777D59" w:rsidRPr="002F0612" w:rsidRDefault="006821ED" w:rsidP="002F0612">
      <w:pPr>
        <w:pStyle w:val="24"/>
        <w:ind w:firstLine="709"/>
        <w:rPr>
          <w:sz w:val="24"/>
          <w:szCs w:val="24"/>
        </w:rPr>
      </w:pPr>
      <w:r w:rsidRPr="002F0612">
        <w:rPr>
          <w:sz w:val="24"/>
          <w:szCs w:val="24"/>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в логике ФГОС единство образовательного пространства достигается за счет формирования общих компетенций.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трех обязательных</w:t>
      </w:r>
      <w:r w:rsidRPr="002F0612">
        <w:rPr>
          <w:rFonts w:ascii="Times New Roman" w:hAnsi="Times New Roman"/>
          <w:b/>
          <w:sz w:val="24"/>
          <w:szCs w:val="24"/>
        </w:rPr>
        <w:t xml:space="preserve"> </w:t>
      </w:r>
      <w:r w:rsidRPr="002F0612">
        <w:rPr>
          <w:rFonts w:ascii="Times New Roman" w:hAnsi="Times New Roman"/>
          <w:sz w:val="24"/>
          <w:szCs w:val="24"/>
        </w:rPr>
        <w:t>списков. Это может серьезно повысить интерес школьников к предмету и их мотивацию к чтению.</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lastRenderedPageBreak/>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777D59" w:rsidRPr="002F0612" w:rsidRDefault="006821ED" w:rsidP="002F0612">
      <w:pPr>
        <w:pStyle w:val="24"/>
        <w:ind w:firstLine="709"/>
        <w:rPr>
          <w:sz w:val="24"/>
          <w:szCs w:val="24"/>
        </w:rPr>
      </w:pPr>
      <w:r w:rsidRPr="002F0612">
        <w:rPr>
          <w:sz w:val="24"/>
          <w:szCs w:val="24"/>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w:t>
      </w:r>
    </w:p>
    <w:p w:rsidR="00777D59" w:rsidRPr="002F0612" w:rsidRDefault="006821ED" w:rsidP="002F0612">
      <w:pPr>
        <w:pStyle w:val="24"/>
        <w:ind w:firstLine="709"/>
        <w:rPr>
          <w:sz w:val="24"/>
          <w:szCs w:val="24"/>
        </w:rPr>
      </w:pPr>
      <w:r w:rsidRPr="002F0612">
        <w:rPr>
          <w:sz w:val="24"/>
          <w:szCs w:val="24"/>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777D59" w:rsidRPr="002F0612" w:rsidRDefault="006821ED" w:rsidP="002F0612">
      <w:pPr>
        <w:tabs>
          <w:tab w:val="left" w:pos="5760"/>
        </w:tabs>
        <w:spacing w:line="240" w:lineRule="auto"/>
        <w:jc w:val="center"/>
        <w:rPr>
          <w:rFonts w:ascii="Times New Roman" w:hAnsi="Times New Roman"/>
          <w:b/>
          <w:bCs/>
          <w:sz w:val="24"/>
          <w:szCs w:val="24"/>
        </w:rPr>
      </w:pPr>
      <w:r w:rsidRPr="002F0612">
        <w:rPr>
          <w:rFonts w:ascii="Times New Roman" w:hAnsi="Times New Roman"/>
          <w:b/>
          <w:bCs/>
          <w:sz w:val="24"/>
          <w:szCs w:val="24"/>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3"/>
        <w:gridCol w:w="3114"/>
        <w:gridCol w:w="3225"/>
      </w:tblGrid>
      <w:tr w:rsidR="00777D59" w:rsidRPr="002F0612">
        <w:tc>
          <w:tcPr>
            <w:tcW w:w="3373" w:type="dxa"/>
          </w:tcPr>
          <w:p w:rsidR="00777D59" w:rsidRPr="002F0612" w:rsidRDefault="006821ED" w:rsidP="002F0612">
            <w:pPr>
              <w:tabs>
                <w:tab w:val="left" w:pos="5760"/>
              </w:tabs>
              <w:spacing w:line="240" w:lineRule="auto"/>
              <w:jc w:val="center"/>
              <w:rPr>
                <w:rFonts w:ascii="Times New Roman" w:hAnsi="Times New Roman"/>
                <w:b/>
                <w:bCs/>
                <w:sz w:val="24"/>
                <w:szCs w:val="24"/>
              </w:rPr>
            </w:pPr>
            <w:r w:rsidRPr="002F0612">
              <w:rPr>
                <w:rFonts w:ascii="Times New Roman" w:hAnsi="Times New Roman"/>
                <w:b/>
                <w:bCs/>
                <w:sz w:val="24"/>
                <w:szCs w:val="24"/>
              </w:rPr>
              <w:t>А</w:t>
            </w:r>
          </w:p>
        </w:tc>
        <w:tc>
          <w:tcPr>
            <w:tcW w:w="3114" w:type="dxa"/>
          </w:tcPr>
          <w:p w:rsidR="00777D59" w:rsidRPr="002F0612" w:rsidRDefault="006821ED" w:rsidP="002F0612">
            <w:pPr>
              <w:tabs>
                <w:tab w:val="left" w:pos="5760"/>
              </w:tabs>
              <w:spacing w:line="240" w:lineRule="auto"/>
              <w:jc w:val="center"/>
              <w:rPr>
                <w:rFonts w:ascii="Times New Roman" w:hAnsi="Times New Roman"/>
                <w:b/>
                <w:bCs/>
                <w:sz w:val="24"/>
                <w:szCs w:val="24"/>
              </w:rPr>
            </w:pPr>
            <w:r w:rsidRPr="002F0612">
              <w:rPr>
                <w:rFonts w:ascii="Times New Roman" w:hAnsi="Times New Roman"/>
                <w:b/>
                <w:bCs/>
                <w:sz w:val="24"/>
                <w:szCs w:val="24"/>
              </w:rPr>
              <w:t>В</w:t>
            </w:r>
          </w:p>
        </w:tc>
        <w:tc>
          <w:tcPr>
            <w:tcW w:w="3225" w:type="dxa"/>
          </w:tcPr>
          <w:p w:rsidR="00777D59" w:rsidRPr="002F0612" w:rsidRDefault="006821ED" w:rsidP="002F0612">
            <w:pPr>
              <w:tabs>
                <w:tab w:val="left" w:pos="5760"/>
              </w:tabs>
              <w:spacing w:line="240" w:lineRule="auto"/>
              <w:jc w:val="center"/>
              <w:rPr>
                <w:rFonts w:ascii="Times New Roman" w:hAnsi="Times New Roman"/>
                <w:b/>
                <w:bCs/>
                <w:sz w:val="24"/>
                <w:szCs w:val="24"/>
              </w:rPr>
            </w:pPr>
            <w:r w:rsidRPr="002F0612">
              <w:rPr>
                <w:rFonts w:ascii="Times New Roman" w:hAnsi="Times New Roman"/>
                <w:b/>
                <w:bCs/>
                <w:sz w:val="24"/>
                <w:szCs w:val="24"/>
              </w:rPr>
              <w:t>С</w:t>
            </w:r>
          </w:p>
        </w:tc>
      </w:tr>
      <w:tr w:rsidR="00777D59" w:rsidRPr="002F0612">
        <w:tc>
          <w:tcPr>
            <w:tcW w:w="9712" w:type="dxa"/>
            <w:gridSpan w:val="3"/>
          </w:tcPr>
          <w:p w:rsidR="00777D59" w:rsidRPr="002F0612" w:rsidRDefault="006821ED" w:rsidP="002F0612">
            <w:pPr>
              <w:tabs>
                <w:tab w:val="left" w:pos="5760"/>
              </w:tabs>
              <w:spacing w:line="240" w:lineRule="auto"/>
              <w:jc w:val="center"/>
              <w:rPr>
                <w:rFonts w:ascii="Times New Roman" w:hAnsi="Times New Roman"/>
                <w:b/>
                <w:bCs/>
                <w:sz w:val="24"/>
                <w:szCs w:val="24"/>
              </w:rPr>
            </w:pPr>
            <w:r w:rsidRPr="002F0612">
              <w:rPr>
                <w:rFonts w:ascii="Times New Roman" w:hAnsi="Times New Roman"/>
                <w:b/>
                <w:bCs/>
                <w:sz w:val="24"/>
                <w:szCs w:val="24"/>
              </w:rPr>
              <w:t>РУССКАЯ ЛИТЕРАТУРА</w:t>
            </w:r>
          </w:p>
        </w:tc>
      </w:tr>
      <w:tr w:rsidR="00777D59" w:rsidRPr="002F0612">
        <w:tc>
          <w:tcPr>
            <w:tcW w:w="3373" w:type="dxa"/>
          </w:tcPr>
          <w:p w:rsidR="00777D59" w:rsidRPr="002F0612" w:rsidRDefault="006821ED" w:rsidP="002F0612">
            <w:pPr>
              <w:spacing w:line="240" w:lineRule="auto"/>
              <w:jc w:val="both"/>
              <w:rPr>
                <w:rFonts w:ascii="Times New Roman" w:hAnsi="Times New Roman"/>
                <w:b/>
                <w:sz w:val="24"/>
                <w:szCs w:val="24"/>
                <w:shd w:val="clear" w:color="auto" w:fill="FFFFFF"/>
              </w:rPr>
            </w:pPr>
            <w:r w:rsidRPr="002F0612">
              <w:rPr>
                <w:rFonts w:ascii="Times New Roman" w:hAnsi="Times New Roman"/>
                <w:b/>
                <w:bCs/>
                <w:sz w:val="24"/>
                <w:szCs w:val="24"/>
              </w:rPr>
              <w:t xml:space="preserve">«Слово о полку Игореве» </w:t>
            </w:r>
            <w:r w:rsidRPr="002F0612">
              <w:rPr>
                <w:rFonts w:ascii="Times New Roman" w:hAnsi="Times New Roman"/>
                <w:sz w:val="24"/>
                <w:szCs w:val="24"/>
              </w:rPr>
              <w:t xml:space="preserve">(к. </w:t>
            </w:r>
            <w:r w:rsidRPr="002F0612">
              <w:rPr>
                <w:rFonts w:ascii="Times New Roman" w:hAnsi="Times New Roman"/>
                <w:sz w:val="24"/>
                <w:szCs w:val="24"/>
                <w:lang w:val="en-US"/>
              </w:rPr>
              <w:t>XII</w:t>
            </w:r>
            <w:r w:rsidRPr="002F0612">
              <w:rPr>
                <w:rFonts w:ascii="Times New Roman" w:hAnsi="Times New Roman"/>
                <w:sz w:val="24"/>
                <w:szCs w:val="24"/>
              </w:rPr>
              <w:t xml:space="preserve"> в.) </w:t>
            </w:r>
            <w:r w:rsidRPr="002F0612">
              <w:rPr>
                <w:rFonts w:ascii="Times New Roman" w:hAnsi="Times New Roman"/>
                <w:b/>
                <w:sz w:val="24"/>
                <w:szCs w:val="24"/>
                <w:shd w:val="clear" w:color="auto" w:fill="FFFFFF"/>
              </w:rPr>
              <w:t>(8-9 кл.)</w:t>
            </w:r>
            <w:r w:rsidRPr="002F0612">
              <w:rPr>
                <w:rStyle w:val="af3"/>
                <w:rFonts w:ascii="Times New Roman" w:hAnsi="Times New Roman"/>
                <w:b/>
                <w:sz w:val="24"/>
                <w:szCs w:val="24"/>
                <w:shd w:val="clear" w:color="auto" w:fill="FFFFFF"/>
              </w:rPr>
              <w:footnoteReference w:id="13"/>
            </w:r>
          </w:p>
          <w:p w:rsidR="00777D59" w:rsidRPr="002F0612" w:rsidRDefault="00777D59" w:rsidP="002F0612">
            <w:pPr>
              <w:tabs>
                <w:tab w:val="left" w:pos="5760"/>
              </w:tabs>
              <w:spacing w:line="240" w:lineRule="auto"/>
              <w:rPr>
                <w:rFonts w:ascii="Times New Roman" w:hAnsi="Times New Roman"/>
                <w:sz w:val="24"/>
                <w:szCs w:val="24"/>
              </w:rPr>
            </w:pPr>
          </w:p>
          <w:p w:rsidR="00777D59" w:rsidRPr="002F0612" w:rsidRDefault="00777D59" w:rsidP="002F0612">
            <w:pPr>
              <w:tabs>
                <w:tab w:val="left" w:pos="5760"/>
              </w:tabs>
              <w:spacing w:line="240" w:lineRule="auto"/>
              <w:jc w:val="center"/>
              <w:rPr>
                <w:rFonts w:ascii="Times New Roman" w:hAnsi="Times New Roman"/>
                <w:b/>
                <w:bCs/>
                <w:sz w:val="24"/>
                <w:szCs w:val="24"/>
              </w:rPr>
            </w:pPr>
          </w:p>
        </w:tc>
        <w:tc>
          <w:tcPr>
            <w:tcW w:w="3114" w:type="dxa"/>
          </w:tcPr>
          <w:p w:rsidR="00777D59" w:rsidRPr="002F0612" w:rsidRDefault="006821ED" w:rsidP="002F0612">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center"/>
              <w:textAlignment w:val="top"/>
              <w:outlineLvl w:val="7"/>
              <w:rPr>
                <w:rFonts w:ascii="Times New Roman" w:hAnsi="Times New Roman"/>
                <w:b/>
                <w:bCs/>
                <w:i/>
                <w:iCs/>
                <w:sz w:val="24"/>
                <w:szCs w:val="24"/>
              </w:rPr>
            </w:pPr>
            <w:r w:rsidRPr="002F0612">
              <w:rPr>
                <w:rFonts w:ascii="Times New Roman" w:hAnsi="Times New Roman"/>
                <w:b/>
                <w:bCs/>
                <w:i/>
                <w:iCs/>
                <w:sz w:val="24"/>
                <w:szCs w:val="24"/>
              </w:rPr>
              <w:t xml:space="preserve">Древнерусская литература –  1-2 произведения на выбор, например: </w:t>
            </w:r>
            <w:r w:rsidRPr="002F0612">
              <w:rPr>
                <w:rFonts w:ascii="Times New Roman" w:hAnsi="Times New Roman"/>
                <w:i/>
                <w:iCs/>
                <w:sz w:val="24"/>
                <w:szCs w:val="24"/>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2F0612">
              <w:rPr>
                <w:rFonts w:ascii="Times New Roman" w:hAnsi="Times New Roman"/>
                <w:b/>
                <w:bCs/>
                <w:i/>
                <w:iCs/>
                <w:sz w:val="24"/>
                <w:szCs w:val="24"/>
              </w:rPr>
              <w:t>.)</w:t>
            </w:r>
          </w:p>
          <w:p w:rsidR="00777D59" w:rsidRPr="002F0612" w:rsidRDefault="006821ED" w:rsidP="002F0612">
            <w:pPr>
              <w:tabs>
                <w:tab w:val="left" w:pos="5760"/>
              </w:tabs>
              <w:spacing w:line="240" w:lineRule="auto"/>
              <w:rPr>
                <w:rFonts w:ascii="Times New Roman" w:hAnsi="Times New Roman"/>
                <w:b/>
                <w:bCs/>
                <w:sz w:val="24"/>
                <w:szCs w:val="24"/>
              </w:rPr>
            </w:pPr>
            <w:r w:rsidRPr="002F0612">
              <w:rPr>
                <w:rFonts w:ascii="Times New Roman" w:hAnsi="Times New Roman"/>
                <w:b/>
                <w:bCs/>
                <w:sz w:val="24"/>
                <w:szCs w:val="24"/>
                <w:shd w:val="clear" w:color="auto" w:fill="FFFFFF"/>
              </w:rPr>
              <w:t>(6-8 кл.)</w:t>
            </w:r>
          </w:p>
        </w:tc>
        <w:tc>
          <w:tcPr>
            <w:tcW w:w="3225" w:type="dxa"/>
          </w:tcPr>
          <w:p w:rsidR="00777D59" w:rsidRPr="002F0612" w:rsidRDefault="006821ED" w:rsidP="002F0612">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center"/>
              <w:textAlignment w:val="top"/>
              <w:outlineLvl w:val="7"/>
              <w:rPr>
                <w:rFonts w:ascii="Times New Roman" w:hAnsi="Times New Roman"/>
                <w:b/>
                <w:bCs/>
                <w:i/>
                <w:iCs/>
                <w:sz w:val="24"/>
                <w:szCs w:val="24"/>
              </w:rPr>
            </w:pPr>
            <w:r w:rsidRPr="002F0612">
              <w:rPr>
                <w:rFonts w:ascii="Times New Roman" w:hAnsi="Times New Roman"/>
                <w:b/>
                <w:bCs/>
                <w:i/>
                <w:iCs/>
                <w:sz w:val="24"/>
                <w:szCs w:val="24"/>
              </w:rPr>
              <w:t>Русский фольклор:</w:t>
            </w:r>
          </w:p>
          <w:p w:rsidR="00777D59" w:rsidRPr="002F0612" w:rsidRDefault="006821ED" w:rsidP="002F0612">
            <w:pPr>
              <w:spacing w:line="240" w:lineRule="auto"/>
              <w:rPr>
                <w:rFonts w:ascii="Times New Roman" w:hAnsi="Times New Roman"/>
                <w:sz w:val="24"/>
                <w:szCs w:val="24"/>
              </w:rPr>
            </w:pPr>
            <w:r w:rsidRPr="002F0612">
              <w:rPr>
                <w:rFonts w:ascii="Times New Roman" w:hAnsi="Times New Roman"/>
                <w:i/>
                <w:iCs/>
                <w:sz w:val="24"/>
                <w:szCs w:val="24"/>
              </w:rPr>
              <w:t>сказки, былины, загадки, пословицы, поговорки, песня и др</w:t>
            </w:r>
            <w:r w:rsidRPr="002F0612">
              <w:rPr>
                <w:rFonts w:ascii="Times New Roman" w:hAnsi="Times New Roman"/>
                <w:b/>
                <w:bCs/>
                <w:i/>
                <w:iCs/>
                <w:sz w:val="24"/>
                <w:szCs w:val="24"/>
              </w:rPr>
              <w:t xml:space="preserve">. (10 произведений разных жанров, </w:t>
            </w:r>
            <w:r w:rsidRPr="002F0612">
              <w:rPr>
                <w:rFonts w:ascii="Times New Roman" w:hAnsi="Times New Roman"/>
                <w:b/>
                <w:bCs/>
                <w:sz w:val="24"/>
                <w:szCs w:val="24"/>
              </w:rPr>
              <w:t>5-7 кл.</w:t>
            </w:r>
            <w:r w:rsidRPr="002F0612">
              <w:rPr>
                <w:rFonts w:ascii="Times New Roman" w:hAnsi="Times New Roman"/>
                <w:sz w:val="24"/>
                <w:szCs w:val="24"/>
              </w:rPr>
              <w:t>)</w:t>
            </w:r>
          </w:p>
          <w:p w:rsidR="00777D59" w:rsidRPr="002F0612" w:rsidRDefault="00777D59" w:rsidP="002F0612">
            <w:pPr>
              <w:tabs>
                <w:tab w:val="left" w:pos="5760"/>
              </w:tabs>
              <w:spacing w:line="240" w:lineRule="auto"/>
              <w:jc w:val="center"/>
              <w:rPr>
                <w:rFonts w:ascii="Times New Roman" w:hAnsi="Times New Roman"/>
                <w:i/>
                <w:iCs/>
                <w:sz w:val="24"/>
                <w:szCs w:val="24"/>
              </w:rPr>
            </w:pPr>
          </w:p>
          <w:p w:rsidR="00777D59" w:rsidRPr="002F0612" w:rsidRDefault="00777D59" w:rsidP="002F0612">
            <w:pPr>
              <w:tabs>
                <w:tab w:val="left" w:pos="5760"/>
              </w:tabs>
              <w:spacing w:line="240" w:lineRule="auto"/>
              <w:jc w:val="center"/>
              <w:rPr>
                <w:rFonts w:ascii="Times New Roman" w:hAnsi="Times New Roman"/>
                <w:b/>
                <w:bCs/>
                <w:sz w:val="24"/>
                <w:szCs w:val="24"/>
              </w:rPr>
            </w:pPr>
          </w:p>
        </w:tc>
      </w:tr>
      <w:tr w:rsidR="00777D59" w:rsidRPr="002F0612">
        <w:tc>
          <w:tcPr>
            <w:tcW w:w="3373" w:type="dxa"/>
          </w:tcPr>
          <w:p w:rsidR="00777D59" w:rsidRPr="002F0612" w:rsidRDefault="00777D59" w:rsidP="002F0612">
            <w:pPr>
              <w:tabs>
                <w:tab w:val="left" w:pos="5760"/>
              </w:tabs>
              <w:spacing w:line="240" w:lineRule="auto"/>
              <w:rPr>
                <w:rFonts w:ascii="Times New Roman" w:hAnsi="Times New Roman"/>
                <w:b/>
                <w:bCs/>
                <w:sz w:val="24"/>
                <w:szCs w:val="24"/>
              </w:rPr>
            </w:pPr>
          </w:p>
          <w:p w:rsidR="00777D59" w:rsidRPr="002F0612" w:rsidRDefault="00777D59" w:rsidP="002F0612">
            <w:pPr>
              <w:tabs>
                <w:tab w:val="left" w:pos="5760"/>
              </w:tabs>
              <w:spacing w:line="240" w:lineRule="auto"/>
              <w:rPr>
                <w:rFonts w:ascii="Times New Roman" w:hAnsi="Times New Roman"/>
                <w:b/>
                <w:bCs/>
                <w:sz w:val="24"/>
                <w:szCs w:val="24"/>
              </w:rPr>
            </w:pPr>
          </w:p>
          <w:p w:rsidR="00777D59" w:rsidRPr="002F0612" w:rsidRDefault="00777D59" w:rsidP="002F0612">
            <w:pPr>
              <w:tabs>
                <w:tab w:val="left" w:pos="5760"/>
              </w:tabs>
              <w:spacing w:line="240" w:lineRule="auto"/>
              <w:rPr>
                <w:rFonts w:ascii="Times New Roman" w:hAnsi="Times New Roman"/>
                <w:b/>
                <w:bCs/>
                <w:sz w:val="24"/>
                <w:szCs w:val="24"/>
              </w:rPr>
            </w:pPr>
          </w:p>
          <w:p w:rsidR="00777D59" w:rsidRPr="002F0612" w:rsidRDefault="00777D59" w:rsidP="002F0612">
            <w:pPr>
              <w:tabs>
                <w:tab w:val="left" w:pos="5760"/>
              </w:tabs>
              <w:spacing w:line="240" w:lineRule="auto"/>
              <w:rPr>
                <w:rFonts w:ascii="Times New Roman" w:hAnsi="Times New Roman"/>
                <w:b/>
                <w:bCs/>
                <w:sz w:val="24"/>
                <w:szCs w:val="24"/>
              </w:rPr>
            </w:pPr>
          </w:p>
          <w:p w:rsidR="00777D59" w:rsidRPr="002F0612" w:rsidRDefault="00777D59" w:rsidP="002F0612">
            <w:pPr>
              <w:tabs>
                <w:tab w:val="left" w:pos="5760"/>
              </w:tabs>
              <w:spacing w:line="240" w:lineRule="auto"/>
              <w:rPr>
                <w:rFonts w:ascii="Times New Roman" w:hAnsi="Times New Roman"/>
                <w:b/>
                <w:bCs/>
                <w:sz w:val="24"/>
                <w:szCs w:val="24"/>
              </w:rPr>
            </w:pPr>
          </w:p>
          <w:p w:rsidR="00777D59" w:rsidRPr="002F0612" w:rsidRDefault="00777D59" w:rsidP="002F0612">
            <w:pPr>
              <w:tabs>
                <w:tab w:val="left" w:pos="5760"/>
              </w:tabs>
              <w:spacing w:line="240" w:lineRule="auto"/>
              <w:rPr>
                <w:rFonts w:ascii="Times New Roman" w:hAnsi="Times New Roman"/>
                <w:b/>
                <w:bCs/>
                <w:sz w:val="24"/>
                <w:szCs w:val="24"/>
              </w:rPr>
            </w:pPr>
          </w:p>
          <w:p w:rsidR="00777D59" w:rsidRPr="002F0612" w:rsidRDefault="00777D59" w:rsidP="002F0612">
            <w:pPr>
              <w:tabs>
                <w:tab w:val="left" w:pos="5760"/>
              </w:tabs>
              <w:spacing w:line="240" w:lineRule="auto"/>
              <w:rPr>
                <w:rFonts w:ascii="Times New Roman" w:hAnsi="Times New Roman"/>
                <w:b/>
                <w:bCs/>
                <w:sz w:val="24"/>
                <w:szCs w:val="24"/>
              </w:rPr>
            </w:pPr>
          </w:p>
          <w:p w:rsidR="00777D59" w:rsidRPr="002F0612" w:rsidRDefault="00777D59" w:rsidP="002F0612">
            <w:pPr>
              <w:tabs>
                <w:tab w:val="left" w:pos="5760"/>
              </w:tabs>
              <w:spacing w:line="240" w:lineRule="auto"/>
              <w:rPr>
                <w:rFonts w:ascii="Times New Roman" w:hAnsi="Times New Roman"/>
                <w:b/>
                <w:bCs/>
                <w:sz w:val="24"/>
                <w:szCs w:val="24"/>
              </w:rPr>
            </w:pPr>
          </w:p>
          <w:p w:rsidR="00777D59" w:rsidRPr="002F0612" w:rsidRDefault="006821ED" w:rsidP="002F0612">
            <w:pPr>
              <w:tabs>
                <w:tab w:val="left" w:pos="5760"/>
              </w:tabs>
              <w:spacing w:line="240" w:lineRule="auto"/>
              <w:rPr>
                <w:rFonts w:ascii="Times New Roman" w:hAnsi="Times New Roman"/>
                <w:sz w:val="24"/>
                <w:szCs w:val="24"/>
              </w:rPr>
            </w:pPr>
            <w:r w:rsidRPr="002F0612">
              <w:rPr>
                <w:rFonts w:ascii="Times New Roman" w:hAnsi="Times New Roman"/>
                <w:b/>
                <w:bCs/>
                <w:sz w:val="24"/>
                <w:szCs w:val="24"/>
              </w:rPr>
              <w:t>Д.И. Фонвизин</w:t>
            </w:r>
            <w:r w:rsidRPr="002F0612">
              <w:rPr>
                <w:rFonts w:ascii="Times New Roman" w:hAnsi="Times New Roman"/>
                <w:sz w:val="24"/>
                <w:szCs w:val="24"/>
              </w:rPr>
              <w:t xml:space="preserve"> «Недоросль» (1778 – 1782) </w:t>
            </w:r>
          </w:p>
          <w:p w:rsidR="00777D59" w:rsidRPr="002F0612" w:rsidRDefault="006821ED" w:rsidP="002F0612">
            <w:pPr>
              <w:tabs>
                <w:tab w:val="left" w:pos="5760"/>
              </w:tabs>
              <w:spacing w:line="240" w:lineRule="auto"/>
              <w:rPr>
                <w:rFonts w:ascii="Times New Roman" w:hAnsi="Times New Roman"/>
                <w:b/>
                <w:iCs/>
                <w:sz w:val="24"/>
                <w:szCs w:val="24"/>
                <w:shd w:val="clear" w:color="auto" w:fill="FFFFFF"/>
              </w:rPr>
            </w:pPr>
            <w:r w:rsidRPr="002F0612">
              <w:rPr>
                <w:rFonts w:ascii="Times New Roman" w:hAnsi="Times New Roman"/>
                <w:b/>
                <w:iCs/>
                <w:sz w:val="24"/>
                <w:szCs w:val="24"/>
                <w:shd w:val="clear" w:color="auto" w:fill="FFFFFF"/>
              </w:rPr>
              <w:t>(8-9 кл.)</w:t>
            </w:r>
          </w:p>
          <w:p w:rsidR="00777D59" w:rsidRPr="002F0612" w:rsidRDefault="00777D59" w:rsidP="002F0612">
            <w:pPr>
              <w:tabs>
                <w:tab w:val="left" w:pos="5760"/>
              </w:tabs>
              <w:spacing w:line="240" w:lineRule="auto"/>
              <w:jc w:val="center"/>
              <w:rPr>
                <w:rFonts w:ascii="Times New Roman" w:hAnsi="Times New Roman"/>
                <w:b/>
                <w:bCs/>
                <w:sz w:val="24"/>
                <w:szCs w:val="24"/>
              </w:rPr>
            </w:pPr>
          </w:p>
          <w:p w:rsidR="00777D59" w:rsidRPr="002F0612" w:rsidRDefault="00777D59" w:rsidP="002F0612">
            <w:pPr>
              <w:tabs>
                <w:tab w:val="left" w:pos="5760"/>
              </w:tabs>
              <w:spacing w:line="240" w:lineRule="auto"/>
              <w:jc w:val="center"/>
              <w:rPr>
                <w:rFonts w:ascii="Times New Roman" w:hAnsi="Times New Roman"/>
                <w:b/>
                <w:bCs/>
                <w:sz w:val="24"/>
                <w:szCs w:val="24"/>
              </w:rPr>
            </w:pPr>
          </w:p>
          <w:p w:rsidR="00777D59" w:rsidRPr="002F0612" w:rsidRDefault="00777D59" w:rsidP="002F0612">
            <w:pPr>
              <w:tabs>
                <w:tab w:val="left" w:pos="5760"/>
              </w:tabs>
              <w:spacing w:line="240" w:lineRule="auto"/>
              <w:jc w:val="center"/>
              <w:rPr>
                <w:rFonts w:ascii="Times New Roman" w:hAnsi="Times New Roman"/>
                <w:b/>
                <w:bCs/>
                <w:sz w:val="24"/>
                <w:szCs w:val="24"/>
              </w:rPr>
            </w:pPr>
          </w:p>
          <w:p w:rsidR="00777D59" w:rsidRPr="002F0612" w:rsidRDefault="00777D59" w:rsidP="002F0612">
            <w:pPr>
              <w:tabs>
                <w:tab w:val="left" w:pos="5760"/>
              </w:tabs>
              <w:spacing w:line="240" w:lineRule="auto"/>
              <w:jc w:val="center"/>
              <w:rPr>
                <w:rFonts w:ascii="Times New Roman" w:hAnsi="Times New Roman"/>
                <w:b/>
                <w:bCs/>
                <w:sz w:val="24"/>
                <w:szCs w:val="24"/>
              </w:rPr>
            </w:pPr>
          </w:p>
          <w:p w:rsidR="00777D59" w:rsidRPr="002F0612" w:rsidRDefault="00777D59" w:rsidP="002F0612">
            <w:pPr>
              <w:tabs>
                <w:tab w:val="left" w:pos="5760"/>
              </w:tabs>
              <w:spacing w:line="240" w:lineRule="auto"/>
              <w:jc w:val="center"/>
              <w:rPr>
                <w:rFonts w:ascii="Times New Roman" w:hAnsi="Times New Roman"/>
                <w:b/>
                <w:bCs/>
                <w:sz w:val="24"/>
                <w:szCs w:val="24"/>
              </w:rPr>
            </w:pPr>
          </w:p>
          <w:p w:rsidR="00777D59" w:rsidRPr="002F0612" w:rsidRDefault="00777D59" w:rsidP="002F0612">
            <w:pPr>
              <w:tabs>
                <w:tab w:val="left" w:pos="5760"/>
              </w:tabs>
              <w:spacing w:line="240" w:lineRule="auto"/>
              <w:jc w:val="center"/>
              <w:rPr>
                <w:rFonts w:ascii="Times New Roman" w:hAnsi="Times New Roman"/>
                <w:b/>
                <w:bCs/>
                <w:sz w:val="24"/>
                <w:szCs w:val="24"/>
              </w:rPr>
            </w:pPr>
          </w:p>
          <w:p w:rsidR="00777D59" w:rsidRPr="002F0612" w:rsidRDefault="00777D59" w:rsidP="002F0612">
            <w:pPr>
              <w:tabs>
                <w:tab w:val="left" w:pos="5760"/>
              </w:tabs>
              <w:spacing w:line="240" w:lineRule="auto"/>
              <w:jc w:val="center"/>
              <w:rPr>
                <w:rFonts w:ascii="Times New Roman" w:hAnsi="Times New Roman"/>
                <w:b/>
                <w:bCs/>
                <w:sz w:val="24"/>
                <w:szCs w:val="24"/>
              </w:rPr>
            </w:pPr>
          </w:p>
          <w:p w:rsidR="00777D59" w:rsidRPr="002F0612" w:rsidRDefault="006821ED" w:rsidP="002F0612">
            <w:pPr>
              <w:tabs>
                <w:tab w:val="left" w:pos="5760"/>
              </w:tabs>
              <w:spacing w:line="240" w:lineRule="auto"/>
              <w:rPr>
                <w:rFonts w:ascii="Times New Roman" w:hAnsi="Times New Roman"/>
                <w:b/>
                <w:bCs/>
                <w:sz w:val="24"/>
                <w:szCs w:val="24"/>
              </w:rPr>
            </w:pPr>
            <w:r w:rsidRPr="002F0612">
              <w:rPr>
                <w:rFonts w:ascii="Times New Roman" w:hAnsi="Times New Roman"/>
                <w:b/>
                <w:bCs/>
                <w:sz w:val="24"/>
                <w:szCs w:val="24"/>
              </w:rPr>
              <w:t>Н.М. Карамзин</w:t>
            </w:r>
            <w:r w:rsidRPr="002F0612">
              <w:rPr>
                <w:rFonts w:ascii="Times New Roman" w:hAnsi="Times New Roman"/>
                <w:sz w:val="24"/>
                <w:szCs w:val="24"/>
              </w:rPr>
              <w:t xml:space="preserve">  «Бедная Лиза» (1792) </w:t>
            </w:r>
            <w:r w:rsidRPr="002F0612">
              <w:rPr>
                <w:rFonts w:ascii="Times New Roman" w:hAnsi="Times New Roman"/>
                <w:b/>
                <w:iCs/>
                <w:sz w:val="24"/>
                <w:szCs w:val="24"/>
                <w:shd w:val="clear" w:color="auto" w:fill="FFFFFF"/>
              </w:rPr>
              <w:t>(8-9 кл.)</w:t>
            </w:r>
          </w:p>
        </w:tc>
        <w:tc>
          <w:tcPr>
            <w:tcW w:w="3114" w:type="dxa"/>
          </w:tcPr>
          <w:p w:rsidR="00777D59" w:rsidRPr="002F0612" w:rsidRDefault="006821ED" w:rsidP="002F0612">
            <w:pPr>
              <w:keepNext/>
              <w:keepLines/>
              <w:shd w:val="clear" w:color="000000" w:fill="D8D8D8"/>
              <w:tabs>
                <w:tab w:val="left" w:pos="5760"/>
              </w:tabs>
              <w:spacing w:before="100" w:beforeAutospacing="1" w:afterAutospacing="1" w:line="240" w:lineRule="auto"/>
              <w:jc w:val="center"/>
              <w:textAlignment w:val="top"/>
              <w:outlineLvl w:val="7"/>
              <w:rPr>
                <w:rFonts w:ascii="Times New Roman" w:hAnsi="Times New Roman"/>
                <w:b/>
                <w:i/>
                <w:iCs/>
                <w:sz w:val="24"/>
                <w:szCs w:val="24"/>
              </w:rPr>
            </w:pPr>
            <w:r w:rsidRPr="002F0612">
              <w:rPr>
                <w:rFonts w:ascii="Times New Roman" w:hAnsi="Times New Roman"/>
                <w:b/>
                <w:bCs/>
                <w:i/>
                <w:iCs/>
                <w:sz w:val="24"/>
                <w:szCs w:val="24"/>
              </w:rPr>
              <w:lastRenderedPageBreak/>
              <w:t xml:space="preserve">М.В. Ломоносов – 1 стихотворение по выбору, например: </w:t>
            </w:r>
            <w:r w:rsidRPr="002F0612">
              <w:rPr>
                <w:rFonts w:ascii="Times New Roman" w:hAnsi="Times New Roman"/>
                <w:i/>
                <w:iCs/>
                <w:sz w:val="24"/>
                <w:szCs w:val="24"/>
              </w:rPr>
              <w:t xml:space="preserve">«Стихи, сочиненные на дороге в Петергоф…» (1761), «Вечернее размышление о Божием Величии при случае великого северного сияния» (1743), «Ода на день восшествия на Всероссийский престол Ея Величества Государыни </w:t>
            </w:r>
            <w:r w:rsidRPr="002F0612">
              <w:rPr>
                <w:rFonts w:ascii="Times New Roman" w:hAnsi="Times New Roman"/>
                <w:i/>
                <w:iCs/>
                <w:sz w:val="24"/>
                <w:szCs w:val="24"/>
              </w:rPr>
              <w:lastRenderedPageBreak/>
              <w:t xml:space="preserve">Императрицы Елисаветы Петровны 1747 года» и др. </w:t>
            </w:r>
            <w:r w:rsidRPr="002F0612">
              <w:rPr>
                <w:rFonts w:ascii="Times New Roman" w:hAnsi="Times New Roman"/>
                <w:b/>
                <w:sz w:val="24"/>
                <w:szCs w:val="24"/>
              </w:rPr>
              <w:t>(8-9 кл.)</w:t>
            </w:r>
          </w:p>
          <w:p w:rsidR="00777D59" w:rsidRPr="002F0612" w:rsidRDefault="006821ED" w:rsidP="002F0612">
            <w:pPr>
              <w:pStyle w:val="19"/>
              <w:spacing w:line="240" w:lineRule="auto"/>
              <w:ind w:firstLine="28"/>
              <w:jc w:val="left"/>
              <w:rPr>
                <w:b/>
                <w:bCs/>
                <w:i/>
                <w:iCs/>
                <w:sz w:val="24"/>
                <w:szCs w:val="24"/>
              </w:rPr>
            </w:pPr>
            <w:bookmarkStart w:id="322" w:name="_Toc31898570"/>
            <w:r w:rsidRPr="002F0612">
              <w:rPr>
                <w:b/>
                <w:i/>
                <w:sz w:val="24"/>
                <w:szCs w:val="24"/>
              </w:rPr>
              <w:t>Г.Р. Державин – 1-2 стихотворения по выбору, например:</w:t>
            </w:r>
            <w:r w:rsidRPr="002F0612">
              <w:rPr>
                <w:i/>
                <w:sz w:val="24"/>
                <w:szCs w:val="24"/>
              </w:rPr>
              <w:t xml:space="preserve"> «Фелица» (1782), «Осень во время</w:t>
            </w:r>
            <w:r w:rsidRPr="002F0612">
              <w:rPr>
                <w:i/>
                <w:iCs/>
                <w:sz w:val="24"/>
                <w:szCs w:val="24"/>
              </w:rPr>
              <w:t xml:space="preserve"> </w:t>
            </w:r>
            <w:r w:rsidRPr="002F0612">
              <w:rPr>
                <w:i/>
                <w:sz w:val="24"/>
                <w:szCs w:val="24"/>
              </w:rPr>
              <w:t xml:space="preserve">осады Очакова» (1788), «Снигирь» 1800, «Водопад» (1791-1794), «Памятник» (1795) и др. </w:t>
            </w:r>
            <w:r w:rsidRPr="002F0612">
              <w:rPr>
                <w:b/>
                <w:sz w:val="24"/>
                <w:szCs w:val="24"/>
              </w:rPr>
              <w:t>(8-9 кл.)</w:t>
            </w:r>
            <w:bookmarkEnd w:id="322"/>
          </w:p>
          <w:p w:rsidR="00777D59" w:rsidRPr="002F0612" w:rsidRDefault="00777D59" w:rsidP="002F0612">
            <w:pPr>
              <w:spacing w:line="240" w:lineRule="auto"/>
              <w:rPr>
                <w:rFonts w:ascii="Times New Roman" w:hAnsi="Times New Roman"/>
                <w:sz w:val="24"/>
                <w:szCs w:val="24"/>
              </w:rPr>
            </w:pPr>
          </w:p>
          <w:p w:rsidR="00777D59" w:rsidRPr="002F0612" w:rsidRDefault="006821ED" w:rsidP="002F0612">
            <w:pPr>
              <w:tabs>
                <w:tab w:val="left" w:pos="5760"/>
              </w:tabs>
              <w:spacing w:line="240" w:lineRule="auto"/>
              <w:rPr>
                <w:rFonts w:ascii="Times New Roman" w:hAnsi="Times New Roman"/>
                <w:i/>
                <w:iCs/>
                <w:sz w:val="24"/>
                <w:szCs w:val="24"/>
              </w:rPr>
            </w:pPr>
            <w:r w:rsidRPr="002F0612">
              <w:rPr>
                <w:rFonts w:ascii="Times New Roman" w:hAnsi="Times New Roman"/>
                <w:b/>
                <w:bCs/>
                <w:i/>
                <w:iCs/>
                <w:sz w:val="24"/>
                <w:szCs w:val="24"/>
              </w:rPr>
              <w:t xml:space="preserve">И.А. Крылов – 3 басни по выбору, например:  </w:t>
            </w:r>
            <w:r w:rsidRPr="002F0612">
              <w:rPr>
                <w:rFonts w:ascii="Times New Roman" w:hAnsi="Times New Roman"/>
                <w:i/>
                <w:iCs/>
                <w:sz w:val="24"/>
                <w:szCs w:val="24"/>
              </w:rPr>
              <w:t xml:space="preserve">«Слон и Моська» (1808), «Квартет» (1811), «Осел и Соловей» (1811), «Лебедь, Щука и Рак» (1814), «Свинья под дубом» (не позднее 1823) и др. </w:t>
            </w:r>
          </w:p>
          <w:p w:rsidR="00777D59" w:rsidRPr="002F0612" w:rsidRDefault="006821ED" w:rsidP="002F0612">
            <w:pPr>
              <w:tabs>
                <w:tab w:val="left" w:pos="5760"/>
              </w:tabs>
              <w:spacing w:line="240" w:lineRule="auto"/>
              <w:rPr>
                <w:rFonts w:ascii="Times New Roman" w:hAnsi="Times New Roman"/>
                <w:bCs/>
                <w:iCs/>
                <w:sz w:val="24"/>
                <w:szCs w:val="24"/>
                <w:shd w:val="clear" w:color="auto" w:fill="FFFFFF"/>
              </w:rPr>
            </w:pPr>
            <w:r w:rsidRPr="002F0612">
              <w:rPr>
                <w:rFonts w:ascii="Times New Roman" w:hAnsi="Times New Roman"/>
                <w:b/>
                <w:iCs/>
                <w:sz w:val="24"/>
                <w:szCs w:val="24"/>
                <w:shd w:val="clear" w:color="auto" w:fill="FFFFFF"/>
              </w:rPr>
              <w:t>(5-6 кл.)</w:t>
            </w:r>
          </w:p>
          <w:p w:rsidR="00777D59" w:rsidRPr="002F0612" w:rsidRDefault="00777D59" w:rsidP="002F0612">
            <w:pPr>
              <w:keepNext/>
              <w:tabs>
                <w:tab w:val="left" w:pos="5760"/>
              </w:tabs>
              <w:spacing w:line="240" w:lineRule="auto"/>
              <w:outlineLvl w:val="1"/>
              <w:rPr>
                <w:rFonts w:ascii="Times New Roman" w:hAnsi="Times New Roman"/>
                <w:b/>
                <w:bCs/>
                <w:sz w:val="24"/>
                <w:szCs w:val="24"/>
              </w:rPr>
            </w:pPr>
          </w:p>
        </w:tc>
        <w:tc>
          <w:tcPr>
            <w:tcW w:w="3225" w:type="dxa"/>
          </w:tcPr>
          <w:p w:rsidR="00777D59" w:rsidRPr="002F0612" w:rsidRDefault="00777D59" w:rsidP="002F0612">
            <w:pPr>
              <w:tabs>
                <w:tab w:val="left" w:pos="5760"/>
              </w:tabs>
              <w:spacing w:line="240" w:lineRule="auto"/>
              <w:jc w:val="center"/>
              <w:rPr>
                <w:rFonts w:ascii="Times New Roman" w:hAnsi="Times New Roman"/>
                <w:b/>
                <w:bCs/>
                <w:sz w:val="24"/>
                <w:szCs w:val="24"/>
              </w:rPr>
            </w:pPr>
          </w:p>
        </w:tc>
      </w:tr>
      <w:tr w:rsidR="00777D59" w:rsidRPr="002F0612">
        <w:tc>
          <w:tcPr>
            <w:tcW w:w="3373" w:type="dxa"/>
          </w:tcPr>
          <w:p w:rsidR="00777D59" w:rsidRPr="002F0612" w:rsidRDefault="006821ED" w:rsidP="002F0612">
            <w:pPr>
              <w:tabs>
                <w:tab w:val="left" w:pos="5760"/>
              </w:tabs>
              <w:spacing w:line="240" w:lineRule="auto"/>
              <w:rPr>
                <w:rFonts w:ascii="Times New Roman" w:hAnsi="Times New Roman"/>
                <w:sz w:val="24"/>
                <w:szCs w:val="24"/>
              </w:rPr>
            </w:pPr>
            <w:r w:rsidRPr="002F0612">
              <w:rPr>
                <w:rFonts w:ascii="Times New Roman" w:hAnsi="Times New Roman"/>
                <w:b/>
                <w:bCs/>
                <w:sz w:val="24"/>
                <w:szCs w:val="24"/>
              </w:rPr>
              <w:lastRenderedPageBreak/>
              <w:t>А.С. Грибоедов</w:t>
            </w:r>
            <w:r w:rsidRPr="002F0612">
              <w:rPr>
                <w:rFonts w:ascii="Times New Roman" w:hAnsi="Times New Roman"/>
                <w:sz w:val="24"/>
                <w:szCs w:val="24"/>
              </w:rPr>
              <w:t xml:space="preserve"> «Горе от ума» (1821 – 1824) </w:t>
            </w:r>
            <w:r w:rsidRPr="002F0612">
              <w:rPr>
                <w:rFonts w:ascii="Times New Roman" w:hAnsi="Times New Roman"/>
                <w:b/>
                <w:bCs/>
                <w:sz w:val="24"/>
                <w:szCs w:val="24"/>
              </w:rPr>
              <w:t>(9 кл.)</w:t>
            </w:r>
          </w:p>
          <w:p w:rsidR="00777D59" w:rsidRPr="002F0612" w:rsidRDefault="00777D59" w:rsidP="002F0612">
            <w:pPr>
              <w:tabs>
                <w:tab w:val="left" w:pos="5760"/>
              </w:tabs>
              <w:spacing w:line="240" w:lineRule="auto"/>
              <w:rPr>
                <w:rFonts w:ascii="Times New Roman" w:hAnsi="Times New Roman"/>
                <w:b/>
                <w:bCs/>
                <w:sz w:val="24"/>
                <w:szCs w:val="24"/>
              </w:rPr>
            </w:pPr>
          </w:p>
        </w:tc>
        <w:tc>
          <w:tcPr>
            <w:tcW w:w="3114" w:type="dxa"/>
          </w:tcPr>
          <w:p w:rsidR="00777D59" w:rsidRPr="002F0612" w:rsidRDefault="006821ED" w:rsidP="002F0612">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before="100" w:beforeAutospacing="1" w:afterAutospacing="1" w:line="240" w:lineRule="auto"/>
              <w:jc w:val="both"/>
              <w:textAlignment w:val="top"/>
              <w:outlineLvl w:val="7"/>
              <w:rPr>
                <w:rFonts w:ascii="Times New Roman" w:hAnsi="Times New Roman"/>
                <w:i/>
                <w:iCs/>
                <w:sz w:val="24"/>
                <w:szCs w:val="24"/>
              </w:rPr>
            </w:pPr>
            <w:r w:rsidRPr="002F0612">
              <w:rPr>
                <w:rFonts w:ascii="Times New Roman" w:hAnsi="Times New Roman"/>
                <w:b/>
                <w:bCs/>
                <w:i/>
                <w:iCs/>
                <w:sz w:val="24"/>
                <w:szCs w:val="24"/>
              </w:rPr>
              <w:t xml:space="preserve">В.А. Жуковский - 1-2 баллады по выбору, например: </w:t>
            </w:r>
            <w:r w:rsidRPr="002F0612">
              <w:rPr>
                <w:rFonts w:ascii="Times New Roman" w:hAnsi="Times New Roman"/>
                <w:i/>
                <w:iCs/>
                <w:sz w:val="24"/>
                <w:szCs w:val="24"/>
              </w:rPr>
              <w:t>«Светлана» (1812), «Лесной царь» (1818)</w:t>
            </w:r>
            <w:r w:rsidRPr="002F0612">
              <w:rPr>
                <w:rFonts w:ascii="Times New Roman" w:hAnsi="Times New Roman"/>
                <w:b/>
                <w:bCs/>
                <w:i/>
                <w:iCs/>
                <w:sz w:val="24"/>
                <w:szCs w:val="24"/>
              </w:rPr>
              <w:t xml:space="preserve">; 1-2 элегии по выбору, например: </w:t>
            </w:r>
            <w:r w:rsidRPr="002F0612">
              <w:rPr>
                <w:rFonts w:ascii="Times New Roman" w:hAnsi="Times New Roman"/>
                <w:i/>
                <w:iCs/>
                <w:sz w:val="24"/>
                <w:szCs w:val="24"/>
              </w:rPr>
              <w:t>«Невыразимое» (1819), «Море» (1822) и др.</w:t>
            </w:r>
          </w:p>
          <w:p w:rsidR="00777D59" w:rsidRPr="002F0612" w:rsidRDefault="006821ED" w:rsidP="002F0612">
            <w:pPr>
              <w:tabs>
                <w:tab w:val="left" w:pos="5760"/>
                <w:tab w:val="left" w:pos="7380"/>
                <w:tab w:val="left" w:pos="8100"/>
              </w:tabs>
              <w:autoSpaceDE w:val="0"/>
              <w:autoSpaceDN w:val="0"/>
              <w:adjustRightInd w:val="0"/>
              <w:spacing w:line="240" w:lineRule="auto"/>
              <w:jc w:val="both"/>
              <w:rPr>
                <w:rFonts w:ascii="Times New Roman" w:hAnsi="Times New Roman"/>
                <w:b/>
                <w:bCs/>
                <w:sz w:val="24"/>
                <w:szCs w:val="24"/>
              </w:rPr>
            </w:pPr>
            <w:r w:rsidRPr="002F0612">
              <w:rPr>
                <w:rFonts w:ascii="Times New Roman" w:hAnsi="Times New Roman"/>
                <w:b/>
                <w:bCs/>
                <w:sz w:val="24"/>
                <w:szCs w:val="24"/>
              </w:rPr>
              <w:t>(7-9 кл.)</w:t>
            </w:r>
          </w:p>
        </w:tc>
        <w:tc>
          <w:tcPr>
            <w:tcW w:w="3225" w:type="dxa"/>
          </w:tcPr>
          <w:p w:rsidR="00777D59" w:rsidRPr="002F0612" w:rsidRDefault="00777D59" w:rsidP="002F0612">
            <w:pPr>
              <w:tabs>
                <w:tab w:val="left" w:pos="5760"/>
              </w:tabs>
              <w:spacing w:line="240" w:lineRule="auto"/>
              <w:jc w:val="center"/>
              <w:rPr>
                <w:rFonts w:ascii="Times New Roman" w:hAnsi="Times New Roman"/>
                <w:i/>
                <w:iCs/>
                <w:sz w:val="24"/>
                <w:szCs w:val="24"/>
              </w:rPr>
            </w:pPr>
          </w:p>
        </w:tc>
      </w:tr>
      <w:tr w:rsidR="00777D59" w:rsidRPr="002F0612">
        <w:tc>
          <w:tcPr>
            <w:tcW w:w="3373" w:type="dxa"/>
          </w:tcPr>
          <w:p w:rsidR="00777D59" w:rsidRPr="002F0612" w:rsidRDefault="006821ED" w:rsidP="002F0612">
            <w:pPr>
              <w:tabs>
                <w:tab w:val="left" w:pos="5760"/>
              </w:tabs>
              <w:spacing w:line="240" w:lineRule="auto"/>
              <w:rPr>
                <w:rFonts w:ascii="Times New Roman" w:hAnsi="Times New Roman"/>
                <w:sz w:val="24"/>
                <w:szCs w:val="24"/>
              </w:rPr>
            </w:pPr>
            <w:r w:rsidRPr="002F0612">
              <w:rPr>
                <w:rFonts w:ascii="Times New Roman" w:hAnsi="Times New Roman"/>
                <w:b/>
                <w:bCs/>
                <w:sz w:val="24"/>
                <w:szCs w:val="24"/>
              </w:rPr>
              <w:t xml:space="preserve">А.С. Пушкин </w:t>
            </w:r>
            <w:r w:rsidRPr="002F0612">
              <w:rPr>
                <w:rFonts w:ascii="Times New Roman" w:hAnsi="Times New Roman"/>
                <w:sz w:val="24"/>
                <w:szCs w:val="24"/>
              </w:rPr>
              <w:t>«Евгений Онегин» (</w:t>
            </w:r>
            <w:r w:rsidRPr="002F0612">
              <w:rPr>
                <w:rStyle w:val="st"/>
                <w:rFonts w:ascii="Times New Roman" w:hAnsi="Times New Roman"/>
                <w:sz w:val="24"/>
                <w:szCs w:val="24"/>
              </w:rPr>
              <w:t xml:space="preserve">1823 —1831) </w:t>
            </w:r>
            <w:r w:rsidRPr="002F0612">
              <w:rPr>
                <w:rStyle w:val="st"/>
                <w:rFonts w:ascii="Times New Roman" w:hAnsi="Times New Roman"/>
                <w:b/>
                <w:bCs/>
                <w:sz w:val="24"/>
                <w:szCs w:val="24"/>
              </w:rPr>
              <w:t>(9 кл.)</w:t>
            </w:r>
            <w:r w:rsidRPr="002F0612">
              <w:rPr>
                <w:rFonts w:ascii="Times New Roman" w:hAnsi="Times New Roman"/>
                <w:sz w:val="24"/>
                <w:szCs w:val="24"/>
              </w:rPr>
              <w:t xml:space="preserve">, «Дубровский» (1832 </w:t>
            </w:r>
            <w:r w:rsidRPr="002F0612">
              <w:rPr>
                <w:rStyle w:val="st"/>
                <w:rFonts w:ascii="Times New Roman" w:hAnsi="Times New Roman"/>
                <w:sz w:val="24"/>
                <w:szCs w:val="24"/>
              </w:rPr>
              <w:t xml:space="preserve">— </w:t>
            </w:r>
            <w:r w:rsidRPr="002F0612">
              <w:rPr>
                <w:rFonts w:ascii="Times New Roman" w:hAnsi="Times New Roman"/>
                <w:sz w:val="24"/>
                <w:szCs w:val="24"/>
              </w:rPr>
              <w:t>1833)</w:t>
            </w:r>
            <w:r w:rsidRPr="002F0612">
              <w:rPr>
                <w:rFonts w:ascii="Times New Roman" w:hAnsi="Times New Roman"/>
                <w:iCs/>
                <w:sz w:val="24"/>
                <w:szCs w:val="24"/>
              </w:rPr>
              <w:t xml:space="preserve"> (6-7 кл),</w:t>
            </w:r>
            <w:r w:rsidRPr="002F0612">
              <w:rPr>
                <w:rFonts w:ascii="Times New Roman" w:hAnsi="Times New Roman"/>
                <w:sz w:val="24"/>
                <w:szCs w:val="24"/>
              </w:rPr>
              <w:t xml:space="preserve"> «Капитанская дочка» (1832 </w:t>
            </w:r>
            <w:r w:rsidRPr="002F0612">
              <w:rPr>
                <w:rStyle w:val="st"/>
                <w:rFonts w:ascii="Times New Roman" w:hAnsi="Times New Roman"/>
                <w:sz w:val="24"/>
                <w:szCs w:val="24"/>
              </w:rPr>
              <w:t>—</w:t>
            </w:r>
            <w:r w:rsidRPr="002F0612">
              <w:rPr>
                <w:rFonts w:ascii="Times New Roman" w:hAnsi="Times New Roman"/>
                <w:sz w:val="24"/>
                <w:szCs w:val="24"/>
              </w:rPr>
              <w:t xml:space="preserve">1836) </w:t>
            </w:r>
          </w:p>
          <w:p w:rsidR="00777D59" w:rsidRPr="002F0612" w:rsidRDefault="006821ED" w:rsidP="002F0612">
            <w:pPr>
              <w:tabs>
                <w:tab w:val="left" w:pos="5760"/>
              </w:tabs>
              <w:spacing w:line="240" w:lineRule="auto"/>
              <w:rPr>
                <w:rFonts w:ascii="Times New Roman" w:hAnsi="Times New Roman"/>
                <w:b/>
                <w:bCs/>
                <w:sz w:val="24"/>
                <w:szCs w:val="24"/>
              </w:rPr>
            </w:pPr>
            <w:r w:rsidRPr="002F0612">
              <w:rPr>
                <w:rFonts w:ascii="Times New Roman" w:hAnsi="Times New Roman"/>
                <w:b/>
                <w:bCs/>
                <w:iCs/>
                <w:sz w:val="24"/>
                <w:szCs w:val="24"/>
              </w:rPr>
              <w:t>(7-8 кл.).</w:t>
            </w:r>
          </w:p>
          <w:p w:rsidR="00777D59" w:rsidRPr="002F0612" w:rsidRDefault="006821ED" w:rsidP="002F0612">
            <w:pPr>
              <w:tabs>
                <w:tab w:val="left" w:pos="770"/>
                <w:tab w:val="left" w:pos="5760"/>
              </w:tabs>
              <w:autoSpaceDE w:val="0"/>
              <w:autoSpaceDN w:val="0"/>
              <w:adjustRightInd w:val="0"/>
              <w:spacing w:line="240" w:lineRule="auto"/>
              <w:jc w:val="both"/>
              <w:rPr>
                <w:rFonts w:ascii="Times New Roman" w:hAnsi="Times New Roman"/>
                <w:b/>
                <w:bCs/>
                <w:sz w:val="24"/>
                <w:szCs w:val="24"/>
              </w:rPr>
            </w:pPr>
            <w:r w:rsidRPr="002F0612">
              <w:rPr>
                <w:rFonts w:ascii="Times New Roman" w:hAnsi="Times New Roman"/>
                <w:b/>
                <w:bCs/>
                <w:kern w:val="36"/>
                <w:sz w:val="24"/>
                <w:szCs w:val="24"/>
              </w:rPr>
              <w:t>Стихотворения</w:t>
            </w:r>
            <w:r w:rsidRPr="002F0612">
              <w:rPr>
                <w:rFonts w:ascii="Times New Roman" w:hAnsi="Times New Roman"/>
                <w:sz w:val="24"/>
                <w:szCs w:val="24"/>
              </w:rPr>
              <w:t xml:space="preserve">: «К Чаадаеву» («Любви, надежды, тихой славы…») (1818), «Песнь о вещем Олеге» (1822), «К***» («Я помню чудное мгновенье…») (1825), «Зимний вечер» (1825), </w:t>
            </w:r>
            <w:r w:rsidRPr="002F0612">
              <w:rPr>
                <w:rFonts w:ascii="Times New Roman" w:hAnsi="Times New Roman"/>
                <w:sz w:val="24"/>
                <w:szCs w:val="24"/>
              </w:rPr>
              <w:lastRenderedPageBreak/>
              <w:t>«Пророк» (1826), «Во глубине сибирских руд…» (1827), «Я вас любил: любовь еще, быть может…» (1829), «Зимнее утро» (1829), «Я памятник себе воздвиг нерукотворный…» (1836)</w:t>
            </w:r>
          </w:p>
          <w:p w:rsidR="00777D59" w:rsidRPr="002F0612" w:rsidRDefault="006821ED" w:rsidP="002F0612">
            <w:pPr>
              <w:tabs>
                <w:tab w:val="left" w:pos="770"/>
                <w:tab w:val="left" w:pos="5760"/>
              </w:tabs>
              <w:autoSpaceDE w:val="0"/>
              <w:autoSpaceDN w:val="0"/>
              <w:adjustRightInd w:val="0"/>
              <w:spacing w:line="240" w:lineRule="auto"/>
              <w:jc w:val="both"/>
              <w:rPr>
                <w:rFonts w:ascii="Times New Roman" w:hAnsi="Times New Roman"/>
                <w:sz w:val="24"/>
                <w:szCs w:val="24"/>
              </w:rPr>
            </w:pPr>
            <w:r w:rsidRPr="002F0612">
              <w:rPr>
                <w:rFonts w:ascii="Times New Roman" w:hAnsi="Times New Roman"/>
                <w:b/>
                <w:bCs/>
                <w:sz w:val="24"/>
                <w:szCs w:val="24"/>
              </w:rPr>
              <w:t>(5-9 кл.)</w:t>
            </w:r>
          </w:p>
          <w:p w:rsidR="00777D59" w:rsidRPr="002F0612" w:rsidRDefault="00777D59" w:rsidP="002F0612">
            <w:pPr>
              <w:tabs>
                <w:tab w:val="left" w:pos="5760"/>
              </w:tabs>
              <w:spacing w:line="240" w:lineRule="auto"/>
              <w:rPr>
                <w:rFonts w:ascii="Times New Roman" w:hAnsi="Times New Roman"/>
                <w:b/>
                <w:bCs/>
                <w:sz w:val="24"/>
                <w:szCs w:val="24"/>
              </w:rPr>
            </w:pPr>
          </w:p>
        </w:tc>
        <w:tc>
          <w:tcPr>
            <w:tcW w:w="3114" w:type="dxa"/>
          </w:tcPr>
          <w:p w:rsidR="00777D59" w:rsidRPr="002F0612" w:rsidRDefault="006821ED" w:rsidP="002F0612">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100" w:afterAutospacing="1" w:line="240" w:lineRule="auto"/>
              <w:jc w:val="center"/>
              <w:textAlignment w:val="top"/>
              <w:outlineLvl w:val="7"/>
              <w:rPr>
                <w:rFonts w:ascii="Times New Roman" w:hAnsi="Times New Roman"/>
                <w:i/>
                <w:iCs/>
                <w:sz w:val="24"/>
                <w:szCs w:val="24"/>
              </w:rPr>
            </w:pPr>
            <w:r w:rsidRPr="002F0612">
              <w:rPr>
                <w:rFonts w:ascii="Times New Roman" w:hAnsi="Times New Roman"/>
                <w:b/>
                <w:bCs/>
                <w:sz w:val="24"/>
                <w:szCs w:val="24"/>
              </w:rPr>
              <w:lastRenderedPageBreak/>
              <w:t xml:space="preserve">А.С. Пушкин - </w:t>
            </w:r>
            <w:r w:rsidRPr="002F0612">
              <w:rPr>
                <w:rFonts w:ascii="Times New Roman" w:hAnsi="Times New Roman"/>
                <w:b/>
                <w:bCs/>
                <w:i/>
                <w:iCs/>
                <w:sz w:val="24"/>
                <w:szCs w:val="24"/>
              </w:rPr>
              <w:t>10 стихотворений различной тематики, представляющих разные периоды творчества – по выбору, входят в программу каждого класса, например</w:t>
            </w:r>
            <w:r w:rsidRPr="002F0612">
              <w:rPr>
                <w:rFonts w:ascii="Times New Roman" w:hAnsi="Times New Roman"/>
                <w:sz w:val="24"/>
                <w:szCs w:val="24"/>
              </w:rPr>
              <w:t xml:space="preserve">: </w:t>
            </w:r>
            <w:r w:rsidRPr="002F0612">
              <w:rPr>
                <w:rFonts w:ascii="Times New Roman" w:hAnsi="Times New Roman"/>
                <w:i/>
                <w:iCs/>
                <w:sz w:val="24"/>
                <w:szCs w:val="24"/>
              </w:rPr>
              <w:t>«Воспоминания в Царском Селе» (1814), «Вольность» (1817), «Деревня» (181), «</w:t>
            </w:r>
            <w:r w:rsidRPr="002F0612">
              <w:rPr>
                <w:rStyle w:val="line"/>
                <w:rFonts w:ascii="Times New Roman" w:hAnsi="Times New Roman"/>
                <w:i/>
                <w:iCs/>
                <w:sz w:val="24"/>
                <w:szCs w:val="24"/>
              </w:rPr>
              <w:t>Редеет облаков летучая гряда» (1820),</w:t>
            </w:r>
            <w:r w:rsidRPr="002F0612">
              <w:rPr>
                <w:rFonts w:ascii="Times New Roman" w:hAnsi="Times New Roman"/>
                <w:i/>
                <w:iCs/>
                <w:sz w:val="24"/>
                <w:szCs w:val="24"/>
              </w:rPr>
              <w:t xml:space="preserve"> «Погасло дневное светило…» (1820), </w:t>
            </w:r>
            <w:r w:rsidRPr="002F0612">
              <w:rPr>
                <w:rFonts w:ascii="Times New Roman" w:hAnsi="Times New Roman"/>
                <w:i/>
                <w:iCs/>
                <w:sz w:val="24"/>
                <w:szCs w:val="24"/>
              </w:rPr>
              <w:lastRenderedPageBreak/>
              <w:t xml:space="preserve">«Свободы сеятель пустынный…» (1823), </w:t>
            </w:r>
          </w:p>
          <w:p w:rsidR="00777D59" w:rsidRPr="002F0612" w:rsidRDefault="006821ED" w:rsidP="002F0612">
            <w:pPr>
              <w:pStyle w:val="HTML"/>
              <w:tabs>
                <w:tab w:val="left" w:pos="5760"/>
              </w:tabs>
              <w:rPr>
                <w:rFonts w:ascii="Times New Roman" w:hAnsi="Times New Roman"/>
                <w:i/>
                <w:iCs/>
                <w:sz w:val="24"/>
                <w:szCs w:val="24"/>
              </w:rPr>
            </w:pPr>
            <w:r w:rsidRPr="002F0612">
              <w:rPr>
                <w:rFonts w:ascii="Times New Roman" w:hAnsi="Times New Roman"/>
                <w:i/>
                <w:iCs/>
                <w:sz w:val="24"/>
                <w:szCs w:val="24"/>
              </w:rPr>
              <w:t>«К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777D59" w:rsidRPr="002F0612" w:rsidRDefault="006821ED" w:rsidP="002F0612">
            <w:pPr>
              <w:tabs>
                <w:tab w:val="left" w:pos="770"/>
                <w:tab w:val="left" w:pos="5760"/>
              </w:tabs>
              <w:autoSpaceDE w:val="0"/>
              <w:autoSpaceDN w:val="0"/>
              <w:adjustRightInd w:val="0"/>
              <w:spacing w:line="240" w:lineRule="auto"/>
              <w:jc w:val="both"/>
              <w:rPr>
                <w:rFonts w:ascii="Times New Roman" w:hAnsi="Times New Roman"/>
                <w:b/>
                <w:bCs/>
                <w:sz w:val="24"/>
                <w:szCs w:val="24"/>
              </w:rPr>
            </w:pPr>
            <w:r w:rsidRPr="002F0612">
              <w:rPr>
                <w:rFonts w:ascii="Times New Roman" w:hAnsi="Times New Roman"/>
                <w:i/>
                <w:iCs/>
                <w:sz w:val="24"/>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2F0612">
              <w:rPr>
                <w:rStyle w:val="line"/>
                <w:rFonts w:ascii="Times New Roman" w:hAnsi="Times New Roman"/>
                <w:i/>
                <w:iCs/>
                <w:sz w:val="24"/>
                <w:szCs w:val="24"/>
              </w:rPr>
              <w:t>Была пора: наш праздник молодой…» (1836)</w:t>
            </w:r>
            <w:r w:rsidRPr="002F0612">
              <w:rPr>
                <w:rFonts w:ascii="Times New Roman" w:hAnsi="Times New Roman"/>
                <w:i/>
                <w:iCs/>
                <w:sz w:val="24"/>
                <w:szCs w:val="24"/>
              </w:rPr>
              <w:t xml:space="preserve">  и др. </w:t>
            </w:r>
            <w:r w:rsidRPr="002F0612">
              <w:rPr>
                <w:rFonts w:ascii="Times New Roman" w:hAnsi="Times New Roman"/>
                <w:b/>
                <w:bCs/>
                <w:sz w:val="24"/>
                <w:szCs w:val="24"/>
              </w:rPr>
              <w:t>(5-9 кл.)</w:t>
            </w:r>
          </w:p>
          <w:p w:rsidR="00777D59" w:rsidRPr="002F0612" w:rsidRDefault="006821ED" w:rsidP="002F0612">
            <w:pPr>
              <w:tabs>
                <w:tab w:val="left" w:pos="5760"/>
              </w:tabs>
              <w:spacing w:line="240" w:lineRule="auto"/>
              <w:rPr>
                <w:rFonts w:ascii="Times New Roman" w:hAnsi="Times New Roman"/>
                <w:i/>
                <w:iCs/>
                <w:sz w:val="24"/>
                <w:szCs w:val="24"/>
              </w:rPr>
            </w:pPr>
            <w:r w:rsidRPr="002F0612">
              <w:rPr>
                <w:rFonts w:ascii="Times New Roman" w:hAnsi="Times New Roman"/>
                <w:i/>
                <w:iCs/>
                <w:sz w:val="24"/>
                <w:szCs w:val="24"/>
              </w:rPr>
              <w:t xml:space="preserve">«Маленькие трагедии» (1830) </w:t>
            </w:r>
            <w:r w:rsidRPr="002F0612">
              <w:rPr>
                <w:rFonts w:ascii="Times New Roman" w:hAnsi="Times New Roman"/>
                <w:b/>
                <w:bCs/>
                <w:i/>
                <w:iCs/>
                <w:sz w:val="24"/>
                <w:szCs w:val="24"/>
              </w:rPr>
              <w:t>1-2 по выбору, например</w:t>
            </w:r>
            <w:r w:rsidRPr="002F0612">
              <w:rPr>
                <w:rFonts w:ascii="Times New Roman" w:hAnsi="Times New Roman"/>
                <w:i/>
                <w:iCs/>
                <w:sz w:val="24"/>
                <w:szCs w:val="24"/>
              </w:rPr>
              <w:t xml:space="preserve">: «Моцарт и Сальери», «Каменный гость». </w:t>
            </w:r>
            <w:r w:rsidRPr="002F0612">
              <w:rPr>
                <w:rFonts w:ascii="Times New Roman" w:hAnsi="Times New Roman"/>
                <w:b/>
                <w:bCs/>
                <w:sz w:val="24"/>
                <w:szCs w:val="24"/>
              </w:rPr>
              <w:t>(8-9 кл.)</w:t>
            </w:r>
          </w:p>
          <w:p w:rsidR="00777D59" w:rsidRPr="002F0612" w:rsidRDefault="006821ED" w:rsidP="002F0612">
            <w:pPr>
              <w:tabs>
                <w:tab w:val="left" w:pos="5760"/>
              </w:tabs>
              <w:spacing w:line="240" w:lineRule="auto"/>
              <w:rPr>
                <w:rFonts w:ascii="Times New Roman" w:hAnsi="Times New Roman"/>
                <w:i/>
                <w:iCs/>
                <w:sz w:val="24"/>
                <w:szCs w:val="24"/>
              </w:rPr>
            </w:pPr>
            <w:r w:rsidRPr="002F0612">
              <w:rPr>
                <w:rFonts w:ascii="Times New Roman" w:hAnsi="Times New Roman"/>
                <w:i/>
                <w:iCs/>
                <w:sz w:val="24"/>
                <w:szCs w:val="24"/>
              </w:rPr>
              <w:t xml:space="preserve">«Повести Белкина» (1830) - </w:t>
            </w:r>
            <w:r w:rsidRPr="002F0612">
              <w:rPr>
                <w:rFonts w:ascii="Times New Roman" w:hAnsi="Times New Roman"/>
                <w:b/>
                <w:bCs/>
                <w:i/>
                <w:iCs/>
                <w:sz w:val="24"/>
                <w:szCs w:val="24"/>
              </w:rPr>
              <w:t>2-3 по выбору, например</w:t>
            </w:r>
            <w:r w:rsidRPr="002F0612">
              <w:rPr>
                <w:rFonts w:ascii="Times New Roman" w:hAnsi="Times New Roman"/>
                <w:i/>
                <w:iCs/>
                <w:sz w:val="24"/>
                <w:szCs w:val="24"/>
              </w:rPr>
              <w:t xml:space="preserve">: «Станционный смотритель», «Метель», «Выстрел» и др. </w:t>
            </w:r>
            <w:r w:rsidRPr="002F0612">
              <w:rPr>
                <w:rFonts w:ascii="Times New Roman" w:hAnsi="Times New Roman"/>
                <w:b/>
                <w:bCs/>
                <w:sz w:val="24"/>
                <w:szCs w:val="24"/>
              </w:rPr>
              <w:t>(</w:t>
            </w:r>
            <w:r w:rsidRPr="002F0612">
              <w:rPr>
                <w:rFonts w:ascii="Times New Roman" w:hAnsi="Times New Roman"/>
                <w:b/>
                <w:sz w:val="24"/>
                <w:szCs w:val="24"/>
              </w:rPr>
              <w:t>7-8 кл.)</w:t>
            </w:r>
          </w:p>
          <w:p w:rsidR="00777D59" w:rsidRPr="002F0612" w:rsidRDefault="006821ED" w:rsidP="002F0612">
            <w:pPr>
              <w:tabs>
                <w:tab w:val="left" w:pos="5760"/>
              </w:tabs>
              <w:spacing w:line="240" w:lineRule="auto"/>
              <w:rPr>
                <w:rFonts w:ascii="Times New Roman" w:hAnsi="Times New Roman"/>
                <w:i/>
                <w:iCs/>
                <w:sz w:val="24"/>
                <w:szCs w:val="24"/>
              </w:rPr>
            </w:pPr>
            <w:r w:rsidRPr="002F0612">
              <w:rPr>
                <w:rFonts w:ascii="Times New Roman" w:hAnsi="Times New Roman"/>
                <w:b/>
                <w:bCs/>
                <w:i/>
                <w:iCs/>
                <w:sz w:val="24"/>
                <w:szCs w:val="24"/>
              </w:rPr>
              <w:t>Поэмы –1 по выбору, например</w:t>
            </w:r>
            <w:r w:rsidRPr="002F0612">
              <w:rPr>
                <w:rFonts w:ascii="Times New Roman" w:hAnsi="Times New Roman"/>
                <w:i/>
                <w:iCs/>
                <w:sz w:val="24"/>
                <w:szCs w:val="24"/>
              </w:rPr>
              <w:t xml:space="preserve">: «Руслан и Людмила» (1818—1820), «Кавказский пленник» (1820 – 1821), «Цыганы» (1824), «Полтава» (1828), «Медный всадник» (1833) </w:t>
            </w:r>
            <w:r w:rsidRPr="002F0612">
              <w:rPr>
                <w:rFonts w:ascii="Times New Roman" w:hAnsi="Times New Roman"/>
                <w:i/>
                <w:iCs/>
                <w:sz w:val="24"/>
                <w:szCs w:val="24"/>
              </w:rPr>
              <w:lastRenderedPageBreak/>
              <w:t xml:space="preserve">(Вступление) и др. </w:t>
            </w:r>
          </w:p>
          <w:p w:rsidR="00777D59" w:rsidRPr="002F0612" w:rsidRDefault="006821ED" w:rsidP="002F0612">
            <w:pPr>
              <w:tabs>
                <w:tab w:val="left" w:pos="5760"/>
              </w:tabs>
              <w:spacing w:line="240" w:lineRule="auto"/>
              <w:rPr>
                <w:rFonts w:ascii="Times New Roman" w:hAnsi="Times New Roman"/>
                <w:sz w:val="24"/>
                <w:szCs w:val="24"/>
              </w:rPr>
            </w:pPr>
            <w:r w:rsidRPr="002F0612">
              <w:rPr>
                <w:rFonts w:ascii="Times New Roman" w:hAnsi="Times New Roman"/>
                <w:b/>
                <w:bCs/>
                <w:sz w:val="24"/>
                <w:szCs w:val="24"/>
              </w:rPr>
              <w:t>(7-9 кл.)</w:t>
            </w:r>
          </w:p>
          <w:p w:rsidR="00777D59" w:rsidRPr="002F0612" w:rsidRDefault="006821ED" w:rsidP="002F0612">
            <w:pPr>
              <w:tabs>
                <w:tab w:val="left" w:pos="5760"/>
              </w:tabs>
              <w:autoSpaceDE w:val="0"/>
              <w:autoSpaceDN w:val="0"/>
              <w:adjustRightInd w:val="0"/>
              <w:spacing w:line="240" w:lineRule="auto"/>
              <w:rPr>
                <w:rFonts w:ascii="Times New Roman" w:hAnsi="Times New Roman"/>
                <w:sz w:val="24"/>
                <w:szCs w:val="24"/>
              </w:rPr>
            </w:pPr>
            <w:r w:rsidRPr="002F0612">
              <w:rPr>
                <w:rFonts w:ascii="Times New Roman" w:hAnsi="Times New Roman"/>
                <w:b/>
                <w:bCs/>
                <w:i/>
                <w:iCs/>
                <w:sz w:val="24"/>
                <w:szCs w:val="24"/>
              </w:rPr>
              <w:t xml:space="preserve">Сказки – 1 по выбору, например: </w:t>
            </w:r>
            <w:r w:rsidRPr="002F0612">
              <w:rPr>
                <w:rFonts w:ascii="Times New Roman" w:hAnsi="Times New Roman"/>
                <w:i/>
                <w:iCs/>
                <w:sz w:val="24"/>
                <w:szCs w:val="24"/>
              </w:rPr>
              <w:t>«Сказка о мертвой царевне и о семи богатырях» и др</w:t>
            </w:r>
            <w:r w:rsidRPr="002F0612">
              <w:rPr>
                <w:rFonts w:ascii="Times New Roman" w:hAnsi="Times New Roman"/>
                <w:sz w:val="24"/>
                <w:szCs w:val="24"/>
              </w:rPr>
              <w:t xml:space="preserve">. </w:t>
            </w:r>
          </w:p>
          <w:p w:rsidR="00777D59" w:rsidRPr="002F0612" w:rsidRDefault="006821ED" w:rsidP="002F0612">
            <w:pPr>
              <w:tabs>
                <w:tab w:val="left" w:pos="5760"/>
              </w:tabs>
              <w:autoSpaceDE w:val="0"/>
              <w:autoSpaceDN w:val="0"/>
              <w:adjustRightInd w:val="0"/>
              <w:spacing w:line="240" w:lineRule="auto"/>
              <w:rPr>
                <w:rFonts w:ascii="Times New Roman" w:hAnsi="Times New Roman"/>
                <w:b/>
                <w:bCs/>
                <w:i/>
                <w:iCs/>
                <w:sz w:val="24"/>
                <w:szCs w:val="24"/>
              </w:rPr>
            </w:pPr>
            <w:r w:rsidRPr="002F0612">
              <w:rPr>
                <w:rFonts w:ascii="Times New Roman" w:hAnsi="Times New Roman"/>
                <w:b/>
                <w:bCs/>
                <w:sz w:val="24"/>
                <w:szCs w:val="24"/>
              </w:rPr>
              <w:t>(5 кл.)</w:t>
            </w:r>
          </w:p>
        </w:tc>
        <w:tc>
          <w:tcPr>
            <w:tcW w:w="3225" w:type="dxa"/>
          </w:tcPr>
          <w:p w:rsidR="00777D59" w:rsidRPr="002F0612" w:rsidRDefault="006821ED" w:rsidP="002F0612">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both"/>
              <w:textAlignment w:val="top"/>
              <w:outlineLvl w:val="7"/>
              <w:rPr>
                <w:rFonts w:ascii="Times New Roman" w:hAnsi="Times New Roman"/>
                <w:i/>
                <w:iCs/>
                <w:sz w:val="24"/>
                <w:szCs w:val="24"/>
              </w:rPr>
            </w:pPr>
            <w:r w:rsidRPr="002F0612">
              <w:rPr>
                <w:rFonts w:ascii="Times New Roman" w:hAnsi="Times New Roman"/>
                <w:b/>
                <w:bCs/>
                <w:i/>
                <w:iCs/>
                <w:sz w:val="24"/>
                <w:szCs w:val="24"/>
              </w:rPr>
              <w:lastRenderedPageBreak/>
              <w:t>Поэзия пушкинской эпохи</w:t>
            </w:r>
            <w:r w:rsidRPr="002F0612">
              <w:rPr>
                <w:rFonts w:ascii="Times New Roman" w:hAnsi="Times New Roman"/>
                <w:i/>
                <w:iCs/>
                <w:sz w:val="24"/>
                <w:szCs w:val="24"/>
              </w:rPr>
              <w:t xml:space="preserve">, например: </w:t>
            </w:r>
          </w:p>
          <w:p w:rsidR="00777D59" w:rsidRPr="002F0612" w:rsidRDefault="006821ED" w:rsidP="002F0612">
            <w:pPr>
              <w:tabs>
                <w:tab w:val="left" w:pos="5760"/>
              </w:tabs>
              <w:spacing w:line="240" w:lineRule="auto"/>
              <w:jc w:val="both"/>
              <w:rPr>
                <w:rFonts w:ascii="Times New Roman" w:hAnsi="Times New Roman"/>
                <w:i/>
                <w:iCs/>
                <w:sz w:val="24"/>
                <w:szCs w:val="24"/>
              </w:rPr>
            </w:pPr>
            <w:r w:rsidRPr="002F0612">
              <w:rPr>
                <w:rFonts w:ascii="Times New Roman" w:hAnsi="Times New Roman"/>
                <w:b/>
                <w:bCs/>
                <w:i/>
                <w:iCs/>
                <w:sz w:val="24"/>
                <w:szCs w:val="24"/>
              </w:rPr>
              <w:t>К.Н. Батюшков</w:t>
            </w:r>
            <w:r w:rsidRPr="002F0612">
              <w:rPr>
                <w:rFonts w:ascii="Times New Roman" w:hAnsi="Times New Roman"/>
                <w:i/>
                <w:iCs/>
                <w:sz w:val="24"/>
                <w:szCs w:val="24"/>
              </w:rPr>
              <w:t xml:space="preserve">, </w:t>
            </w:r>
            <w:r w:rsidRPr="002F0612">
              <w:rPr>
                <w:rFonts w:ascii="Times New Roman" w:hAnsi="Times New Roman"/>
                <w:b/>
                <w:bCs/>
                <w:i/>
                <w:iCs/>
                <w:sz w:val="24"/>
                <w:szCs w:val="24"/>
              </w:rPr>
              <w:t>А.А. Дельвиг</w:t>
            </w:r>
            <w:r w:rsidRPr="002F0612">
              <w:rPr>
                <w:rFonts w:ascii="Times New Roman" w:hAnsi="Times New Roman"/>
                <w:i/>
                <w:iCs/>
                <w:sz w:val="24"/>
                <w:szCs w:val="24"/>
              </w:rPr>
              <w:t xml:space="preserve">, </w:t>
            </w:r>
            <w:r w:rsidRPr="002F0612">
              <w:rPr>
                <w:rFonts w:ascii="Times New Roman" w:hAnsi="Times New Roman"/>
                <w:b/>
                <w:bCs/>
                <w:i/>
                <w:iCs/>
                <w:sz w:val="24"/>
                <w:szCs w:val="24"/>
              </w:rPr>
              <w:t>Н.М. Языков</w:t>
            </w:r>
            <w:r w:rsidRPr="002F0612">
              <w:rPr>
                <w:rFonts w:ascii="Times New Roman" w:hAnsi="Times New Roman"/>
                <w:i/>
                <w:iCs/>
                <w:sz w:val="24"/>
                <w:szCs w:val="24"/>
              </w:rPr>
              <w:t xml:space="preserve">, </w:t>
            </w:r>
            <w:r w:rsidRPr="002F0612">
              <w:rPr>
                <w:rFonts w:ascii="Times New Roman" w:hAnsi="Times New Roman"/>
                <w:b/>
                <w:bCs/>
                <w:i/>
                <w:iCs/>
                <w:sz w:val="24"/>
                <w:szCs w:val="24"/>
              </w:rPr>
              <w:t>Е.А. Баратынский(2-3 стихотворения по выбору, 5-9 кл.</w:t>
            </w:r>
            <w:r w:rsidRPr="002F0612">
              <w:rPr>
                <w:rFonts w:ascii="Times New Roman" w:hAnsi="Times New Roman"/>
                <w:i/>
                <w:iCs/>
                <w:sz w:val="24"/>
                <w:szCs w:val="24"/>
              </w:rPr>
              <w:t>)</w:t>
            </w:r>
          </w:p>
          <w:p w:rsidR="00777D59" w:rsidRPr="002F0612" w:rsidRDefault="00777D59" w:rsidP="002F0612">
            <w:pPr>
              <w:tabs>
                <w:tab w:val="left" w:pos="5760"/>
              </w:tabs>
              <w:spacing w:line="240" w:lineRule="auto"/>
              <w:jc w:val="center"/>
              <w:rPr>
                <w:rFonts w:ascii="Times New Roman" w:hAnsi="Times New Roman"/>
                <w:b/>
                <w:bCs/>
                <w:sz w:val="24"/>
                <w:szCs w:val="24"/>
              </w:rPr>
            </w:pPr>
          </w:p>
        </w:tc>
      </w:tr>
      <w:tr w:rsidR="00777D59" w:rsidRPr="002F0612">
        <w:tc>
          <w:tcPr>
            <w:tcW w:w="3373" w:type="dxa"/>
          </w:tcPr>
          <w:p w:rsidR="00777D59" w:rsidRPr="002F0612" w:rsidRDefault="006821ED" w:rsidP="002F0612">
            <w:pPr>
              <w:tabs>
                <w:tab w:val="left" w:pos="5760"/>
              </w:tabs>
              <w:spacing w:line="240" w:lineRule="auto"/>
              <w:rPr>
                <w:rFonts w:ascii="Times New Roman" w:hAnsi="Times New Roman"/>
                <w:sz w:val="24"/>
                <w:szCs w:val="24"/>
              </w:rPr>
            </w:pPr>
            <w:r w:rsidRPr="002F0612">
              <w:rPr>
                <w:rFonts w:ascii="Times New Roman" w:hAnsi="Times New Roman"/>
                <w:b/>
                <w:bCs/>
                <w:sz w:val="24"/>
                <w:szCs w:val="24"/>
              </w:rPr>
              <w:lastRenderedPageBreak/>
              <w:t xml:space="preserve">М.Ю. Лермонтов </w:t>
            </w:r>
            <w:r w:rsidRPr="002F0612">
              <w:rPr>
                <w:rFonts w:ascii="Times New Roman" w:hAnsi="Times New Roman"/>
                <w:sz w:val="24"/>
                <w:szCs w:val="24"/>
              </w:rPr>
              <w:t xml:space="preserve">«Герой нашего времени» (1838 — 1840). </w:t>
            </w:r>
            <w:r w:rsidRPr="002F0612">
              <w:rPr>
                <w:rFonts w:ascii="Times New Roman" w:hAnsi="Times New Roman"/>
                <w:b/>
                <w:bCs/>
                <w:sz w:val="24"/>
                <w:szCs w:val="24"/>
              </w:rPr>
              <w:t>(9 кл.)</w:t>
            </w:r>
          </w:p>
          <w:p w:rsidR="00777D59" w:rsidRPr="002F0612" w:rsidRDefault="006821ED" w:rsidP="002F0612">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center"/>
              <w:textAlignment w:val="top"/>
              <w:outlineLvl w:val="7"/>
              <w:rPr>
                <w:rFonts w:ascii="Times New Roman" w:hAnsi="Times New Roman"/>
                <w:sz w:val="24"/>
                <w:szCs w:val="24"/>
              </w:rPr>
            </w:pPr>
            <w:r w:rsidRPr="002F0612">
              <w:rPr>
                <w:rFonts w:ascii="Times New Roman" w:hAnsi="Times New Roman"/>
                <w:b/>
                <w:bCs/>
                <w:kern w:val="36"/>
                <w:sz w:val="24"/>
                <w:szCs w:val="24"/>
              </w:rPr>
              <w:t>Стихотворения</w:t>
            </w:r>
            <w:r w:rsidRPr="002F0612">
              <w:rPr>
                <w:rFonts w:ascii="Times New Roman" w:hAnsi="Times New Roman"/>
                <w:sz w:val="24"/>
                <w:szCs w:val="24"/>
              </w:rPr>
              <w:t xml:space="preserve">:  «Парус» (1832), «Смерть Поэта» (1837), «Бородино» (1837), «Узник» (1837), «Тучи» (1840), «Утес» (1841), «Выхожу один я на дорогу...» (1841). </w:t>
            </w:r>
          </w:p>
          <w:p w:rsidR="00777D59" w:rsidRPr="002F0612" w:rsidRDefault="006821ED" w:rsidP="002F0612">
            <w:pPr>
              <w:tabs>
                <w:tab w:val="left" w:pos="5760"/>
              </w:tabs>
              <w:spacing w:line="240" w:lineRule="auto"/>
              <w:rPr>
                <w:rFonts w:ascii="Times New Roman" w:hAnsi="Times New Roman"/>
                <w:sz w:val="24"/>
                <w:szCs w:val="24"/>
              </w:rPr>
            </w:pPr>
            <w:r w:rsidRPr="002F0612">
              <w:rPr>
                <w:rFonts w:ascii="Times New Roman" w:hAnsi="Times New Roman"/>
                <w:b/>
                <w:bCs/>
                <w:sz w:val="24"/>
                <w:szCs w:val="24"/>
              </w:rPr>
              <w:t>(5-9 кл.)</w:t>
            </w:r>
          </w:p>
          <w:p w:rsidR="00777D59" w:rsidRPr="002F0612" w:rsidRDefault="00777D59" w:rsidP="002F0612">
            <w:pPr>
              <w:tabs>
                <w:tab w:val="left" w:pos="5760"/>
              </w:tabs>
              <w:spacing w:line="240" w:lineRule="auto"/>
              <w:rPr>
                <w:rFonts w:ascii="Times New Roman" w:hAnsi="Times New Roman"/>
                <w:b/>
                <w:bCs/>
                <w:sz w:val="24"/>
                <w:szCs w:val="24"/>
              </w:rPr>
            </w:pPr>
          </w:p>
        </w:tc>
        <w:tc>
          <w:tcPr>
            <w:tcW w:w="3114" w:type="dxa"/>
          </w:tcPr>
          <w:p w:rsidR="00777D59" w:rsidRPr="002F0612" w:rsidRDefault="006821ED" w:rsidP="002F0612">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center"/>
              <w:textAlignment w:val="top"/>
              <w:outlineLvl w:val="7"/>
              <w:rPr>
                <w:rFonts w:ascii="Times New Roman" w:hAnsi="Times New Roman"/>
                <w:sz w:val="24"/>
                <w:szCs w:val="24"/>
              </w:rPr>
            </w:pPr>
            <w:r w:rsidRPr="002F0612">
              <w:rPr>
                <w:rFonts w:ascii="Times New Roman" w:hAnsi="Times New Roman"/>
                <w:b/>
                <w:bCs/>
                <w:sz w:val="24"/>
                <w:szCs w:val="24"/>
              </w:rPr>
              <w:t xml:space="preserve">М.Ю. Лермонтов - </w:t>
            </w:r>
            <w:r w:rsidRPr="002F0612">
              <w:rPr>
                <w:rFonts w:ascii="Times New Roman" w:hAnsi="Times New Roman"/>
                <w:b/>
                <w:bCs/>
                <w:i/>
                <w:iCs/>
                <w:sz w:val="24"/>
                <w:szCs w:val="24"/>
              </w:rPr>
              <w:t>10 стихотворений по выбору, входят в программу каждого класса, например</w:t>
            </w:r>
            <w:r w:rsidRPr="002F0612">
              <w:rPr>
                <w:rFonts w:ascii="Times New Roman" w:hAnsi="Times New Roman"/>
                <w:sz w:val="24"/>
                <w:szCs w:val="24"/>
              </w:rPr>
              <w:t xml:space="preserve">: </w:t>
            </w:r>
          </w:p>
          <w:p w:rsidR="00777D59" w:rsidRPr="002F0612" w:rsidRDefault="006821ED" w:rsidP="002F0612">
            <w:pPr>
              <w:tabs>
                <w:tab w:val="left" w:pos="250"/>
                <w:tab w:val="left" w:pos="5760"/>
              </w:tabs>
              <w:autoSpaceDE w:val="0"/>
              <w:autoSpaceDN w:val="0"/>
              <w:adjustRightInd w:val="0"/>
              <w:spacing w:line="240" w:lineRule="auto"/>
              <w:jc w:val="both"/>
              <w:rPr>
                <w:rFonts w:ascii="Times New Roman" w:hAnsi="Times New Roman"/>
                <w:i/>
                <w:iCs/>
                <w:sz w:val="24"/>
                <w:szCs w:val="24"/>
              </w:rPr>
            </w:pPr>
            <w:r w:rsidRPr="002F0612">
              <w:rPr>
                <w:rFonts w:ascii="Times New Roman" w:hAnsi="Times New Roman"/>
                <w:i/>
                <w:iCs/>
                <w:sz w:val="24"/>
                <w:szCs w:val="24"/>
              </w:rPr>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Гете («Горные вершины…») (1840), «Нет, не тебя так пылко я люблю…» (1841), «Родина» (1841), «Пророк» (1841), «Как часто, пестрою толпою окружен...» (1841), «Листок» (1841) и др. </w:t>
            </w:r>
            <w:r w:rsidRPr="002F0612">
              <w:rPr>
                <w:rFonts w:ascii="Times New Roman" w:hAnsi="Times New Roman"/>
                <w:b/>
                <w:bCs/>
                <w:sz w:val="24"/>
                <w:szCs w:val="24"/>
              </w:rPr>
              <w:t>(5-9 кл.)</w:t>
            </w:r>
          </w:p>
          <w:p w:rsidR="00777D59" w:rsidRPr="002F0612" w:rsidRDefault="006821ED" w:rsidP="002F0612">
            <w:pPr>
              <w:tabs>
                <w:tab w:val="left" w:pos="5760"/>
                <w:tab w:val="left" w:pos="7380"/>
                <w:tab w:val="left" w:pos="8100"/>
              </w:tabs>
              <w:autoSpaceDE w:val="0"/>
              <w:autoSpaceDN w:val="0"/>
              <w:adjustRightInd w:val="0"/>
              <w:spacing w:line="240" w:lineRule="auto"/>
              <w:jc w:val="both"/>
              <w:rPr>
                <w:rFonts w:ascii="Times New Roman" w:hAnsi="Times New Roman"/>
                <w:b/>
                <w:bCs/>
                <w:i/>
                <w:iCs/>
                <w:sz w:val="24"/>
                <w:szCs w:val="24"/>
              </w:rPr>
            </w:pPr>
            <w:r w:rsidRPr="002F0612">
              <w:rPr>
                <w:rFonts w:ascii="Times New Roman" w:hAnsi="Times New Roman"/>
                <w:b/>
                <w:bCs/>
                <w:i/>
                <w:iCs/>
                <w:sz w:val="24"/>
                <w:szCs w:val="24"/>
              </w:rPr>
              <w:t>Поэмы</w:t>
            </w:r>
          </w:p>
          <w:p w:rsidR="00777D59" w:rsidRPr="002F0612" w:rsidRDefault="006821ED" w:rsidP="002F0612">
            <w:pPr>
              <w:tabs>
                <w:tab w:val="left" w:pos="5760"/>
                <w:tab w:val="left" w:pos="7380"/>
                <w:tab w:val="left" w:pos="8100"/>
              </w:tabs>
              <w:autoSpaceDE w:val="0"/>
              <w:autoSpaceDN w:val="0"/>
              <w:adjustRightInd w:val="0"/>
              <w:spacing w:line="240" w:lineRule="auto"/>
              <w:jc w:val="both"/>
              <w:rPr>
                <w:rFonts w:ascii="Times New Roman" w:hAnsi="Times New Roman"/>
                <w:b/>
                <w:bCs/>
                <w:sz w:val="24"/>
                <w:szCs w:val="24"/>
              </w:rPr>
            </w:pPr>
            <w:r w:rsidRPr="002F0612">
              <w:rPr>
                <w:rFonts w:ascii="Times New Roman" w:hAnsi="Times New Roman"/>
                <w:b/>
                <w:bCs/>
                <w:i/>
                <w:iCs/>
                <w:sz w:val="24"/>
                <w:szCs w:val="24"/>
              </w:rPr>
              <w:t xml:space="preserve"> 1-2 по выбору, например</w:t>
            </w:r>
            <w:r w:rsidRPr="002F0612">
              <w:rPr>
                <w:rFonts w:ascii="Times New Roman" w:hAnsi="Times New Roman"/>
                <w:i/>
                <w:iCs/>
                <w:sz w:val="24"/>
                <w:szCs w:val="24"/>
              </w:rPr>
              <w:t>: «Песня про царя Ивана Васильевича, молодого опричника и удалого купца Калашникова» (1837), «Мцыри» (1839) и др.</w:t>
            </w:r>
          </w:p>
          <w:p w:rsidR="00777D59" w:rsidRPr="002F0612" w:rsidRDefault="006821ED" w:rsidP="002F0612">
            <w:pPr>
              <w:tabs>
                <w:tab w:val="left" w:pos="5760"/>
                <w:tab w:val="left" w:pos="7380"/>
                <w:tab w:val="left" w:pos="8100"/>
              </w:tabs>
              <w:autoSpaceDE w:val="0"/>
              <w:autoSpaceDN w:val="0"/>
              <w:adjustRightInd w:val="0"/>
              <w:spacing w:line="240" w:lineRule="auto"/>
              <w:jc w:val="both"/>
              <w:rPr>
                <w:rFonts w:ascii="Times New Roman" w:hAnsi="Times New Roman"/>
                <w:b/>
                <w:bCs/>
                <w:sz w:val="24"/>
                <w:szCs w:val="24"/>
              </w:rPr>
            </w:pPr>
            <w:r w:rsidRPr="002F0612">
              <w:rPr>
                <w:rFonts w:ascii="Times New Roman" w:hAnsi="Times New Roman"/>
                <w:b/>
                <w:bCs/>
                <w:sz w:val="24"/>
                <w:szCs w:val="24"/>
              </w:rPr>
              <w:t>(8-9 кл.)</w:t>
            </w:r>
          </w:p>
        </w:tc>
        <w:tc>
          <w:tcPr>
            <w:tcW w:w="3225" w:type="dxa"/>
          </w:tcPr>
          <w:p w:rsidR="00777D59" w:rsidRPr="002F0612" w:rsidRDefault="006821ED" w:rsidP="002F0612">
            <w:pPr>
              <w:keepNext/>
              <w:keepLines/>
              <w:pBdr>
                <w:left w:val="single" w:sz="4" w:space="0" w:color="auto"/>
                <w:bottom w:val="single" w:sz="4" w:space="0" w:color="auto"/>
                <w:right w:val="single" w:sz="4" w:space="0" w:color="auto"/>
              </w:pBdr>
              <w:shd w:val="clear" w:color="000000" w:fill="D8D8D8"/>
              <w:spacing w:before="100" w:beforeAutospacing="1" w:afterAutospacing="1" w:line="240" w:lineRule="auto"/>
              <w:jc w:val="center"/>
              <w:textAlignment w:val="top"/>
              <w:outlineLvl w:val="7"/>
              <w:rPr>
                <w:rFonts w:ascii="Times New Roman" w:hAnsi="Times New Roman"/>
                <w:sz w:val="24"/>
                <w:szCs w:val="24"/>
              </w:rPr>
            </w:pPr>
            <w:r w:rsidRPr="002F0612">
              <w:rPr>
                <w:rFonts w:ascii="Times New Roman" w:hAnsi="Times New Roman"/>
                <w:b/>
                <w:bCs/>
                <w:i/>
                <w:iCs/>
                <w:sz w:val="24"/>
                <w:szCs w:val="24"/>
              </w:rPr>
              <w:t xml:space="preserve">Литературные сказки </w:t>
            </w:r>
            <w:r w:rsidRPr="002F0612">
              <w:rPr>
                <w:rFonts w:ascii="Times New Roman" w:hAnsi="Times New Roman"/>
                <w:b/>
                <w:bCs/>
                <w:i/>
                <w:iCs/>
                <w:sz w:val="24"/>
                <w:szCs w:val="24"/>
                <w:lang w:val="en-US"/>
              </w:rPr>
              <w:t>XIX</w:t>
            </w:r>
            <w:r w:rsidRPr="002F0612">
              <w:rPr>
                <w:rFonts w:ascii="Times New Roman" w:hAnsi="Times New Roman"/>
                <w:b/>
                <w:bCs/>
                <w:i/>
                <w:iCs/>
                <w:sz w:val="24"/>
                <w:szCs w:val="24"/>
              </w:rPr>
              <w:t>-ХХ века</w:t>
            </w:r>
            <w:r w:rsidRPr="002F0612">
              <w:rPr>
                <w:rFonts w:ascii="Times New Roman" w:hAnsi="Times New Roman"/>
                <w:sz w:val="24"/>
                <w:szCs w:val="24"/>
              </w:rPr>
              <w:t>, например:</w:t>
            </w:r>
          </w:p>
          <w:p w:rsidR="00777D59" w:rsidRPr="002F0612" w:rsidRDefault="006821ED" w:rsidP="002F0612">
            <w:pPr>
              <w:spacing w:line="240" w:lineRule="auto"/>
              <w:rPr>
                <w:rFonts w:ascii="Times New Roman" w:hAnsi="Times New Roman"/>
                <w:b/>
                <w:bCs/>
                <w:i/>
                <w:iCs/>
                <w:sz w:val="24"/>
                <w:szCs w:val="24"/>
              </w:rPr>
            </w:pPr>
            <w:r w:rsidRPr="002F0612">
              <w:rPr>
                <w:rFonts w:ascii="Times New Roman" w:hAnsi="Times New Roman"/>
                <w:b/>
                <w:bCs/>
                <w:i/>
                <w:iCs/>
                <w:sz w:val="24"/>
                <w:szCs w:val="24"/>
              </w:rPr>
              <w:t>А. Погорельский, В.Ф. Одоевский, С.Г. Писахов, Б.В. Шергин, А.М. Ремизов, Ю.К. Олеша, Е.В. Клюев и др.</w:t>
            </w:r>
          </w:p>
          <w:p w:rsidR="00777D59" w:rsidRPr="002F0612" w:rsidRDefault="006821ED" w:rsidP="002F0612">
            <w:pPr>
              <w:spacing w:line="240" w:lineRule="auto"/>
              <w:rPr>
                <w:rFonts w:ascii="Times New Roman" w:hAnsi="Times New Roman"/>
                <w:b/>
                <w:bCs/>
                <w:i/>
                <w:iCs/>
                <w:sz w:val="24"/>
                <w:szCs w:val="24"/>
              </w:rPr>
            </w:pPr>
            <w:r w:rsidRPr="002F0612">
              <w:rPr>
                <w:rFonts w:ascii="Times New Roman" w:hAnsi="Times New Roman"/>
                <w:b/>
                <w:bCs/>
                <w:i/>
                <w:iCs/>
                <w:sz w:val="24"/>
                <w:szCs w:val="24"/>
              </w:rPr>
              <w:t>(1 сказка на выбор, 5 кл.)</w:t>
            </w:r>
          </w:p>
          <w:p w:rsidR="00777D59" w:rsidRPr="002F0612" w:rsidRDefault="00777D59" w:rsidP="002F0612">
            <w:pPr>
              <w:tabs>
                <w:tab w:val="left" w:pos="5760"/>
              </w:tabs>
              <w:spacing w:line="240" w:lineRule="auto"/>
              <w:jc w:val="center"/>
              <w:rPr>
                <w:rFonts w:ascii="Times New Roman" w:hAnsi="Times New Roman"/>
                <w:i/>
                <w:iCs/>
                <w:sz w:val="24"/>
                <w:szCs w:val="24"/>
              </w:rPr>
            </w:pPr>
          </w:p>
        </w:tc>
      </w:tr>
      <w:tr w:rsidR="00777D59" w:rsidRPr="002F0612">
        <w:tc>
          <w:tcPr>
            <w:tcW w:w="3373" w:type="dxa"/>
          </w:tcPr>
          <w:p w:rsidR="00777D59" w:rsidRPr="002F0612" w:rsidRDefault="006821ED" w:rsidP="002F0612">
            <w:pPr>
              <w:tabs>
                <w:tab w:val="left" w:pos="5760"/>
              </w:tabs>
              <w:spacing w:line="240" w:lineRule="auto"/>
              <w:rPr>
                <w:rFonts w:ascii="Times New Roman" w:hAnsi="Times New Roman"/>
                <w:sz w:val="24"/>
                <w:szCs w:val="24"/>
              </w:rPr>
            </w:pPr>
            <w:r w:rsidRPr="002F0612">
              <w:rPr>
                <w:rFonts w:ascii="Times New Roman" w:hAnsi="Times New Roman"/>
                <w:b/>
                <w:bCs/>
                <w:sz w:val="24"/>
                <w:szCs w:val="24"/>
              </w:rPr>
              <w:t>Н.В. Гоголь</w:t>
            </w:r>
          </w:p>
          <w:p w:rsidR="00777D59" w:rsidRPr="002F0612" w:rsidRDefault="006821ED" w:rsidP="002F0612">
            <w:pPr>
              <w:keepNext/>
              <w:keepLines/>
              <w:pBdr>
                <w:left w:val="single" w:sz="4" w:space="0" w:color="auto"/>
                <w:bottom w:val="single" w:sz="4" w:space="0" w:color="auto"/>
                <w:right w:val="single" w:sz="4" w:space="0" w:color="auto"/>
              </w:pBdr>
              <w:shd w:val="clear" w:color="000000" w:fill="D8D8D8"/>
              <w:spacing w:before="100" w:beforeAutospacing="1" w:afterAutospacing="1" w:line="240" w:lineRule="auto"/>
              <w:jc w:val="center"/>
              <w:textAlignment w:val="top"/>
              <w:outlineLvl w:val="7"/>
              <w:rPr>
                <w:rFonts w:ascii="Times New Roman" w:hAnsi="Times New Roman"/>
                <w:b/>
                <w:bCs/>
                <w:sz w:val="24"/>
                <w:szCs w:val="24"/>
              </w:rPr>
            </w:pPr>
            <w:r w:rsidRPr="002F0612">
              <w:rPr>
                <w:rFonts w:ascii="Times New Roman" w:hAnsi="Times New Roman"/>
                <w:sz w:val="24"/>
                <w:szCs w:val="24"/>
              </w:rPr>
              <w:t xml:space="preserve">«Ревизор» (1835) </w:t>
            </w:r>
            <w:r w:rsidRPr="002F0612">
              <w:rPr>
                <w:rFonts w:ascii="Times New Roman" w:hAnsi="Times New Roman"/>
                <w:b/>
                <w:bCs/>
                <w:sz w:val="24"/>
                <w:szCs w:val="24"/>
              </w:rPr>
              <w:t xml:space="preserve">(7-8 кл.), </w:t>
            </w:r>
            <w:r w:rsidRPr="002F0612">
              <w:rPr>
                <w:rFonts w:ascii="Times New Roman" w:hAnsi="Times New Roman"/>
                <w:sz w:val="24"/>
                <w:szCs w:val="24"/>
              </w:rPr>
              <w:t xml:space="preserve">«Мертвые души» (1835 – </w:t>
            </w:r>
            <w:r w:rsidRPr="002F0612">
              <w:rPr>
                <w:rFonts w:ascii="Times New Roman" w:hAnsi="Times New Roman"/>
                <w:sz w:val="24"/>
                <w:szCs w:val="24"/>
              </w:rPr>
              <w:lastRenderedPageBreak/>
              <w:t xml:space="preserve">1841) </w:t>
            </w:r>
            <w:r w:rsidRPr="002F0612">
              <w:rPr>
                <w:rFonts w:ascii="Times New Roman" w:hAnsi="Times New Roman"/>
                <w:b/>
                <w:bCs/>
                <w:sz w:val="24"/>
                <w:szCs w:val="24"/>
              </w:rPr>
              <w:t>(9-10 кл.)</w:t>
            </w:r>
          </w:p>
          <w:p w:rsidR="00777D59" w:rsidRPr="002F0612" w:rsidRDefault="00777D59" w:rsidP="002F0612">
            <w:pPr>
              <w:tabs>
                <w:tab w:val="left" w:pos="5760"/>
              </w:tabs>
              <w:spacing w:line="240" w:lineRule="auto"/>
              <w:rPr>
                <w:rFonts w:ascii="Times New Roman" w:hAnsi="Times New Roman"/>
                <w:sz w:val="24"/>
                <w:szCs w:val="24"/>
              </w:rPr>
            </w:pPr>
          </w:p>
          <w:p w:rsidR="00777D59" w:rsidRPr="002F0612" w:rsidRDefault="00777D59" w:rsidP="002F0612">
            <w:pPr>
              <w:tabs>
                <w:tab w:val="left" w:pos="5760"/>
              </w:tabs>
              <w:spacing w:line="240" w:lineRule="auto"/>
              <w:rPr>
                <w:rFonts w:ascii="Times New Roman" w:hAnsi="Times New Roman"/>
                <w:b/>
                <w:bCs/>
                <w:sz w:val="24"/>
                <w:szCs w:val="24"/>
              </w:rPr>
            </w:pPr>
          </w:p>
        </w:tc>
        <w:tc>
          <w:tcPr>
            <w:tcW w:w="3114" w:type="dxa"/>
          </w:tcPr>
          <w:p w:rsidR="00777D59" w:rsidRPr="002F0612" w:rsidRDefault="006821ED" w:rsidP="002F0612">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center"/>
              <w:textAlignment w:val="top"/>
              <w:outlineLvl w:val="7"/>
              <w:rPr>
                <w:rFonts w:ascii="Times New Roman" w:hAnsi="Times New Roman"/>
                <w:i/>
                <w:iCs/>
                <w:sz w:val="24"/>
                <w:szCs w:val="24"/>
              </w:rPr>
            </w:pPr>
            <w:r w:rsidRPr="002F0612">
              <w:rPr>
                <w:rFonts w:ascii="Times New Roman" w:hAnsi="Times New Roman"/>
                <w:b/>
                <w:bCs/>
                <w:sz w:val="24"/>
                <w:szCs w:val="24"/>
              </w:rPr>
              <w:lastRenderedPageBreak/>
              <w:t xml:space="preserve">Н.В. Гоголь </w:t>
            </w:r>
            <w:r w:rsidRPr="002F0612">
              <w:rPr>
                <w:rFonts w:ascii="Times New Roman" w:hAnsi="Times New Roman"/>
                <w:b/>
                <w:bCs/>
                <w:i/>
                <w:iCs/>
                <w:sz w:val="24"/>
                <w:szCs w:val="24"/>
              </w:rPr>
              <w:t xml:space="preserve">Повести – 5 из разных циклов, на выбор, входят в программу каждого класса, например: </w:t>
            </w:r>
            <w:r w:rsidRPr="002F0612">
              <w:rPr>
                <w:rFonts w:ascii="Times New Roman" w:hAnsi="Times New Roman"/>
                <w:i/>
                <w:iCs/>
                <w:sz w:val="24"/>
                <w:szCs w:val="24"/>
              </w:rPr>
              <w:t xml:space="preserve">«Ночь перед </w:t>
            </w:r>
            <w:r w:rsidRPr="002F0612">
              <w:rPr>
                <w:rFonts w:ascii="Times New Roman" w:hAnsi="Times New Roman"/>
                <w:i/>
                <w:iCs/>
                <w:sz w:val="24"/>
                <w:szCs w:val="24"/>
              </w:rPr>
              <w:lastRenderedPageBreak/>
              <w:t xml:space="preserve">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777D59" w:rsidRPr="002F0612" w:rsidRDefault="006821ED" w:rsidP="002F0612">
            <w:pPr>
              <w:tabs>
                <w:tab w:val="left" w:pos="5760"/>
              </w:tabs>
              <w:spacing w:line="240" w:lineRule="auto"/>
              <w:rPr>
                <w:rFonts w:ascii="Times New Roman" w:hAnsi="Times New Roman"/>
                <w:b/>
                <w:bCs/>
                <w:sz w:val="24"/>
                <w:szCs w:val="24"/>
              </w:rPr>
            </w:pPr>
            <w:r w:rsidRPr="002F0612">
              <w:rPr>
                <w:rFonts w:ascii="Times New Roman" w:hAnsi="Times New Roman"/>
                <w:b/>
                <w:bCs/>
                <w:sz w:val="24"/>
                <w:szCs w:val="24"/>
              </w:rPr>
              <w:t>(5-9 кл.)</w:t>
            </w:r>
          </w:p>
        </w:tc>
        <w:tc>
          <w:tcPr>
            <w:tcW w:w="3225" w:type="dxa"/>
          </w:tcPr>
          <w:p w:rsidR="00777D59" w:rsidRPr="002F0612" w:rsidRDefault="00777D59" w:rsidP="002F0612">
            <w:pPr>
              <w:tabs>
                <w:tab w:val="left" w:pos="5760"/>
              </w:tabs>
              <w:spacing w:line="240" w:lineRule="auto"/>
              <w:jc w:val="center"/>
              <w:rPr>
                <w:rFonts w:ascii="Times New Roman" w:hAnsi="Times New Roman"/>
                <w:i/>
                <w:iCs/>
                <w:sz w:val="24"/>
                <w:szCs w:val="24"/>
              </w:rPr>
            </w:pPr>
          </w:p>
        </w:tc>
      </w:tr>
      <w:tr w:rsidR="00777D59" w:rsidRPr="002F0612">
        <w:tc>
          <w:tcPr>
            <w:tcW w:w="3373" w:type="dxa"/>
          </w:tcPr>
          <w:p w:rsidR="00777D59" w:rsidRPr="002F0612" w:rsidRDefault="006821ED" w:rsidP="002F0612">
            <w:pPr>
              <w:tabs>
                <w:tab w:val="left" w:pos="5760"/>
              </w:tabs>
              <w:spacing w:line="240" w:lineRule="auto"/>
              <w:rPr>
                <w:rFonts w:ascii="Times New Roman" w:hAnsi="Times New Roman"/>
                <w:b/>
                <w:bCs/>
                <w:sz w:val="24"/>
                <w:szCs w:val="24"/>
              </w:rPr>
            </w:pPr>
            <w:r w:rsidRPr="002F0612">
              <w:rPr>
                <w:rFonts w:ascii="Times New Roman" w:hAnsi="Times New Roman"/>
                <w:b/>
                <w:bCs/>
                <w:sz w:val="24"/>
                <w:szCs w:val="24"/>
              </w:rPr>
              <w:lastRenderedPageBreak/>
              <w:t xml:space="preserve">Ф.И. Тютчев – </w:t>
            </w:r>
            <w:r w:rsidRPr="002F0612">
              <w:rPr>
                <w:rFonts w:ascii="Times New Roman" w:hAnsi="Times New Roman"/>
                <w:b/>
                <w:bCs/>
                <w:kern w:val="36"/>
                <w:sz w:val="24"/>
                <w:szCs w:val="24"/>
              </w:rPr>
              <w:t>Стихотворения</w:t>
            </w:r>
            <w:r w:rsidRPr="002F0612">
              <w:rPr>
                <w:rFonts w:ascii="Times New Roman" w:hAnsi="Times New Roman"/>
                <w:b/>
                <w:bCs/>
                <w:sz w:val="24"/>
                <w:szCs w:val="24"/>
              </w:rPr>
              <w:t>:</w:t>
            </w:r>
          </w:p>
          <w:p w:rsidR="00777D59" w:rsidRPr="002F0612" w:rsidRDefault="006821ED" w:rsidP="002F0612">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center"/>
              <w:textAlignment w:val="top"/>
              <w:outlineLvl w:val="7"/>
              <w:rPr>
                <w:rFonts w:ascii="Times New Roman" w:hAnsi="Times New Roman"/>
                <w:sz w:val="24"/>
                <w:szCs w:val="24"/>
              </w:rPr>
            </w:pPr>
            <w:r w:rsidRPr="002F0612">
              <w:rPr>
                <w:rFonts w:ascii="Times New Roman" w:hAnsi="Times New Roman"/>
                <w:sz w:val="24"/>
                <w:szCs w:val="24"/>
              </w:rPr>
              <w:t xml:space="preserve"> «Весенняя гроза» («Люблю грозу в начале мая…») (1828, нач. 1850-х), «</w:t>
            </w:r>
            <w:r w:rsidRPr="002F0612">
              <w:rPr>
                <w:rFonts w:ascii="Times New Roman" w:hAnsi="Times New Roman"/>
                <w:sz w:val="24"/>
                <w:szCs w:val="24"/>
                <w:lang w:val="en-US"/>
              </w:rPr>
              <w:t>Silentium</w:t>
            </w:r>
            <w:r w:rsidRPr="002F0612">
              <w:rPr>
                <w:rFonts w:ascii="Times New Roman" w:hAnsi="Times New Roman"/>
                <w:sz w:val="24"/>
                <w:szCs w:val="24"/>
              </w:rPr>
              <w:t xml:space="preserve">!» (Молчи, скрывайся и таи…) (1829, нач. 1830-х), «Умом Россию не понять…» (1866). </w:t>
            </w:r>
          </w:p>
          <w:p w:rsidR="00777D59" w:rsidRPr="002F0612" w:rsidRDefault="006821ED" w:rsidP="002F0612">
            <w:pPr>
              <w:tabs>
                <w:tab w:val="left" w:pos="5760"/>
              </w:tabs>
              <w:spacing w:line="240" w:lineRule="auto"/>
              <w:rPr>
                <w:rFonts w:ascii="Times New Roman" w:hAnsi="Times New Roman"/>
                <w:b/>
                <w:bCs/>
                <w:sz w:val="24"/>
                <w:szCs w:val="24"/>
              </w:rPr>
            </w:pPr>
            <w:r w:rsidRPr="002F0612">
              <w:rPr>
                <w:rFonts w:ascii="Times New Roman" w:hAnsi="Times New Roman"/>
                <w:b/>
                <w:bCs/>
                <w:sz w:val="24"/>
                <w:szCs w:val="24"/>
              </w:rPr>
              <w:t>(5-8 кл.)</w:t>
            </w:r>
          </w:p>
          <w:p w:rsidR="00777D59" w:rsidRPr="002F0612" w:rsidRDefault="00777D59" w:rsidP="002F0612">
            <w:pPr>
              <w:tabs>
                <w:tab w:val="left" w:pos="5760"/>
              </w:tabs>
              <w:spacing w:line="240" w:lineRule="auto"/>
              <w:rPr>
                <w:rFonts w:ascii="Times New Roman" w:hAnsi="Times New Roman"/>
                <w:b/>
                <w:bCs/>
                <w:sz w:val="24"/>
                <w:szCs w:val="24"/>
              </w:rPr>
            </w:pPr>
          </w:p>
          <w:p w:rsidR="00777D59" w:rsidRPr="002F0612" w:rsidRDefault="006821ED" w:rsidP="002F0612">
            <w:pPr>
              <w:tabs>
                <w:tab w:val="left" w:pos="5760"/>
              </w:tabs>
              <w:spacing w:line="240" w:lineRule="auto"/>
              <w:rPr>
                <w:rFonts w:ascii="Times New Roman" w:hAnsi="Times New Roman"/>
                <w:b/>
                <w:bCs/>
                <w:sz w:val="24"/>
                <w:szCs w:val="24"/>
              </w:rPr>
            </w:pPr>
            <w:r w:rsidRPr="002F0612">
              <w:rPr>
                <w:rFonts w:ascii="Times New Roman" w:hAnsi="Times New Roman"/>
                <w:b/>
                <w:bCs/>
                <w:sz w:val="24"/>
                <w:szCs w:val="24"/>
              </w:rPr>
              <w:t>А.А. Фет</w:t>
            </w:r>
          </w:p>
          <w:p w:rsidR="00777D59" w:rsidRPr="002F0612" w:rsidRDefault="006821ED" w:rsidP="002F0612">
            <w:pPr>
              <w:tabs>
                <w:tab w:val="left" w:pos="5760"/>
              </w:tabs>
              <w:spacing w:line="240" w:lineRule="auto"/>
              <w:rPr>
                <w:rFonts w:ascii="Times New Roman" w:hAnsi="Times New Roman"/>
                <w:sz w:val="24"/>
                <w:szCs w:val="24"/>
              </w:rPr>
            </w:pPr>
            <w:r w:rsidRPr="002F0612">
              <w:rPr>
                <w:rFonts w:ascii="Times New Roman" w:hAnsi="Times New Roman"/>
                <w:b/>
                <w:bCs/>
                <w:kern w:val="36"/>
                <w:sz w:val="24"/>
                <w:szCs w:val="24"/>
              </w:rPr>
              <w:t>Стихотворения</w:t>
            </w:r>
            <w:r w:rsidRPr="002F0612">
              <w:rPr>
                <w:rFonts w:ascii="Times New Roman" w:hAnsi="Times New Roman"/>
                <w:sz w:val="24"/>
                <w:szCs w:val="24"/>
              </w:rPr>
              <w:t xml:space="preserve">: «Шепот, робкое дыханье…» (1850), «Как беден наш язык! Хочу и не могу…» (1887). </w:t>
            </w:r>
          </w:p>
          <w:p w:rsidR="00777D59" w:rsidRPr="002F0612" w:rsidRDefault="006821ED" w:rsidP="002F0612">
            <w:pPr>
              <w:tabs>
                <w:tab w:val="left" w:pos="5760"/>
              </w:tabs>
              <w:spacing w:line="240" w:lineRule="auto"/>
              <w:rPr>
                <w:rFonts w:ascii="Times New Roman" w:hAnsi="Times New Roman"/>
                <w:b/>
                <w:bCs/>
                <w:sz w:val="24"/>
                <w:szCs w:val="24"/>
              </w:rPr>
            </w:pPr>
            <w:r w:rsidRPr="002F0612">
              <w:rPr>
                <w:rFonts w:ascii="Times New Roman" w:hAnsi="Times New Roman"/>
                <w:b/>
                <w:bCs/>
                <w:sz w:val="24"/>
                <w:szCs w:val="24"/>
              </w:rPr>
              <w:t>(</w:t>
            </w:r>
            <w:r w:rsidRPr="002F0612">
              <w:rPr>
                <w:rFonts w:ascii="Times New Roman" w:hAnsi="Times New Roman"/>
                <w:b/>
                <w:bCs/>
                <w:kern w:val="36"/>
                <w:sz w:val="24"/>
                <w:szCs w:val="24"/>
              </w:rPr>
              <w:t>5-8 кл.</w:t>
            </w:r>
            <w:r w:rsidRPr="002F0612">
              <w:rPr>
                <w:rFonts w:ascii="Times New Roman" w:hAnsi="Times New Roman"/>
                <w:b/>
                <w:bCs/>
                <w:sz w:val="24"/>
                <w:szCs w:val="24"/>
              </w:rPr>
              <w:t>)</w:t>
            </w:r>
          </w:p>
          <w:p w:rsidR="00777D59" w:rsidRPr="002F0612" w:rsidRDefault="00777D59" w:rsidP="002F0612">
            <w:pPr>
              <w:tabs>
                <w:tab w:val="left" w:pos="5760"/>
              </w:tabs>
              <w:spacing w:line="240" w:lineRule="auto"/>
              <w:rPr>
                <w:rFonts w:ascii="Times New Roman" w:hAnsi="Times New Roman"/>
                <w:b/>
                <w:bCs/>
                <w:sz w:val="24"/>
                <w:szCs w:val="24"/>
              </w:rPr>
            </w:pPr>
          </w:p>
          <w:p w:rsidR="00777D59" w:rsidRPr="002F0612" w:rsidRDefault="006821ED" w:rsidP="002F0612">
            <w:pPr>
              <w:tabs>
                <w:tab w:val="left" w:pos="5760"/>
              </w:tabs>
              <w:spacing w:line="240" w:lineRule="auto"/>
              <w:rPr>
                <w:rFonts w:ascii="Times New Roman" w:hAnsi="Times New Roman"/>
                <w:b/>
                <w:bCs/>
                <w:sz w:val="24"/>
                <w:szCs w:val="24"/>
              </w:rPr>
            </w:pPr>
            <w:r w:rsidRPr="002F0612">
              <w:rPr>
                <w:rFonts w:ascii="Times New Roman" w:hAnsi="Times New Roman"/>
                <w:b/>
                <w:bCs/>
                <w:sz w:val="24"/>
                <w:szCs w:val="24"/>
              </w:rPr>
              <w:t xml:space="preserve">Н.А. Некрасов. </w:t>
            </w:r>
          </w:p>
          <w:p w:rsidR="00777D59" w:rsidRPr="002F0612" w:rsidRDefault="006821ED" w:rsidP="002F0612">
            <w:pPr>
              <w:spacing w:line="240" w:lineRule="auto"/>
              <w:rPr>
                <w:rFonts w:ascii="Times New Roman" w:hAnsi="Times New Roman"/>
                <w:sz w:val="24"/>
                <w:szCs w:val="24"/>
              </w:rPr>
            </w:pPr>
            <w:r w:rsidRPr="002F0612">
              <w:rPr>
                <w:rFonts w:ascii="Times New Roman" w:hAnsi="Times New Roman"/>
                <w:b/>
                <w:sz w:val="24"/>
                <w:szCs w:val="24"/>
              </w:rPr>
              <w:t>Стихотворения:</w:t>
            </w:r>
            <w:r w:rsidRPr="002F0612">
              <w:rPr>
                <w:rFonts w:ascii="Times New Roman" w:hAnsi="Times New Roman"/>
                <w:sz w:val="24"/>
                <w:szCs w:val="24"/>
              </w:rPr>
              <w:t xml:space="preserve"> «Крестьянские дети» (1861), «Вчерашний день, часу в шестом…» (1848),  «Несжатая полоса» (1854). </w:t>
            </w:r>
          </w:p>
          <w:p w:rsidR="00777D59" w:rsidRPr="002F0612" w:rsidRDefault="006821ED" w:rsidP="002F0612">
            <w:pPr>
              <w:spacing w:line="240" w:lineRule="auto"/>
              <w:rPr>
                <w:rFonts w:ascii="Times New Roman" w:hAnsi="Times New Roman"/>
                <w:b/>
                <w:sz w:val="24"/>
                <w:szCs w:val="24"/>
              </w:rPr>
            </w:pPr>
            <w:r w:rsidRPr="002F0612">
              <w:rPr>
                <w:rFonts w:ascii="Times New Roman" w:hAnsi="Times New Roman"/>
                <w:b/>
                <w:sz w:val="24"/>
                <w:szCs w:val="24"/>
              </w:rPr>
              <w:t>(5-8 кл.)</w:t>
            </w:r>
          </w:p>
        </w:tc>
        <w:tc>
          <w:tcPr>
            <w:tcW w:w="3114" w:type="dxa"/>
          </w:tcPr>
          <w:p w:rsidR="00777D59" w:rsidRPr="002F0612" w:rsidRDefault="006821ED" w:rsidP="002F0612">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before="100" w:beforeAutospacing="1" w:afterAutospacing="1" w:line="240" w:lineRule="auto"/>
              <w:jc w:val="center"/>
              <w:textAlignment w:val="top"/>
              <w:outlineLvl w:val="7"/>
              <w:rPr>
                <w:rFonts w:ascii="Times New Roman" w:hAnsi="Times New Roman"/>
                <w:i/>
                <w:iCs/>
                <w:sz w:val="24"/>
                <w:szCs w:val="24"/>
              </w:rPr>
            </w:pPr>
            <w:r w:rsidRPr="002F0612">
              <w:rPr>
                <w:rFonts w:ascii="Times New Roman" w:hAnsi="Times New Roman"/>
                <w:b/>
                <w:bCs/>
                <w:sz w:val="24"/>
                <w:szCs w:val="24"/>
              </w:rPr>
              <w:t xml:space="preserve">Ф.И. Тютчев - </w:t>
            </w:r>
            <w:r w:rsidRPr="002F0612">
              <w:rPr>
                <w:rFonts w:ascii="Times New Roman" w:hAnsi="Times New Roman"/>
                <w:b/>
                <w:bCs/>
                <w:i/>
                <w:iCs/>
                <w:sz w:val="24"/>
                <w:szCs w:val="24"/>
              </w:rPr>
              <w:t>3-4 стихотворения по выбору, например</w:t>
            </w:r>
            <w:r w:rsidRPr="002F0612">
              <w:rPr>
                <w:rFonts w:ascii="Times New Roman" w:hAnsi="Times New Roman"/>
                <w:sz w:val="24"/>
                <w:szCs w:val="24"/>
              </w:rPr>
              <w:t xml:space="preserve">: </w:t>
            </w:r>
            <w:r w:rsidRPr="002F0612">
              <w:rPr>
                <w:rFonts w:ascii="Times New Roman" w:hAnsi="Times New Roman"/>
                <w:i/>
                <w:iCs/>
                <w:sz w:val="24"/>
                <w:szCs w:val="24"/>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777D59" w:rsidRPr="002F0612" w:rsidRDefault="006821ED" w:rsidP="002F0612">
            <w:pPr>
              <w:tabs>
                <w:tab w:val="left" w:pos="5760"/>
              </w:tabs>
              <w:autoSpaceDE w:val="0"/>
              <w:autoSpaceDN w:val="0"/>
              <w:adjustRightInd w:val="0"/>
              <w:spacing w:line="240" w:lineRule="auto"/>
              <w:rPr>
                <w:rFonts w:ascii="Times New Roman" w:hAnsi="Times New Roman"/>
                <w:b/>
                <w:bCs/>
                <w:sz w:val="24"/>
                <w:szCs w:val="24"/>
              </w:rPr>
            </w:pPr>
            <w:r w:rsidRPr="002F0612">
              <w:rPr>
                <w:rFonts w:ascii="Times New Roman" w:hAnsi="Times New Roman"/>
                <w:b/>
                <w:bCs/>
                <w:sz w:val="24"/>
                <w:szCs w:val="24"/>
              </w:rPr>
              <w:t>(5-8 кл.)</w:t>
            </w:r>
          </w:p>
          <w:p w:rsidR="00777D59" w:rsidRPr="002F0612" w:rsidRDefault="00777D59" w:rsidP="002F0612">
            <w:pPr>
              <w:pStyle w:val="western"/>
              <w:shd w:val="clear" w:color="auto" w:fill="FFFFFF"/>
              <w:tabs>
                <w:tab w:val="left" w:pos="5760"/>
              </w:tabs>
              <w:spacing w:before="0" w:beforeAutospacing="0"/>
              <w:ind w:firstLine="0"/>
              <w:jc w:val="left"/>
              <w:rPr>
                <w:color w:val="auto"/>
              </w:rPr>
            </w:pPr>
          </w:p>
          <w:p w:rsidR="00777D59" w:rsidRPr="002F0612" w:rsidRDefault="006821ED" w:rsidP="002F0612">
            <w:pPr>
              <w:pStyle w:val="western"/>
              <w:shd w:val="clear" w:color="auto" w:fill="FFFFFF"/>
              <w:tabs>
                <w:tab w:val="left" w:pos="5760"/>
              </w:tabs>
              <w:spacing w:before="0" w:beforeAutospacing="0"/>
              <w:jc w:val="left"/>
              <w:rPr>
                <w:b/>
                <w:bCs/>
                <w:i/>
                <w:iCs/>
                <w:color w:val="auto"/>
              </w:rPr>
            </w:pPr>
            <w:r w:rsidRPr="002F0612">
              <w:rPr>
                <w:color w:val="auto"/>
              </w:rPr>
              <w:t>А.А. Фет</w:t>
            </w:r>
            <w:r w:rsidRPr="002F0612">
              <w:rPr>
                <w:b/>
                <w:bCs/>
                <w:color w:val="auto"/>
              </w:rPr>
              <w:t xml:space="preserve"> - </w:t>
            </w:r>
            <w:r w:rsidRPr="002F0612">
              <w:rPr>
                <w:i/>
                <w:iCs/>
                <w:color w:val="auto"/>
                <w:kern w:val="36"/>
              </w:rPr>
              <w:t>3-4 стихотворения по выбору, например</w:t>
            </w:r>
            <w:r w:rsidRPr="002F0612">
              <w:rPr>
                <w:color w:val="auto"/>
                <w:kern w:val="36"/>
              </w:rPr>
              <w:t xml:space="preserve">: </w:t>
            </w:r>
            <w:r w:rsidRPr="002F0612">
              <w:rPr>
                <w:b/>
                <w:bCs/>
                <w:i/>
                <w:iCs/>
                <w:color w:val="auto"/>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777D59" w:rsidRPr="002F0612" w:rsidRDefault="006821ED" w:rsidP="002F0612">
            <w:pPr>
              <w:pStyle w:val="western"/>
              <w:shd w:val="clear" w:color="auto" w:fill="FFFFFF"/>
              <w:tabs>
                <w:tab w:val="left" w:pos="5760"/>
              </w:tabs>
              <w:spacing w:before="0" w:beforeAutospacing="0"/>
              <w:jc w:val="left"/>
              <w:rPr>
                <w:b/>
                <w:bCs/>
                <w:i/>
                <w:iCs/>
                <w:color w:val="auto"/>
              </w:rPr>
            </w:pPr>
            <w:r w:rsidRPr="002F0612">
              <w:rPr>
                <w:color w:val="auto"/>
              </w:rPr>
              <w:t>(</w:t>
            </w:r>
            <w:r w:rsidRPr="002F0612">
              <w:rPr>
                <w:color w:val="auto"/>
                <w:kern w:val="36"/>
              </w:rPr>
              <w:t>5-8 кл.)</w:t>
            </w:r>
          </w:p>
          <w:p w:rsidR="00777D59" w:rsidRPr="002F0612" w:rsidRDefault="00777D59" w:rsidP="002F0612">
            <w:pPr>
              <w:tabs>
                <w:tab w:val="left" w:pos="5760"/>
              </w:tabs>
              <w:spacing w:line="240" w:lineRule="auto"/>
              <w:jc w:val="both"/>
              <w:outlineLvl w:val="0"/>
              <w:rPr>
                <w:rFonts w:ascii="Times New Roman" w:hAnsi="Times New Roman"/>
                <w:b/>
                <w:bCs/>
                <w:kern w:val="36"/>
                <w:sz w:val="24"/>
                <w:szCs w:val="24"/>
              </w:rPr>
            </w:pPr>
          </w:p>
          <w:p w:rsidR="00777D59" w:rsidRPr="002F0612" w:rsidRDefault="006821ED" w:rsidP="002F0612">
            <w:pPr>
              <w:spacing w:line="240" w:lineRule="auto"/>
              <w:rPr>
                <w:rFonts w:ascii="Times New Roman" w:hAnsi="Times New Roman"/>
                <w:b/>
                <w:sz w:val="24"/>
                <w:szCs w:val="24"/>
              </w:rPr>
            </w:pPr>
            <w:r w:rsidRPr="002F0612">
              <w:rPr>
                <w:rFonts w:ascii="Times New Roman" w:hAnsi="Times New Roman"/>
                <w:b/>
                <w:sz w:val="24"/>
                <w:szCs w:val="24"/>
              </w:rPr>
              <w:t>Н.А. Некрасов</w:t>
            </w:r>
          </w:p>
          <w:p w:rsidR="00777D59" w:rsidRPr="002F0612" w:rsidRDefault="006821ED" w:rsidP="002F0612">
            <w:pPr>
              <w:tabs>
                <w:tab w:val="left" w:pos="5760"/>
                <w:tab w:val="left" w:pos="7380"/>
                <w:tab w:val="left" w:pos="8100"/>
              </w:tabs>
              <w:autoSpaceDE w:val="0"/>
              <w:autoSpaceDN w:val="0"/>
              <w:adjustRightInd w:val="0"/>
              <w:spacing w:line="240" w:lineRule="auto"/>
              <w:jc w:val="both"/>
              <w:rPr>
                <w:rFonts w:ascii="Times New Roman" w:hAnsi="Times New Roman"/>
                <w:b/>
                <w:bCs/>
                <w:sz w:val="24"/>
                <w:szCs w:val="24"/>
              </w:rPr>
            </w:pPr>
            <w:r w:rsidRPr="002F0612">
              <w:rPr>
                <w:rFonts w:ascii="Times New Roman" w:hAnsi="Times New Roman"/>
                <w:b/>
                <w:bCs/>
                <w:i/>
                <w:iCs/>
                <w:kern w:val="36"/>
                <w:sz w:val="24"/>
                <w:szCs w:val="24"/>
              </w:rPr>
              <w:lastRenderedPageBreak/>
              <w:t xml:space="preserve">- 1–2 стихотворения по выбору,например: </w:t>
            </w:r>
            <w:r w:rsidRPr="002F0612">
              <w:rPr>
                <w:rFonts w:ascii="Times New Roman" w:hAnsi="Times New Roman"/>
                <w:i/>
                <w:iCs/>
                <w:sz w:val="24"/>
                <w:szCs w:val="24"/>
              </w:rPr>
              <w:t>«Тройка» (1846), «Размышления у парадного подъезда» (1858), «Зеленый Шум» (1862-1863) и др.</w:t>
            </w:r>
            <w:r w:rsidRPr="002F0612">
              <w:rPr>
                <w:rFonts w:ascii="Times New Roman" w:hAnsi="Times New Roman"/>
                <w:b/>
                <w:sz w:val="24"/>
                <w:szCs w:val="24"/>
              </w:rPr>
              <w:t xml:space="preserve"> (5-8 кл.)</w:t>
            </w:r>
          </w:p>
        </w:tc>
        <w:tc>
          <w:tcPr>
            <w:tcW w:w="3225" w:type="dxa"/>
          </w:tcPr>
          <w:p w:rsidR="00777D59" w:rsidRPr="002F0612" w:rsidRDefault="006821ED" w:rsidP="002F0612">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center"/>
              <w:textAlignment w:val="top"/>
              <w:outlineLvl w:val="7"/>
              <w:rPr>
                <w:rFonts w:ascii="Times New Roman" w:hAnsi="Times New Roman"/>
                <w:i/>
                <w:iCs/>
                <w:sz w:val="24"/>
                <w:szCs w:val="24"/>
              </w:rPr>
            </w:pPr>
            <w:r w:rsidRPr="002F0612">
              <w:rPr>
                <w:rFonts w:ascii="Times New Roman" w:hAnsi="Times New Roman"/>
                <w:b/>
                <w:bCs/>
                <w:i/>
                <w:iCs/>
                <w:sz w:val="24"/>
                <w:szCs w:val="24"/>
              </w:rPr>
              <w:lastRenderedPageBreak/>
              <w:t xml:space="preserve">Поэзия 2-й половины </w:t>
            </w:r>
            <w:r w:rsidRPr="002F0612">
              <w:rPr>
                <w:rFonts w:ascii="Times New Roman" w:hAnsi="Times New Roman"/>
                <w:b/>
                <w:bCs/>
                <w:i/>
                <w:iCs/>
                <w:sz w:val="24"/>
                <w:szCs w:val="24"/>
                <w:lang w:val="en-US"/>
              </w:rPr>
              <w:t>XIX</w:t>
            </w:r>
            <w:r w:rsidRPr="002F0612">
              <w:rPr>
                <w:rFonts w:ascii="Times New Roman" w:hAnsi="Times New Roman"/>
                <w:b/>
                <w:bCs/>
                <w:i/>
                <w:iCs/>
                <w:sz w:val="24"/>
                <w:szCs w:val="24"/>
              </w:rPr>
              <w:t xml:space="preserve"> в.,</w:t>
            </w:r>
            <w:r w:rsidRPr="002F0612">
              <w:rPr>
                <w:rFonts w:ascii="Times New Roman" w:hAnsi="Times New Roman"/>
                <w:i/>
                <w:iCs/>
                <w:sz w:val="24"/>
                <w:szCs w:val="24"/>
              </w:rPr>
              <w:t xml:space="preserve"> например:</w:t>
            </w:r>
          </w:p>
          <w:p w:rsidR="00777D59" w:rsidRPr="002F0612" w:rsidRDefault="006821ED" w:rsidP="002F0612">
            <w:pPr>
              <w:tabs>
                <w:tab w:val="left" w:pos="5760"/>
              </w:tabs>
              <w:spacing w:after="0" w:line="240" w:lineRule="auto"/>
              <w:jc w:val="both"/>
              <w:rPr>
                <w:rFonts w:ascii="Times New Roman" w:hAnsi="Times New Roman"/>
                <w:i/>
                <w:iCs/>
                <w:sz w:val="24"/>
                <w:szCs w:val="24"/>
              </w:rPr>
            </w:pPr>
            <w:r w:rsidRPr="002F0612">
              <w:rPr>
                <w:rFonts w:ascii="Times New Roman" w:hAnsi="Times New Roman"/>
                <w:b/>
                <w:bCs/>
                <w:i/>
                <w:iCs/>
                <w:sz w:val="24"/>
                <w:szCs w:val="24"/>
              </w:rPr>
              <w:t>А.Н. Майков</w:t>
            </w:r>
            <w:r w:rsidRPr="002F0612">
              <w:rPr>
                <w:rFonts w:ascii="Times New Roman" w:hAnsi="Times New Roman"/>
                <w:i/>
                <w:iCs/>
                <w:sz w:val="24"/>
                <w:szCs w:val="24"/>
              </w:rPr>
              <w:t xml:space="preserve">, </w:t>
            </w:r>
            <w:r w:rsidRPr="002F0612">
              <w:rPr>
                <w:rFonts w:ascii="Times New Roman" w:hAnsi="Times New Roman"/>
                <w:b/>
                <w:bCs/>
                <w:i/>
                <w:iCs/>
                <w:sz w:val="24"/>
                <w:szCs w:val="24"/>
              </w:rPr>
              <w:t>А.К. Толстой</w:t>
            </w:r>
            <w:r w:rsidRPr="002F0612">
              <w:rPr>
                <w:rFonts w:ascii="Times New Roman" w:hAnsi="Times New Roman"/>
                <w:i/>
                <w:iCs/>
                <w:sz w:val="24"/>
                <w:szCs w:val="24"/>
              </w:rPr>
              <w:t>,</w:t>
            </w:r>
          </w:p>
          <w:p w:rsidR="00777D59" w:rsidRPr="002F0612" w:rsidRDefault="006821ED" w:rsidP="002F0612">
            <w:pPr>
              <w:tabs>
                <w:tab w:val="left" w:pos="5760"/>
              </w:tabs>
              <w:spacing w:after="0" w:line="240" w:lineRule="auto"/>
              <w:jc w:val="both"/>
              <w:rPr>
                <w:rFonts w:ascii="Times New Roman" w:hAnsi="Times New Roman"/>
                <w:i/>
                <w:iCs/>
                <w:sz w:val="24"/>
                <w:szCs w:val="24"/>
              </w:rPr>
            </w:pPr>
            <w:r w:rsidRPr="002F0612">
              <w:rPr>
                <w:rFonts w:ascii="Times New Roman" w:hAnsi="Times New Roman"/>
                <w:b/>
                <w:bCs/>
                <w:i/>
                <w:iCs/>
                <w:sz w:val="24"/>
                <w:szCs w:val="24"/>
              </w:rPr>
              <w:t>Я.П. Полонский</w:t>
            </w:r>
            <w:r w:rsidRPr="002F0612">
              <w:rPr>
                <w:rFonts w:ascii="Times New Roman" w:hAnsi="Times New Roman"/>
                <w:i/>
                <w:iCs/>
                <w:sz w:val="24"/>
                <w:szCs w:val="24"/>
              </w:rPr>
              <w:t xml:space="preserve"> и др.</w:t>
            </w:r>
          </w:p>
          <w:p w:rsidR="00777D59" w:rsidRPr="002F0612" w:rsidRDefault="006821ED" w:rsidP="002F0612">
            <w:pPr>
              <w:tabs>
                <w:tab w:val="left" w:pos="5760"/>
              </w:tabs>
              <w:spacing w:after="0" w:line="240" w:lineRule="auto"/>
              <w:jc w:val="both"/>
              <w:rPr>
                <w:rFonts w:ascii="Times New Roman" w:hAnsi="Times New Roman"/>
                <w:b/>
                <w:bCs/>
                <w:i/>
                <w:iCs/>
                <w:sz w:val="24"/>
                <w:szCs w:val="24"/>
              </w:rPr>
            </w:pPr>
            <w:r w:rsidRPr="002F0612">
              <w:rPr>
                <w:rFonts w:ascii="Times New Roman" w:hAnsi="Times New Roman"/>
                <w:b/>
                <w:bCs/>
                <w:i/>
                <w:iCs/>
                <w:sz w:val="24"/>
                <w:szCs w:val="24"/>
              </w:rPr>
              <w:t>(1-2 стихотворения по выбору, 5-9 кл.)</w:t>
            </w:r>
          </w:p>
          <w:p w:rsidR="00777D59" w:rsidRPr="002F0612" w:rsidRDefault="00777D59" w:rsidP="002F0612">
            <w:pPr>
              <w:tabs>
                <w:tab w:val="left" w:pos="5760"/>
              </w:tabs>
              <w:spacing w:line="240" w:lineRule="auto"/>
              <w:jc w:val="center"/>
              <w:rPr>
                <w:rFonts w:ascii="Times New Roman" w:hAnsi="Times New Roman"/>
                <w:sz w:val="24"/>
                <w:szCs w:val="24"/>
              </w:rPr>
            </w:pPr>
          </w:p>
          <w:p w:rsidR="00777D59" w:rsidRPr="002F0612" w:rsidRDefault="00777D59" w:rsidP="002F0612">
            <w:pPr>
              <w:tabs>
                <w:tab w:val="left" w:pos="5760"/>
              </w:tabs>
              <w:spacing w:line="240" w:lineRule="auto"/>
              <w:jc w:val="center"/>
              <w:rPr>
                <w:rFonts w:ascii="Times New Roman" w:hAnsi="Times New Roman"/>
                <w:i/>
                <w:iCs/>
                <w:sz w:val="24"/>
                <w:szCs w:val="24"/>
              </w:rPr>
            </w:pPr>
          </w:p>
        </w:tc>
      </w:tr>
      <w:tr w:rsidR="00777D59" w:rsidRPr="002F0612">
        <w:tc>
          <w:tcPr>
            <w:tcW w:w="3373" w:type="dxa"/>
          </w:tcPr>
          <w:p w:rsidR="00777D59" w:rsidRPr="002F0612" w:rsidRDefault="00777D59" w:rsidP="002F0612">
            <w:pPr>
              <w:tabs>
                <w:tab w:val="left" w:pos="5760"/>
              </w:tabs>
              <w:spacing w:line="240" w:lineRule="auto"/>
              <w:rPr>
                <w:rFonts w:ascii="Times New Roman" w:hAnsi="Times New Roman"/>
                <w:b/>
                <w:bCs/>
                <w:sz w:val="24"/>
                <w:szCs w:val="24"/>
              </w:rPr>
            </w:pPr>
          </w:p>
        </w:tc>
        <w:tc>
          <w:tcPr>
            <w:tcW w:w="3114" w:type="dxa"/>
          </w:tcPr>
          <w:p w:rsidR="00777D59" w:rsidRPr="002F0612" w:rsidRDefault="006821ED" w:rsidP="002F0612">
            <w:pPr>
              <w:spacing w:line="240" w:lineRule="auto"/>
              <w:rPr>
                <w:rFonts w:ascii="Times New Roman" w:hAnsi="Times New Roman"/>
                <w:b/>
                <w:sz w:val="24"/>
                <w:szCs w:val="24"/>
              </w:rPr>
            </w:pPr>
            <w:r w:rsidRPr="002F0612">
              <w:rPr>
                <w:rFonts w:ascii="Times New Roman" w:hAnsi="Times New Roman"/>
                <w:b/>
                <w:sz w:val="24"/>
                <w:szCs w:val="24"/>
              </w:rPr>
              <w:t xml:space="preserve">И.С. Тургенев </w:t>
            </w:r>
          </w:p>
          <w:p w:rsidR="00777D59" w:rsidRPr="002F0612" w:rsidRDefault="006821ED" w:rsidP="002F0612">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Autospacing="1"/>
              <w:jc w:val="left"/>
              <w:textAlignment w:val="top"/>
              <w:rPr>
                <w:b/>
                <w:bCs/>
                <w:i/>
                <w:iCs/>
                <w:color w:val="auto"/>
              </w:rPr>
            </w:pPr>
            <w:r w:rsidRPr="002F0612">
              <w:rPr>
                <w:i/>
                <w:iCs/>
                <w:color w:val="auto"/>
              </w:rPr>
              <w:t>- 1 рассказ по выбору, например</w:t>
            </w:r>
            <w:r w:rsidRPr="002F0612">
              <w:rPr>
                <w:b/>
                <w:bCs/>
                <w:i/>
                <w:iCs/>
                <w:color w:val="auto"/>
              </w:rPr>
              <w:t xml:space="preserve">: «Певцы» (1852), «Бежин луг» (1846, 1874) и др.; </w:t>
            </w:r>
            <w:r w:rsidRPr="002F0612">
              <w:rPr>
                <w:i/>
                <w:iCs/>
                <w:color w:val="auto"/>
              </w:rPr>
              <w:t xml:space="preserve">1 повесть на выбор,  например: </w:t>
            </w:r>
            <w:r w:rsidRPr="002F0612">
              <w:rPr>
                <w:b/>
                <w:bCs/>
                <w:i/>
                <w:iCs/>
                <w:color w:val="auto"/>
              </w:rPr>
              <w:t>«Муму» (1852), «Ася» (1857), «Первая любовь» (1860) и др.</w:t>
            </w:r>
            <w:r w:rsidRPr="002F0612">
              <w:rPr>
                <w:i/>
                <w:iCs/>
                <w:color w:val="auto"/>
              </w:rPr>
              <w:t xml:space="preserve">; 1 стихотворение в прозе на выбор,  например: </w:t>
            </w:r>
            <w:r w:rsidRPr="002F0612">
              <w:rPr>
                <w:b/>
                <w:bCs/>
                <w:i/>
                <w:iCs/>
                <w:color w:val="auto"/>
              </w:rPr>
              <w:t xml:space="preserve">«Разговор» (1878), «Воробей» (1878), «Два богача» (1878), «Русский язык» (1882) и др. </w:t>
            </w:r>
          </w:p>
          <w:p w:rsidR="00777D59" w:rsidRPr="002F0612" w:rsidRDefault="006821ED" w:rsidP="002F0612">
            <w:pPr>
              <w:pStyle w:val="western"/>
              <w:shd w:val="clear" w:color="auto" w:fill="FFFFFF"/>
              <w:tabs>
                <w:tab w:val="left" w:pos="5760"/>
              </w:tabs>
              <w:spacing w:before="0" w:beforeAutospacing="0"/>
              <w:jc w:val="left"/>
              <w:rPr>
                <w:color w:val="auto"/>
              </w:rPr>
            </w:pPr>
            <w:r w:rsidRPr="002F0612">
              <w:rPr>
                <w:color w:val="auto"/>
              </w:rPr>
              <w:t>(6-8 кл.)</w:t>
            </w:r>
          </w:p>
          <w:p w:rsidR="00777D59" w:rsidRPr="002F0612" w:rsidRDefault="00777D59" w:rsidP="002F0612">
            <w:pPr>
              <w:tabs>
                <w:tab w:val="left" w:pos="5760"/>
              </w:tabs>
              <w:autoSpaceDE w:val="0"/>
              <w:autoSpaceDN w:val="0"/>
              <w:adjustRightInd w:val="0"/>
              <w:spacing w:line="240" w:lineRule="auto"/>
              <w:rPr>
                <w:rFonts w:ascii="Times New Roman" w:hAnsi="Times New Roman"/>
                <w:b/>
                <w:bCs/>
                <w:sz w:val="24"/>
                <w:szCs w:val="24"/>
              </w:rPr>
            </w:pPr>
          </w:p>
          <w:p w:rsidR="00777D59" w:rsidRPr="002F0612" w:rsidRDefault="006821ED" w:rsidP="002F0612">
            <w:pPr>
              <w:spacing w:line="240" w:lineRule="auto"/>
              <w:rPr>
                <w:rFonts w:ascii="Times New Roman" w:hAnsi="Times New Roman"/>
                <w:b/>
                <w:sz w:val="24"/>
                <w:szCs w:val="24"/>
              </w:rPr>
            </w:pPr>
            <w:r w:rsidRPr="002F0612">
              <w:rPr>
                <w:rFonts w:ascii="Times New Roman" w:hAnsi="Times New Roman"/>
                <w:b/>
                <w:sz w:val="24"/>
                <w:szCs w:val="24"/>
              </w:rPr>
              <w:t xml:space="preserve">Н.С. Лесков </w:t>
            </w:r>
          </w:p>
          <w:p w:rsidR="00777D59" w:rsidRPr="002F0612" w:rsidRDefault="006821ED" w:rsidP="002F0612">
            <w:pPr>
              <w:tabs>
                <w:tab w:val="left" w:pos="5760"/>
              </w:tabs>
              <w:spacing w:line="240" w:lineRule="auto"/>
              <w:rPr>
                <w:rFonts w:ascii="Times New Roman" w:hAnsi="Times New Roman"/>
                <w:i/>
                <w:sz w:val="24"/>
                <w:szCs w:val="24"/>
              </w:rPr>
            </w:pPr>
            <w:r w:rsidRPr="002F0612">
              <w:rPr>
                <w:rFonts w:ascii="Times New Roman" w:hAnsi="Times New Roman"/>
                <w:b/>
                <w:bCs/>
                <w:i/>
                <w:iCs/>
                <w:sz w:val="24"/>
                <w:szCs w:val="24"/>
              </w:rPr>
              <w:t>- 1 повесть по выбору, например</w:t>
            </w:r>
            <w:r w:rsidRPr="002F0612">
              <w:rPr>
                <w:rFonts w:ascii="Times New Roman" w:hAnsi="Times New Roman"/>
                <w:i/>
                <w:iCs/>
                <w:sz w:val="24"/>
                <w:szCs w:val="24"/>
              </w:rPr>
              <w:t>: «Несмертельный Голован (Из рассказов о трех праведниках)» (1880), «Левша» (1881), «Тупейный художник» (1883), «Человек на часах» (1887) и др.</w:t>
            </w:r>
          </w:p>
          <w:p w:rsidR="00777D59" w:rsidRPr="002F0612" w:rsidRDefault="006821ED" w:rsidP="002F0612">
            <w:pPr>
              <w:tabs>
                <w:tab w:val="left" w:pos="5760"/>
              </w:tabs>
              <w:spacing w:line="240" w:lineRule="auto"/>
              <w:rPr>
                <w:rFonts w:ascii="Times New Roman" w:hAnsi="Times New Roman"/>
                <w:b/>
                <w:bCs/>
                <w:iCs/>
                <w:sz w:val="24"/>
                <w:szCs w:val="24"/>
              </w:rPr>
            </w:pPr>
            <w:r w:rsidRPr="002F0612">
              <w:rPr>
                <w:rFonts w:ascii="Times New Roman" w:hAnsi="Times New Roman"/>
                <w:b/>
                <w:bCs/>
                <w:iCs/>
                <w:sz w:val="24"/>
                <w:szCs w:val="24"/>
              </w:rPr>
              <w:t>(6-8 кл.)</w:t>
            </w:r>
          </w:p>
          <w:p w:rsidR="00777D59" w:rsidRPr="002F0612" w:rsidRDefault="006821ED" w:rsidP="002F0612">
            <w:pPr>
              <w:spacing w:line="240" w:lineRule="auto"/>
              <w:rPr>
                <w:rFonts w:ascii="Times New Roman" w:hAnsi="Times New Roman"/>
                <w:b/>
                <w:sz w:val="24"/>
                <w:szCs w:val="24"/>
              </w:rPr>
            </w:pPr>
            <w:r w:rsidRPr="002F0612">
              <w:rPr>
                <w:rFonts w:ascii="Times New Roman" w:hAnsi="Times New Roman"/>
                <w:b/>
                <w:sz w:val="24"/>
                <w:szCs w:val="24"/>
              </w:rPr>
              <w:t xml:space="preserve">М.Е. Салтыков-Щедрин </w:t>
            </w:r>
          </w:p>
          <w:p w:rsidR="00777D59" w:rsidRPr="002F0612" w:rsidRDefault="006821ED" w:rsidP="002F0612">
            <w:pPr>
              <w:spacing w:line="240" w:lineRule="auto"/>
              <w:rPr>
                <w:rFonts w:ascii="Times New Roman" w:hAnsi="Times New Roman"/>
                <w:i/>
                <w:sz w:val="24"/>
                <w:szCs w:val="24"/>
              </w:rPr>
            </w:pPr>
            <w:bookmarkStart w:id="323" w:name="_Toc31893438"/>
            <w:r w:rsidRPr="002F0612">
              <w:rPr>
                <w:rFonts w:ascii="Times New Roman" w:hAnsi="Times New Roman"/>
                <w:b/>
                <w:i/>
                <w:sz w:val="24"/>
                <w:szCs w:val="24"/>
              </w:rPr>
              <w:t>- 2 сказки по выбору, например:</w:t>
            </w:r>
            <w:r w:rsidRPr="002F0612">
              <w:rPr>
                <w:rFonts w:ascii="Times New Roman" w:hAnsi="Times New Roman"/>
                <w:i/>
                <w:sz w:val="24"/>
                <w:szCs w:val="24"/>
              </w:rPr>
              <w:t xml:space="preserve"> «Повесть о том, как один мужик двух генералов прокормил» (1869), «Премудрый пискарь» (1883), «Медведь на воеводстве» (1884) и др.</w:t>
            </w:r>
            <w:bookmarkEnd w:id="323"/>
            <w:r w:rsidRPr="002F0612">
              <w:rPr>
                <w:rFonts w:ascii="Times New Roman" w:hAnsi="Times New Roman"/>
                <w:i/>
                <w:sz w:val="24"/>
                <w:szCs w:val="24"/>
              </w:rPr>
              <w:t xml:space="preserve"> </w:t>
            </w:r>
          </w:p>
          <w:p w:rsidR="00777D59" w:rsidRPr="002F0612" w:rsidRDefault="006821ED" w:rsidP="002F0612">
            <w:pPr>
              <w:spacing w:line="240" w:lineRule="auto"/>
              <w:rPr>
                <w:rFonts w:ascii="Times New Roman" w:hAnsi="Times New Roman"/>
                <w:b/>
                <w:sz w:val="24"/>
                <w:szCs w:val="24"/>
              </w:rPr>
            </w:pPr>
            <w:bookmarkStart w:id="324" w:name="_Toc31893439"/>
            <w:r w:rsidRPr="002F0612">
              <w:rPr>
                <w:rFonts w:ascii="Times New Roman" w:hAnsi="Times New Roman"/>
                <w:b/>
                <w:sz w:val="24"/>
                <w:szCs w:val="24"/>
              </w:rPr>
              <w:lastRenderedPageBreak/>
              <w:t>(7-8 кл.)</w:t>
            </w:r>
            <w:bookmarkEnd w:id="324"/>
          </w:p>
          <w:p w:rsidR="00777D59" w:rsidRPr="002F0612" w:rsidRDefault="00777D59" w:rsidP="002F0612">
            <w:pPr>
              <w:tabs>
                <w:tab w:val="left" w:pos="5760"/>
              </w:tabs>
              <w:spacing w:line="240" w:lineRule="auto"/>
              <w:jc w:val="both"/>
              <w:outlineLvl w:val="0"/>
              <w:rPr>
                <w:rFonts w:ascii="Times New Roman" w:hAnsi="Times New Roman"/>
                <w:b/>
                <w:bCs/>
                <w:kern w:val="36"/>
                <w:sz w:val="24"/>
                <w:szCs w:val="24"/>
              </w:rPr>
            </w:pPr>
          </w:p>
          <w:p w:rsidR="00777D59" w:rsidRPr="002F0612" w:rsidRDefault="006821ED" w:rsidP="002F0612">
            <w:pPr>
              <w:spacing w:line="240" w:lineRule="auto"/>
              <w:rPr>
                <w:rFonts w:ascii="Times New Roman" w:hAnsi="Times New Roman"/>
                <w:b/>
                <w:sz w:val="24"/>
                <w:szCs w:val="24"/>
              </w:rPr>
            </w:pPr>
            <w:r w:rsidRPr="002F0612">
              <w:rPr>
                <w:rFonts w:ascii="Times New Roman" w:hAnsi="Times New Roman"/>
                <w:b/>
                <w:sz w:val="24"/>
                <w:szCs w:val="24"/>
              </w:rPr>
              <w:t xml:space="preserve">Л.Н. Толстой </w:t>
            </w:r>
          </w:p>
          <w:p w:rsidR="00777D59" w:rsidRPr="002F0612" w:rsidRDefault="006821ED" w:rsidP="002F0612">
            <w:pPr>
              <w:tabs>
                <w:tab w:val="left" w:pos="5760"/>
              </w:tabs>
              <w:spacing w:line="240" w:lineRule="auto"/>
              <w:rPr>
                <w:rFonts w:ascii="Times New Roman" w:hAnsi="Times New Roman"/>
                <w:i/>
                <w:iCs/>
                <w:sz w:val="24"/>
                <w:szCs w:val="24"/>
              </w:rPr>
            </w:pPr>
            <w:r w:rsidRPr="002F0612">
              <w:rPr>
                <w:rFonts w:ascii="Times New Roman" w:hAnsi="Times New Roman"/>
                <w:b/>
                <w:bCs/>
                <w:i/>
                <w:iCs/>
                <w:sz w:val="24"/>
                <w:szCs w:val="24"/>
              </w:rPr>
              <w:t>- 1 повесть по выбору, например:</w:t>
            </w:r>
            <w:r w:rsidRPr="002F0612">
              <w:rPr>
                <w:rFonts w:ascii="Times New Roman" w:hAnsi="Times New Roman"/>
                <w:i/>
                <w:iCs/>
                <w:sz w:val="24"/>
                <w:szCs w:val="24"/>
              </w:rPr>
              <w:t xml:space="preserve"> «Детство» (1852), «Отрочество» (1854), «Хаджи-Мурат» (1896—1904) и др.; </w:t>
            </w:r>
            <w:r w:rsidRPr="002F0612">
              <w:rPr>
                <w:rFonts w:ascii="Times New Roman" w:hAnsi="Times New Roman"/>
                <w:b/>
                <w:bCs/>
                <w:i/>
                <w:iCs/>
                <w:sz w:val="24"/>
                <w:szCs w:val="24"/>
              </w:rPr>
              <w:t>1 рассказ на выбор, например</w:t>
            </w:r>
            <w:r w:rsidRPr="002F0612">
              <w:rPr>
                <w:rFonts w:ascii="Times New Roman" w:hAnsi="Times New Roman"/>
                <w:i/>
                <w:iCs/>
                <w:sz w:val="24"/>
                <w:szCs w:val="24"/>
              </w:rPr>
              <w:t xml:space="preserve">: «Три смерти» (1858), «Холстомер» (1863, 1885), «Кавказский пленник» (1872), «После бала» (1903) и др. </w:t>
            </w:r>
          </w:p>
          <w:p w:rsidR="00777D59" w:rsidRPr="002F0612" w:rsidRDefault="006821ED" w:rsidP="002F0612">
            <w:pPr>
              <w:tabs>
                <w:tab w:val="left" w:pos="5760"/>
              </w:tabs>
              <w:spacing w:line="240" w:lineRule="auto"/>
              <w:rPr>
                <w:rFonts w:ascii="Times New Roman" w:hAnsi="Times New Roman"/>
                <w:b/>
                <w:bCs/>
                <w:sz w:val="24"/>
                <w:szCs w:val="24"/>
              </w:rPr>
            </w:pPr>
            <w:r w:rsidRPr="002F0612">
              <w:rPr>
                <w:rFonts w:ascii="Times New Roman" w:hAnsi="Times New Roman"/>
                <w:b/>
                <w:bCs/>
                <w:sz w:val="24"/>
                <w:szCs w:val="24"/>
              </w:rPr>
              <w:t>(5-8 кл.)</w:t>
            </w:r>
          </w:p>
          <w:p w:rsidR="00777D59" w:rsidRPr="002F0612" w:rsidRDefault="00777D59" w:rsidP="002F0612">
            <w:pPr>
              <w:spacing w:line="240" w:lineRule="auto"/>
              <w:rPr>
                <w:rFonts w:ascii="Times New Roman" w:hAnsi="Times New Roman"/>
                <w:b/>
                <w:sz w:val="24"/>
                <w:szCs w:val="24"/>
              </w:rPr>
            </w:pPr>
          </w:p>
          <w:p w:rsidR="00777D59" w:rsidRPr="002F0612" w:rsidRDefault="006821ED" w:rsidP="002F0612">
            <w:pPr>
              <w:spacing w:line="240" w:lineRule="auto"/>
              <w:rPr>
                <w:rFonts w:ascii="Times New Roman" w:hAnsi="Times New Roman"/>
                <w:b/>
                <w:sz w:val="24"/>
                <w:szCs w:val="24"/>
              </w:rPr>
            </w:pPr>
            <w:r w:rsidRPr="002F0612">
              <w:rPr>
                <w:rFonts w:ascii="Times New Roman" w:hAnsi="Times New Roman"/>
                <w:b/>
                <w:sz w:val="24"/>
                <w:szCs w:val="24"/>
              </w:rPr>
              <w:t xml:space="preserve">А.П. Чехов </w:t>
            </w:r>
          </w:p>
          <w:p w:rsidR="00777D59" w:rsidRPr="002F0612" w:rsidRDefault="006821ED" w:rsidP="002F0612">
            <w:pPr>
              <w:tabs>
                <w:tab w:val="left" w:pos="5760"/>
              </w:tabs>
              <w:spacing w:line="240" w:lineRule="auto"/>
              <w:rPr>
                <w:rFonts w:ascii="Times New Roman" w:hAnsi="Times New Roman"/>
                <w:i/>
                <w:iCs/>
                <w:sz w:val="24"/>
                <w:szCs w:val="24"/>
              </w:rPr>
            </w:pPr>
            <w:r w:rsidRPr="002F0612">
              <w:rPr>
                <w:rFonts w:ascii="Times New Roman" w:hAnsi="Times New Roman"/>
                <w:b/>
                <w:bCs/>
                <w:i/>
                <w:iCs/>
                <w:sz w:val="24"/>
                <w:szCs w:val="24"/>
              </w:rPr>
              <w:t>- 3 рассказа по выбору, например</w:t>
            </w:r>
            <w:r w:rsidRPr="002F0612">
              <w:rPr>
                <w:rFonts w:ascii="Times New Roman" w:hAnsi="Times New Roman"/>
                <w:i/>
                <w:iCs/>
                <w:sz w:val="24"/>
                <w:szCs w:val="24"/>
              </w:rPr>
              <w:t>: «Толстый и тонкий» (1883), «Хамелеон» (1884), «Смерть чиновника» (1883), «Лошадиная фамилия» (1885), «Злоумышленник» (1885), «Ванька» (1886), «Спать хочется» (1888) и др.</w:t>
            </w:r>
          </w:p>
          <w:p w:rsidR="00777D59" w:rsidRPr="002F0612" w:rsidRDefault="006821ED" w:rsidP="002F0612">
            <w:pPr>
              <w:tabs>
                <w:tab w:val="left" w:pos="5760"/>
              </w:tabs>
              <w:spacing w:line="240" w:lineRule="auto"/>
              <w:rPr>
                <w:rFonts w:ascii="Times New Roman" w:hAnsi="Times New Roman"/>
                <w:b/>
                <w:bCs/>
                <w:sz w:val="24"/>
                <w:szCs w:val="24"/>
              </w:rPr>
            </w:pPr>
            <w:r w:rsidRPr="002F0612">
              <w:rPr>
                <w:rFonts w:ascii="Times New Roman" w:hAnsi="Times New Roman"/>
                <w:b/>
                <w:iCs/>
                <w:sz w:val="24"/>
                <w:szCs w:val="24"/>
              </w:rPr>
              <w:t>(6-8 кл.)</w:t>
            </w:r>
          </w:p>
        </w:tc>
        <w:tc>
          <w:tcPr>
            <w:tcW w:w="3225" w:type="dxa"/>
          </w:tcPr>
          <w:p w:rsidR="00777D59" w:rsidRPr="002F0612" w:rsidRDefault="00777D59" w:rsidP="002F0612">
            <w:pPr>
              <w:tabs>
                <w:tab w:val="left" w:pos="5760"/>
              </w:tabs>
              <w:spacing w:line="240" w:lineRule="auto"/>
              <w:jc w:val="center"/>
              <w:rPr>
                <w:rFonts w:ascii="Times New Roman" w:hAnsi="Times New Roman"/>
                <w:i/>
                <w:iCs/>
                <w:sz w:val="24"/>
                <w:szCs w:val="24"/>
              </w:rPr>
            </w:pPr>
          </w:p>
        </w:tc>
      </w:tr>
      <w:tr w:rsidR="00777D59" w:rsidRPr="002F0612">
        <w:tc>
          <w:tcPr>
            <w:tcW w:w="3373" w:type="dxa"/>
          </w:tcPr>
          <w:p w:rsidR="00777D59" w:rsidRPr="002F0612" w:rsidRDefault="00777D59" w:rsidP="002F0612">
            <w:pPr>
              <w:tabs>
                <w:tab w:val="left" w:pos="5760"/>
              </w:tabs>
              <w:spacing w:line="240" w:lineRule="auto"/>
              <w:rPr>
                <w:rFonts w:ascii="Times New Roman" w:hAnsi="Times New Roman"/>
                <w:b/>
                <w:bCs/>
                <w:sz w:val="24"/>
                <w:szCs w:val="24"/>
              </w:rPr>
            </w:pPr>
          </w:p>
        </w:tc>
        <w:tc>
          <w:tcPr>
            <w:tcW w:w="3114" w:type="dxa"/>
          </w:tcPr>
          <w:p w:rsidR="00777D59" w:rsidRPr="002F0612" w:rsidRDefault="006821ED" w:rsidP="002F0612">
            <w:pPr>
              <w:spacing w:line="240" w:lineRule="auto"/>
              <w:rPr>
                <w:rFonts w:ascii="Times New Roman" w:hAnsi="Times New Roman"/>
                <w:b/>
                <w:sz w:val="24"/>
                <w:szCs w:val="24"/>
              </w:rPr>
            </w:pPr>
            <w:r w:rsidRPr="002F0612">
              <w:rPr>
                <w:rFonts w:ascii="Times New Roman" w:hAnsi="Times New Roman"/>
                <w:b/>
                <w:sz w:val="24"/>
                <w:szCs w:val="24"/>
              </w:rPr>
              <w:t>А.А. Блок</w:t>
            </w:r>
          </w:p>
          <w:p w:rsidR="00777D59" w:rsidRPr="002F0612" w:rsidRDefault="006821ED" w:rsidP="002F0612">
            <w:pPr>
              <w:tabs>
                <w:tab w:val="left" w:pos="5760"/>
              </w:tabs>
              <w:spacing w:line="240" w:lineRule="auto"/>
              <w:rPr>
                <w:rFonts w:ascii="Times New Roman" w:hAnsi="Times New Roman"/>
                <w:i/>
                <w:iCs/>
                <w:sz w:val="24"/>
                <w:szCs w:val="24"/>
              </w:rPr>
            </w:pPr>
            <w:r w:rsidRPr="002F0612">
              <w:rPr>
                <w:rFonts w:ascii="Times New Roman" w:hAnsi="Times New Roman"/>
                <w:b/>
                <w:bCs/>
                <w:i/>
                <w:iCs/>
                <w:sz w:val="24"/>
                <w:szCs w:val="24"/>
              </w:rPr>
              <w:t>- 2 стихотворения по выбору, например</w:t>
            </w:r>
            <w:r w:rsidRPr="002F0612">
              <w:rPr>
                <w:rFonts w:ascii="Times New Roman" w:hAnsi="Times New Roman"/>
                <w:i/>
                <w:iCs/>
                <w:sz w:val="24"/>
                <w:szCs w:val="24"/>
              </w:rPr>
              <w:t xml:space="preserve">: «Перед грозой» (1899), «После грозы» (1900), «Девушка пела в церковном хоре…» (1905), «Ты помнишь? В нашей бухте сонной…» (1911 – 1914) и др. </w:t>
            </w:r>
          </w:p>
          <w:p w:rsidR="00777D59" w:rsidRPr="002F0612" w:rsidRDefault="006821ED" w:rsidP="002F0612">
            <w:pPr>
              <w:tabs>
                <w:tab w:val="left" w:pos="5760"/>
              </w:tabs>
              <w:spacing w:line="240" w:lineRule="auto"/>
              <w:rPr>
                <w:rFonts w:ascii="Times New Roman" w:hAnsi="Times New Roman"/>
                <w:b/>
                <w:bCs/>
                <w:sz w:val="24"/>
                <w:szCs w:val="24"/>
              </w:rPr>
            </w:pPr>
            <w:r w:rsidRPr="002F0612">
              <w:rPr>
                <w:rFonts w:ascii="Times New Roman" w:hAnsi="Times New Roman"/>
                <w:b/>
                <w:bCs/>
                <w:sz w:val="24"/>
                <w:szCs w:val="24"/>
              </w:rPr>
              <w:t>(7-9 кл.)</w:t>
            </w:r>
          </w:p>
          <w:p w:rsidR="00777D59" w:rsidRPr="002F0612" w:rsidRDefault="00777D59" w:rsidP="002F0612">
            <w:pPr>
              <w:tabs>
                <w:tab w:val="left" w:pos="5760"/>
              </w:tabs>
              <w:spacing w:line="240" w:lineRule="auto"/>
              <w:jc w:val="center"/>
              <w:rPr>
                <w:rFonts w:ascii="Times New Roman" w:hAnsi="Times New Roman"/>
                <w:sz w:val="24"/>
                <w:szCs w:val="24"/>
              </w:rPr>
            </w:pPr>
          </w:p>
          <w:p w:rsidR="00777D59" w:rsidRPr="002F0612" w:rsidRDefault="00777D59" w:rsidP="002F0612">
            <w:pPr>
              <w:tabs>
                <w:tab w:val="left" w:pos="5760"/>
              </w:tabs>
              <w:spacing w:line="240" w:lineRule="auto"/>
              <w:jc w:val="both"/>
              <w:outlineLvl w:val="0"/>
              <w:rPr>
                <w:rFonts w:ascii="Times New Roman" w:hAnsi="Times New Roman"/>
                <w:b/>
                <w:bCs/>
                <w:kern w:val="36"/>
                <w:sz w:val="24"/>
                <w:szCs w:val="24"/>
              </w:rPr>
            </w:pPr>
          </w:p>
          <w:p w:rsidR="00777D59" w:rsidRPr="002F0612" w:rsidRDefault="006821ED" w:rsidP="002F0612">
            <w:pPr>
              <w:spacing w:line="240" w:lineRule="auto"/>
              <w:rPr>
                <w:rFonts w:ascii="Times New Roman" w:hAnsi="Times New Roman"/>
                <w:b/>
                <w:sz w:val="24"/>
                <w:szCs w:val="24"/>
              </w:rPr>
            </w:pPr>
            <w:r w:rsidRPr="002F0612">
              <w:rPr>
                <w:rFonts w:ascii="Times New Roman" w:hAnsi="Times New Roman"/>
                <w:b/>
                <w:sz w:val="24"/>
                <w:szCs w:val="24"/>
              </w:rPr>
              <w:lastRenderedPageBreak/>
              <w:t>А.А. Ахматова</w:t>
            </w:r>
          </w:p>
          <w:p w:rsidR="00777D59" w:rsidRPr="002F0612" w:rsidRDefault="006821ED" w:rsidP="002F0612">
            <w:pPr>
              <w:pStyle w:val="western"/>
              <w:shd w:val="clear" w:color="auto" w:fill="FFFFFF"/>
              <w:tabs>
                <w:tab w:val="left" w:pos="5760"/>
              </w:tabs>
              <w:spacing w:before="0" w:beforeAutospacing="0"/>
              <w:jc w:val="left"/>
              <w:rPr>
                <w:b/>
                <w:bCs/>
                <w:i/>
                <w:iCs/>
                <w:color w:val="auto"/>
              </w:rPr>
            </w:pPr>
            <w:r w:rsidRPr="002F0612">
              <w:rPr>
                <w:i/>
                <w:iCs/>
                <w:color w:val="auto"/>
              </w:rPr>
              <w:t xml:space="preserve">- 1 стихотворение по выбору, например: </w:t>
            </w:r>
            <w:r w:rsidRPr="002F0612">
              <w:rPr>
                <w:b/>
                <w:bCs/>
                <w:i/>
                <w:iCs/>
                <w:color w:val="auto"/>
              </w:rPr>
              <w:t>«Смуглый отрок бродил по аллеям…» (1911), «Перед весной бывают дни такие…» (1915), «Родная земля» (1961) и др.</w:t>
            </w:r>
          </w:p>
          <w:p w:rsidR="00777D59" w:rsidRPr="002F0612" w:rsidRDefault="006821ED" w:rsidP="002F0612">
            <w:pPr>
              <w:pStyle w:val="western"/>
              <w:shd w:val="clear" w:color="auto" w:fill="FFFFFF"/>
              <w:tabs>
                <w:tab w:val="left" w:pos="5760"/>
              </w:tabs>
              <w:spacing w:before="0" w:beforeAutospacing="0"/>
              <w:jc w:val="left"/>
              <w:rPr>
                <w:color w:val="auto"/>
              </w:rPr>
            </w:pPr>
            <w:r w:rsidRPr="002F0612">
              <w:rPr>
                <w:color w:val="auto"/>
              </w:rPr>
              <w:t>(7-9 кл.)</w:t>
            </w:r>
          </w:p>
          <w:p w:rsidR="00777D59" w:rsidRPr="002F0612" w:rsidRDefault="00777D59" w:rsidP="002F0612">
            <w:pPr>
              <w:tabs>
                <w:tab w:val="left" w:pos="5760"/>
              </w:tabs>
              <w:spacing w:line="240" w:lineRule="auto"/>
              <w:jc w:val="both"/>
              <w:outlineLvl w:val="0"/>
              <w:rPr>
                <w:rFonts w:ascii="Times New Roman" w:hAnsi="Times New Roman"/>
                <w:b/>
                <w:bCs/>
                <w:kern w:val="36"/>
                <w:sz w:val="24"/>
                <w:szCs w:val="24"/>
              </w:rPr>
            </w:pPr>
          </w:p>
          <w:p w:rsidR="00777D59" w:rsidRPr="002F0612" w:rsidRDefault="006821ED" w:rsidP="002F0612">
            <w:pPr>
              <w:spacing w:line="240" w:lineRule="auto"/>
              <w:rPr>
                <w:rFonts w:ascii="Times New Roman" w:hAnsi="Times New Roman"/>
                <w:b/>
                <w:sz w:val="24"/>
                <w:szCs w:val="24"/>
              </w:rPr>
            </w:pPr>
            <w:r w:rsidRPr="002F0612">
              <w:rPr>
                <w:rFonts w:ascii="Times New Roman" w:hAnsi="Times New Roman"/>
                <w:b/>
                <w:sz w:val="24"/>
                <w:szCs w:val="24"/>
              </w:rPr>
              <w:t>Н.С. Гумилев</w:t>
            </w:r>
          </w:p>
          <w:p w:rsidR="00777D59" w:rsidRPr="002F0612" w:rsidRDefault="006821ED" w:rsidP="002F0612">
            <w:pPr>
              <w:tabs>
                <w:tab w:val="left" w:pos="5760"/>
              </w:tabs>
              <w:spacing w:line="240" w:lineRule="auto"/>
              <w:rPr>
                <w:rFonts w:ascii="Times New Roman" w:hAnsi="Times New Roman"/>
                <w:i/>
                <w:iCs/>
                <w:sz w:val="24"/>
                <w:szCs w:val="24"/>
              </w:rPr>
            </w:pPr>
            <w:r w:rsidRPr="002F0612">
              <w:rPr>
                <w:rFonts w:ascii="Times New Roman" w:hAnsi="Times New Roman"/>
                <w:b/>
                <w:bCs/>
                <w:i/>
                <w:iCs/>
                <w:sz w:val="24"/>
                <w:szCs w:val="24"/>
              </w:rPr>
              <w:t>- 1 стихотворение по выбору, например</w:t>
            </w:r>
            <w:r w:rsidRPr="002F0612">
              <w:rPr>
                <w:rFonts w:ascii="Times New Roman" w:hAnsi="Times New Roman"/>
                <w:i/>
                <w:iCs/>
                <w:sz w:val="24"/>
                <w:szCs w:val="24"/>
              </w:rPr>
              <w:t>: «Капитаны» (1912), «Слово» (1921).</w:t>
            </w:r>
          </w:p>
          <w:p w:rsidR="00777D59" w:rsidRPr="002F0612" w:rsidRDefault="006821ED" w:rsidP="002F0612">
            <w:pPr>
              <w:tabs>
                <w:tab w:val="left" w:pos="5760"/>
              </w:tabs>
              <w:spacing w:line="240" w:lineRule="auto"/>
              <w:rPr>
                <w:rFonts w:ascii="Times New Roman" w:hAnsi="Times New Roman"/>
                <w:b/>
                <w:bCs/>
                <w:sz w:val="24"/>
                <w:szCs w:val="24"/>
              </w:rPr>
            </w:pPr>
            <w:r w:rsidRPr="002F0612">
              <w:rPr>
                <w:rFonts w:ascii="Times New Roman" w:hAnsi="Times New Roman"/>
                <w:b/>
                <w:bCs/>
                <w:sz w:val="24"/>
                <w:szCs w:val="24"/>
              </w:rPr>
              <w:t>(</w:t>
            </w:r>
            <w:r w:rsidRPr="002F0612">
              <w:rPr>
                <w:rFonts w:ascii="Times New Roman" w:hAnsi="Times New Roman"/>
                <w:b/>
                <w:bCs/>
                <w:sz w:val="24"/>
                <w:szCs w:val="24"/>
                <w:shd w:val="clear" w:color="auto" w:fill="FFFFFF"/>
              </w:rPr>
              <w:t>6-8 кл.)</w:t>
            </w:r>
          </w:p>
          <w:p w:rsidR="00777D59" w:rsidRPr="002F0612" w:rsidRDefault="00777D59" w:rsidP="002F0612">
            <w:pPr>
              <w:tabs>
                <w:tab w:val="left" w:pos="5760"/>
              </w:tabs>
              <w:spacing w:line="240" w:lineRule="auto"/>
              <w:jc w:val="center"/>
              <w:rPr>
                <w:rFonts w:ascii="Times New Roman" w:hAnsi="Times New Roman"/>
                <w:sz w:val="24"/>
                <w:szCs w:val="24"/>
              </w:rPr>
            </w:pPr>
          </w:p>
          <w:p w:rsidR="00777D59" w:rsidRPr="002F0612" w:rsidRDefault="006821ED" w:rsidP="002F0612">
            <w:pPr>
              <w:spacing w:line="240" w:lineRule="auto"/>
              <w:rPr>
                <w:rFonts w:ascii="Times New Roman" w:hAnsi="Times New Roman"/>
                <w:b/>
                <w:sz w:val="24"/>
                <w:szCs w:val="24"/>
              </w:rPr>
            </w:pPr>
            <w:r w:rsidRPr="002F0612">
              <w:rPr>
                <w:rFonts w:ascii="Times New Roman" w:hAnsi="Times New Roman"/>
                <w:b/>
                <w:sz w:val="24"/>
                <w:szCs w:val="24"/>
              </w:rPr>
              <w:t>М.И. Цветаева</w:t>
            </w:r>
          </w:p>
          <w:p w:rsidR="00777D59" w:rsidRPr="002F0612" w:rsidRDefault="006821ED" w:rsidP="002F0612">
            <w:pPr>
              <w:tabs>
                <w:tab w:val="left" w:pos="5760"/>
              </w:tabs>
              <w:spacing w:line="240" w:lineRule="auto"/>
              <w:rPr>
                <w:rFonts w:ascii="Times New Roman" w:hAnsi="Times New Roman"/>
                <w:i/>
                <w:iCs/>
                <w:sz w:val="24"/>
                <w:szCs w:val="24"/>
              </w:rPr>
            </w:pPr>
            <w:r w:rsidRPr="002F0612">
              <w:rPr>
                <w:rFonts w:ascii="Times New Roman" w:hAnsi="Times New Roman"/>
                <w:b/>
                <w:bCs/>
                <w:i/>
                <w:iCs/>
                <w:sz w:val="24"/>
                <w:szCs w:val="24"/>
              </w:rPr>
              <w:t xml:space="preserve">- 1 стихотворение по выбору, например: </w:t>
            </w:r>
            <w:r w:rsidRPr="002F0612">
              <w:rPr>
                <w:rFonts w:ascii="Times New Roman" w:hAnsi="Times New Roman"/>
                <w:i/>
                <w:iCs/>
                <w:sz w:val="24"/>
                <w:szCs w:val="24"/>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777D59" w:rsidRPr="002F0612" w:rsidRDefault="006821ED" w:rsidP="002F0612">
            <w:pPr>
              <w:tabs>
                <w:tab w:val="left" w:pos="5760"/>
              </w:tabs>
              <w:spacing w:line="240" w:lineRule="auto"/>
              <w:rPr>
                <w:rFonts w:ascii="Times New Roman" w:hAnsi="Times New Roman"/>
                <w:sz w:val="24"/>
                <w:szCs w:val="24"/>
              </w:rPr>
            </w:pPr>
            <w:r w:rsidRPr="002F0612">
              <w:rPr>
                <w:rFonts w:ascii="Times New Roman" w:hAnsi="Times New Roman"/>
                <w:b/>
                <w:sz w:val="24"/>
                <w:szCs w:val="24"/>
                <w:shd w:val="clear" w:color="auto" w:fill="FFFFFF"/>
              </w:rPr>
              <w:t>(6-8 кл.)</w:t>
            </w:r>
          </w:p>
          <w:p w:rsidR="00777D59" w:rsidRPr="002F0612" w:rsidRDefault="00777D59" w:rsidP="002F0612">
            <w:pPr>
              <w:tabs>
                <w:tab w:val="left" w:pos="5760"/>
              </w:tabs>
              <w:spacing w:line="240" w:lineRule="auto"/>
              <w:jc w:val="center"/>
              <w:rPr>
                <w:rFonts w:ascii="Times New Roman" w:hAnsi="Times New Roman"/>
                <w:sz w:val="24"/>
                <w:szCs w:val="24"/>
              </w:rPr>
            </w:pPr>
          </w:p>
          <w:p w:rsidR="00777D59" w:rsidRPr="002F0612" w:rsidRDefault="006821ED" w:rsidP="002F0612">
            <w:pPr>
              <w:spacing w:line="240" w:lineRule="auto"/>
              <w:rPr>
                <w:rFonts w:ascii="Times New Roman" w:hAnsi="Times New Roman"/>
                <w:b/>
                <w:sz w:val="24"/>
                <w:szCs w:val="24"/>
              </w:rPr>
            </w:pPr>
            <w:r w:rsidRPr="002F0612">
              <w:rPr>
                <w:rFonts w:ascii="Times New Roman" w:hAnsi="Times New Roman"/>
                <w:b/>
                <w:sz w:val="24"/>
                <w:szCs w:val="24"/>
              </w:rPr>
              <w:t>О.Э. Мандельштам</w:t>
            </w:r>
          </w:p>
          <w:p w:rsidR="00777D59" w:rsidRPr="002F0612" w:rsidRDefault="006821ED" w:rsidP="002F0612">
            <w:pPr>
              <w:tabs>
                <w:tab w:val="left" w:pos="1440"/>
                <w:tab w:val="left" w:pos="5760"/>
              </w:tabs>
              <w:spacing w:line="240" w:lineRule="auto"/>
              <w:rPr>
                <w:rFonts w:ascii="Times New Roman" w:hAnsi="Times New Roman"/>
                <w:i/>
                <w:iCs/>
                <w:sz w:val="24"/>
                <w:szCs w:val="24"/>
              </w:rPr>
            </w:pPr>
            <w:r w:rsidRPr="002F0612">
              <w:rPr>
                <w:rFonts w:ascii="Times New Roman" w:hAnsi="Times New Roman"/>
                <w:b/>
                <w:bCs/>
                <w:i/>
                <w:iCs/>
                <w:sz w:val="24"/>
                <w:szCs w:val="24"/>
              </w:rPr>
              <w:t>- 1 стихотворение по выбору, например</w:t>
            </w:r>
            <w:r w:rsidRPr="002F0612">
              <w:rPr>
                <w:rFonts w:ascii="Times New Roman" w:hAnsi="Times New Roman"/>
                <w:i/>
                <w:iCs/>
                <w:sz w:val="24"/>
                <w:szCs w:val="24"/>
              </w:rPr>
              <w:t>: «</w:t>
            </w:r>
            <w:r w:rsidRPr="002F0612">
              <w:rPr>
                <w:rStyle w:val="line"/>
                <w:rFonts w:ascii="Times New Roman" w:hAnsi="Times New Roman"/>
                <w:i/>
                <w:iCs/>
                <w:sz w:val="24"/>
                <w:szCs w:val="24"/>
              </w:rPr>
              <w:t>Звук осторожный и глухой…» (1908),</w:t>
            </w:r>
            <w:r w:rsidRPr="002F0612">
              <w:rPr>
                <w:rFonts w:ascii="Times New Roman" w:hAnsi="Times New Roman"/>
                <w:i/>
                <w:iCs/>
                <w:sz w:val="24"/>
                <w:szCs w:val="24"/>
              </w:rPr>
              <w:t xml:space="preserve"> «Равноденствие» («Есть иволги в лесах, и </w:t>
            </w:r>
            <w:r w:rsidRPr="002F0612">
              <w:rPr>
                <w:rFonts w:ascii="Times New Roman" w:hAnsi="Times New Roman"/>
                <w:i/>
                <w:iCs/>
                <w:sz w:val="24"/>
                <w:szCs w:val="24"/>
              </w:rPr>
              <w:lastRenderedPageBreak/>
              <w:t>гласных долгота…») (1913), «Бессонница. Гомер. Тугие паруса…» (1915) и др.</w:t>
            </w:r>
          </w:p>
          <w:p w:rsidR="00777D59" w:rsidRPr="002F0612" w:rsidRDefault="006821ED" w:rsidP="002F0612">
            <w:pPr>
              <w:tabs>
                <w:tab w:val="left" w:pos="1440"/>
                <w:tab w:val="left" w:pos="5760"/>
              </w:tabs>
              <w:spacing w:line="240" w:lineRule="auto"/>
              <w:rPr>
                <w:rFonts w:ascii="Times New Roman" w:hAnsi="Times New Roman"/>
                <w:sz w:val="24"/>
                <w:szCs w:val="24"/>
              </w:rPr>
            </w:pPr>
            <w:r w:rsidRPr="002F0612">
              <w:rPr>
                <w:rFonts w:ascii="Times New Roman" w:hAnsi="Times New Roman"/>
                <w:b/>
                <w:sz w:val="24"/>
                <w:szCs w:val="24"/>
                <w:shd w:val="clear" w:color="auto" w:fill="FFFFFF"/>
              </w:rPr>
              <w:t>(6-9 кл.)</w:t>
            </w:r>
          </w:p>
          <w:p w:rsidR="00777D59" w:rsidRPr="002F0612" w:rsidRDefault="00777D59" w:rsidP="002F0612">
            <w:pPr>
              <w:tabs>
                <w:tab w:val="left" w:pos="5760"/>
              </w:tabs>
              <w:spacing w:line="240" w:lineRule="auto"/>
              <w:rPr>
                <w:rFonts w:ascii="Times New Roman" w:hAnsi="Times New Roman"/>
                <w:sz w:val="24"/>
                <w:szCs w:val="24"/>
              </w:rPr>
            </w:pPr>
          </w:p>
          <w:p w:rsidR="00777D59" w:rsidRPr="002F0612" w:rsidRDefault="006821ED" w:rsidP="002F0612">
            <w:pPr>
              <w:spacing w:line="240" w:lineRule="auto"/>
              <w:rPr>
                <w:rFonts w:ascii="Times New Roman" w:hAnsi="Times New Roman"/>
                <w:b/>
                <w:sz w:val="24"/>
                <w:szCs w:val="24"/>
              </w:rPr>
            </w:pPr>
            <w:r w:rsidRPr="002F0612">
              <w:rPr>
                <w:rFonts w:ascii="Times New Roman" w:hAnsi="Times New Roman"/>
                <w:b/>
                <w:sz w:val="24"/>
                <w:szCs w:val="24"/>
              </w:rPr>
              <w:t>В.В. Маяковский</w:t>
            </w:r>
          </w:p>
          <w:p w:rsidR="00777D59" w:rsidRPr="002F0612" w:rsidRDefault="006821ED" w:rsidP="002F0612">
            <w:pPr>
              <w:pStyle w:val="western"/>
              <w:shd w:val="clear" w:color="auto" w:fill="FFFFFF"/>
              <w:tabs>
                <w:tab w:val="left" w:pos="5760"/>
              </w:tabs>
              <w:spacing w:before="0" w:beforeAutospacing="0"/>
              <w:jc w:val="left"/>
              <w:rPr>
                <w:b/>
                <w:bCs/>
                <w:i/>
                <w:iCs/>
                <w:color w:val="auto"/>
              </w:rPr>
            </w:pPr>
            <w:r w:rsidRPr="002F0612">
              <w:rPr>
                <w:i/>
                <w:iCs/>
                <w:color w:val="auto"/>
              </w:rPr>
              <w:t xml:space="preserve">- 1 стихотворение по выбору, например: </w:t>
            </w:r>
            <w:r w:rsidRPr="002F0612">
              <w:rPr>
                <w:b/>
                <w:bCs/>
                <w:i/>
                <w:iCs/>
                <w:color w:val="auto"/>
              </w:rPr>
              <w:t xml:space="preserve">«Хорошее отношение к лошадям» (1918), «Необычайное приключение, бывшее с Владимиром Маяковским летом на даче» (1920) и др. </w:t>
            </w:r>
          </w:p>
          <w:p w:rsidR="00777D59" w:rsidRPr="002F0612" w:rsidRDefault="006821ED" w:rsidP="002F0612">
            <w:pPr>
              <w:pStyle w:val="western"/>
              <w:shd w:val="clear" w:color="auto" w:fill="FFFFFF"/>
              <w:tabs>
                <w:tab w:val="left" w:pos="5760"/>
              </w:tabs>
              <w:spacing w:before="0" w:beforeAutospacing="0"/>
              <w:jc w:val="left"/>
              <w:rPr>
                <w:color w:val="auto"/>
              </w:rPr>
            </w:pPr>
            <w:r w:rsidRPr="002F0612">
              <w:rPr>
                <w:color w:val="auto"/>
              </w:rPr>
              <w:t>(</w:t>
            </w:r>
            <w:r w:rsidRPr="002F0612">
              <w:rPr>
                <w:color w:val="auto"/>
                <w:shd w:val="clear" w:color="auto" w:fill="FFFFFF"/>
              </w:rPr>
              <w:t>7-8 кл.)</w:t>
            </w:r>
          </w:p>
          <w:p w:rsidR="00777D59" w:rsidRPr="002F0612" w:rsidRDefault="00777D59" w:rsidP="002F0612">
            <w:pPr>
              <w:tabs>
                <w:tab w:val="left" w:pos="5760"/>
              </w:tabs>
              <w:spacing w:line="240" w:lineRule="auto"/>
              <w:jc w:val="both"/>
              <w:outlineLvl w:val="0"/>
              <w:rPr>
                <w:rFonts w:ascii="Times New Roman" w:hAnsi="Times New Roman"/>
                <w:b/>
                <w:bCs/>
                <w:kern w:val="36"/>
                <w:sz w:val="24"/>
                <w:szCs w:val="24"/>
              </w:rPr>
            </w:pPr>
          </w:p>
          <w:p w:rsidR="00777D59" w:rsidRPr="002F0612" w:rsidRDefault="006821ED" w:rsidP="002F0612">
            <w:pPr>
              <w:spacing w:line="240" w:lineRule="auto"/>
              <w:rPr>
                <w:rFonts w:ascii="Times New Roman" w:hAnsi="Times New Roman"/>
                <w:b/>
                <w:sz w:val="24"/>
                <w:szCs w:val="24"/>
              </w:rPr>
            </w:pPr>
            <w:r w:rsidRPr="002F0612">
              <w:rPr>
                <w:rFonts w:ascii="Times New Roman" w:hAnsi="Times New Roman"/>
                <w:b/>
                <w:sz w:val="24"/>
                <w:szCs w:val="24"/>
              </w:rPr>
              <w:t>С.А. Есенин</w:t>
            </w:r>
          </w:p>
          <w:p w:rsidR="00777D59" w:rsidRPr="002F0612" w:rsidRDefault="006821ED" w:rsidP="002F0612">
            <w:pPr>
              <w:tabs>
                <w:tab w:val="left" w:pos="5760"/>
              </w:tabs>
              <w:spacing w:line="240" w:lineRule="auto"/>
              <w:rPr>
                <w:rFonts w:ascii="Times New Roman" w:hAnsi="Times New Roman"/>
                <w:i/>
                <w:iCs/>
                <w:sz w:val="24"/>
                <w:szCs w:val="24"/>
              </w:rPr>
            </w:pPr>
            <w:r w:rsidRPr="002F0612">
              <w:rPr>
                <w:rFonts w:ascii="Times New Roman" w:hAnsi="Times New Roman"/>
                <w:b/>
                <w:bCs/>
                <w:i/>
                <w:iCs/>
                <w:sz w:val="24"/>
                <w:szCs w:val="24"/>
              </w:rPr>
              <w:t>- 1 стихотворение по выбору, например</w:t>
            </w:r>
            <w:r w:rsidRPr="002F0612">
              <w:rPr>
                <w:rFonts w:ascii="Times New Roman" w:hAnsi="Times New Roman"/>
                <w:i/>
                <w:iCs/>
                <w:sz w:val="24"/>
                <w:szCs w:val="24"/>
              </w:rPr>
              <w:t>:</w:t>
            </w:r>
          </w:p>
          <w:p w:rsidR="00777D59" w:rsidRPr="002F0612" w:rsidRDefault="006821ED" w:rsidP="002F0612">
            <w:pPr>
              <w:tabs>
                <w:tab w:val="left" w:pos="5760"/>
              </w:tabs>
              <w:spacing w:line="240" w:lineRule="auto"/>
              <w:rPr>
                <w:rFonts w:ascii="Times New Roman" w:hAnsi="Times New Roman"/>
                <w:i/>
                <w:iCs/>
                <w:sz w:val="24"/>
                <w:szCs w:val="24"/>
              </w:rPr>
            </w:pPr>
            <w:r w:rsidRPr="002F0612">
              <w:rPr>
                <w:rFonts w:ascii="Times New Roman" w:hAnsi="Times New Roman"/>
                <w:i/>
                <w:iCs/>
                <w:sz w:val="24"/>
                <w:szCs w:val="24"/>
              </w:rPr>
              <w:t>«Гой ты, Русь, моя родная…» (1914), «Песнь о собаке» (1915),  «Нивы сжаты, рощи голы…» (1917 – 1918), «Письмо к матери» (1924) «Собаке Качалова» (1925) и др.</w:t>
            </w:r>
          </w:p>
          <w:p w:rsidR="00777D59" w:rsidRPr="002F0612" w:rsidRDefault="006821ED" w:rsidP="002F0612">
            <w:pPr>
              <w:tabs>
                <w:tab w:val="left" w:pos="5760"/>
              </w:tabs>
              <w:spacing w:line="240" w:lineRule="auto"/>
              <w:rPr>
                <w:rFonts w:ascii="Times New Roman" w:hAnsi="Times New Roman"/>
                <w:i/>
                <w:iCs/>
                <w:sz w:val="24"/>
                <w:szCs w:val="24"/>
              </w:rPr>
            </w:pPr>
            <w:r w:rsidRPr="002F0612">
              <w:rPr>
                <w:rFonts w:ascii="Times New Roman" w:hAnsi="Times New Roman"/>
                <w:b/>
                <w:bCs/>
                <w:sz w:val="24"/>
                <w:szCs w:val="24"/>
              </w:rPr>
              <w:t>(5-</w:t>
            </w:r>
            <w:r w:rsidRPr="002F0612">
              <w:rPr>
                <w:rFonts w:ascii="Times New Roman" w:hAnsi="Times New Roman"/>
                <w:b/>
                <w:bCs/>
                <w:sz w:val="24"/>
                <w:szCs w:val="24"/>
                <w:shd w:val="clear" w:color="auto" w:fill="FFFFFF"/>
              </w:rPr>
              <w:t>6 кл.)</w:t>
            </w:r>
          </w:p>
          <w:p w:rsidR="00777D59" w:rsidRPr="002F0612" w:rsidRDefault="00777D59" w:rsidP="002F0612">
            <w:pPr>
              <w:tabs>
                <w:tab w:val="left" w:pos="5760"/>
              </w:tabs>
              <w:spacing w:line="240" w:lineRule="auto"/>
              <w:jc w:val="center"/>
              <w:rPr>
                <w:rFonts w:ascii="Times New Roman" w:hAnsi="Times New Roman"/>
                <w:sz w:val="24"/>
                <w:szCs w:val="24"/>
              </w:rPr>
            </w:pPr>
          </w:p>
          <w:p w:rsidR="00777D59" w:rsidRPr="002F0612" w:rsidRDefault="006821ED" w:rsidP="002F0612">
            <w:pPr>
              <w:spacing w:line="240" w:lineRule="auto"/>
              <w:rPr>
                <w:rFonts w:ascii="Times New Roman" w:hAnsi="Times New Roman"/>
                <w:b/>
                <w:sz w:val="24"/>
                <w:szCs w:val="24"/>
              </w:rPr>
            </w:pPr>
            <w:r w:rsidRPr="002F0612">
              <w:rPr>
                <w:rFonts w:ascii="Times New Roman" w:hAnsi="Times New Roman"/>
                <w:b/>
                <w:sz w:val="24"/>
                <w:szCs w:val="24"/>
              </w:rPr>
              <w:t>М.А. Булгаков</w:t>
            </w:r>
          </w:p>
          <w:p w:rsidR="00777D59" w:rsidRPr="002F0612" w:rsidRDefault="006821ED" w:rsidP="002F0612">
            <w:pPr>
              <w:tabs>
                <w:tab w:val="left" w:pos="5760"/>
              </w:tabs>
              <w:spacing w:line="240" w:lineRule="auto"/>
              <w:rPr>
                <w:rFonts w:ascii="Times New Roman" w:hAnsi="Times New Roman"/>
                <w:i/>
                <w:iCs/>
                <w:sz w:val="24"/>
                <w:szCs w:val="24"/>
              </w:rPr>
            </w:pPr>
            <w:r w:rsidRPr="002F0612">
              <w:rPr>
                <w:rFonts w:ascii="Times New Roman" w:hAnsi="Times New Roman"/>
                <w:b/>
                <w:bCs/>
                <w:i/>
                <w:iCs/>
                <w:sz w:val="24"/>
                <w:szCs w:val="24"/>
              </w:rPr>
              <w:t>1 повесть по выбору</w:t>
            </w:r>
            <w:r w:rsidRPr="002F0612">
              <w:rPr>
                <w:rFonts w:ascii="Times New Roman" w:hAnsi="Times New Roman"/>
                <w:i/>
                <w:iCs/>
                <w:sz w:val="24"/>
                <w:szCs w:val="24"/>
              </w:rPr>
              <w:t xml:space="preserve">, </w:t>
            </w:r>
            <w:r w:rsidRPr="002F0612">
              <w:rPr>
                <w:rFonts w:ascii="Times New Roman" w:hAnsi="Times New Roman"/>
                <w:b/>
                <w:bCs/>
                <w:i/>
                <w:iCs/>
                <w:sz w:val="24"/>
                <w:szCs w:val="24"/>
              </w:rPr>
              <w:t>например</w:t>
            </w:r>
            <w:r w:rsidRPr="002F0612">
              <w:rPr>
                <w:rFonts w:ascii="Times New Roman" w:hAnsi="Times New Roman"/>
                <w:i/>
                <w:iCs/>
                <w:sz w:val="24"/>
                <w:szCs w:val="24"/>
              </w:rPr>
              <w:t xml:space="preserve">: «Роковые яйца» (1924), «Собачье сердце» (1925) и др. </w:t>
            </w:r>
          </w:p>
          <w:p w:rsidR="00777D59" w:rsidRPr="002F0612" w:rsidRDefault="006821ED" w:rsidP="002F0612">
            <w:pPr>
              <w:tabs>
                <w:tab w:val="left" w:pos="5760"/>
              </w:tabs>
              <w:spacing w:line="240" w:lineRule="auto"/>
              <w:rPr>
                <w:rFonts w:ascii="Times New Roman" w:hAnsi="Times New Roman"/>
                <w:sz w:val="24"/>
                <w:szCs w:val="24"/>
              </w:rPr>
            </w:pPr>
            <w:r w:rsidRPr="002F0612">
              <w:rPr>
                <w:rFonts w:ascii="Times New Roman" w:hAnsi="Times New Roman"/>
                <w:b/>
                <w:sz w:val="24"/>
                <w:szCs w:val="24"/>
              </w:rPr>
              <w:t>(7-8 кл.)</w:t>
            </w:r>
          </w:p>
          <w:p w:rsidR="00777D59" w:rsidRPr="002F0612" w:rsidRDefault="00777D59" w:rsidP="002F0612">
            <w:pPr>
              <w:tabs>
                <w:tab w:val="left" w:pos="5760"/>
              </w:tabs>
              <w:spacing w:line="240" w:lineRule="auto"/>
              <w:rPr>
                <w:rFonts w:ascii="Times New Roman" w:hAnsi="Times New Roman"/>
                <w:sz w:val="24"/>
                <w:szCs w:val="24"/>
              </w:rPr>
            </w:pPr>
          </w:p>
          <w:p w:rsidR="00777D59" w:rsidRPr="002F0612" w:rsidRDefault="006821ED" w:rsidP="002F0612">
            <w:pPr>
              <w:spacing w:line="240" w:lineRule="auto"/>
              <w:rPr>
                <w:rFonts w:ascii="Times New Roman" w:hAnsi="Times New Roman"/>
                <w:b/>
                <w:sz w:val="24"/>
                <w:szCs w:val="24"/>
              </w:rPr>
            </w:pPr>
            <w:r w:rsidRPr="002F0612">
              <w:rPr>
                <w:rFonts w:ascii="Times New Roman" w:hAnsi="Times New Roman"/>
                <w:b/>
                <w:sz w:val="24"/>
                <w:szCs w:val="24"/>
              </w:rPr>
              <w:t>А.П. Платонов</w:t>
            </w:r>
          </w:p>
          <w:p w:rsidR="00777D59" w:rsidRPr="002F0612" w:rsidRDefault="006821ED" w:rsidP="002F0612">
            <w:pPr>
              <w:tabs>
                <w:tab w:val="left" w:pos="5760"/>
              </w:tabs>
              <w:spacing w:line="240" w:lineRule="auto"/>
              <w:rPr>
                <w:rFonts w:ascii="Times New Roman" w:hAnsi="Times New Roman"/>
                <w:i/>
                <w:iCs/>
                <w:sz w:val="24"/>
                <w:szCs w:val="24"/>
              </w:rPr>
            </w:pPr>
            <w:r w:rsidRPr="002F0612">
              <w:rPr>
                <w:rFonts w:ascii="Times New Roman" w:hAnsi="Times New Roman"/>
                <w:i/>
                <w:iCs/>
                <w:sz w:val="24"/>
                <w:szCs w:val="24"/>
              </w:rPr>
              <w:t xml:space="preserve">- </w:t>
            </w:r>
            <w:r w:rsidRPr="002F0612">
              <w:rPr>
                <w:rFonts w:ascii="Times New Roman" w:hAnsi="Times New Roman"/>
                <w:b/>
                <w:bCs/>
                <w:i/>
                <w:iCs/>
                <w:sz w:val="24"/>
                <w:szCs w:val="24"/>
              </w:rPr>
              <w:t>1 рассказ по выбору, например</w:t>
            </w:r>
            <w:r w:rsidRPr="002F0612">
              <w:rPr>
                <w:rFonts w:ascii="Times New Roman" w:hAnsi="Times New Roman"/>
                <w:i/>
                <w:iCs/>
                <w:sz w:val="24"/>
                <w:szCs w:val="24"/>
              </w:rPr>
              <w:t xml:space="preserve">: «В прекрасном и яростном мире (Машинист </w:t>
            </w:r>
            <w:r w:rsidRPr="002F0612">
              <w:rPr>
                <w:rFonts w:ascii="Times New Roman" w:hAnsi="Times New Roman"/>
                <w:i/>
                <w:iCs/>
                <w:sz w:val="24"/>
                <w:szCs w:val="24"/>
              </w:rPr>
              <w:lastRenderedPageBreak/>
              <w:t>Мальцев)» (1937), «Рассказ о мертвом старике» (1942), «Никита» (1945), «Цветок на земле» (1949) и др.</w:t>
            </w:r>
          </w:p>
          <w:p w:rsidR="00777D59" w:rsidRPr="002F0612" w:rsidRDefault="006821ED" w:rsidP="002F0612">
            <w:pPr>
              <w:tabs>
                <w:tab w:val="left" w:pos="5760"/>
              </w:tabs>
              <w:spacing w:line="240" w:lineRule="auto"/>
              <w:rPr>
                <w:rFonts w:ascii="Times New Roman" w:hAnsi="Times New Roman"/>
                <w:b/>
                <w:bCs/>
                <w:sz w:val="24"/>
                <w:szCs w:val="24"/>
              </w:rPr>
            </w:pPr>
            <w:r w:rsidRPr="002F0612">
              <w:rPr>
                <w:rFonts w:ascii="Times New Roman" w:hAnsi="Times New Roman"/>
                <w:b/>
                <w:bCs/>
                <w:sz w:val="24"/>
                <w:szCs w:val="24"/>
              </w:rPr>
              <w:t>(6-8 кл.)</w:t>
            </w:r>
          </w:p>
          <w:p w:rsidR="00777D59" w:rsidRPr="002F0612" w:rsidRDefault="00777D59" w:rsidP="002F0612">
            <w:pPr>
              <w:tabs>
                <w:tab w:val="left" w:pos="5760"/>
              </w:tabs>
              <w:spacing w:line="240" w:lineRule="auto"/>
              <w:jc w:val="center"/>
              <w:rPr>
                <w:rFonts w:ascii="Times New Roman" w:hAnsi="Times New Roman"/>
                <w:sz w:val="24"/>
                <w:szCs w:val="24"/>
              </w:rPr>
            </w:pPr>
          </w:p>
          <w:p w:rsidR="00777D59" w:rsidRPr="002F0612" w:rsidRDefault="006821ED" w:rsidP="002F0612">
            <w:pPr>
              <w:spacing w:line="240" w:lineRule="auto"/>
              <w:rPr>
                <w:rFonts w:ascii="Times New Roman" w:eastAsia="Times New Roman" w:hAnsi="Times New Roman"/>
                <w:b/>
                <w:bCs/>
                <w:i/>
                <w:iCs/>
                <w:kern w:val="36"/>
                <w:sz w:val="24"/>
                <w:szCs w:val="24"/>
              </w:rPr>
            </w:pPr>
            <w:r w:rsidRPr="002F0612">
              <w:rPr>
                <w:rFonts w:ascii="Times New Roman" w:hAnsi="Times New Roman"/>
                <w:b/>
                <w:sz w:val="24"/>
                <w:szCs w:val="24"/>
              </w:rPr>
              <w:t xml:space="preserve">М.М. Зощенко </w:t>
            </w:r>
          </w:p>
          <w:p w:rsidR="00777D59" w:rsidRPr="002F0612" w:rsidRDefault="006821ED" w:rsidP="002F0612">
            <w:pPr>
              <w:tabs>
                <w:tab w:val="left" w:pos="5760"/>
              </w:tabs>
              <w:spacing w:after="0" w:line="240" w:lineRule="auto"/>
              <w:rPr>
                <w:rFonts w:ascii="Times New Roman" w:hAnsi="Times New Roman"/>
                <w:i/>
                <w:iCs/>
                <w:sz w:val="24"/>
                <w:szCs w:val="24"/>
              </w:rPr>
            </w:pPr>
            <w:r w:rsidRPr="002F0612">
              <w:rPr>
                <w:rFonts w:ascii="Times New Roman" w:hAnsi="Times New Roman"/>
                <w:b/>
                <w:bCs/>
                <w:i/>
                <w:iCs/>
                <w:sz w:val="24"/>
                <w:szCs w:val="24"/>
              </w:rPr>
              <w:t xml:space="preserve">2 рассказа по выбору, например: </w:t>
            </w:r>
            <w:r w:rsidRPr="002F0612">
              <w:rPr>
                <w:rFonts w:ascii="Times New Roman" w:hAnsi="Times New Roman"/>
                <w:i/>
                <w:iCs/>
                <w:sz w:val="24"/>
                <w:szCs w:val="24"/>
              </w:rPr>
              <w:t>«Аристократка» (1923), «Баня» (1924) и др.</w:t>
            </w:r>
          </w:p>
          <w:p w:rsidR="00777D59" w:rsidRPr="002F0612" w:rsidRDefault="006821ED" w:rsidP="002F0612">
            <w:pPr>
              <w:tabs>
                <w:tab w:val="left" w:pos="5760"/>
              </w:tabs>
              <w:spacing w:after="0" w:line="240" w:lineRule="auto"/>
              <w:rPr>
                <w:rFonts w:ascii="Times New Roman" w:eastAsia="Times New Roman" w:hAnsi="Times New Roman"/>
                <w:b/>
                <w:bCs/>
                <w:sz w:val="24"/>
                <w:szCs w:val="24"/>
              </w:rPr>
            </w:pPr>
            <w:r w:rsidRPr="002F0612">
              <w:rPr>
                <w:rFonts w:ascii="Times New Roman" w:hAnsi="Times New Roman"/>
                <w:b/>
                <w:bCs/>
                <w:sz w:val="24"/>
                <w:szCs w:val="24"/>
              </w:rPr>
              <w:t>(5-7 кл.)</w:t>
            </w:r>
          </w:p>
          <w:p w:rsidR="00777D59" w:rsidRPr="002F0612" w:rsidRDefault="00777D59" w:rsidP="002F0612">
            <w:pPr>
              <w:tabs>
                <w:tab w:val="left" w:pos="5760"/>
              </w:tabs>
              <w:spacing w:line="240" w:lineRule="auto"/>
              <w:jc w:val="center"/>
              <w:rPr>
                <w:rFonts w:ascii="Times New Roman" w:hAnsi="Times New Roman"/>
                <w:sz w:val="24"/>
                <w:szCs w:val="24"/>
              </w:rPr>
            </w:pPr>
          </w:p>
          <w:p w:rsidR="00777D59" w:rsidRPr="002F0612" w:rsidRDefault="006821ED" w:rsidP="002F0612">
            <w:pPr>
              <w:spacing w:line="240" w:lineRule="auto"/>
              <w:rPr>
                <w:rFonts w:ascii="Times New Roman" w:hAnsi="Times New Roman"/>
                <w:b/>
                <w:sz w:val="24"/>
                <w:szCs w:val="24"/>
              </w:rPr>
            </w:pPr>
            <w:r w:rsidRPr="002F0612">
              <w:rPr>
                <w:rFonts w:ascii="Times New Roman" w:hAnsi="Times New Roman"/>
                <w:b/>
                <w:sz w:val="24"/>
                <w:szCs w:val="24"/>
              </w:rPr>
              <w:t>А.Т. Твардовский</w:t>
            </w:r>
          </w:p>
          <w:p w:rsidR="00777D59" w:rsidRPr="002F0612" w:rsidRDefault="006821ED" w:rsidP="002F0612">
            <w:pPr>
              <w:tabs>
                <w:tab w:val="left" w:pos="5760"/>
              </w:tabs>
              <w:spacing w:line="240" w:lineRule="auto"/>
              <w:rPr>
                <w:rFonts w:ascii="Times New Roman" w:hAnsi="Times New Roman"/>
                <w:b/>
                <w:bCs/>
                <w:i/>
                <w:iCs/>
                <w:sz w:val="24"/>
                <w:szCs w:val="24"/>
              </w:rPr>
            </w:pPr>
            <w:r w:rsidRPr="002F0612">
              <w:rPr>
                <w:rFonts w:ascii="Times New Roman" w:hAnsi="Times New Roman"/>
                <w:b/>
                <w:bCs/>
                <w:i/>
                <w:iCs/>
                <w:sz w:val="24"/>
                <w:szCs w:val="24"/>
              </w:rPr>
              <w:t>1 стихотворение  по выбору, например: «</w:t>
            </w:r>
            <w:r w:rsidRPr="002F0612">
              <w:rPr>
                <w:rFonts w:ascii="Times New Roman" w:hAnsi="Times New Roman"/>
                <w:i/>
                <w:iCs/>
                <w:sz w:val="24"/>
                <w:szCs w:val="24"/>
              </w:rPr>
              <w:t>В тот день, когда окончилась война…» (1948),</w:t>
            </w:r>
            <w:r w:rsidRPr="002F0612">
              <w:rPr>
                <w:rFonts w:ascii="Times New Roman" w:hAnsi="Times New Roman"/>
                <w:b/>
                <w:bCs/>
                <w:i/>
                <w:iCs/>
                <w:sz w:val="24"/>
                <w:szCs w:val="24"/>
              </w:rPr>
              <w:t xml:space="preserve"> «</w:t>
            </w:r>
            <w:r w:rsidRPr="002F0612">
              <w:rPr>
                <w:rFonts w:ascii="Times New Roman" w:hAnsi="Times New Roman"/>
                <w:i/>
                <w:iCs/>
                <w:sz w:val="24"/>
                <w:szCs w:val="24"/>
              </w:rPr>
              <w:t xml:space="preserve">О сущем» (1957 – 1958), «Вся суть в одном-единственном завете…» (1958),  «Я знаю, никакой моей вины…» (1966) и др.; «Василий Теркин» («Книга про бойца») (1942-1945) – </w:t>
            </w:r>
            <w:r w:rsidRPr="002F0612">
              <w:rPr>
                <w:rFonts w:ascii="Times New Roman" w:hAnsi="Times New Roman"/>
                <w:b/>
                <w:bCs/>
                <w:i/>
                <w:iCs/>
                <w:sz w:val="24"/>
                <w:szCs w:val="24"/>
              </w:rPr>
              <w:t>главы по выбору.</w:t>
            </w:r>
          </w:p>
          <w:p w:rsidR="00777D59" w:rsidRPr="002F0612" w:rsidRDefault="006821ED" w:rsidP="002F0612">
            <w:pPr>
              <w:tabs>
                <w:tab w:val="left" w:pos="5760"/>
              </w:tabs>
              <w:spacing w:line="240" w:lineRule="auto"/>
              <w:rPr>
                <w:rFonts w:ascii="Times New Roman" w:hAnsi="Times New Roman"/>
                <w:b/>
                <w:bCs/>
                <w:sz w:val="24"/>
                <w:szCs w:val="24"/>
              </w:rPr>
            </w:pPr>
            <w:r w:rsidRPr="002F0612">
              <w:rPr>
                <w:rFonts w:ascii="Times New Roman" w:hAnsi="Times New Roman"/>
                <w:b/>
                <w:bCs/>
                <w:sz w:val="24"/>
                <w:szCs w:val="24"/>
              </w:rPr>
              <w:t>(</w:t>
            </w:r>
            <w:r w:rsidRPr="002F0612">
              <w:rPr>
                <w:rFonts w:ascii="Times New Roman" w:hAnsi="Times New Roman"/>
                <w:b/>
                <w:sz w:val="24"/>
                <w:szCs w:val="24"/>
                <w:shd w:val="clear" w:color="auto" w:fill="FFFFFF"/>
              </w:rPr>
              <w:t>7-8 кл.)</w:t>
            </w:r>
          </w:p>
          <w:p w:rsidR="00777D59" w:rsidRPr="002F0612" w:rsidRDefault="00777D59" w:rsidP="002F0612">
            <w:pPr>
              <w:tabs>
                <w:tab w:val="left" w:pos="5760"/>
              </w:tabs>
              <w:spacing w:line="240" w:lineRule="auto"/>
              <w:rPr>
                <w:rFonts w:ascii="Times New Roman" w:hAnsi="Times New Roman"/>
                <w:sz w:val="24"/>
                <w:szCs w:val="24"/>
              </w:rPr>
            </w:pPr>
          </w:p>
          <w:p w:rsidR="00777D59" w:rsidRPr="002F0612" w:rsidRDefault="006821ED" w:rsidP="002F0612">
            <w:pPr>
              <w:spacing w:line="240" w:lineRule="auto"/>
              <w:rPr>
                <w:rFonts w:ascii="Times New Roman" w:hAnsi="Times New Roman"/>
                <w:b/>
                <w:sz w:val="24"/>
                <w:szCs w:val="24"/>
              </w:rPr>
            </w:pPr>
            <w:r w:rsidRPr="002F0612">
              <w:rPr>
                <w:rFonts w:ascii="Times New Roman" w:hAnsi="Times New Roman"/>
                <w:b/>
                <w:sz w:val="24"/>
                <w:szCs w:val="24"/>
              </w:rPr>
              <w:t>А.И. Солженицын</w:t>
            </w:r>
          </w:p>
          <w:p w:rsidR="00777D59" w:rsidRPr="002F0612" w:rsidRDefault="006821ED" w:rsidP="002F0612">
            <w:pPr>
              <w:tabs>
                <w:tab w:val="left" w:pos="5760"/>
              </w:tabs>
              <w:spacing w:line="240" w:lineRule="auto"/>
              <w:rPr>
                <w:rFonts w:ascii="Times New Roman" w:hAnsi="Times New Roman"/>
                <w:sz w:val="24"/>
                <w:szCs w:val="24"/>
              </w:rPr>
            </w:pPr>
            <w:r w:rsidRPr="002F0612">
              <w:rPr>
                <w:rFonts w:ascii="Times New Roman" w:hAnsi="Times New Roman"/>
                <w:b/>
                <w:bCs/>
                <w:i/>
                <w:iCs/>
                <w:sz w:val="24"/>
                <w:szCs w:val="24"/>
              </w:rPr>
              <w:t>1 рассказ по выбору, например</w:t>
            </w:r>
            <w:r w:rsidRPr="002F0612">
              <w:rPr>
                <w:rFonts w:ascii="Times New Roman" w:hAnsi="Times New Roman"/>
                <w:i/>
                <w:iCs/>
                <w:sz w:val="24"/>
                <w:szCs w:val="24"/>
              </w:rPr>
              <w:t>: «Матренин двор» (1959) или из «Крохоток» (1958 – 1960) – «Лиственница», «Дыхание», «Шарик», «Костер и муравьи», «Гроза в горах», «Колокол Углича» и др</w:t>
            </w:r>
            <w:r w:rsidRPr="002F0612">
              <w:rPr>
                <w:rFonts w:ascii="Times New Roman" w:hAnsi="Times New Roman"/>
                <w:sz w:val="24"/>
                <w:szCs w:val="24"/>
              </w:rPr>
              <w:t xml:space="preserve">. </w:t>
            </w:r>
          </w:p>
          <w:p w:rsidR="00777D59" w:rsidRPr="002F0612" w:rsidRDefault="006821ED" w:rsidP="002F0612">
            <w:pPr>
              <w:tabs>
                <w:tab w:val="left" w:pos="5760"/>
              </w:tabs>
              <w:spacing w:line="240" w:lineRule="auto"/>
              <w:rPr>
                <w:rFonts w:ascii="Times New Roman" w:hAnsi="Times New Roman"/>
                <w:b/>
                <w:bCs/>
                <w:sz w:val="24"/>
                <w:szCs w:val="24"/>
              </w:rPr>
            </w:pPr>
            <w:r w:rsidRPr="002F0612">
              <w:rPr>
                <w:rFonts w:ascii="Times New Roman" w:hAnsi="Times New Roman"/>
                <w:b/>
                <w:bCs/>
                <w:sz w:val="24"/>
                <w:szCs w:val="24"/>
              </w:rPr>
              <w:t>(7-9 кл.)</w:t>
            </w:r>
          </w:p>
          <w:p w:rsidR="00777D59" w:rsidRPr="002F0612" w:rsidRDefault="00777D59" w:rsidP="002F0612">
            <w:pPr>
              <w:tabs>
                <w:tab w:val="left" w:pos="5760"/>
              </w:tabs>
              <w:spacing w:line="240" w:lineRule="auto"/>
              <w:jc w:val="center"/>
              <w:rPr>
                <w:rFonts w:ascii="Times New Roman" w:hAnsi="Times New Roman"/>
                <w:sz w:val="24"/>
                <w:szCs w:val="24"/>
              </w:rPr>
            </w:pPr>
          </w:p>
          <w:p w:rsidR="00777D59" w:rsidRPr="002F0612" w:rsidRDefault="006821ED" w:rsidP="002F0612">
            <w:pPr>
              <w:spacing w:line="240" w:lineRule="auto"/>
              <w:rPr>
                <w:rFonts w:ascii="Times New Roman" w:hAnsi="Times New Roman"/>
                <w:b/>
                <w:sz w:val="24"/>
                <w:szCs w:val="24"/>
              </w:rPr>
            </w:pPr>
            <w:r w:rsidRPr="002F0612">
              <w:rPr>
                <w:rFonts w:ascii="Times New Roman" w:hAnsi="Times New Roman"/>
                <w:b/>
                <w:sz w:val="24"/>
                <w:szCs w:val="24"/>
              </w:rPr>
              <w:lastRenderedPageBreak/>
              <w:t>В.М. Шукшин</w:t>
            </w:r>
          </w:p>
          <w:p w:rsidR="00777D59" w:rsidRPr="002F0612" w:rsidRDefault="006821ED" w:rsidP="002F0612">
            <w:pPr>
              <w:tabs>
                <w:tab w:val="left" w:pos="5760"/>
              </w:tabs>
              <w:spacing w:line="240" w:lineRule="auto"/>
              <w:rPr>
                <w:rFonts w:ascii="Times New Roman" w:hAnsi="Times New Roman"/>
                <w:i/>
                <w:iCs/>
                <w:sz w:val="24"/>
                <w:szCs w:val="24"/>
              </w:rPr>
            </w:pPr>
            <w:r w:rsidRPr="002F0612">
              <w:rPr>
                <w:rFonts w:ascii="Times New Roman" w:hAnsi="Times New Roman"/>
                <w:b/>
                <w:bCs/>
                <w:i/>
                <w:iCs/>
                <w:sz w:val="24"/>
                <w:szCs w:val="24"/>
              </w:rPr>
              <w:t>1 рассказ по выбору, например</w:t>
            </w:r>
            <w:r w:rsidRPr="002F0612">
              <w:rPr>
                <w:rFonts w:ascii="Times New Roman" w:hAnsi="Times New Roman"/>
                <w:i/>
                <w:iCs/>
                <w:sz w:val="24"/>
                <w:szCs w:val="24"/>
              </w:rPr>
              <w:t>: «Чудик» (1967), «Срезал» (1970), «Мастер» (1971) и др.</w:t>
            </w:r>
          </w:p>
          <w:p w:rsidR="00777D59" w:rsidRPr="002F0612" w:rsidRDefault="006821ED" w:rsidP="002F0612">
            <w:pPr>
              <w:tabs>
                <w:tab w:val="left" w:pos="5760"/>
              </w:tabs>
              <w:spacing w:line="240" w:lineRule="auto"/>
              <w:rPr>
                <w:rFonts w:ascii="Times New Roman" w:hAnsi="Times New Roman"/>
                <w:b/>
                <w:bCs/>
                <w:kern w:val="36"/>
                <w:sz w:val="24"/>
                <w:szCs w:val="24"/>
              </w:rPr>
            </w:pPr>
            <w:r w:rsidRPr="002F0612">
              <w:rPr>
                <w:rFonts w:ascii="Times New Roman" w:hAnsi="Times New Roman"/>
                <w:sz w:val="24"/>
                <w:szCs w:val="24"/>
              </w:rPr>
              <w:t>(</w:t>
            </w:r>
            <w:r w:rsidRPr="002F0612">
              <w:rPr>
                <w:rFonts w:ascii="Times New Roman" w:hAnsi="Times New Roman"/>
                <w:b/>
                <w:bCs/>
                <w:sz w:val="24"/>
                <w:szCs w:val="24"/>
              </w:rPr>
              <w:t>7-9 кл.)</w:t>
            </w:r>
          </w:p>
        </w:tc>
        <w:tc>
          <w:tcPr>
            <w:tcW w:w="3225" w:type="dxa"/>
          </w:tcPr>
          <w:p w:rsidR="00777D59" w:rsidRPr="002F0612" w:rsidRDefault="006821ED" w:rsidP="002F0612">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afterAutospacing="1" w:line="240" w:lineRule="auto"/>
              <w:jc w:val="center"/>
              <w:textAlignment w:val="top"/>
              <w:outlineLvl w:val="7"/>
              <w:rPr>
                <w:rFonts w:ascii="Times New Roman" w:hAnsi="Times New Roman"/>
                <w:i/>
                <w:iCs/>
                <w:sz w:val="24"/>
                <w:szCs w:val="24"/>
              </w:rPr>
            </w:pPr>
            <w:r w:rsidRPr="002F0612">
              <w:rPr>
                <w:rFonts w:ascii="Times New Roman" w:hAnsi="Times New Roman"/>
                <w:b/>
                <w:bCs/>
                <w:i/>
                <w:iCs/>
                <w:sz w:val="24"/>
                <w:szCs w:val="24"/>
              </w:rPr>
              <w:lastRenderedPageBreak/>
              <w:t xml:space="preserve">Проза конца </w:t>
            </w:r>
            <w:r w:rsidRPr="002F0612">
              <w:rPr>
                <w:rFonts w:ascii="Times New Roman" w:hAnsi="Times New Roman"/>
                <w:b/>
                <w:bCs/>
                <w:i/>
                <w:iCs/>
                <w:sz w:val="24"/>
                <w:szCs w:val="24"/>
                <w:lang w:val="en-US"/>
              </w:rPr>
              <w:t>XIX</w:t>
            </w:r>
            <w:r w:rsidRPr="002F0612">
              <w:rPr>
                <w:rFonts w:ascii="Times New Roman" w:hAnsi="Times New Roman"/>
                <w:b/>
                <w:bCs/>
                <w:i/>
                <w:iCs/>
                <w:sz w:val="24"/>
                <w:szCs w:val="24"/>
              </w:rPr>
              <w:t xml:space="preserve"> – начала </w:t>
            </w:r>
            <w:r w:rsidRPr="002F0612">
              <w:rPr>
                <w:rFonts w:ascii="Times New Roman" w:hAnsi="Times New Roman"/>
                <w:b/>
                <w:bCs/>
                <w:i/>
                <w:iCs/>
                <w:sz w:val="24"/>
                <w:szCs w:val="24"/>
                <w:lang w:val="en-US"/>
              </w:rPr>
              <w:t>XX</w:t>
            </w:r>
            <w:r w:rsidRPr="002F0612">
              <w:rPr>
                <w:rFonts w:ascii="Times New Roman" w:hAnsi="Times New Roman"/>
                <w:b/>
                <w:bCs/>
                <w:i/>
                <w:iCs/>
                <w:sz w:val="24"/>
                <w:szCs w:val="24"/>
              </w:rPr>
              <w:t xml:space="preserve"> вв</w:t>
            </w:r>
            <w:r w:rsidRPr="002F0612">
              <w:rPr>
                <w:rFonts w:ascii="Times New Roman" w:hAnsi="Times New Roman"/>
                <w:i/>
                <w:iCs/>
                <w:sz w:val="24"/>
                <w:szCs w:val="24"/>
              </w:rPr>
              <w:t>.</w:t>
            </w:r>
            <w:r w:rsidRPr="002F0612">
              <w:rPr>
                <w:rFonts w:ascii="Times New Roman" w:hAnsi="Times New Roman"/>
                <w:i/>
                <w:sz w:val="24"/>
                <w:szCs w:val="24"/>
              </w:rPr>
              <w:t xml:space="preserve">, </w:t>
            </w:r>
            <w:r w:rsidRPr="002F0612">
              <w:rPr>
                <w:rFonts w:ascii="Times New Roman" w:hAnsi="Times New Roman"/>
                <w:i/>
                <w:iCs/>
                <w:sz w:val="24"/>
                <w:szCs w:val="24"/>
              </w:rPr>
              <w:t xml:space="preserve"> например:</w:t>
            </w:r>
          </w:p>
          <w:p w:rsidR="00777D59" w:rsidRPr="002F0612" w:rsidRDefault="006821ED" w:rsidP="002F0612">
            <w:pPr>
              <w:tabs>
                <w:tab w:val="left" w:pos="5760"/>
              </w:tabs>
              <w:spacing w:after="0" w:line="240" w:lineRule="auto"/>
              <w:jc w:val="both"/>
              <w:rPr>
                <w:rFonts w:ascii="Times New Roman" w:hAnsi="Times New Roman"/>
                <w:b/>
                <w:bCs/>
                <w:i/>
                <w:iCs/>
                <w:sz w:val="24"/>
                <w:szCs w:val="24"/>
              </w:rPr>
            </w:pPr>
            <w:r w:rsidRPr="002F0612">
              <w:rPr>
                <w:rFonts w:ascii="Times New Roman" w:hAnsi="Times New Roman"/>
                <w:b/>
                <w:bCs/>
                <w:i/>
                <w:iCs/>
                <w:sz w:val="24"/>
                <w:szCs w:val="24"/>
              </w:rPr>
              <w:t>М. Горький, А.И. Куприн,</w:t>
            </w:r>
          </w:p>
          <w:p w:rsidR="00777D59" w:rsidRPr="002F0612" w:rsidRDefault="006821ED" w:rsidP="002F0612">
            <w:pPr>
              <w:tabs>
                <w:tab w:val="left" w:pos="5760"/>
              </w:tabs>
              <w:spacing w:after="0" w:line="240" w:lineRule="auto"/>
              <w:jc w:val="both"/>
              <w:rPr>
                <w:rFonts w:ascii="Times New Roman" w:hAnsi="Times New Roman"/>
                <w:b/>
                <w:bCs/>
                <w:i/>
                <w:iCs/>
                <w:sz w:val="24"/>
                <w:szCs w:val="24"/>
              </w:rPr>
            </w:pPr>
            <w:r w:rsidRPr="002F0612">
              <w:rPr>
                <w:rFonts w:ascii="Times New Roman" w:hAnsi="Times New Roman"/>
                <w:b/>
                <w:bCs/>
                <w:i/>
                <w:iCs/>
                <w:sz w:val="24"/>
                <w:szCs w:val="24"/>
              </w:rPr>
              <w:t xml:space="preserve">Л.Н. Андреев, И.А. Бунин, </w:t>
            </w:r>
          </w:p>
          <w:p w:rsidR="00777D59" w:rsidRPr="002F0612" w:rsidRDefault="006821ED" w:rsidP="002F0612">
            <w:pPr>
              <w:tabs>
                <w:tab w:val="left" w:pos="5760"/>
              </w:tabs>
              <w:spacing w:after="0" w:line="240" w:lineRule="auto"/>
              <w:jc w:val="both"/>
              <w:rPr>
                <w:rFonts w:ascii="Times New Roman" w:hAnsi="Times New Roman"/>
                <w:b/>
                <w:bCs/>
                <w:i/>
                <w:iCs/>
                <w:sz w:val="24"/>
                <w:szCs w:val="24"/>
              </w:rPr>
            </w:pPr>
            <w:r w:rsidRPr="002F0612">
              <w:rPr>
                <w:rFonts w:ascii="Times New Roman" w:hAnsi="Times New Roman"/>
                <w:b/>
                <w:bCs/>
                <w:i/>
                <w:iCs/>
                <w:sz w:val="24"/>
                <w:szCs w:val="24"/>
              </w:rPr>
              <w:t>И.С. Шмелев, А.С. Грин</w:t>
            </w:r>
          </w:p>
          <w:p w:rsidR="00777D59" w:rsidRPr="002F0612" w:rsidRDefault="006821ED" w:rsidP="002F0612">
            <w:pPr>
              <w:tabs>
                <w:tab w:val="left" w:pos="5760"/>
              </w:tabs>
              <w:spacing w:after="0" w:line="240" w:lineRule="auto"/>
              <w:jc w:val="both"/>
              <w:rPr>
                <w:rFonts w:ascii="Times New Roman" w:hAnsi="Times New Roman"/>
                <w:b/>
                <w:bCs/>
                <w:i/>
                <w:iCs/>
                <w:sz w:val="24"/>
                <w:szCs w:val="24"/>
              </w:rPr>
            </w:pPr>
            <w:r w:rsidRPr="002F0612">
              <w:rPr>
                <w:rFonts w:ascii="Times New Roman" w:hAnsi="Times New Roman"/>
                <w:b/>
                <w:bCs/>
                <w:i/>
                <w:iCs/>
                <w:sz w:val="24"/>
                <w:szCs w:val="24"/>
              </w:rPr>
              <w:t>(2-3 рассказа или повести по выбору</w:t>
            </w:r>
            <w:r w:rsidRPr="002F0612">
              <w:rPr>
                <w:rFonts w:ascii="Times New Roman" w:hAnsi="Times New Roman"/>
                <w:i/>
                <w:iCs/>
                <w:sz w:val="24"/>
                <w:szCs w:val="24"/>
              </w:rPr>
              <w:t xml:space="preserve">, </w:t>
            </w:r>
            <w:r w:rsidRPr="002F0612">
              <w:rPr>
                <w:rFonts w:ascii="Times New Roman" w:hAnsi="Times New Roman"/>
                <w:b/>
                <w:bCs/>
                <w:i/>
                <w:sz w:val="24"/>
                <w:szCs w:val="24"/>
              </w:rPr>
              <w:t>5-8 кл.</w:t>
            </w:r>
            <w:r w:rsidRPr="002F0612">
              <w:rPr>
                <w:rFonts w:ascii="Times New Roman" w:hAnsi="Times New Roman"/>
                <w:b/>
                <w:bCs/>
                <w:i/>
                <w:iCs/>
                <w:sz w:val="24"/>
                <w:szCs w:val="24"/>
              </w:rPr>
              <w:t>)</w:t>
            </w:r>
          </w:p>
          <w:p w:rsidR="00777D59" w:rsidRPr="002F0612" w:rsidRDefault="00777D59" w:rsidP="002F0612">
            <w:pPr>
              <w:tabs>
                <w:tab w:val="left" w:pos="5760"/>
              </w:tabs>
              <w:spacing w:after="0" w:line="240" w:lineRule="auto"/>
              <w:jc w:val="both"/>
              <w:rPr>
                <w:rFonts w:ascii="Times New Roman" w:hAnsi="Times New Roman"/>
                <w:i/>
                <w:iCs/>
                <w:sz w:val="24"/>
                <w:szCs w:val="24"/>
              </w:rPr>
            </w:pPr>
          </w:p>
          <w:p w:rsidR="00777D59" w:rsidRPr="002F0612" w:rsidRDefault="006821ED" w:rsidP="002F0612">
            <w:pPr>
              <w:tabs>
                <w:tab w:val="left" w:pos="5760"/>
              </w:tabs>
              <w:spacing w:after="0" w:line="240" w:lineRule="auto"/>
              <w:jc w:val="both"/>
              <w:rPr>
                <w:rFonts w:ascii="Times New Roman" w:hAnsi="Times New Roman"/>
                <w:i/>
                <w:iCs/>
                <w:sz w:val="24"/>
                <w:szCs w:val="24"/>
              </w:rPr>
            </w:pPr>
            <w:r w:rsidRPr="002F0612">
              <w:rPr>
                <w:rFonts w:ascii="Times New Roman" w:hAnsi="Times New Roman"/>
                <w:b/>
                <w:bCs/>
                <w:i/>
                <w:iCs/>
                <w:sz w:val="24"/>
                <w:szCs w:val="24"/>
              </w:rPr>
              <w:t xml:space="preserve">Поэзия конца </w:t>
            </w:r>
            <w:r w:rsidRPr="002F0612">
              <w:rPr>
                <w:rFonts w:ascii="Times New Roman" w:hAnsi="Times New Roman"/>
                <w:b/>
                <w:bCs/>
                <w:i/>
                <w:iCs/>
                <w:sz w:val="24"/>
                <w:szCs w:val="24"/>
                <w:lang w:val="en-US"/>
              </w:rPr>
              <w:t>XIX</w:t>
            </w:r>
            <w:r w:rsidRPr="002F0612">
              <w:rPr>
                <w:rFonts w:ascii="Times New Roman" w:hAnsi="Times New Roman"/>
                <w:b/>
                <w:bCs/>
                <w:i/>
                <w:iCs/>
                <w:sz w:val="24"/>
                <w:szCs w:val="24"/>
              </w:rPr>
              <w:t xml:space="preserve"> – начала </w:t>
            </w:r>
            <w:r w:rsidRPr="002F0612">
              <w:rPr>
                <w:rFonts w:ascii="Times New Roman" w:hAnsi="Times New Roman"/>
                <w:b/>
                <w:bCs/>
                <w:i/>
                <w:iCs/>
                <w:sz w:val="24"/>
                <w:szCs w:val="24"/>
                <w:lang w:val="en-US"/>
              </w:rPr>
              <w:t>XX</w:t>
            </w:r>
            <w:r w:rsidRPr="002F0612">
              <w:rPr>
                <w:rFonts w:ascii="Times New Roman" w:hAnsi="Times New Roman"/>
                <w:b/>
                <w:bCs/>
                <w:i/>
                <w:iCs/>
                <w:sz w:val="24"/>
                <w:szCs w:val="24"/>
              </w:rPr>
              <w:t xml:space="preserve"> вв</w:t>
            </w:r>
            <w:r w:rsidRPr="002F0612">
              <w:rPr>
                <w:rFonts w:ascii="Times New Roman" w:hAnsi="Times New Roman"/>
                <w:i/>
                <w:iCs/>
                <w:sz w:val="24"/>
                <w:szCs w:val="24"/>
              </w:rPr>
              <w:t>.</w:t>
            </w:r>
            <w:r w:rsidRPr="002F0612">
              <w:rPr>
                <w:rFonts w:ascii="Times New Roman" w:hAnsi="Times New Roman"/>
                <w:i/>
                <w:sz w:val="24"/>
                <w:szCs w:val="24"/>
              </w:rPr>
              <w:t>, например</w:t>
            </w:r>
            <w:r w:rsidRPr="002F0612">
              <w:rPr>
                <w:rFonts w:ascii="Times New Roman" w:hAnsi="Times New Roman"/>
                <w:i/>
                <w:iCs/>
                <w:sz w:val="24"/>
                <w:szCs w:val="24"/>
              </w:rPr>
              <w:t>:</w:t>
            </w:r>
          </w:p>
          <w:p w:rsidR="00777D59" w:rsidRPr="002F0612" w:rsidRDefault="006821ED" w:rsidP="002F0612">
            <w:pPr>
              <w:tabs>
                <w:tab w:val="left" w:pos="5760"/>
              </w:tabs>
              <w:spacing w:after="0" w:line="240" w:lineRule="auto"/>
              <w:jc w:val="both"/>
              <w:rPr>
                <w:rFonts w:ascii="Times New Roman" w:hAnsi="Times New Roman"/>
                <w:b/>
                <w:bCs/>
                <w:i/>
                <w:iCs/>
                <w:sz w:val="24"/>
                <w:szCs w:val="24"/>
              </w:rPr>
            </w:pPr>
            <w:r w:rsidRPr="002F0612">
              <w:rPr>
                <w:rFonts w:ascii="Times New Roman" w:hAnsi="Times New Roman"/>
                <w:b/>
                <w:bCs/>
                <w:i/>
                <w:iCs/>
                <w:sz w:val="24"/>
                <w:szCs w:val="24"/>
              </w:rPr>
              <w:t>К.Д. Бальмонт, И.А. Бунин,</w:t>
            </w:r>
          </w:p>
          <w:p w:rsidR="00777D59" w:rsidRPr="002F0612" w:rsidRDefault="006821ED" w:rsidP="002F0612">
            <w:pPr>
              <w:tabs>
                <w:tab w:val="left" w:pos="5760"/>
              </w:tabs>
              <w:spacing w:after="0" w:line="240" w:lineRule="auto"/>
              <w:jc w:val="both"/>
              <w:rPr>
                <w:rFonts w:ascii="Times New Roman" w:hAnsi="Times New Roman"/>
                <w:i/>
                <w:iCs/>
                <w:sz w:val="24"/>
                <w:szCs w:val="24"/>
              </w:rPr>
            </w:pPr>
            <w:r w:rsidRPr="002F0612">
              <w:rPr>
                <w:rFonts w:ascii="Times New Roman" w:hAnsi="Times New Roman"/>
                <w:b/>
                <w:bCs/>
                <w:i/>
                <w:iCs/>
                <w:sz w:val="24"/>
                <w:szCs w:val="24"/>
              </w:rPr>
              <w:t>М.А. Волошин, В. Хлебников</w:t>
            </w:r>
            <w:r w:rsidRPr="002F0612">
              <w:rPr>
                <w:rFonts w:ascii="Times New Roman" w:hAnsi="Times New Roman"/>
                <w:i/>
                <w:iCs/>
                <w:sz w:val="24"/>
                <w:szCs w:val="24"/>
              </w:rPr>
              <w:t xml:space="preserve"> и др.</w:t>
            </w:r>
          </w:p>
          <w:p w:rsidR="00777D59" w:rsidRPr="002F0612" w:rsidRDefault="006821ED" w:rsidP="002F0612">
            <w:pPr>
              <w:tabs>
                <w:tab w:val="left" w:pos="5760"/>
              </w:tabs>
              <w:spacing w:after="0" w:line="240" w:lineRule="auto"/>
              <w:jc w:val="both"/>
              <w:rPr>
                <w:rFonts w:ascii="Times New Roman" w:hAnsi="Times New Roman"/>
                <w:b/>
                <w:bCs/>
                <w:i/>
                <w:iCs/>
                <w:sz w:val="24"/>
                <w:szCs w:val="24"/>
              </w:rPr>
            </w:pPr>
            <w:r w:rsidRPr="002F0612">
              <w:rPr>
                <w:rFonts w:ascii="Times New Roman" w:hAnsi="Times New Roman"/>
                <w:b/>
                <w:bCs/>
                <w:i/>
                <w:iCs/>
                <w:sz w:val="24"/>
                <w:szCs w:val="24"/>
              </w:rPr>
              <w:t xml:space="preserve">(2-3 стихотворения по выбору, </w:t>
            </w:r>
            <w:r w:rsidRPr="002F0612">
              <w:rPr>
                <w:rFonts w:ascii="Times New Roman" w:hAnsi="Times New Roman"/>
                <w:b/>
                <w:bCs/>
                <w:i/>
                <w:sz w:val="24"/>
                <w:szCs w:val="24"/>
              </w:rPr>
              <w:t>5-8 кл.</w:t>
            </w:r>
            <w:r w:rsidRPr="002F0612">
              <w:rPr>
                <w:rFonts w:ascii="Times New Roman" w:hAnsi="Times New Roman"/>
                <w:b/>
                <w:bCs/>
                <w:i/>
                <w:iCs/>
                <w:sz w:val="24"/>
                <w:szCs w:val="24"/>
              </w:rPr>
              <w:t>)</w:t>
            </w:r>
          </w:p>
          <w:p w:rsidR="00777D59" w:rsidRPr="002F0612" w:rsidRDefault="00777D59" w:rsidP="002F0612">
            <w:pPr>
              <w:tabs>
                <w:tab w:val="left" w:pos="5760"/>
              </w:tabs>
              <w:spacing w:after="0" w:line="240" w:lineRule="auto"/>
              <w:jc w:val="center"/>
              <w:rPr>
                <w:rFonts w:ascii="Times New Roman" w:hAnsi="Times New Roman"/>
                <w:i/>
                <w:iCs/>
                <w:sz w:val="24"/>
                <w:szCs w:val="24"/>
              </w:rPr>
            </w:pPr>
          </w:p>
          <w:p w:rsidR="00777D59" w:rsidRPr="002F0612" w:rsidRDefault="00777D59" w:rsidP="002F0612">
            <w:pPr>
              <w:tabs>
                <w:tab w:val="left" w:pos="5760"/>
              </w:tabs>
              <w:spacing w:after="0" w:line="240" w:lineRule="auto"/>
              <w:jc w:val="center"/>
              <w:rPr>
                <w:rFonts w:ascii="Times New Roman" w:hAnsi="Times New Roman"/>
                <w:sz w:val="24"/>
                <w:szCs w:val="24"/>
              </w:rPr>
            </w:pPr>
          </w:p>
          <w:p w:rsidR="00777D59" w:rsidRPr="002F0612" w:rsidRDefault="00777D59" w:rsidP="002F0612">
            <w:pPr>
              <w:tabs>
                <w:tab w:val="left" w:pos="5760"/>
              </w:tabs>
              <w:spacing w:after="0" w:line="240" w:lineRule="auto"/>
              <w:jc w:val="center"/>
              <w:rPr>
                <w:rFonts w:ascii="Times New Roman" w:hAnsi="Times New Roman"/>
                <w:sz w:val="24"/>
                <w:szCs w:val="24"/>
              </w:rPr>
            </w:pPr>
          </w:p>
          <w:p w:rsidR="00777D59" w:rsidRPr="002F0612" w:rsidRDefault="00777D59" w:rsidP="002F0612">
            <w:pPr>
              <w:tabs>
                <w:tab w:val="left" w:pos="5760"/>
              </w:tabs>
              <w:spacing w:after="0" w:line="240" w:lineRule="auto"/>
              <w:jc w:val="center"/>
              <w:rPr>
                <w:rFonts w:ascii="Times New Roman" w:hAnsi="Times New Roman"/>
                <w:sz w:val="24"/>
                <w:szCs w:val="24"/>
              </w:rPr>
            </w:pPr>
          </w:p>
          <w:p w:rsidR="00777D59" w:rsidRPr="002F0612" w:rsidRDefault="00777D59" w:rsidP="002F0612">
            <w:pPr>
              <w:tabs>
                <w:tab w:val="left" w:pos="5760"/>
              </w:tabs>
              <w:spacing w:after="0" w:line="240" w:lineRule="auto"/>
              <w:jc w:val="center"/>
              <w:rPr>
                <w:rFonts w:ascii="Times New Roman" w:hAnsi="Times New Roman"/>
                <w:sz w:val="24"/>
                <w:szCs w:val="24"/>
              </w:rPr>
            </w:pPr>
          </w:p>
          <w:p w:rsidR="00777D59" w:rsidRPr="002F0612" w:rsidRDefault="00777D59" w:rsidP="002F0612">
            <w:pPr>
              <w:tabs>
                <w:tab w:val="left" w:pos="5760"/>
              </w:tabs>
              <w:spacing w:after="0" w:line="240" w:lineRule="auto"/>
              <w:jc w:val="center"/>
              <w:rPr>
                <w:rFonts w:ascii="Times New Roman" w:hAnsi="Times New Roman"/>
                <w:sz w:val="24"/>
                <w:szCs w:val="24"/>
              </w:rPr>
            </w:pPr>
          </w:p>
          <w:p w:rsidR="00777D59" w:rsidRPr="002F0612" w:rsidRDefault="00777D59" w:rsidP="002F0612">
            <w:pPr>
              <w:tabs>
                <w:tab w:val="left" w:pos="5760"/>
              </w:tabs>
              <w:spacing w:after="0" w:line="240" w:lineRule="auto"/>
              <w:jc w:val="center"/>
              <w:rPr>
                <w:rFonts w:ascii="Times New Roman" w:hAnsi="Times New Roman"/>
                <w:sz w:val="24"/>
                <w:szCs w:val="24"/>
              </w:rPr>
            </w:pPr>
          </w:p>
          <w:p w:rsidR="00777D59" w:rsidRPr="002F0612" w:rsidRDefault="00777D59" w:rsidP="002F0612">
            <w:pPr>
              <w:tabs>
                <w:tab w:val="left" w:pos="5760"/>
              </w:tabs>
              <w:spacing w:after="0" w:line="240" w:lineRule="auto"/>
              <w:jc w:val="center"/>
              <w:rPr>
                <w:rFonts w:ascii="Times New Roman" w:hAnsi="Times New Roman"/>
                <w:sz w:val="24"/>
                <w:szCs w:val="24"/>
              </w:rPr>
            </w:pPr>
          </w:p>
          <w:p w:rsidR="00777D59" w:rsidRPr="002F0612" w:rsidRDefault="00777D59" w:rsidP="002F0612">
            <w:pPr>
              <w:tabs>
                <w:tab w:val="left" w:pos="5760"/>
              </w:tabs>
              <w:spacing w:after="0" w:line="240" w:lineRule="auto"/>
              <w:jc w:val="center"/>
              <w:rPr>
                <w:rFonts w:ascii="Times New Roman" w:hAnsi="Times New Roman"/>
                <w:sz w:val="24"/>
                <w:szCs w:val="24"/>
              </w:rPr>
            </w:pPr>
          </w:p>
          <w:p w:rsidR="00777D59" w:rsidRPr="002F0612" w:rsidRDefault="00777D59" w:rsidP="002F0612">
            <w:pPr>
              <w:tabs>
                <w:tab w:val="left" w:pos="5760"/>
              </w:tabs>
              <w:spacing w:after="0" w:line="240" w:lineRule="auto"/>
              <w:jc w:val="center"/>
              <w:rPr>
                <w:rFonts w:ascii="Times New Roman" w:hAnsi="Times New Roman"/>
                <w:sz w:val="24"/>
                <w:szCs w:val="24"/>
              </w:rPr>
            </w:pPr>
          </w:p>
          <w:p w:rsidR="00777D59" w:rsidRPr="002F0612" w:rsidRDefault="00777D59" w:rsidP="002F0612">
            <w:pPr>
              <w:tabs>
                <w:tab w:val="left" w:pos="5760"/>
              </w:tabs>
              <w:spacing w:after="0" w:line="240" w:lineRule="auto"/>
              <w:jc w:val="center"/>
              <w:rPr>
                <w:rFonts w:ascii="Times New Roman" w:hAnsi="Times New Roman"/>
                <w:sz w:val="24"/>
                <w:szCs w:val="24"/>
              </w:rPr>
            </w:pPr>
          </w:p>
          <w:p w:rsidR="00777D59" w:rsidRPr="002F0612" w:rsidRDefault="00777D59" w:rsidP="002F0612">
            <w:pPr>
              <w:tabs>
                <w:tab w:val="left" w:pos="5760"/>
              </w:tabs>
              <w:spacing w:after="0" w:line="240" w:lineRule="auto"/>
              <w:jc w:val="center"/>
              <w:rPr>
                <w:rFonts w:ascii="Times New Roman" w:hAnsi="Times New Roman"/>
                <w:sz w:val="24"/>
                <w:szCs w:val="24"/>
              </w:rPr>
            </w:pPr>
          </w:p>
          <w:p w:rsidR="00777D59" w:rsidRPr="002F0612" w:rsidRDefault="00777D59" w:rsidP="002F0612">
            <w:pPr>
              <w:tabs>
                <w:tab w:val="left" w:pos="5760"/>
              </w:tabs>
              <w:spacing w:after="0" w:line="240" w:lineRule="auto"/>
              <w:jc w:val="center"/>
              <w:rPr>
                <w:rFonts w:ascii="Times New Roman" w:hAnsi="Times New Roman"/>
                <w:sz w:val="24"/>
                <w:szCs w:val="24"/>
              </w:rPr>
            </w:pPr>
          </w:p>
          <w:p w:rsidR="00777D59" w:rsidRPr="002F0612" w:rsidRDefault="00777D59" w:rsidP="002F0612">
            <w:pPr>
              <w:tabs>
                <w:tab w:val="left" w:pos="5760"/>
              </w:tabs>
              <w:spacing w:after="0" w:line="240" w:lineRule="auto"/>
              <w:rPr>
                <w:rFonts w:ascii="Times New Roman" w:hAnsi="Times New Roman"/>
                <w:sz w:val="24"/>
                <w:szCs w:val="24"/>
              </w:rPr>
            </w:pPr>
          </w:p>
          <w:p w:rsidR="00777D59" w:rsidRPr="002F0612" w:rsidRDefault="00777D59" w:rsidP="002F0612">
            <w:pPr>
              <w:tabs>
                <w:tab w:val="left" w:pos="5760"/>
              </w:tabs>
              <w:spacing w:after="0" w:line="240" w:lineRule="auto"/>
              <w:jc w:val="center"/>
              <w:rPr>
                <w:rFonts w:ascii="Times New Roman" w:hAnsi="Times New Roman"/>
                <w:sz w:val="24"/>
                <w:szCs w:val="24"/>
              </w:rPr>
            </w:pPr>
          </w:p>
          <w:p w:rsidR="00777D59" w:rsidRPr="002F0612" w:rsidRDefault="00777D59" w:rsidP="002F0612">
            <w:pPr>
              <w:tabs>
                <w:tab w:val="left" w:pos="5760"/>
              </w:tabs>
              <w:spacing w:after="0" w:line="240" w:lineRule="auto"/>
              <w:jc w:val="center"/>
              <w:rPr>
                <w:rFonts w:ascii="Times New Roman" w:hAnsi="Times New Roman"/>
                <w:sz w:val="24"/>
                <w:szCs w:val="24"/>
              </w:rPr>
            </w:pPr>
          </w:p>
          <w:p w:rsidR="00777D59" w:rsidRPr="002F0612" w:rsidRDefault="00777D59" w:rsidP="002F0612">
            <w:pPr>
              <w:tabs>
                <w:tab w:val="left" w:pos="5760"/>
              </w:tabs>
              <w:spacing w:after="0" w:line="240" w:lineRule="auto"/>
              <w:jc w:val="center"/>
              <w:rPr>
                <w:rFonts w:ascii="Times New Roman" w:hAnsi="Times New Roman"/>
                <w:sz w:val="24"/>
                <w:szCs w:val="24"/>
              </w:rPr>
            </w:pPr>
          </w:p>
          <w:p w:rsidR="00777D59" w:rsidRPr="002F0612" w:rsidRDefault="00777D59" w:rsidP="002F0612">
            <w:pPr>
              <w:tabs>
                <w:tab w:val="left" w:pos="5760"/>
              </w:tabs>
              <w:spacing w:after="0" w:line="240" w:lineRule="auto"/>
              <w:jc w:val="center"/>
              <w:rPr>
                <w:rFonts w:ascii="Times New Roman" w:hAnsi="Times New Roman"/>
                <w:sz w:val="24"/>
                <w:szCs w:val="24"/>
              </w:rPr>
            </w:pPr>
          </w:p>
          <w:p w:rsidR="00777D59" w:rsidRPr="002F0612" w:rsidRDefault="006821ED" w:rsidP="002F0612">
            <w:pPr>
              <w:tabs>
                <w:tab w:val="left" w:pos="5760"/>
              </w:tabs>
              <w:spacing w:after="0" w:line="240" w:lineRule="auto"/>
              <w:jc w:val="center"/>
              <w:rPr>
                <w:rFonts w:ascii="Times New Roman" w:hAnsi="Times New Roman"/>
                <w:i/>
                <w:iCs/>
                <w:sz w:val="24"/>
                <w:szCs w:val="24"/>
              </w:rPr>
            </w:pPr>
            <w:r w:rsidRPr="002F0612">
              <w:rPr>
                <w:rFonts w:ascii="Times New Roman" w:hAnsi="Times New Roman"/>
                <w:b/>
                <w:bCs/>
                <w:i/>
                <w:iCs/>
                <w:sz w:val="24"/>
                <w:szCs w:val="24"/>
              </w:rPr>
              <w:t>Поэзия 20-50-х годов ХХ в.,</w:t>
            </w:r>
            <w:r w:rsidRPr="002F0612">
              <w:rPr>
                <w:rFonts w:ascii="Times New Roman" w:hAnsi="Times New Roman"/>
                <w:i/>
                <w:iCs/>
                <w:sz w:val="24"/>
                <w:szCs w:val="24"/>
              </w:rPr>
              <w:t xml:space="preserve"> например:</w:t>
            </w:r>
          </w:p>
          <w:p w:rsidR="00777D59" w:rsidRPr="002F0612" w:rsidRDefault="006821ED" w:rsidP="002F0612">
            <w:pPr>
              <w:tabs>
                <w:tab w:val="left" w:pos="5760"/>
              </w:tabs>
              <w:spacing w:after="0" w:line="240" w:lineRule="auto"/>
              <w:jc w:val="both"/>
              <w:rPr>
                <w:rFonts w:ascii="Times New Roman" w:hAnsi="Times New Roman"/>
                <w:b/>
                <w:bCs/>
                <w:i/>
                <w:iCs/>
                <w:sz w:val="24"/>
                <w:szCs w:val="24"/>
              </w:rPr>
            </w:pPr>
            <w:r w:rsidRPr="002F0612">
              <w:rPr>
                <w:rFonts w:ascii="Times New Roman" w:hAnsi="Times New Roman"/>
                <w:b/>
                <w:bCs/>
                <w:i/>
                <w:iCs/>
                <w:sz w:val="24"/>
                <w:szCs w:val="24"/>
              </w:rPr>
              <w:t xml:space="preserve">Б.Л. Пастернак, Н.А. Заболоцкий, Д. Хармс, </w:t>
            </w:r>
          </w:p>
          <w:p w:rsidR="00777D59" w:rsidRPr="002F0612" w:rsidRDefault="006821ED" w:rsidP="002F0612">
            <w:pPr>
              <w:tabs>
                <w:tab w:val="left" w:pos="5760"/>
              </w:tabs>
              <w:spacing w:after="0" w:line="240" w:lineRule="auto"/>
              <w:rPr>
                <w:rFonts w:ascii="Times New Roman" w:hAnsi="Times New Roman"/>
                <w:i/>
                <w:iCs/>
                <w:sz w:val="24"/>
                <w:szCs w:val="24"/>
              </w:rPr>
            </w:pPr>
            <w:r w:rsidRPr="002F0612">
              <w:rPr>
                <w:rFonts w:ascii="Times New Roman" w:hAnsi="Times New Roman"/>
                <w:b/>
                <w:bCs/>
                <w:i/>
                <w:iCs/>
                <w:sz w:val="24"/>
                <w:szCs w:val="24"/>
              </w:rPr>
              <w:t>Н.М. Олейников</w:t>
            </w:r>
            <w:r w:rsidRPr="002F0612">
              <w:rPr>
                <w:rFonts w:ascii="Times New Roman" w:hAnsi="Times New Roman"/>
                <w:i/>
                <w:iCs/>
                <w:sz w:val="24"/>
                <w:szCs w:val="24"/>
              </w:rPr>
              <w:t xml:space="preserve"> и др.</w:t>
            </w:r>
          </w:p>
          <w:p w:rsidR="00777D59" w:rsidRPr="002F0612" w:rsidRDefault="006821ED" w:rsidP="002F0612">
            <w:pPr>
              <w:tabs>
                <w:tab w:val="left" w:pos="5760"/>
              </w:tabs>
              <w:spacing w:after="0" w:line="240" w:lineRule="auto"/>
              <w:jc w:val="center"/>
              <w:rPr>
                <w:rFonts w:ascii="Times New Roman" w:hAnsi="Times New Roman"/>
                <w:b/>
                <w:bCs/>
                <w:i/>
                <w:iCs/>
                <w:sz w:val="24"/>
                <w:szCs w:val="24"/>
              </w:rPr>
            </w:pPr>
            <w:r w:rsidRPr="002F0612">
              <w:rPr>
                <w:rFonts w:ascii="Times New Roman" w:hAnsi="Times New Roman"/>
                <w:b/>
                <w:bCs/>
                <w:i/>
                <w:iCs/>
                <w:sz w:val="24"/>
                <w:szCs w:val="24"/>
              </w:rPr>
              <w:t>(3-4 стихотворения по выбору, 5-9 кл</w:t>
            </w:r>
            <w:r w:rsidRPr="002F0612">
              <w:rPr>
                <w:rFonts w:ascii="Times New Roman" w:hAnsi="Times New Roman"/>
                <w:i/>
                <w:iCs/>
                <w:sz w:val="24"/>
                <w:szCs w:val="24"/>
              </w:rPr>
              <w:t>.</w:t>
            </w:r>
            <w:r w:rsidRPr="002F0612">
              <w:rPr>
                <w:rFonts w:ascii="Times New Roman" w:hAnsi="Times New Roman"/>
                <w:b/>
                <w:bCs/>
                <w:i/>
                <w:iCs/>
                <w:sz w:val="24"/>
                <w:szCs w:val="24"/>
              </w:rPr>
              <w:t>)</w:t>
            </w:r>
          </w:p>
          <w:p w:rsidR="00777D59" w:rsidRPr="002F0612" w:rsidRDefault="00777D59" w:rsidP="002F0612">
            <w:pPr>
              <w:tabs>
                <w:tab w:val="left" w:pos="5760"/>
              </w:tabs>
              <w:spacing w:after="0" w:line="240" w:lineRule="auto"/>
              <w:jc w:val="center"/>
              <w:rPr>
                <w:rFonts w:ascii="Times New Roman" w:hAnsi="Times New Roman"/>
                <w:sz w:val="24"/>
                <w:szCs w:val="24"/>
              </w:rPr>
            </w:pPr>
          </w:p>
          <w:p w:rsidR="00777D59" w:rsidRPr="002F0612" w:rsidRDefault="00777D59" w:rsidP="002F0612">
            <w:pPr>
              <w:tabs>
                <w:tab w:val="left" w:pos="5760"/>
              </w:tabs>
              <w:spacing w:after="0" w:line="240" w:lineRule="auto"/>
              <w:jc w:val="center"/>
              <w:rPr>
                <w:rFonts w:ascii="Times New Roman" w:hAnsi="Times New Roman"/>
                <w:sz w:val="24"/>
                <w:szCs w:val="24"/>
              </w:rPr>
            </w:pPr>
          </w:p>
          <w:p w:rsidR="00777D59" w:rsidRPr="002F0612" w:rsidRDefault="00777D59" w:rsidP="002F0612">
            <w:pPr>
              <w:tabs>
                <w:tab w:val="left" w:pos="5760"/>
              </w:tabs>
              <w:spacing w:after="0" w:line="240" w:lineRule="auto"/>
              <w:jc w:val="center"/>
              <w:rPr>
                <w:rFonts w:ascii="Times New Roman" w:hAnsi="Times New Roman"/>
                <w:sz w:val="24"/>
                <w:szCs w:val="24"/>
              </w:rPr>
            </w:pPr>
          </w:p>
          <w:p w:rsidR="00777D59" w:rsidRPr="002F0612" w:rsidRDefault="00777D59" w:rsidP="002F0612">
            <w:pPr>
              <w:tabs>
                <w:tab w:val="left" w:pos="5760"/>
              </w:tabs>
              <w:spacing w:after="0" w:line="240" w:lineRule="auto"/>
              <w:jc w:val="center"/>
              <w:rPr>
                <w:rFonts w:ascii="Times New Roman" w:hAnsi="Times New Roman"/>
                <w:sz w:val="24"/>
                <w:szCs w:val="24"/>
              </w:rPr>
            </w:pPr>
          </w:p>
          <w:p w:rsidR="00777D59" w:rsidRPr="002F0612" w:rsidRDefault="00777D59" w:rsidP="002F0612">
            <w:pPr>
              <w:tabs>
                <w:tab w:val="left" w:pos="5760"/>
              </w:tabs>
              <w:spacing w:after="0" w:line="240" w:lineRule="auto"/>
              <w:jc w:val="center"/>
              <w:rPr>
                <w:rFonts w:ascii="Times New Roman" w:hAnsi="Times New Roman"/>
                <w:sz w:val="24"/>
                <w:szCs w:val="24"/>
              </w:rPr>
            </w:pPr>
          </w:p>
          <w:p w:rsidR="00777D59" w:rsidRPr="002F0612" w:rsidRDefault="00777D59" w:rsidP="002F0612">
            <w:pPr>
              <w:tabs>
                <w:tab w:val="left" w:pos="5760"/>
              </w:tabs>
              <w:spacing w:after="0" w:line="240" w:lineRule="auto"/>
              <w:jc w:val="center"/>
              <w:rPr>
                <w:rFonts w:ascii="Times New Roman" w:hAnsi="Times New Roman"/>
                <w:sz w:val="24"/>
                <w:szCs w:val="24"/>
              </w:rPr>
            </w:pPr>
          </w:p>
          <w:p w:rsidR="00777D59" w:rsidRPr="002F0612" w:rsidRDefault="00777D59" w:rsidP="002F0612">
            <w:pPr>
              <w:tabs>
                <w:tab w:val="left" w:pos="5760"/>
              </w:tabs>
              <w:spacing w:after="0" w:line="240" w:lineRule="auto"/>
              <w:jc w:val="center"/>
              <w:rPr>
                <w:rFonts w:ascii="Times New Roman" w:hAnsi="Times New Roman"/>
                <w:i/>
                <w:iCs/>
                <w:sz w:val="24"/>
                <w:szCs w:val="24"/>
              </w:rPr>
            </w:pPr>
          </w:p>
          <w:p w:rsidR="00777D59" w:rsidRPr="002F0612" w:rsidRDefault="00777D59" w:rsidP="002F0612">
            <w:pPr>
              <w:tabs>
                <w:tab w:val="left" w:pos="5760"/>
              </w:tabs>
              <w:spacing w:after="0" w:line="240" w:lineRule="auto"/>
              <w:jc w:val="center"/>
              <w:rPr>
                <w:rFonts w:ascii="Times New Roman" w:hAnsi="Times New Roman"/>
                <w:i/>
                <w:iCs/>
                <w:sz w:val="24"/>
                <w:szCs w:val="24"/>
              </w:rPr>
            </w:pPr>
          </w:p>
          <w:p w:rsidR="00777D59" w:rsidRPr="002F0612" w:rsidRDefault="006821ED" w:rsidP="002F0612">
            <w:pPr>
              <w:tabs>
                <w:tab w:val="left" w:pos="5760"/>
              </w:tabs>
              <w:spacing w:after="0" w:line="240" w:lineRule="auto"/>
              <w:rPr>
                <w:rFonts w:ascii="Times New Roman" w:hAnsi="Times New Roman"/>
                <w:i/>
                <w:iCs/>
                <w:sz w:val="24"/>
                <w:szCs w:val="24"/>
              </w:rPr>
            </w:pPr>
            <w:r w:rsidRPr="002F0612">
              <w:rPr>
                <w:rFonts w:ascii="Times New Roman" w:hAnsi="Times New Roman"/>
                <w:b/>
                <w:bCs/>
                <w:i/>
                <w:iCs/>
                <w:sz w:val="24"/>
                <w:szCs w:val="24"/>
              </w:rPr>
              <w:t>Проза о Великой Отечественной войне</w:t>
            </w:r>
            <w:r w:rsidRPr="002F0612">
              <w:rPr>
                <w:rFonts w:ascii="Times New Roman" w:hAnsi="Times New Roman"/>
                <w:i/>
                <w:iCs/>
                <w:sz w:val="24"/>
                <w:szCs w:val="24"/>
              </w:rPr>
              <w:t>, например:</w:t>
            </w:r>
          </w:p>
          <w:p w:rsidR="00777D59" w:rsidRPr="002F0612" w:rsidRDefault="006821ED" w:rsidP="002F0612">
            <w:pPr>
              <w:tabs>
                <w:tab w:val="left" w:pos="5760"/>
              </w:tabs>
              <w:spacing w:after="0" w:line="240" w:lineRule="auto"/>
              <w:rPr>
                <w:rFonts w:ascii="Times New Roman" w:hAnsi="Times New Roman"/>
                <w:i/>
                <w:iCs/>
                <w:sz w:val="24"/>
                <w:szCs w:val="24"/>
              </w:rPr>
            </w:pPr>
            <w:r w:rsidRPr="002F0612">
              <w:rPr>
                <w:rFonts w:ascii="Times New Roman" w:hAnsi="Times New Roman"/>
                <w:b/>
                <w:bCs/>
                <w:i/>
                <w:iCs/>
                <w:sz w:val="24"/>
                <w:szCs w:val="24"/>
              </w:rPr>
              <w:t>М.А. Шолохов, В.Л. Кондратьев, В.О. Богомолов, Б.Л. Васильев,  В.В. Быков, В.П. Астафьев</w:t>
            </w:r>
            <w:r w:rsidRPr="002F0612">
              <w:rPr>
                <w:rFonts w:ascii="Times New Roman" w:hAnsi="Times New Roman"/>
                <w:i/>
                <w:iCs/>
                <w:sz w:val="24"/>
                <w:szCs w:val="24"/>
              </w:rPr>
              <w:t xml:space="preserve"> и др.</w:t>
            </w:r>
          </w:p>
          <w:p w:rsidR="00777D59" w:rsidRPr="002F0612" w:rsidRDefault="006821ED" w:rsidP="002F0612">
            <w:pPr>
              <w:tabs>
                <w:tab w:val="left" w:pos="5760"/>
              </w:tabs>
              <w:spacing w:after="0" w:line="240" w:lineRule="auto"/>
              <w:rPr>
                <w:rFonts w:ascii="Times New Roman" w:hAnsi="Times New Roman"/>
                <w:b/>
                <w:bCs/>
                <w:i/>
                <w:iCs/>
                <w:sz w:val="24"/>
                <w:szCs w:val="24"/>
              </w:rPr>
            </w:pPr>
            <w:r w:rsidRPr="002F0612">
              <w:rPr>
                <w:rFonts w:ascii="Times New Roman" w:hAnsi="Times New Roman"/>
                <w:b/>
                <w:bCs/>
                <w:i/>
                <w:iCs/>
                <w:sz w:val="24"/>
                <w:szCs w:val="24"/>
              </w:rPr>
              <w:t>(1-2 повести или рассказа – по выбору, 6-9 кл</w:t>
            </w:r>
            <w:r w:rsidRPr="002F0612">
              <w:rPr>
                <w:rFonts w:ascii="Times New Roman" w:hAnsi="Times New Roman"/>
                <w:i/>
                <w:iCs/>
                <w:sz w:val="24"/>
                <w:szCs w:val="24"/>
              </w:rPr>
              <w:t>.</w:t>
            </w:r>
            <w:r w:rsidRPr="002F0612">
              <w:rPr>
                <w:rFonts w:ascii="Times New Roman" w:hAnsi="Times New Roman"/>
                <w:b/>
                <w:bCs/>
                <w:i/>
                <w:iCs/>
                <w:sz w:val="24"/>
                <w:szCs w:val="24"/>
              </w:rPr>
              <w:t>)</w:t>
            </w:r>
          </w:p>
          <w:p w:rsidR="00777D59" w:rsidRPr="002F0612" w:rsidRDefault="00777D59" w:rsidP="002F0612">
            <w:pPr>
              <w:tabs>
                <w:tab w:val="left" w:pos="5760"/>
              </w:tabs>
              <w:spacing w:after="0" w:line="240" w:lineRule="auto"/>
              <w:jc w:val="center"/>
              <w:rPr>
                <w:rFonts w:ascii="Times New Roman" w:hAnsi="Times New Roman"/>
                <w:sz w:val="24"/>
                <w:szCs w:val="24"/>
              </w:rPr>
            </w:pPr>
          </w:p>
          <w:p w:rsidR="00777D59" w:rsidRPr="002F0612" w:rsidRDefault="006821ED" w:rsidP="002F0612">
            <w:pPr>
              <w:tabs>
                <w:tab w:val="left" w:pos="5760"/>
              </w:tabs>
              <w:spacing w:after="0" w:line="240" w:lineRule="auto"/>
              <w:rPr>
                <w:rFonts w:ascii="Times New Roman" w:hAnsi="Times New Roman"/>
                <w:i/>
                <w:iCs/>
                <w:sz w:val="24"/>
                <w:szCs w:val="24"/>
              </w:rPr>
            </w:pPr>
            <w:r w:rsidRPr="002F0612">
              <w:rPr>
                <w:rFonts w:ascii="Times New Roman" w:hAnsi="Times New Roman"/>
                <w:b/>
                <w:bCs/>
                <w:i/>
                <w:iCs/>
                <w:sz w:val="24"/>
                <w:szCs w:val="24"/>
              </w:rPr>
              <w:t>Художественная проза о человеке и природе, их взаимоотношениях</w:t>
            </w:r>
            <w:r w:rsidRPr="002F0612">
              <w:rPr>
                <w:rFonts w:ascii="Times New Roman" w:hAnsi="Times New Roman"/>
                <w:i/>
                <w:iCs/>
                <w:sz w:val="24"/>
                <w:szCs w:val="24"/>
              </w:rPr>
              <w:t>, например:</w:t>
            </w:r>
          </w:p>
          <w:p w:rsidR="00777D59" w:rsidRPr="002F0612" w:rsidRDefault="006821ED" w:rsidP="002F0612">
            <w:pPr>
              <w:tabs>
                <w:tab w:val="left" w:pos="5760"/>
              </w:tabs>
              <w:spacing w:after="0" w:line="240" w:lineRule="auto"/>
              <w:jc w:val="center"/>
              <w:rPr>
                <w:rFonts w:ascii="Times New Roman" w:hAnsi="Times New Roman"/>
                <w:b/>
                <w:bCs/>
                <w:i/>
                <w:iCs/>
                <w:sz w:val="24"/>
                <w:szCs w:val="24"/>
              </w:rPr>
            </w:pPr>
            <w:r w:rsidRPr="002F0612">
              <w:rPr>
                <w:rFonts w:ascii="Times New Roman" w:hAnsi="Times New Roman"/>
                <w:b/>
                <w:bCs/>
                <w:i/>
                <w:iCs/>
                <w:sz w:val="24"/>
                <w:szCs w:val="24"/>
              </w:rPr>
              <w:t>М.М. Пришвин,</w:t>
            </w:r>
          </w:p>
          <w:p w:rsidR="00777D59" w:rsidRPr="002F0612" w:rsidRDefault="006821ED" w:rsidP="002F0612">
            <w:pPr>
              <w:tabs>
                <w:tab w:val="left" w:pos="5760"/>
              </w:tabs>
              <w:spacing w:after="0" w:line="240" w:lineRule="auto"/>
              <w:jc w:val="center"/>
              <w:rPr>
                <w:rFonts w:ascii="Times New Roman" w:hAnsi="Times New Roman"/>
                <w:i/>
                <w:iCs/>
                <w:sz w:val="24"/>
                <w:szCs w:val="24"/>
              </w:rPr>
            </w:pPr>
            <w:r w:rsidRPr="002F0612">
              <w:rPr>
                <w:rFonts w:ascii="Times New Roman" w:hAnsi="Times New Roman"/>
                <w:b/>
                <w:bCs/>
                <w:i/>
                <w:iCs/>
                <w:sz w:val="24"/>
                <w:szCs w:val="24"/>
              </w:rPr>
              <w:t>К.Г. Паустовский</w:t>
            </w:r>
            <w:r w:rsidRPr="002F0612">
              <w:rPr>
                <w:rFonts w:ascii="Times New Roman" w:hAnsi="Times New Roman"/>
                <w:i/>
                <w:iCs/>
                <w:sz w:val="24"/>
                <w:szCs w:val="24"/>
              </w:rPr>
              <w:t xml:space="preserve"> и др.</w:t>
            </w:r>
          </w:p>
          <w:p w:rsidR="00777D59" w:rsidRPr="002F0612" w:rsidRDefault="006821ED" w:rsidP="002F0612">
            <w:pPr>
              <w:tabs>
                <w:tab w:val="left" w:pos="5760"/>
              </w:tabs>
              <w:spacing w:after="0" w:line="240" w:lineRule="auto"/>
              <w:jc w:val="center"/>
              <w:rPr>
                <w:rFonts w:ascii="Times New Roman" w:hAnsi="Times New Roman"/>
                <w:b/>
                <w:bCs/>
                <w:i/>
                <w:iCs/>
                <w:sz w:val="24"/>
                <w:szCs w:val="24"/>
              </w:rPr>
            </w:pPr>
            <w:r w:rsidRPr="002F0612">
              <w:rPr>
                <w:rFonts w:ascii="Times New Roman" w:hAnsi="Times New Roman"/>
                <w:b/>
                <w:bCs/>
                <w:i/>
                <w:iCs/>
                <w:sz w:val="24"/>
                <w:szCs w:val="24"/>
              </w:rPr>
              <w:t>(1-2 произведения – по выбору</w:t>
            </w:r>
            <w:r w:rsidRPr="002F0612">
              <w:rPr>
                <w:rFonts w:ascii="Times New Roman" w:hAnsi="Times New Roman"/>
                <w:i/>
                <w:iCs/>
                <w:sz w:val="24"/>
                <w:szCs w:val="24"/>
              </w:rPr>
              <w:t>, 5-6 кл.</w:t>
            </w:r>
            <w:r w:rsidRPr="002F0612">
              <w:rPr>
                <w:rFonts w:ascii="Times New Roman" w:hAnsi="Times New Roman"/>
                <w:b/>
                <w:bCs/>
                <w:i/>
                <w:iCs/>
                <w:sz w:val="24"/>
                <w:szCs w:val="24"/>
              </w:rPr>
              <w:t>)</w:t>
            </w:r>
          </w:p>
          <w:p w:rsidR="00777D59" w:rsidRPr="002F0612" w:rsidRDefault="00777D59" w:rsidP="002F0612">
            <w:pPr>
              <w:tabs>
                <w:tab w:val="left" w:pos="5760"/>
              </w:tabs>
              <w:spacing w:after="0" w:line="240" w:lineRule="auto"/>
              <w:jc w:val="center"/>
              <w:rPr>
                <w:rFonts w:ascii="Times New Roman" w:hAnsi="Times New Roman"/>
                <w:i/>
                <w:iCs/>
                <w:sz w:val="24"/>
                <w:szCs w:val="24"/>
              </w:rPr>
            </w:pPr>
          </w:p>
          <w:p w:rsidR="00777D59" w:rsidRPr="002F0612" w:rsidRDefault="006821ED" w:rsidP="002F0612">
            <w:pPr>
              <w:tabs>
                <w:tab w:val="left" w:pos="5760"/>
              </w:tabs>
              <w:spacing w:after="0" w:line="240" w:lineRule="auto"/>
              <w:jc w:val="center"/>
              <w:rPr>
                <w:rFonts w:ascii="Times New Roman" w:hAnsi="Times New Roman"/>
                <w:i/>
                <w:iCs/>
                <w:sz w:val="24"/>
                <w:szCs w:val="24"/>
              </w:rPr>
            </w:pPr>
            <w:r w:rsidRPr="002F0612">
              <w:rPr>
                <w:rFonts w:ascii="Times New Roman" w:hAnsi="Times New Roman"/>
                <w:b/>
                <w:bCs/>
                <w:i/>
                <w:iCs/>
                <w:sz w:val="24"/>
                <w:szCs w:val="24"/>
              </w:rPr>
              <w:t>Проза о детях</w:t>
            </w:r>
            <w:r w:rsidRPr="002F0612">
              <w:rPr>
                <w:rFonts w:ascii="Times New Roman" w:hAnsi="Times New Roman"/>
                <w:i/>
                <w:iCs/>
                <w:sz w:val="24"/>
                <w:szCs w:val="24"/>
              </w:rPr>
              <w:t>, например:</w:t>
            </w:r>
          </w:p>
          <w:p w:rsidR="00777D59" w:rsidRPr="002F0612" w:rsidRDefault="006821ED" w:rsidP="002F0612">
            <w:pPr>
              <w:tabs>
                <w:tab w:val="left" w:pos="5760"/>
              </w:tabs>
              <w:spacing w:after="0" w:line="240" w:lineRule="auto"/>
              <w:jc w:val="center"/>
              <w:rPr>
                <w:rFonts w:ascii="Times New Roman" w:eastAsia="Times New Roman" w:hAnsi="Times New Roman"/>
                <w:b/>
                <w:bCs/>
                <w:i/>
                <w:iCs/>
                <w:color w:val="272727"/>
                <w:sz w:val="24"/>
                <w:szCs w:val="24"/>
              </w:rPr>
            </w:pPr>
            <w:r w:rsidRPr="002F0612">
              <w:rPr>
                <w:rFonts w:ascii="Times New Roman" w:hAnsi="Times New Roman"/>
                <w:b/>
                <w:bCs/>
                <w:i/>
                <w:iCs/>
                <w:sz w:val="24"/>
                <w:szCs w:val="24"/>
              </w:rPr>
              <w:t>В.Г. Распутин, В.П. Астафьев, Ф.А. Искандер, Ю.И. Коваль,</w:t>
            </w:r>
          </w:p>
          <w:p w:rsidR="00777D59" w:rsidRPr="002F0612" w:rsidRDefault="006821ED" w:rsidP="002F0612">
            <w:pPr>
              <w:tabs>
                <w:tab w:val="left" w:pos="5760"/>
              </w:tabs>
              <w:spacing w:after="0" w:line="240" w:lineRule="auto"/>
              <w:jc w:val="center"/>
              <w:rPr>
                <w:rFonts w:ascii="Times New Roman" w:hAnsi="Times New Roman"/>
                <w:i/>
                <w:iCs/>
                <w:sz w:val="24"/>
                <w:szCs w:val="24"/>
              </w:rPr>
            </w:pPr>
            <w:r w:rsidRPr="002F0612">
              <w:rPr>
                <w:rFonts w:ascii="Times New Roman" w:hAnsi="Times New Roman"/>
                <w:b/>
                <w:bCs/>
                <w:i/>
                <w:iCs/>
                <w:sz w:val="24"/>
                <w:szCs w:val="24"/>
              </w:rPr>
              <w:t>Ю.П. Казаков, В.В. Голявкин</w:t>
            </w:r>
            <w:r w:rsidRPr="002F0612">
              <w:rPr>
                <w:rFonts w:ascii="Times New Roman" w:hAnsi="Times New Roman"/>
                <w:i/>
                <w:iCs/>
                <w:sz w:val="24"/>
                <w:szCs w:val="24"/>
              </w:rPr>
              <w:t xml:space="preserve"> и др.</w:t>
            </w:r>
          </w:p>
          <w:p w:rsidR="00777D59" w:rsidRPr="002F0612" w:rsidRDefault="006821ED" w:rsidP="002F0612">
            <w:pPr>
              <w:tabs>
                <w:tab w:val="left" w:pos="5760"/>
              </w:tabs>
              <w:spacing w:after="0" w:line="240" w:lineRule="auto"/>
              <w:jc w:val="center"/>
              <w:rPr>
                <w:rFonts w:ascii="Times New Roman" w:hAnsi="Times New Roman"/>
                <w:b/>
                <w:bCs/>
                <w:i/>
                <w:iCs/>
                <w:sz w:val="24"/>
                <w:szCs w:val="24"/>
              </w:rPr>
            </w:pPr>
            <w:r w:rsidRPr="002F0612">
              <w:rPr>
                <w:rFonts w:ascii="Times New Roman" w:hAnsi="Times New Roman"/>
                <w:b/>
                <w:bCs/>
                <w:i/>
                <w:iCs/>
                <w:sz w:val="24"/>
                <w:szCs w:val="24"/>
              </w:rPr>
              <w:t>(3-4 произведения по выбору</w:t>
            </w:r>
            <w:r w:rsidRPr="002F0612">
              <w:rPr>
                <w:rFonts w:ascii="Times New Roman" w:hAnsi="Times New Roman"/>
                <w:i/>
                <w:iCs/>
                <w:sz w:val="24"/>
                <w:szCs w:val="24"/>
              </w:rPr>
              <w:t xml:space="preserve">, </w:t>
            </w:r>
            <w:r w:rsidRPr="002F0612">
              <w:rPr>
                <w:rFonts w:ascii="Times New Roman" w:hAnsi="Times New Roman"/>
                <w:b/>
                <w:bCs/>
                <w:i/>
                <w:iCs/>
                <w:sz w:val="24"/>
                <w:szCs w:val="24"/>
              </w:rPr>
              <w:t>5-8 кл.)</w:t>
            </w:r>
          </w:p>
          <w:p w:rsidR="00777D59" w:rsidRPr="002F0612" w:rsidRDefault="00777D59" w:rsidP="002F0612">
            <w:pPr>
              <w:tabs>
                <w:tab w:val="left" w:pos="5760"/>
              </w:tabs>
              <w:spacing w:after="0" w:line="240" w:lineRule="auto"/>
              <w:jc w:val="center"/>
              <w:rPr>
                <w:rFonts w:ascii="Times New Roman" w:hAnsi="Times New Roman"/>
                <w:sz w:val="24"/>
                <w:szCs w:val="24"/>
              </w:rPr>
            </w:pPr>
          </w:p>
          <w:p w:rsidR="00777D59" w:rsidRPr="002F0612" w:rsidRDefault="006821ED" w:rsidP="002F0612">
            <w:pPr>
              <w:tabs>
                <w:tab w:val="left" w:pos="5760"/>
              </w:tabs>
              <w:spacing w:after="0" w:line="240" w:lineRule="auto"/>
              <w:jc w:val="center"/>
              <w:rPr>
                <w:rFonts w:ascii="Times New Roman" w:hAnsi="Times New Roman"/>
                <w:i/>
                <w:iCs/>
                <w:sz w:val="24"/>
                <w:szCs w:val="24"/>
              </w:rPr>
            </w:pPr>
            <w:r w:rsidRPr="002F0612">
              <w:rPr>
                <w:rFonts w:ascii="Times New Roman" w:hAnsi="Times New Roman"/>
                <w:b/>
                <w:bCs/>
                <w:i/>
                <w:iCs/>
                <w:sz w:val="24"/>
                <w:szCs w:val="24"/>
              </w:rPr>
              <w:t>Поэзия 2-й половины ХХ в.</w:t>
            </w:r>
            <w:r w:rsidRPr="002F0612">
              <w:rPr>
                <w:rFonts w:ascii="Times New Roman" w:hAnsi="Times New Roman"/>
                <w:i/>
                <w:iCs/>
                <w:sz w:val="24"/>
                <w:szCs w:val="24"/>
              </w:rPr>
              <w:t>, например:</w:t>
            </w:r>
          </w:p>
          <w:p w:rsidR="00777D59" w:rsidRPr="002F0612" w:rsidRDefault="006821ED" w:rsidP="002F0612">
            <w:pPr>
              <w:spacing w:after="0" w:line="240" w:lineRule="auto"/>
              <w:rPr>
                <w:rFonts w:ascii="Times New Roman" w:hAnsi="Times New Roman"/>
                <w:i/>
                <w:iCs/>
                <w:sz w:val="24"/>
                <w:szCs w:val="24"/>
              </w:rPr>
            </w:pPr>
            <w:r w:rsidRPr="002F0612">
              <w:rPr>
                <w:rFonts w:ascii="Times New Roman" w:hAnsi="Times New Roman"/>
                <w:b/>
                <w:bCs/>
                <w:i/>
                <w:iCs/>
                <w:sz w:val="24"/>
                <w:szCs w:val="24"/>
              </w:rPr>
              <w:t xml:space="preserve">Н.И. Глазков, Е.А. Евтушенко, А.А. Вознесенский, Н.М. Рубцов, Д.С. Самойлов,А.А. Тарковский, Б.Ш. Окуджава,  В.С. Высоцкий, Ю.П. Мориц, И.А. Бродский, А.С. Кушнер, О.Е. Григорьев </w:t>
            </w:r>
            <w:r w:rsidRPr="002F0612">
              <w:rPr>
                <w:rFonts w:ascii="Times New Roman" w:hAnsi="Times New Roman"/>
                <w:i/>
                <w:iCs/>
                <w:sz w:val="24"/>
                <w:szCs w:val="24"/>
              </w:rPr>
              <w:t>и др.</w:t>
            </w:r>
          </w:p>
          <w:p w:rsidR="00777D59" w:rsidRPr="002F0612" w:rsidRDefault="006821ED" w:rsidP="002F0612">
            <w:pPr>
              <w:tabs>
                <w:tab w:val="left" w:pos="5760"/>
              </w:tabs>
              <w:spacing w:after="0" w:line="240" w:lineRule="auto"/>
              <w:jc w:val="center"/>
              <w:rPr>
                <w:rFonts w:ascii="Times New Roman" w:hAnsi="Times New Roman"/>
                <w:b/>
                <w:bCs/>
                <w:i/>
                <w:iCs/>
                <w:sz w:val="24"/>
                <w:szCs w:val="24"/>
              </w:rPr>
            </w:pPr>
            <w:r w:rsidRPr="002F0612">
              <w:rPr>
                <w:rFonts w:ascii="Times New Roman" w:hAnsi="Times New Roman"/>
                <w:b/>
                <w:bCs/>
                <w:i/>
                <w:iCs/>
                <w:sz w:val="24"/>
                <w:szCs w:val="24"/>
              </w:rPr>
              <w:t xml:space="preserve"> (3-4 стихотворения по выбору, 5-9 кл.)</w:t>
            </w:r>
          </w:p>
          <w:p w:rsidR="00777D59" w:rsidRPr="002F0612" w:rsidRDefault="00777D59" w:rsidP="002F0612">
            <w:pPr>
              <w:tabs>
                <w:tab w:val="left" w:pos="5760"/>
              </w:tabs>
              <w:spacing w:after="0" w:line="240" w:lineRule="auto"/>
              <w:jc w:val="center"/>
              <w:rPr>
                <w:rFonts w:ascii="Times New Roman" w:hAnsi="Times New Roman"/>
                <w:b/>
                <w:bCs/>
                <w:sz w:val="24"/>
                <w:szCs w:val="24"/>
              </w:rPr>
            </w:pPr>
          </w:p>
          <w:p w:rsidR="00777D59" w:rsidRPr="002F0612" w:rsidRDefault="006821ED" w:rsidP="002F0612">
            <w:pPr>
              <w:tabs>
                <w:tab w:val="left" w:pos="5760"/>
              </w:tabs>
              <w:spacing w:after="0" w:line="240" w:lineRule="auto"/>
              <w:jc w:val="center"/>
              <w:rPr>
                <w:rFonts w:ascii="Times New Roman" w:hAnsi="Times New Roman"/>
                <w:i/>
                <w:iCs/>
                <w:sz w:val="24"/>
                <w:szCs w:val="24"/>
              </w:rPr>
            </w:pPr>
            <w:r w:rsidRPr="002F0612">
              <w:rPr>
                <w:rFonts w:ascii="Times New Roman" w:hAnsi="Times New Roman"/>
                <w:b/>
                <w:bCs/>
                <w:i/>
                <w:iCs/>
                <w:sz w:val="24"/>
                <w:szCs w:val="24"/>
              </w:rPr>
              <w:t>Проза русской эмиграции</w:t>
            </w:r>
            <w:r w:rsidRPr="002F0612">
              <w:rPr>
                <w:rFonts w:ascii="Times New Roman" w:hAnsi="Times New Roman"/>
                <w:i/>
                <w:iCs/>
                <w:sz w:val="24"/>
                <w:szCs w:val="24"/>
              </w:rPr>
              <w:t>, например:</w:t>
            </w:r>
          </w:p>
          <w:p w:rsidR="00777D59" w:rsidRPr="002F0612" w:rsidRDefault="006821ED" w:rsidP="002F0612">
            <w:pPr>
              <w:tabs>
                <w:tab w:val="left" w:pos="5760"/>
              </w:tabs>
              <w:spacing w:after="0" w:line="240" w:lineRule="auto"/>
              <w:jc w:val="center"/>
              <w:rPr>
                <w:rFonts w:ascii="Times New Roman" w:hAnsi="Times New Roman"/>
                <w:b/>
                <w:bCs/>
                <w:i/>
                <w:iCs/>
                <w:sz w:val="24"/>
                <w:szCs w:val="24"/>
              </w:rPr>
            </w:pPr>
            <w:r w:rsidRPr="002F0612">
              <w:rPr>
                <w:rFonts w:ascii="Times New Roman" w:hAnsi="Times New Roman"/>
                <w:b/>
                <w:bCs/>
                <w:i/>
                <w:iCs/>
                <w:sz w:val="24"/>
                <w:szCs w:val="24"/>
              </w:rPr>
              <w:t>И.С. Шмелев, В.В. Набоков,</w:t>
            </w:r>
          </w:p>
          <w:p w:rsidR="00777D59" w:rsidRPr="002F0612" w:rsidRDefault="006821ED" w:rsidP="002F0612">
            <w:pPr>
              <w:tabs>
                <w:tab w:val="left" w:pos="5760"/>
              </w:tabs>
              <w:spacing w:after="0" w:line="240" w:lineRule="auto"/>
              <w:rPr>
                <w:rFonts w:ascii="Times New Roman" w:hAnsi="Times New Roman"/>
                <w:i/>
                <w:iCs/>
                <w:sz w:val="24"/>
                <w:szCs w:val="24"/>
              </w:rPr>
            </w:pPr>
            <w:r w:rsidRPr="002F0612">
              <w:rPr>
                <w:rFonts w:ascii="Times New Roman" w:hAnsi="Times New Roman"/>
                <w:b/>
                <w:bCs/>
                <w:i/>
                <w:iCs/>
                <w:sz w:val="24"/>
                <w:szCs w:val="24"/>
              </w:rPr>
              <w:t>С.Д. Довлатов</w:t>
            </w:r>
            <w:r w:rsidRPr="002F0612">
              <w:rPr>
                <w:rFonts w:ascii="Times New Roman" w:hAnsi="Times New Roman"/>
                <w:i/>
                <w:iCs/>
                <w:sz w:val="24"/>
                <w:szCs w:val="24"/>
              </w:rPr>
              <w:t xml:space="preserve"> и др.</w:t>
            </w:r>
          </w:p>
          <w:p w:rsidR="00777D59" w:rsidRPr="002F0612" w:rsidRDefault="006821ED" w:rsidP="002F0612">
            <w:pPr>
              <w:tabs>
                <w:tab w:val="left" w:pos="5760"/>
              </w:tabs>
              <w:spacing w:after="0" w:line="240" w:lineRule="auto"/>
              <w:jc w:val="center"/>
              <w:rPr>
                <w:rFonts w:ascii="Times New Roman" w:hAnsi="Times New Roman"/>
                <w:b/>
                <w:bCs/>
                <w:i/>
                <w:iCs/>
                <w:sz w:val="24"/>
                <w:szCs w:val="24"/>
              </w:rPr>
            </w:pPr>
            <w:r w:rsidRPr="002F0612">
              <w:rPr>
                <w:rFonts w:ascii="Times New Roman" w:hAnsi="Times New Roman"/>
                <w:b/>
                <w:bCs/>
                <w:i/>
                <w:iCs/>
                <w:sz w:val="24"/>
                <w:szCs w:val="24"/>
              </w:rPr>
              <w:t>(1 произведение – по выбору, 5-9 кл.)</w:t>
            </w:r>
          </w:p>
          <w:p w:rsidR="00777D59" w:rsidRPr="002F0612" w:rsidRDefault="00777D59" w:rsidP="002F0612">
            <w:pPr>
              <w:tabs>
                <w:tab w:val="left" w:pos="5760"/>
              </w:tabs>
              <w:spacing w:after="0" w:line="240" w:lineRule="auto"/>
              <w:jc w:val="center"/>
              <w:rPr>
                <w:rFonts w:ascii="Times New Roman" w:hAnsi="Times New Roman"/>
                <w:sz w:val="24"/>
                <w:szCs w:val="24"/>
              </w:rPr>
            </w:pPr>
          </w:p>
          <w:p w:rsidR="00777D59" w:rsidRPr="002F0612" w:rsidRDefault="006821ED" w:rsidP="002F0612">
            <w:pPr>
              <w:spacing w:after="0" w:line="240" w:lineRule="auto"/>
              <w:rPr>
                <w:rFonts w:ascii="Times New Roman" w:hAnsi="Times New Roman"/>
                <w:sz w:val="24"/>
                <w:szCs w:val="24"/>
              </w:rPr>
            </w:pPr>
            <w:r w:rsidRPr="002F0612">
              <w:rPr>
                <w:rFonts w:ascii="Times New Roman" w:hAnsi="Times New Roman"/>
                <w:b/>
                <w:bCs/>
                <w:i/>
                <w:iCs/>
                <w:sz w:val="24"/>
                <w:szCs w:val="24"/>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2F0612">
              <w:rPr>
                <w:rFonts w:ascii="Times New Roman" w:hAnsi="Times New Roman"/>
                <w:sz w:val="24"/>
                <w:szCs w:val="24"/>
              </w:rPr>
              <w:t xml:space="preserve"> и др., например:</w:t>
            </w:r>
          </w:p>
          <w:p w:rsidR="00777D59" w:rsidRPr="002F0612" w:rsidRDefault="006821ED" w:rsidP="002F0612">
            <w:pPr>
              <w:spacing w:after="0" w:line="240" w:lineRule="auto"/>
              <w:rPr>
                <w:rFonts w:ascii="Times New Roman" w:hAnsi="Times New Roman"/>
                <w:bCs/>
                <w:i/>
                <w:iCs/>
                <w:sz w:val="24"/>
                <w:szCs w:val="24"/>
              </w:rPr>
            </w:pPr>
            <w:r w:rsidRPr="002F0612">
              <w:rPr>
                <w:rFonts w:ascii="Times New Roman" w:hAnsi="Times New Roman"/>
                <w:b/>
                <w:i/>
                <w:iCs/>
                <w:sz w:val="24"/>
                <w:szCs w:val="24"/>
              </w:rPr>
              <w:t xml:space="preserve">Н. Назаркин, А. Гиваргизов, Ю.Кузнецова, Д.Сабитова, Е.Мурашова, А.Петрова, С. Седов, С. Востоков , Э. Веркин, М. Аромштам, Н. Евдокимова, Н. Абгарян, М. Петросян, А. Жвалевский и Е. Пастернак, Ая Эн, Д. Вильке </w:t>
            </w:r>
            <w:r w:rsidRPr="002F0612">
              <w:rPr>
                <w:rFonts w:ascii="Times New Roman" w:hAnsi="Times New Roman"/>
                <w:bCs/>
                <w:i/>
                <w:iCs/>
                <w:sz w:val="24"/>
                <w:szCs w:val="24"/>
              </w:rPr>
              <w:t>и др.</w:t>
            </w:r>
          </w:p>
          <w:p w:rsidR="00777D59" w:rsidRPr="002F0612" w:rsidRDefault="006821ED" w:rsidP="002F0612">
            <w:pPr>
              <w:tabs>
                <w:tab w:val="left" w:pos="5760"/>
              </w:tabs>
              <w:spacing w:after="0" w:line="240" w:lineRule="auto"/>
              <w:jc w:val="center"/>
              <w:rPr>
                <w:rFonts w:ascii="Times New Roman" w:hAnsi="Times New Roman"/>
                <w:b/>
                <w:i/>
                <w:iCs/>
                <w:sz w:val="24"/>
                <w:szCs w:val="24"/>
              </w:rPr>
            </w:pPr>
            <w:r w:rsidRPr="002F0612">
              <w:rPr>
                <w:rFonts w:ascii="Times New Roman" w:hAnsi="Times New Roman"/>
                <w:b/>
                <w:i/>
                <w:iCs/>
                <w:sz w:val="24"/>
                <w:szCs w:val="24"/>
              </w:rPr>
              <w:lastRenderedPageBreak/>
              <w:t>(1-2 произведения по выбору, 5-8 кл.)</w:t>
            </w:r>
          </w:p>
          <w:p w:rsidR="00777D59" w:rsidRPr="002F0612" w:rsidRDefault="00777D59" w:rsidP="002F0612">
            <w:pPr>
              <w:tabs>
                <w:tab w:val="left" w:pos="5760"/>
              </w:tabs>
              <w:spacing w:after="0" w:line="240" w:lineRule="auto"/>
              <w:jc w:val="center"/>
              <w:rPr>
                <w:rFonts w:ascii="Times New Roman" w:hAnsi="Times New Roman"/>
                <w:sz w:val="24"/>
                <w:szCs w:val="24"/>
              </w:rPr>
            </w:pPr>
          </w:p>
          <w:p w:rsidR="00777D59" w:rsidRPr="002F0612" w:rsidRDefault="00777D59" w:rsidP="002F0612">
            <w:pPr>
              <w:tabs>
                <w:tab w:val="left" w:pos="5760"/>
              </w:tabs>
              <w:spacing w:after="0" w:line="240" w:lineRule="auto"/>
              <w:jc w:val="center"/>
              <w:rPr>
                <w:rFonts w:ascii="Times New Roman" w:hAnsi="Times New Roman"/>
                <w:i/>
                <w:iCs/>
                <w:sz w:val="24"/>
                <w:szCs w:val="24"/>
              </w:rPr>
            </w:pPr>
          </w:p>
        </w:tc>
      </w:tr>
      <w:tr w:rsidR="00777D59" w:rsidRPr="002F0612">
        <w:tc>
          <w:tcPr>
            <w:tcW w:w="9712" w:type="dxa"/>
            <w:gridSpan w:val="3"/>
          </w:tcPr>
          <w:p w:rsidR="00777D59" w:rsidRPr="002F0612" w:rsidRDefault="006821ED" w:rsidP="002F0612">
            <w:pPr>
              <w:tabs>
                <w:tab w:val="left" w:pos="5760"/>
              </w:tabs>
              <w:spacing w:line="240" w:lineRule="auto"/>
              <w:jc w:val="center"/>
              <w:rPr>
                <w:rFonts w:ascii="Times New Roman" w:hAnsi="Times New Roman"/>
                <w:i/>
                <w:iCs/>
                <w:sz w:val="24"/>
                <w:szCs w:val="24"/>
              </w:rPr>
            </w:pPr>
            <w:r w:rsidRPr="002F0612">
              <w:rPr>
                <w:rFonts w:ascii="Times New Roman" w:hAnsi="Times New Roman"/>
                <w:b/>
                <w:bCs/>
                <w:sz w:val="24"/>
                <w:szCs w:val="24"/>
              </w:rPr>
              <w:lastRenderedPageBreak/>
              <w:t xml:space="preserve">Литература народов России </w:t>
            </w:r>
          </w:p>
        </w:tc>
      </w:tr>
      <w:tr w:rsidR="00777D59" w:rsidRPr="002F0612">
        <w:tc>
          <w:tcPr>
            <w:tcW w:w="3373" w:type="dxa"/>
          </w:tcPr>
          <w:p w:rsidR="00777D59" w:rsidRPr="002F0612" w:rsidRDefault="00777D59" w:rsidP="002F0612">
            <w:pPr>
              <w:tabs>
                <w:tab w:val="left" w:pos="5760"/>
              </w:tabs>
              <w:spacing w:after="0" w:line="240" w:lineRule="auto"/>
              <w:rPr>
                <w:rFonts w:ascii="Times New Roman" w:hAnsi="Times New Roman"/>
                <w:b/>
                <w:bCs/>
                <w:sz w:val="24"/>
                <w:szCs w:val="24"/>
              </w:rPr>
            </w:pPr>
          </w:p>
        </w:tc>
        <w:tc>
          <w:tcPr>
            <w:tcW w:w="3114" w:type="dxa"/>
          </w:tcPr>
          <w:p w:rsidR="00777D59" w:rsidRPr="002F0612" w:rsidRDefault="00777D59" w:rsidP="002F0612">
            <w:pPr>
              <w:tabs>
                <w:tab w:val="left" w:pos="5760"/>
              </w:tabs>
              <w:spacing w:after="0" w:line="240" w:lineRule="auto"/>
              <w:jc w:val="both"/>
              <w:outlineLvl w:val="0"/>
              <w:rPr>
                <w:rFonts w:ascii="Times New Roman" w:hAnsi="Times New Roman"/>
                <w:b/>
                <w:bCs/>
                <w:kern w:val="36"/>
                <w:sz w:val="24"/>
                <w:szCs w:val="24"/>
              </w:rPr>
            </w:pPr>
          </w:p>
        </w:tc>
        <w:tc>
          <w:tcPr>
            <w:tcW w:w="3225" w:type="dxa"/>
          </w:tcPr>
          <w:p w:rsidR="00777D59" w:rsidRPr="002F0612" w:rsidRDefault="006821ED" w:rsidP="002F0612">
            <w:pPr>
              <w:tabs>
                <w:tab w:val="left" w:pos="5760"/>
              </w:tabs>
              <w:spacing w:after="0" w:line="240" w:lineRule="auto"/>
              <w:jc w:val="both"/>
              <w:rPr>
                <w:rFonts w:ascii="Times New Roman" w:eastAsia="Times New Roman" w:hAnsi="Times New Roman"/>
                <w:b/>
                <w:bCs/>
                <w:i/>
                <w:iCs/>
                <w:sz w:val="24"/>
                <w:szCs w:val="24"/>
              </w:rPr>
            </w:pPr>
            <w:r w:rsidRPr="002F0612">
              <w:rPr>
                <w:rFonts w:ascii="Times New Roman" w:hAnsi="Times New Roman"/>
                <w:b/>
                <w:bCs/>
                <w:i/>
                <w:iCs/>
                <w:sz w:val="24"/>
                <w:szCs w:val="24"/>
              </w:rPr>
              <w:t>Г. Тукай, М. Карим,</w:t>
            </w:r>
          </w:p>
          <w:p w:rsidR="00777D59" w:rsidRPr="002F0612" w:rsidRDefault="006821ED" w:rsidP="002F0612">
            <w:pPr>
              <w:tabs>
                <w:tab w:val="left" w:pos="5760"/>
              </w:tabs>
              <w:spacing w:after="0" w:line="240" w:lineRule="auto"/>
              <w:jc w:val="both"/>
              <w:rPr>
                <w:rFonts w:ascii="Times New Roman" w:eastAsia="Times New Roman" w:hAnsi="Times New Roman"/>
                <w:i/>
                <w:iCs/>
                <w:sz w:val="24"/>
                <w:szCs w:val="24"/>
              </w:rPr>
            </w:pPr>
            <w:r w:rsidRPr="002F0612">
              <w:rPr>
                <w:rFonts w:ascii="Times New Roman" w:hAnsi="Times New Roman"/>
                <w:b/>
                <w:bCs/>
                <w:i/>
                <w:iCs/>
                <w:sz w:val="24"/>
                <w:szCs w:val="24"/>
              </w:rPr>
              <w:t>К. Кулиев, Р. Гамзатов</w:t>
            </w:r>
            <w:r w:rsidRPr="002F0612">
              <w:rPr>
                <w:rFonts w:ascii="Times New Roman" w:hAnsi="Times New Roman"/>
                <w:i/>
                <w:iCs/>
                <w:sz w:val="24"/>
                <w:szCs w:val="24"/>
              </w:rPr>
              <w:t xml:space="preserve"> и др.</w:t>
            </w:r>
          </w:p>
          <w:p w:rsidR="00777D59" w:rsidRPr="002F0612" w:rsidRDefault="006821ED" w:rsidP="002F0612">
            <w:pPr>
              <w:tabs>
                <w:tab w:val="left" w:pos="5760"/>
              </w:tabs>
              <w:spacing w:after="0" w:line="240" w:lineRule="auto"/>
              <w:jc w:val="both"/>
              <w:rPr>
                <w:rFonts w:ascii="Times New Roman" w:eastAsia="Times New Roman" w:hAnsi="Times New Roman"/>
                <w:b/>
                <w:bCs/>
                <w:i/>
                <w:iCs/>
                <w:sz w:val="24"/>
                <w:szCs w:val="24"/>
              </w:rPr>
            </w:pPr>
            <w:r w:rsidRPr="002F0612">
              <w:rPr>
                <w:rFonts w:ascii="Times New Roman" w:hAnsi="Times New Roman"/>
                <w:b/>
                <w:bCs/>
                <w:i/>
                <w:iCs/>
                <w:sz w:val="24"/>
                <w:szCs w:val="24"/>
              </w:rPr>
              <w:t>(1 произведение по выбору,</w:t>
            </w:r>
          </w:p>
          <w:p w:rsidR="00777D59" w:rsidRPr="002F0612" w:rsidRDefault="006821ED" w:rsidP="002F0612">
            <w:pPr>
              <w:spacing w:line="240" w:lineRule="auto"/>
              <w:rPr>
                <w:rFonts w:ascii="Times New Roman" w:hAnsi="Times New Roman"/>
                <w:b/>
                <w:sz w:val="24"/>
                <w:szCs w:val="24"/>
              </w:rPr>
            </w:pPr>
            <w:r w:rsidRPr="002F0612">
              <w:rPr>
                <w:rFonts w:ascii="Times New Roman" w:hAnsi="Times New Roman"/>
                <w:b/>
                <w:sz w:val="24"/>
                <w:szCs w:val="24"/>
              </w:rPr>
              <w:t>5-9 кл.)</w:t>
            </w:r>
          </w:p>
          <w:p w:rsidR="00777D59" w:rsidRPr="002F0612" w:rsidRDefault="00777D59" w:rsidP="002F0612">
            <w:pPr>
              <w:tabs>
                <w:tab w:val="left" w:pos="5760"/>
              </w:tabs>
              <w:spacing w:after="0" w:line="240" w:lineRule="auto"/>
              <w:rPr>
                <w:rFonts w:ascii="Times New Roman" w:hAnsi="Times New Roman"/>
                <w:i/>
                <w:iCs/>
                <w:sz w:val="24"/>
                <w:szCs w:val="24"/>
              </w:rPr>
            </w:pPr>
          </w:p>
        </w:tc>
      </w:tr>
      <w:tr w:rsidR="00777D59" w:rsidRPr="002F0612">
        <w:tc>
          <w:tcPr>
            <w:tcW w:w="9712" w:type="dxa"/>
            <w:gridSpan w:val="3"/>
          </w:tcPr>
          <w:p w:rsidR="00777D59" w:rsidRPr="002F0612" w:rsidRDefault="006821ED" w:rsidP="002F0612">
            <w:pPr>
              <w:tabs>
                <w:tab w:val="left" w:pos="5760"/>
              </w:tabs>
              <w:spacing w:line="240" w:lineRule="auto"/>
              <w:jc w:val="center"/>
              <w:rPr>
                <w:rFonts w:ascii="Times New Roman" w:hAnsi="Times New Roman"/>
                <w:i/>
                <w:iCs/>
                <w:sz w:val="24"/>
                <w:szCs w:val="24"/>
              </w:rPr>
            </w:pPr>
            <w:r w:rsidRPr="002F0612">
              <w:rPr>
                <w:rFonts w:ascii="Times New Roman" w:hAnsi="Times New Roman"/>
                <w:b/>
                <w:bCs/>
                <w:sz w:val="24"/>
                <w:szCs w:val="24"/>
              </w:rPr>
              <w:t>Зарубежная литература</w:t>
            </w:r>
          </w:p>
        </w:tc>
      </w:tr>
      <w:tr w:rsidR="00777D59" w:rsidRPr="002F0612">
        <w:tc>
          <w:tcPr>
            <w:tcW w:w="3373" w:type="dxa"/>
          </w:tcPr>
          <w:p w:rsidR="00777D59" w:rsidRPr="002F0612" w:rsidRDefault="00777D59" w:rsidP="002F0612">
            <w:pPr>
              <w:tabs>
                <w:tab w:val="left" w:pos="5760"/>
              </w:tabs>
              <w:spacing w:line="240" w:lineRule="auto"/>
              <w:rPr>
                <w:rFonts w:ascii="Times New Roman" w:hAnsi="Times New Roman"/>
                <w:b/>
                <w:bCs/>
                <w:sz w:val="24"/>
                <w:szCs w:val="24"/>
              </w:rPr>
            </w:pPr>
          </w:p>
        </w:tc>
        <w:tc>
          <w:tcPr>
            <w:tcW w:w="3114" w:type="dxa"/>
          </w:tcPr>
          <w:p w:rsidR="00777D59" w:rsidRPr="002F0612" w:rsidRDefault="006821ED" w:rsidP="002F0612">
            <w:pPr>
              <w:tabs>
                <w:tab w:val="left" w:pos="5760"/>
              </w:tabs>
              <w:spacing w:line="240" w:lineRule="auto"/>
              <w:rPr>
                <w:rFonts w:ascii="Times New Roman" w:hAnsi="Times New Roman"/>
                <w:b/>
                <w:bCs/>
                <w:i/>
                <w:iCs/>
                <w:sz w:val="24"/>
                <w:szCs w:val="24"/>
              </w:rPr>
            </w:pPr>
            <w:r w:rsidRPr="002F0612">
              <w:rPr>
                <w:rFonts w:ascii="Times New Roman" w:hAnsi="Times New Roman"/>
                <w:b/>
                <w:bCs/>
                <w:sz w:val="24"/>
                <w:szCs w:val="24"/>
              </w:rPr>
              <w:t xml:space="preserve">Гомер </w:t>
            </w:r>
            <w:r w:rsidRPr="002F0612">
              <w:rPr>
                <w:rFonts w:ascii="Times New Roman" w:hAnsi="Times New Roman"/>
                <w:i/>
                <w:iCs/>
                <w:sz w:val="24"/>
                <w:szCs w:val="24"/>
              </w:rPr>
              <w:t xml:space="preserve">«Илиада» (или «Одиссея») </w:t>
            </w:r>
            <w:r w:rsidRPr="002F0612">
              <w:rPr>
                <w:rFonts w:ascii="Times New Roman" w:hAnsi="Times New Roman"/>
                <w:b/>
                <w:bCs/>
                <w:i/>
                <w:iCs/>
                <w:sz w:val="24"/>
                <w:szCs w:val="24"/>
              </w:rPr>
              <w:t>(фрагменты по выбору)</w:t>
            </w:r>
          </w:p>
          <w:p w:rsidR="00777D59" w:rsidRPr="002F0612" w:rsidRDefault="006821ED" w:rsidP="002F0612">
            <w:pPr>
              <w:tabs>
                <w:tab w:val="left" w:pos="5760"/>
              </w:tabs>
              <w:spacing w:line="240" w:lineRule="auto"/>
              <w:rPr>
                <w:rFonts w:ascii="Times New Roman" w:hAnsi="Times New Roman"/>
                <w:sz w:val="24"/>
                <w:szCs w:val="24"/>
              </w:rPr>
            </w:pPr>
            <w:r w:rsidRPr="002F0612">
              <w:rPr>
                <w:rFonts w:ascii="Times New Roman" w:hAnsi="Times New Roman"/>
                <w:b/>
                <w:bCs/>
                <w:sz w:val="24"/>
                <w:szCs w:val="24"/>
              </w:rPr>
              <w:t>(6-8 кл.)</w:t>
            </w:r>
          </w:p>
          <w:p w:rsidR="00777D59" w:rsidRPr="002F0612" w:rsidRDefault="00777D59" w:rsidP="002F0612">
            <w:pPr>
              <w:tabs>
                <w:tab w:val="left" w:pos="5760"/>
              </w:tabs>
              <w:spacing w:line="240" w:lineRule="auto"/>
              <w:jc w:val="both"/>
              <w:outlineLvl w:val="0"/>
              <w:rPr>
                <w:rFonts w:ascii="Times New Roman" w:hAnsi="Times New Roman"/>
                <w:b/>
                <w:bCs/>
                <w:kern w:val="36"/>
                <w:sz w:val="24"/>
                <w:szCs w:val="24"/>
              </w:rPr>
            </w:pPr>
          </w:p>
          <w:p w:rsidR="00777D59" w:rsidRPr="002F0612" w:rsidRDefault="006821ED" w:rsidP="002F0612">
            <w:pPr>
              <w:tabs>
                <w:tab w:val="left" w:pos="5760"/>
              </w:tabs>
              <w:spacing w:line="240" w:lineRule="auto"/>
              <w:rPr>
                <w:rFonts w:ascii="Times New Roman" w:hAnsi="Times New Roman"/>
                <w:b/>
                <w:bCs/>
                <w:i/>
                <w:iCs/>
                <w:sz w:val="24"/>
                <w:szCs w:val="24"/>
              </w:rPr>
            </w:pPr>
            <w:r w:rsidRPr="002F0612">
              <w:rPr>
                <w:rFonts w:ascii="Times New Roman" w:hAnsi="Times New Roman"/>
                <w:b/>
                <w:bCs/>
                <w:sz w:val="24"/>
                <w:szCs w:val="24"/>
              </w:rPr>
              <w:t xml:space="preserve">Данте. </w:t>
            </w:r>
            <w:r w:rsidRPr="002F0612">
              <w:rPr>
                <w:rFonts w:ascii="Times New Roman" w:hAnsi="Times New Roman"/>
                <w:i/>
                <w:iCs/>
                <w:sz w:val="24"/>
                <w:szCs w:val="24"/>
              </w:rPr>
              <w:t>«Божественная комедия»</w:t>
            </w:r>
            <w:r w:rsidRPr="002F0612">
              <w:rPr>
                <w:rFonts w:ascii="Times New Roman" w:hAnsi="Times New Roman"/>
                <w:b/>
                <w:bCs/>
                <w:i/>
                <w:iCs/>
                <w:sz w:val="24"/>
                <w:szCs w:val="24"/>
              </w:rPr>
              <w:t xml:space="preserve"> (фрагменты по выбору)</w:t>
            </w:r>
          </w:p>
          <w:p w:rsidR="00777D59" w:rsidRPr="002F0612" w:rsidRDefault="006821ED" w:rsidP="002F0612">
            <w:pPr>
              <w:tabs>
                <w:tab w:val="left" w:pos="5760"/>
              </w:tabs>
              <w:spacing w:line="240" w:lineRule="auto"/>
              <w:rPr>
                <w:rFonts w:ascii="Times New Roman" w:hAnsi="Times New Roman"/>
                <w:b/>
                <w:bCs/>
                <w:sz w:val="24"/>
                <w:szCs w:val="24"/>
              </w:rPr>
            </w:pPr>
            <w:r w:rsidRPr="002F0612">
              <w:rPr>
                <w:rFonts w:ascii="Times New Roman" w:hAnsi="Times New Roman"/>
                <w:b/>
                <w:bCs/>
                <w:sz w:val="24"/>
                <w:szCs w:val="24"/>
              </w:rPr>
              <w:t>(9 кл.)</w:t>
            </w:r>
          </w:p>
          <w:p w:rsidR="00777D59" w:rsidRPr="002F0612" w:rsidRDefault="00777D59" w:rsidP="002F0612">
            <w:pPr>
              <w:tabs>
                <w:tab w:val="left" w:pos="5760"/>
              </w:tabs>
              <w:spacing w:line="240" w:lineRule="auto"/>
              <w:rPr>
                <w:rFonts w:ascii="Times New Roman" w:hAnsi="Times New Roman"/>
                <w:b/>
                <w:bCs/>
                <w:i/>
                <w:iCs/>
                <w:sz w:val="24"/>
                <w:szCs w:val="24"/>
              </w:rPr>
            </w:pPr>
          </w:p>
          <w:p w:rsidR="00777D59" w:rsidRPr="002F0612" w:rsidRDefault="006821ED" w:rsidP="002F0612">
            <w:pPr>
              <w:tabs>
                <w:tab w:val="left" w:pos="5760"/>
              </w:tabs>
              <w:spacing w:line="240" w:lineRule="auto"/>
              <w:rPr>
                <w:rFonts w:ascii="Times New Roman" w:hAnsi="Times New Roman"/>
                <w:b/>
                <w:i/>
                <w:sz w:val="24"/>
                <w:szCs w:val="24"/>
              </w:rPr>
            </w:pPr>
            <w:r w:rsidRPr="002F0612">
              <w:rPr>
                <w:rFonts w:ascii="Times New Roman" w:hAnsi="Times New Roman"/>
                <w:b/>
                <w:bCs/>
                <w:sz w:val="24"/>
                <w:szCs w:val="24"/>
              </w:rPr>
              <w:t xml:space="preserve">М. де Сервантес </w:t>
            </w:r>
            <w:r w:rsidRPr="002F0612">
              <w:rPr>
                <w:rFonts w:ascii="Times New Roman" w:hAnsi="Times New Roman"/>
                <w:i/>
                <w:iCs/>
                <w:sz w:val="24"/>
                <w:szCs w:val="24"/>
              </w:rPr>
              <w:t xml:space="preserve">«Дон Кихот» </w:t>
            </w:r>
            <w:r w:rsidRPr="002F0612">
              <w:rPr>
                <w:rFonts w:ascii="Times New Roman" w:hAnsi="Times New Roman"/>
                <w:b/>
                <w:bCs/>
                <w:i/>
                <w:iCs/>
                <w:sz w:val="24"/>
                <w:szCs w:val="24"/>
              </w:rPr>
              <w:t>(главы по выбору</w:t>
            </w:r>
            <w:r w:rsidRPr="002F0612">
              <w:rPr>
                <w:rFonts w:ascii="Times New Roman" w:hAnsi="Times New Roman"/>
                <w:b/>
                <w:i/>
                <w:sz w:val="24"/>
                <w:szCs w:val="24"/>
              </w:rPr>
              <w:t>)</w:t>
            </w:r>
          </w:p>
          <w:p w:rsidR="00777D59" w:rsidRPr="002F0612" w:rsidRDefault="006821ED" w:rsidP="002F0612">
            <w:pPr>
              <w:tabs>
                <w:tab w:val="left" w:pos="5760"/>
              </w:tabs>
              <w:spacing w:line="240" w:lineRule="auto"/>
              <w:rPr>
                <w:rFonts w:ascii="Times New Roman" w:hAnsi="Times New Roman"/>
                <w:b/>
                <w:bCs/>
                <w:kern w:val="36"/>
                <w:sz w:val="24"/>
                <w:szCs w:val="24"/>
              </w:rPr>
            </w:pPr>
            <w:r w:rsidRPr="002F0612">
              <w:rPr>
                <w:rFonts w:ascii="Times New Roman" w:hAnsi="Times New Roman"/>
                <w:b/>
                <w:iCs/>
                <w:sz w:val="24"/>
                <w:szCs w:val="24"/>
              </w:rPr>
              <w:t>(7-8 кл.)</w:t>
            </w:r>
          </w:p>
        </w:tc>
        <w:tc>
          <w:tcPr>
            <w:tcW w:w="3225" w:type="dxa"/>
          </w:tcPr>
          <w:p w:rsidR="00777D59" w:rsidRPr="002F0612" w:rsidRDefault="006821ED" w:rsidP="002F0612">
            <w:pPr>
              <w:keepNext/>
              <w:keepLines/>
              <w:pBdr>
                <w:left w:val="single" w:sz="4" w:space="0" w:color="auto"/>
                <w:bottom w:val="single" w:sz="4" w:space="0" w:color="auto"/>
                <w:right w:val="single" w:sz="4" w:space="0" w:color="auto"/>
              </w:pBdr>
              <w:shd w:val="clear" w:color="000000" w:fill="D8D8D8"/>
              <w:spacing w:before="100" w:beforeAutospacing="1" w:afterAutospacing="1" w:line="240" w:lineRule="auto"/>
              <w:jc w:val="center"/>
              <w:textAlignment w:val="top"/>
              <w:outlineLvl w:val="7"/>
              <w:rPr>
                <w:rFonts w:ascii="Times New Roman" w:hAnsi="Times New Roman"/>
                <w:b/>
                <w:sz w:val="24"/>
                <w:szCs w:val="24"/>
              </w:rPr>
            </w:pPr>
            <w:r w:rsidRPr="002F0612">
              <w:rPr>
                <w:rFonts w:ascii="Times New Roman" w:hAnsi="Times New Roman"/>
                <w:b/>
                <w:i/>
                <w:iCs/>
                <w:sz w:val="24"/>
                <w:szCs w:val="24"/>
              </w:rPr>
              <w:t>Зарубежный фольклор, легенды, баллады, саги, песни</w:t>
            </w:r>
          </w:p>
          <w:p w:rsidR="00777D59" w:rsidRPr="002F0612" w:rsidRDefault="006821ED" w:rsidP="002F0612">
            <w:pPr>
              <w:spacing w:line="240" w:lineRule="auto"/>
              <w:rPr>
                <w:rFonts w:ascii="Times New Roman" w:hAnsi="Times New Roman"/>
                <w:b/>
                <w:bCs/>
                <w:sz w:val="24"/>
                <w:szCs w:val="24"/>
              </w:rPr>
            </w:pPr>
            <w:r w:rsidRPr="002F0612">
              <w:rPr>
                <w:rFonts w:ascii="Times New Roman" w:hAnsi="Times New Roman"/>
                <w:b/>
                <w:bCs/>
                <w:sz w:val="24"/>
                <w:szCs w:val="24"/>
              </w:rPr>
              <w:t>(2-3 произведения по выбору, 5-7 кл.)</w:t>
            </w:r>
          </w:p>
          <w:p w:rsidR="00777D59" w:rsidRPr="002F0612" w:rsidRDefault="00777D59" w:rsidP="002F0612">
            <w:pPr>
              <w:tabs>
                <w:tab w:val="left" w:pos="5760"/>
              </w:tabs>
              <w:spacing w:line="240" w:lineRule="auto"/>
              <w:jc w:val="center"/>
              <w:rPr>
                <w:rFonts w:ascii="Times New Roman" w:hAnsi="Times New Roman"/>
                <w:sz w:val="24"/>
                <w:szCs w:val="24"/>
              </w:rPr>
            </w:pPr>
          </w:p>
          <w:p w:rsidR="00777D59" w:rsidRPr="002F0612" w:rsidRDefault="00777D59" w:rsidP="002F0612">
            <w:pPr>
              <w:tabs>
                <w:tab w:val="left" w:pos="5760"/>
              </w:tabs>
              <w:spacing w:line="240" w:lineRule="auto"/>
              <w:jc w:val="center"/>
              <w:rPr>
                <w:rFonts w:ascii="Times New Roman" w:hAnsi="Times New Roman"/>
                <w:i/>
                <w:iCs/>
                <w:sz w:val="24"/>
                <w:szCs w:val="24"/>
              </w:rPr>
            </w:pPr>
          </w:p>
        </w:tc>
      </w:tr>
      <w:tr w:rsidR="00777D59" w:rsidRPr="002F0612">
        <w:tc>
          <w:tcPr>
            <w:tcW w:w="3373" w:type="dxa"/>
          </w:tcPr>
          <w:p w:rsidR="00777D59" w:rsidRPr="002F0612" w:rsidRDefault="006821ED" w:rsidP="002F0612">
            <w:pPr>
              <w:spacing w:line="240" w:lineRule="auto"/>
              <w:rPr>
                <w:rFonts w:ascii="Times New Roman" w:hAnsi="Times New Roman"/>
                <w:sz w:val="24"/>
                <w:szCs w:val="24"/>
              </w:rPr>
            </w:pPr>
            <w:r w:rsidRPr="002F0612">
              <w:rPr>
                <w:rFonts w:ascii="Times New Roman" w:hAnsi="Times New Roman"/>
                <w:b/>
                <w:sz w:val="24"/>
                <w:szCs w:val="24"/>
              </w:rPr>
              <w:t>В. Шекспир</w:t>
            </w:r>
            <w:r w:rsidRPr="002F0612">
              <w:rPr>
                <w:rFonts w:ascii="Times New Roman" w:hAnsi="Times New Roman"/>
                <w:sz w:val="24"/>
                <w:szCs w:val="24"/>
              </w:rPr>
              <w:t xml:space="preserve"> «Ромео и Джульетта» (1594 – 1595). </w:t>
            </w:r>
          </w:p>
          <w:p w:rsidR="00777D59" w:rsidRPr="002F0612" w:rsidRDefault="006821ED" w:rsidP="002F0612">
            <w:pPr>
              <w:spacing w:line="240" w:lineRule="auto"/>
              <w:rPr>
                <w:rFonts w:ascii="Times New Roman" w:hAnsi="Times New Roman"/>
                <w:b/>
                <w:sz w:val="24"/>
                <w:szCs w:val="24"/>
              </w:rPr>
            </w:pPr>
            <w:r w:rsidRPr="002F0612">
              <w:rPr>
                <w:rFonts w:ascii="Times New Roman" w:hAnsi="Times New Roman"/>
                <w:b/>
                <w:sz w:val="24"/>
                <w:szCs w:val="24"/>
              </w:rPr>
              <w:t>(8-9 кл.)</w:t>
            </w:r>
          </w:p>
          <w:p w:rsidR="00777D59" w:rsidRPr="002F0612" w:rsidRDefault="00777D59" w:rsidP="002F0612">
            <w:pPr>
              <w:tabs>
                <w:tab w:val="left" w:pos="5760"/>
              </w:tabs>
              <w:spacing w:line="240" w:lineRule="auto"/>
              <w:rPr>
                <w:rFonts w:ascii="Times New Roman" w:hAnsi="Times New Roman"/>
                <w:b/>
                <w:bCs/>
                <w:sz w:val="24"/>
                <w:szCs w:val="24"/>
              </w:rPr>
            </w:pPr>
          </w:p>
        </w:tc>
        <w:tc>
          <w:tcPr>
            <w:tcW w:w="3114" w:type="dxa"/>
          </w:tcPr>
          <w:p w:rsidR="00777D59" w:rsidRPr="002F0612" w:rsidRDefault="006821ED" w:rsidP="002F0612">
            <w:pPr>
              <w:pStyle w:val="a7"/>
              <w:pBdr>
                <w:left w:val="single" w:sz="4" w:space="0" w:color="auto"/>
                <w:bottom w:val="single" w:sz="4" w:space="0" w:color="auto"/>
                <w:right w:val="single" w:sz="4" w:space="0" w:color="auto"/>
              </w:pBdr>
              <w:shd w:val="clear" w:color="000000" w:fill="D8D8D8"/>
              <w:tabs>
                <w:tab w:val="left" w:pos="5760"/>
              </w:tabs>
              <w:spacing w:before="0" w:beforeAutospacing="0"/>
              <w:jc w:val="center"/>
              <w:textAlignment w:val="top"/>
              <w:rPr>
                <w:rFonts w:ascii="Times New Roman" w:hAnsi="Times New Roman"/>
                <w:b/>
                <w:bCs/>
              </w:rPr>
            </w:pPr>
            <w:r w:rsidRPr="002F0612">
              <w:rPr>
                <w:rFonts w:ascii="Times New Roman" w:hAnsi="Times New Roman"/>
                <w:b/>
                <w:bCs/>
                <w:i/>
                <w:iCs/>
              </w:rPr>
              <w:t>1–2 сонета по выбору,  например</w:t>
            </w:r>
            <w:r w:rsidRPr="002F0612">
              <w:rPr>
                <w:rFonts w:ascii="Times New Roman" w:hAnsi="Times New Roman"/>
                <w:b/>
                <w:bCs/>
              </w:rPr>
              <w:t xml:space="preserve">: </w:t>
            </w:r>
          </w:p>
          <w:p w:rsidR="00777D59" w:rsidRPr="002F0612" w:rsidRDefault="006821ED" w:rsidP="002F0612">
            <w:pPr>
              <w:pStyle w:val="a7"/>
              <w:keepNext/>
              <w:keepLines/>
              <w:tabs>
                <w:tab w:val="left" w:pos="5760"/>
              </w:tabs>
              <w:spacing w:before="0" w:beforeAutospacing="0"/>
              <w:outlineLvl w:val="7"/>
              <w:rPr>
                <w:rFonts w:ascii="Times New Roman" w:hAnsi="Times New Roman"/>
                <w:i/>
                <w:iCs/>
                <w:lang w:bidi="he-IL"/>
              </w:rPr>
            </w:pPr>
            <w:r w:rsidRPr="002F0612">
              <w:rPr>
                <w:rFonts w:ascii="Times New Roman" w:hAnsi="Times New Roman"/>
                <w:i/>
                <w:iCs/>
                <w:lang w:bidi="he-IL"/>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777D59" w:rsidRPr="002F0612" w:rsidRDefault="006821ED" w:rsidP="002F0612">
            <w:pPr>
              <w:pStyle w:val="a7"/>
              <w:keepNext/>
              <w:keepLines/>
              <w:tabs>
                <w:tab w:val="left" w:pos="5760"/>
              </w:tabs>
              <w:spacing w:before="0" w:beforeAutospacing="0"/>
              <w:outlineLvl w:val="7"/>
              <w:rPr>
                <w:rFonts w:ascii="Times New Roman" w:hAnsi="Times New Roman"/>
                <w:b/>
                <w:bCs/>
              </w:rPr>
            </w:pPr>
            <w:r w:rsidRPr="002F0612">
              <w:rPr>
                <w:rFonts w:ascii="Times New Roman" w:hAnsi="Times New Roman"/>
                <w:b/>
                <w:bCs/>
                <w:lang w:bidi="he-IL"/>
              </w:rPr>
              <w:lastRenderedPageBreak/>
              <w:t>(7-8 кл.)</w:t>
            </w:r>
          </w:p>
        </w:tc>
        <w:tc>
          <w:tcPr>
            <w:tcW w:w="3225" w:type="dxa"/>
          </w:tcPr>
          <w:p w:rsidR="00777D59" w:rsidRPr="002F0612" w:rsidRDefault="00777D59" w:rsidP="002F0612">
            <w:pPr>
              <w:tabs>
                <w:tab w:val="left" w:pos="5760"/>
              </w:tabs>
              <w:spacing w:line="240" w:lineRule="auto"/>
              <w:jc w:val="center"/>
              <w:rPr>
                <w:rFonts w:ascii="Times New Roman" w:hAnsi="Times New Roman"/>
                <w:b/>
                <w:bCs/>
                <w:sz w:val="24"/>
                <w:szCs w:val="24"/>
              </w:rPr>
            </w:pPr>
          </w:p>
        </w:tc>
      </w:tr>
      <w:tr w:rsidR="00777D59" w:rsidRPr="002F0612">
        <w:tc>
          <w:tcPr>
            <w:tcW w:w="3373" w:type="dxa"/>
          </w:tcPr>
          <w:p w:rsidR="00777D59" w:rsidRPr="002F0612" w:rsidRDefault="00777D59" w:rsidP="002F0612">
            <w:pPr>
              <w:tabs>
                <w:tab w:val="left" w:pos="5760"/>
              </w:tabs>
              <w:spacing w:line="240" w:lineRule="auto"/>
              <w:rPr>
                <w:rFonts w:ascii="Times New Roman" w:hAnsi="Times New Roman"/>
                <w:b/>
                <w:bCs/>
                <w:sz w:val="24"/>
                <w:szCs w:val="24"/>
              </w:rPr>
            </w:pPr>
          </w:p>
          <w:p w:rsidR="00777D59" w:rsidRPr="002F0612" w:rsidRDefault="00777D59" w:rsidP="002F0612">
            <w:pPr>
              <w:tabs>
                <w:tab w:val="left" w:pos="5760"/>
              </w:tabs>
              <w:spacing w:line="240" w:lineRule="auto"/>
              <w:rPr>
                <w:rFonts w:ascii="Times New Roman" w:hAnsi="Times New Roman"/>
                <w:b/>
                <w:bCs/>
                <w:sz w:val="24"/>
                <w:szCs w:val="24"/>
              </w:rPr>
            </w:pPr>
          </w:p>
          <w:p w:rsidR="00777D59" w:rsidRPr="002F0612" w:rsidRDefault="00777D59" w:rsidP="002F0612">
            <w:pPr>
              <w:tabs>
                <w:tab w:val="left" w:pos="5760"/>
              </w:tabs>
              <w:spacing w:line="240" w:lineRule="auto"/>
              <w:rPr>
                <w:rFonts w:ascii="Times New Roman" w:hAnsi="Times New Roman"/>
                <w:b/>
                <w:bCs/>
                <w:sz w:val="24"/>
                <w:szCs w:val="24"/>
              </w:rPr>
            </w:pPr>
          </w:p>
          <w:p w:rsidR="00777D59" w:rsidRPr="002F0612" w:rsidRDefault="00777D59" w:rsidP="002F0612">
            <w:pPr>
              <w:tabs>
                <w:tab w:val="left" w:pos="5760"/>
              </w:tabs>
              <w:spacing w:line="240" w:lineRule="auto"/>
              <w:rPr>
                <w:rFonts w:ascii="Times New Roman" w:hAnsi="Times New Roman"/>
                <w:b/>
                <w:bCs/>
                <w:sz w:val="24"/>
                <w:szCs w:val="24"/>
              </w:rPr>
            </w:pPr>
          </w:p>
          <w:p w:rsidR="00777D59" w:rsidRPr="002F0612" w:rsidRDefault="00777D59" w:rsidP="002F0612">
            <w:pPr>
              <w:tabs>
                <w:tab w:val="left" w:pos="5760"/>
              </w:tabs>
              <w:spacing w:line="240" w:lineRule="auto"/>
              <w:rPr>
                <w:rFonts w:ascii="Times New Roman" w:hAnsi="Times New Roman"/>
                <w:b/>
                <w:bCs/>
                <w:sz w:val="24"/>
                <w:szCs w:val="24"/>
              </w:rPr>
            </w:pPr>
          </w:p>
          <w:p w:rsidR="00777D59" w:rsidRPr="002F0612" w:rsidRDefault="00777D59" w:rsidP="002F0612">
            <w:pPr>
              <w:tabs>
                <w:tab w:val="left" w:pos="5760"/>
              </w:tabs>
              <w:spacing w:line="240" w:lineRule="auto"/>
              <w:rPr>
                <w:rFonts w:ascii="Times New Roman" w:hAnsi="Times New Roman"/>
                <w:b/>
                <w:bCs/>
                <w:sz w:val="24"/>
                <w:szCs w:val="24"/>
              </w:rPr>
            </w:pPr>
          </w:p>
          <w:p w:rsidR="00777D59" w:rsidRPr="002F0612" w:rsidRDefault="00777D59" w:rsidP="002F0612">
            <w:pPr>
              <w:tabs>
                <w:tab w:val="left" w:pos="5760"/>
              </w:tabs>
              <w:spacing w:line="240" w:lineRule="auto"/>
              <w:rPr>
                <w:rFonts w:ascii="Times New Roman" w:hAnsi="Times New Roman"/>
                <w:b/>
                <w:bCs/>
                <w:sz w:val="24"/>
                <w:szCs w:val="24"/>
              </w:rPr>
            </w:pPr>
          </w:p>
          <w:p w:rsidR="00777D59" w:rsidRPr="002F0612" w:rsidRDefault="00777D59" w:rsidP="002F0612">
            <w:pPr>
              <w:tabs>
                <w:tab w:val="left" w:pos="5760"/>
              </w:tabs>
              <w:spacing w:line="240" w:lineRule="auto"/>
              <w:rPr>
                <w:rFonts w:ascii="Times New Roman" w:hAnsi="Times New Roman"/>
                <w:b/>
                <w:bCs/>
                <w:sz w:val="24"/>
                <w:szCs w:val="24"/>
              </w:rPr>
            </w:pPr>
          </w:p>
          <w:p w:rsidR="00777D59" w:rsidRPr="002F0612" w:rsidRDefault="00777D59" w:rsidP="002F0612">
            <w:pPr>
              <w:tabs>
                <w:tab w:val="left" w:pos="5760"/>
              </w:tabs>
              <w:spacing w:line="240" w:lineRule="auto"/>
              <w:rPr>
                <w:rFonts w:ascii="Times New Roman" w:hAnsi="Times New Roman"/>
                <w:b/>
                <w:bCs/>
                <w:sz w:val="24"/>
                <w:szCs w:val="24"/>
              </w:rPr>
            </w:pPr>
          </w:p>
          <w:p w:rsidR="00777D59" w:rsidRPr="002F0612" w:rsidRDefault="00777D59" w:rsidP="002F0612">
            <w:pPr>
              <w:tabs>
                <w:tab w:val="left" w:pos="5760"/>
              </w:tabs>
              <w:spacing w:line="240" w:lineRule="auto"/>
              <w:rPr>
                <w:rFonts w:ascii="Times New Roman" w:hAnsi="Times New Roman"/>
                <w:b/>
                <w:bCs/>
                <w:sz w:val="24"/>
                <w:szCs w:val="24"/>
              </w:rPr>
            </w:pPr>
          </w:p>
          <w:p w:rsidR="00777D59" w:rsidRPr="002F0612" w:rsidRDefault="00777D59" w:rsidP="002F0612">
            <w:pPr>
              <w:tabs>
                <w:tab w:val="left" w:pos="5760"/>
              </w:tabs>
              <w:spacing w:line="240" w:lineRule="auto"/>
              <w:rPr>
                <w:rFonts w:ascii="Times New Roman" w:hAnsi="Times New Roman"/>
                <w:b/>
                <w:bCs/>
                <w:sz w:val="24"/>
                <w:szCs w:val="24"/>
              </w:rPr>
            </w:pPr>
          </w:p>
          <w:p w:rsidR="00777D59" w:rsidRPr="002F0612" w:rsidRDefault="00777D59" w:rsidP="002F0612">
            <w:pPr>
              <w:tabs>
                <w:tab w:val="left" w:pos="5760"/>
              </w:tabs>
              <w:spacing w:line="240" w:lineRule="auto"/>
              <w:rPr>
                <w:rFonts w:ascii="Times New Roman" w:hAnsi="Times New Roman"/>
                <w:b/>
                <w:bCs/>
                <w:sz w:val="24"/>
                <w:szCs w:val="24"/>
              </w:rPr>
            </w:pPr>
          </w:p>
          <w:p w:rsidR="00777D59" w:rsidRPr="002F0612" w:rsidRDefault="00777D59" w:rsidP="002F0612">
            <w:pPr>
              <w:tabs>
                <w:tab w:val="left" w:pos="5760"/>
              </w:tabs>
              <w:spacing w:line="240" w:lineRule="auto"/>
              <w:rPr>
                <w:rFonts w:ascii="Times New Roman" w:hAnsi="Times New Roman"/>
                <w:b/>
                <w:bCs/>
                <w:sz w:val="24"/>
                <w:szCs w:val="24"/>
              </w:rPr>
            </w:pPr>
          </w:p>
          <w:p w:rsidR="00777D59" w:rsidRPr="002F0612" w:rsidRDefault="00777D59" w:rsidP="002F0612">
            <w:pPr>
              <w:tabs>
                <w:tab w:val="left" w:pos="5760"/>
              </w:tabs>
              <w:spacing w:line="240" w:lineRule="auto"/>
              <w:rPr>
                <w:rFonts w:ascii="Times New Roman" w:hAnsi="Times New Roman"/>
                <w:b/>
                <w:bCs/>
                <w:sz w:val="24"/>
                <w:szCs w:val="24"/>
              </w:rPr>
            </w:pPr>
          </w:p>
          <w:p w:rsidR="00777D59" w:rsidRPr="002F0612" w:rsidRDefault="00777D59" w:rsidP="002F0612">
            <w:pPr>
              <w:tabs>
                <w:tab w:val="left" w:pos="5760"/>
              </w:tabs>
              <w:spacing w:line="240" w:lineRule="auto"/>
              <w:rPr>
                <w:rFonts w:ascii="Times New Roman" w:hAnsi="Times New Roman"/>
                <w:b/>
                <w:bCs/>
                <w:sz w:val="24"/>
                <w:szCs w:val="24"/>
              </w:rPr>
            </w:pPr>
          </w:p>
          <w:p w:rsidR="00777D59" w:rsidRPr="002F0612" w:rsidRDefault="00777D59" w:rsidP="002F0612">
            <w:pPr>
              <w:tabs>
                <w:tab w:val="left" w:pos="5760"/>
              </w:tabs>
              <w:spacing w:line="240" w:lineRule="auto"/>
              <w:rPr>
                <w:rFonts w:ascii="Times New Roman" w:hAnsi="Times New Roman"/>
                <w:b/>
                <w:bCs/>
                <w:sz w:val="24"/>
                <w:szCs w:val="24"/>
              </w:rPr>
            </w:pPr>
          </w:p>
          <w:p w:rsidR="00777D59" w:rsidRPr="002F0612" w:rsidRDefault="00777D59" w:rsidP="002F0612">
            <w:pPr>
              <w:tabs>
                <w:tab w:val="left" w:pos="5760"/>
              </w:tabs>
              <w:spacing w:line="240" w:lineRule="auto"/>
              <w:rPr>
                <w:rFonts w:ascii="Times New Roman" w:hAnsi="Times New Roman"/>
                <w:b/>
                <w:bCs/>
                <w:sz w:val="24"/>
                <w:szCs w:val="24"/>
              </w:rPr>
            </w:pPr>
          </w:p>
          <w:p w:rsidR="00777D59" w:rsidRPr="002F0612" w:rsidRDefault="00777D59" w:rsidP="002F0612">
            <w:pPr>
              <w:tabs>
                <w:tab w:val="left" w:pos="5760"/>
              </w:tabs>
              <w:spacing w:line="240" w:lineRule="auto"/>
              <w:rPr>
                <w:rFonts w:ascii="Times New Roman" w:hAnsi="Times New Roman"/>
                <w:b/>
                <w:bCs/>
                <w:sz w:val="24"/>
                <w:szCs w:val="24"/>
              </w:rPr>
            </w:pPr>
          </w:p>
          <w:p w:rsidR="00777D59" w:rsidRPr="002F0612" w:rsidRDefault="00777D59" w:rsidP="002F0612">
            <w:pPr>
              <w:tabs>
                <w:tab w:val="left" w:pos="5760"/>
              </w:tabs>
              <w:spacing w:line="240" w:lineRule="auto"/>
              <w:rPr>
                <w:rFonts w:ascii="Times New Roman" w:hAnsi="Times New Roman"/>
                <w:b/>
                <w:bCs/>
                <w:sz w:val="24"/>
                <w:szCs w:val="24"/>
              </w:rPr>
            </w:pPr>
          </w:p>
          <w:p w:rsidR="00777D59" w:rsidRPr="002F0612" w:rsidRDefault="00777D59" w:rsidP="002F0612">
            <w:pPr>
              <w:tabs>
                <w:tab w:val="left" w:pos="5760"/>
              </w:tabs>
              <w:spacing w:line="240" w:lineRule="auto"/>
              <w:rPr>
                <w:rFonts w:ascii="Times New Roman" w:hAnsi="Times New Roman"/>
                <w:b/>
                <w:bCs/>
                <w:sz w:val="24"/>
                <w:szCs w:val="24"/>
              </w:rPr>
            </w:pPr>
          </w:p>
          <w:p w:rsidR="00777D59" w:rsidRPr="002F0612" w:rsidRDefault="00777D59" w:rsidP="002F0612">
            <w:pPr>
              <w:tabs>
                <w:tab w:val="left" w:pos="5760"/>
              </w:tabs>
              <w:spacing w:line="240" w:lineRule="auto"/>
              <w:rPr>
                <w:rFonts w:ascii="Times New Roman" w:hAnsi="Times New Roman"/>
                <w:b/>
                <w:bCs/>
                <w:sz w:val="24"/>
                <w:szCs w:val="24"/>
              </w:rPr>
            </w:pPr>
          </w:p>
          <w:p w:rsidR="00777D59" w:rsidRPr="002F0612" w:rsidRDefault="00777D59" w:rsidP="002F0612">
            <w:pPr>
              <w:tabs>
                <w:tab w:val="left" w:pos="5760"/>
              </w:tabs>
              <w:spacing w:line="240" w:lineRule="auto"/>
              <w:rPr>
                <w:rFonts w:ascii="Times New Roman" w:hAnsi="Times New Roman"/>
                <w:b/>
                <w:bCs/>
                <w:sz w:val="24"/>
                <w:szCs w:val="24"/>
              </w:rPr>
            </w:pPr>
          </w:p>
          <w:p w:rsidR="00777D59" w:rsidRPr="002F0612" w:rsidRDefault="00777D59" w:rsidP="002F0612">
            <w:pPr>
              <w:tabs>
                <w:tab w:val="left" w:pos="5760"/>
              </w:tabs>
              <w:spacing w:line="240" w:lineRule="auto"/>
              <w:rPr>
                <w:rFonts w:ascii="Times New Roman" w:hAnsi="Times New Roman"/>
                <w:b/>
                <w:bCs/>
                <w:sz w:val="24"/>
                <w:szCs w:val="24"/>
              </w:rPr>
            </w:pPr>
          </w:p>
          <w:p w:rsidR="00777D59" w:rsidRPr="002F0612" w:rsidRDefault="00777D59" w:rsidP="002F0612">
            <w:pPr>
              <w:tabs>
                <w:tab w:val="left" w:pos="5760"/>
              </w:tabs>
              <w:spacing w:line="240" w:lineRule="auto"/>
              <w:rPr>
                <w:rFonts w:ascii="Times New Roman" w:hAnsi="Times New Roman"/>
                <w:b/>
                <w:bCs/>
                <w:sz w:val="24"/>
                <w:szCs w:val="24"/>
              </w:rPr>
            </w:pPr>
          </w:p>
          <w:p w:rsidR="00777D59" w:rsidRPr="002F0612" w:rsidRDefault="00777D59" w:rsidP="002F0612">
            <w:pPr>
              <w:tabs>
                <w:tab w:val="left" w:pos="5760"/>
              </w:tabs>
              <w:spacing w:line="240" w:lineRule="auto"/>
              <w:rPr>
                <w:rFonts w:ascii="Times New Roman" w:hAnsi="Times New Roman"/>
                <w:b/>
                <w:bCs/>
                <w:sz w:val="24"/>
                <w:szCs w:val="24"/>
              </w:rPr>
            </w:pPr>
          </w:p>
          <w:p w:rsidR="00777D59" w:rsidRPr="002F0612" w:rsidRDefault="00777D59" w:rsidP="002F0612">
            <w:pPr>
              <w:tabs>
                <w:tab w:val="left" w:pos="5760"/>
              </w:tabs>
              <w:spacing w:line="240" w:lineRule="auto"/>
              <w:rPr>
                <w:rFonts w:ascii="Times New Roman" w:hAnsi="Times New Roman"/>
                <w:b/>
                <w:bCs/>
                <w:sz w:val="24"/>
                <w:szCs w:val="24"/>
              </w:rPr>
            </w:pPr>
          </w:p>
          <w:p w:rsidR="00777D59" w:rsidRPr="002F0612" w:rsidRDefault="00777D59" w:rsidP="002F0612">
            <w:pPr>
              <w:tabs>
                <w:tab w:val="left" w:pos="5760"/>
              </w:tabs>
              <w:spacing w:line="240" w:lineRule="auto"/>
              <w:rPr>
                <w:rFonts w:ascii="Times New Roman" w:hAnsi="Times New Roman"/>
                <w:b/>
                <w:bCs/>
                <w:sz w:val="24"/>
                <w:szCs w:val="24"/>
              </w:rPr>
            </w:pPr>
          </w:p>
          <w:p w:rsidR="00777D59" w:rsidRPr="002F0612" w:rsidRDefault="00777D59" w:rsidP="002F0612">
            <w:pPr>
              <w:tabs>
                <w:tab w:val="left" w:pos="5760"/>
              </w:tabs>
              <w:spacing w:line="240" w:lineRule="auto"/>
              <w:rPr>
                <w:rFonts w:ascii="Times New Roman" w:hAnsi="Times New Roman"/>
                <w:b/>
                <w:bCs/>
                <w:sz w:val="24"/>
                <w:szCs w:val="24"/>
              </w:rPr>
            </w:pPr>
          </w:p>
          <w:p w:rsidR="00777D59" w:rsidRPr="002F0612" w:rsidRDefault="00777D59" w:rsidP="002F0612">
            <w:pPr>
              <w:tabs>
                <w:tab w:val="left" w:pos="5760"/>
              </w:tabs>
              <w:spacing w:line="240" w:lineRule="auto"/>
              <w:rPr>
                <w:rFonts w:ascii="Times New Roman" w:hAnsi="Times New Roman"/>
                <w:b/>
                <w:bCs/>
                <w:sz w:val="24"/>
                <w:szCs w:val="24"/>
              </w:rPr>
            </w:pPr>
          </w:p>
          <w:p w:rsidR="00777D59" w:rsidRPr="002F0612" w:rsidRDefault="00777D59" w:rsidP="002F0612">
            <w:pPr>
              <w:tabs>
                <w:tab w:val="left" w:pos="5760"/>
              </w:tabs>
              <w:spacing w:line="240" w:lineRule="auto"/>
              <w:rPr>
                <w:rFonts w:ascii="Times New Roman" w:hAnsi="Times New Roman"/>
                <w:b/>
                <w:bCs/>
                <w:sz w:val="24"/>
                <w:szCs w:val="24"/>
              </w:rPr>
            </w:pPr>
          </w:p>
          <w:p w:rsidR="00777D59" w:rsidRPr="002F0612" w:rsidRDefault="00777D59" w:rsidP="002F0612">
            <w:pPr>
              <w:tabs>
                <w:tab w:val="left" w:pos="5760"/>
              </w:tabs>
              <w:spacing w:line="240" w:lineRule="auto"/>
              <w:rPr>
                <w:rFonts w:ascii="Times New Roman" w:hAnsi="Times New Roman"/>
                <w:b/>
                <w:bCs/>
                <w:sz w:val="24"/>
                <w:szCs w:val="24"/>
              </w:rPr>
            </w:pPr>
          </w:p>
          <w:p w:rsidR="00777D59" w:rsidRPr="002F0612" w:rsidRDefault="00777D59" w:rsidP="002F0612">
            <w:pPr>
              <w:tabs>
                <w:tab w:val="left" w:pos="5760"/>
              </w:tabs>
              <w:spacing w:line="240" w:lineRule="auto"/>
              <w:rPr>
                <w:rFonts w:ascii="Times New Roman" w:hAnsi="Times New Roman"/>
                <w:b/>
                <w:bCs/>
                <w:sz w:val="24"/>
                <w:szCs w:val="24"/>
              </w:rPr>
            </w:pPr>
          </w:p>
          <w:p w:rsidR="00777D59" w:rsidRPr="002F0612" w:rsidRDefault="00777D59" w:rsidP="002F0612">
            <w:pPr>
              <w:tabs>
                <w:tab w:val="left" w:pos="5760"/>
              </w:tabs>
              <w:spacing w:line="240" w:lineRule="auto"/>
              <w:rPr>
                <w:rFonts w:ascii="Times New Roman" w:hAnsi="Times New Roman"/>
                <w:b/>
                <w:bCs/>
                <w:sz w:val="24"/>
                <w:szCs w:val="24"/>
              </w:rPr>
            </w:pPr>
          </w:p>
          <w:p w:rsidR="00777D59" w:rsidRPr="002F0612" w:rsidRDefault="00777D59" w:rsidP="002F0612">
            <w:pPr>
              <w:tabs>
                <w:tab w:val="left" w:pos="5760"/>
              </w:tabs>
              <w:spacing w:line="240" w:lineRule="auto"/>
              <w:rPr>
                <w:rFonts w:ascii="Times New Roman" w:hAnsi="Times New Roman"/>
                <w:b/>
                <w:bCs/>
                <w:sz w:val="24"/>
                <w:szCs w:val="24"/>
              </w:rPr>
            </w:pPr>
          </w:p>
          <w:p w:rsidR="00777D59" w:rsidRPr="002F0612" w:rsidRDefault="00777D59" w:rsidP="002F0612">
            <w:pPr>
              <w:tabs>
                <w:tab w:val="left" w:pos="5760"/>
              </w:tabs>
              <w:spacing w:line="240" w:lineRule="auto"/>
              <w:rPr>
                <w:rFonts w:ascii="Times New Roman" w:hAnsi="Times New Roman"/>
                <w:b/>
                <w:bCs/>
                <w:sz w:val="24"/>
                <w:szCs w:val="24"/>
              </w:rPr>
            </w:pPr>
          </w:p>
          <w:p w:rsidR="00777D59" w:rsidRPr="002F0612" w:rsidRDefault="006821ED" w:rsidP="002F0612">
            <w:pPr>
              <w:tabs>
                <w:tab w:val="left" w:pos="5760"/>
              </w:tabs>
              <w:spacing w:line="240" w:lineRule="auto"/>
              <w:rPr>
                <w:rFonts w:ascii="Times New Roman" w:hAnsi="Times New Roman"/>
                <w:sz w:val="24"/>
                <w:szCs w:val="24"/>
              </w:rPr>
            </w:pPr>
            <w:r w:rsidRPr="002F0612">
              <w:rPr>
                <w:rFonts w:ascii="Times New Roman" w:hAnsi="Times New Roman"/>
                <w:b/>
                <w:bCs/>
                <w:sz w:val="24"/>
                <w:szCs w:val="24"/>
              </w:rPr>
              <w:t xml:space="preserve">А. де Сент-Экзюпери </w:t>
            </w:r>
            <w:r w:rsidRPr="002F0612">
              <w:rPr>
                <w:rFonts w:ascii="Times New Roman" w:hAnsi="Times New Roman"/>
                <w:sz w:val="24"/>
                <w:szCs w:val="24"/>
              </w:rPr>
              <w:t>«Маленький принц» (1943)</w:t>
            </w:r>
          </w:p>
          <w:p w:rsidR="00777D59" w:rsidRPr="002F0612" w:rsidRDefault="006821ED" w:rsidP="002F0612">
            <w:pPr>
              <w:tabs>
                <w:tab w:val="left" w:pos="5760"/>
              </w:tabs>
              <w:spacing w:line="240" w:lineRule="auto"/>
              <w:rPr>
                <w:rFonts w:ascii="Times New Roman" w:hAnsi="Times New Roman"/>
                <w:b/>
                <w:bCs/>
                <w:sz w:val="24"/>
                <w:szCs w:val="24"/>
              </w:rPr>
            </w:pPr>
            <w:r w:rsidRPr="002F0612">
              <w:rPr>
                <w:rFonts w:ascii="Times New Roman" w:hAnsi="Times New Roman"/>
                <w:b/>
                <w:bCs/>
                <w:sz w:val="24"/>
                <w:szCs w:val="24"/>
              </w:rPr>
              <w:t>(6-7 кл.)</w:t>
            </w:r>
          </w:p>
        </w:tc>
        <w:tc>
          <w:tcPr>
            <w:tcW w:w="3114" w:type="dxa"/>
          </w:tcPr>
          <w:p w:rsidR="00777D59" w:rsidRPr="002F0612" w:rsidRDefault="006821ED" w:rsidP="002F0612">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center"/>
              <w:textAlignment w:val="top"/>
              <w:outlineLvl w:val="7"/>
              <w:rPr>
                <w:rFonts w:ascii="Times New Roman" w:hAnsi="Times New Roman"/>
                <w:b/>
                <w:bCs/>
                <w:i/>
                <w:iCs/>
                <w:sz w:val="24"/>
                <w:szCs w:val="24"/>
              </w:rPr>
            </w:pPr>
            <w:r w:rsidRPr="002F0612">
              <w:rPr>
                <w:rFonts w:ascii="Times New Roman" w:hAnsi="Times New Roman"/>
                <w:b/>
                <w:bCs/>
                <w:sz w:val="24"/>
                <w:szCs w:val="24"/>
              </w:rPr>
              <w:lastRenderedPageBreak/>
              <w:t xml:space="preserve">Д. Дефо </w:t>
            </w:r>
            <w:r w:rsidRPr="002F0612">
              <w:rPr>
                <w:rFonts w:ascii="Times New Roman" w:hAnsi="Times New Roman"/>
                <w:i/>
                <w:iCs/>
                <w:sz w:val="24"/>
                <w:szCs w:val="24"/>
              </w:rPr>
              <w:t xml:space="preserve">«Робинзон Крузо» </w:t>
            </w:r>
            <w:r w:rsidRPr="002F0612">
              <w:rPr>
                <w:rFonts w:ascii="Times New Roman" w:hAnsi="Times New Roman"/>
                <w:b/>
                <w:bCs/>
                <w:i/>
                <w:iCs/>
                <w:sz w:val="24"/>
                <w:szCs w:val="24"/>
              </w:rPr>
              <w:t>(главы по выбору)</w:t>
            </w:r>
          </w:p>
          <w:p w:rsidR="00777D59" w:rsidRPr="002F0612" w:rsidRDefault="006821ED" w:rsidP="002F0612">
            <w:pPr>
              <w:tabs>
                <w:tab w:val="left" w:pos="5760"/>
              </w:tabs>
              <w:spacing w:line="240" w:lineRule="auto"/>
              <w:rPr>
                <w:rFonts w:ascii="Times New Roman" w:hAnsi="Times New Roman"/>
                <w:b/>
                <w:bCs/>
                <w:sz w:val="24"/>
                <w:szCs w:val="24"/>
              </w:rPr>
            </w:pPr>
            <w:r w:rsidRPr="002F0612">
              <w:rPr>
                <w:rFonts w:ascii="Times New Roman" w:hAnsi="Times New Roman"/>
                <w:b/>
                <w:bCs/>
                <w:sz w:val="24"/>
                <w:szCs w:val="24"/>
              </w:rPr>
              <w:t>( 6-7 кл.)</w:t>
            </w:r>
          </w:p>
          <w:p w:rsidR="00777D59" w:rsidRPr="002F0612" w:rsidRDefault="00777D59" w:rsidP="002F0612">
            <w:pPr>
              <w:tabs>
                <w:tab w:val="left" w:pos="5760"/>
              </w:tabs>
              <w:spacing w:line="240" w:lineRule="auto"/>
              <w:jc w:val="center"/>
              <w:rPr>
                <w:rFonts w:ascii="Times New Roman" w:hAnsi="Times New Roman"/>
                <w:sz w:val="24"/>
                <w:szCs w:val="24"/>
              </w:rPr>
            </w:pPr>
          </w:p>
          <w:p w:rsidR="00777D59" w:rsidRPr="002F0612" w:rsidRDefault="006821ED" w:rsidP="002F0612">
            <w:pPr>
              <w:tabs>
                <w:tab w:val="left" w:pos="5760"/>
              </w:tabs>
              <w:spacing w:line="240" w:lineRule="auto"/>
              <w:rPr>
                <w:rFonts w:ascii="Times New Roman" w:hAnsi="Times New Roman"/>
                <w:b/>
                <w:bCs/>
                <w:i/>
                <w:iCs/>
                <w:sz w:val="24"/>
                <w:szCs w:val="24"/>
              </w:rPr>
            </w:pPr>
            <w:r w:rsidRPr="002F0612">
              <w:rPr>
                <w:rFonts w:ascii="Times New Roman" w:hAnsi="Times New Roman"/>
                <w:b/>
                <w:bCs/>
                <w:sz w:val="24"/>
                <w:szCs w:val="24"/>
              </w:rPr>
              <w:t xml:space="preserve">Дж. Свифт </w:t>
            </w:r>
            <w:r w:rsidRPr="002F0612">
              <w:rPr>
                <w:rFonts w:ascii="Times New Roman" w:hAnsi="Times New Roman"/>
                <w:i/>
                <w:iCs/>
                <w:sz w:val="24"/>
                <w:szCs w:val="24"/>
              </w:rPr>
              <w:t>«Путешествия Гулливера»</w:t>
            </w:r>
            <w:r w:rsidRPr="002F0612">
              <w:rPr>
                <w:rFonts w:ascii="Times New Roman" w:hAnsi="Times New Roman"/>
                <w:b/>
                <w:bCs/>
                <w:i/>
                <w:iCs/>
                <w:sz w:val="24"/>
                <w:szCs w:val="24"/>
              </w:rPr>
              <w:t xml:space="preserve"> (фрагменты по выбору)</w:t>
            </w:r>
          </w:p>
          <w:p w:rsidR="00777D59" w:rsidRPr="002F0612" w:rsidRDefault="006821ED" w:rsidP="002F0612">
            <w:pPr>
              <w:tabs>
                <w:tab w:val="left" w:pos="5760"/>
              </w:tabs>
              <w:spacing w:line="240" w:lineRule="auto"/>
              <w:rPr>
                <w:rFonts w:ascii="Times New Roman" w:hAnsi="Times New Roman"/>
                <w:sz w:val="24"/>
                <w:szCs w:val="24"/>
              </w:rPr>
            </w:pPr>
            <w:r w:rsidRPr="002F0612">
              <w:rPr>
                <w:rFonts w:ascii="Times New Roman" w:hAnsi="Times New Roman"/>
                <w:b/>
                <w:bCs/>
                <w:sz w:val="24"/>
                <w:szCs w:val="24"/>
              </w:rPr>
              <w:t>(6-7 кл.)</w:t>
            </w:r>
          </w:p>
          <w:p w:rsidR="00777D59" w:rsidRPr="002F0612" w:rsidRDefault="00777D59" w:rsidP="002F0612">
            <w:pPr>
              <w:tabs>
                <w:tab w:val="left" w:pos="5760"/>
              </w:tabs>
              <w:spacing w:line="240" w:lineRule="auto"/>
              <w:jc w:val="center"/>
              <w:rPr>
                <w:rFonts w:ascii="Times New Roman" w:hAnsi="Times New Roman"/>
                <w:sz w:val="24"/>
                <w:szCs w:val="24"/>
              </w:rPr>
            </w:pPr>
          </w:p>
          <w:p w:rsidR="00777D59" w:rsidRPr="002F0612" w:rsidRDefault="006821ED" w:rsidP="002F0612">
            <w:pPr>
              <w:tabs>
                <w:tab w:val="left" w:pos="5760"/>
              </w:tabs>
              <w:spacing w:line="240" w:lineRule="auto"/>
              <w:rPr>
                <w:rFonts w:ascii="Times New Roman" w:hAnsi="Times New Roman"/>
                <w:b/>
                <w:bCs/>
                <w:i/>
                <w:iCs/>
                <w:sz w:val="24"/>
                <w:szCs w:val="24"/>
              </w:rPr>
            </w:pPr>
            <w:r w:rsidRPr="002F0612">
              <w:rPr>
                <w:rFonts w:ascii="Times New Roman" w:hAnsi="Times New Roman"/>
                <w:b/>
                <w:bCs/>
                <w:sz w:val="24"/>
                <w:szCs w:val="24"/>
              </w:rPr>
              <w:t>Ж-Б. Мольер</w:t>
            </w:r>
            <w:r w:rsidRPr="002F0612">
              <w:rPr>
                <w:rFonts w:ascii="Times New Roman" w:hAnsi="Times New Roman"/>
                <w:i/>
                <w:iCs/>
                <w:sz w:val="24"/>
                <w:szCs w:val="24"/>
              </w:rPr>
              <w:t xml:space="preserve"> Комедии</w:t>
            </w:r>
          </w:p>
          <w:p w:rsidR="00777D59" w:rsidRPr="002F0612" w:rsidRDefault="006821ED" w:rsidP="002F0612">
            <w:pPr>
              <w:tabs>
                <w:tab w:val="left" w:pos="5760"/>
              </w:tabs>
              <w:spacing w:line="240" w:lineRule="auto"/>
              <w:rPr>
                <w:rFonts w:ascii="Times New Roman" w:hAnsi="Times New Roman"/>
                <w:i/>
                <w:iCs/>
                <w:sz w:val="24"/>
                <w:szCs w:val="24"/>
              </w:rPr>
            </w:pPr>
            <w:r w:rsidRPr="002F0612">
              <w:rPr>
                <w:rFonts w:ascii="Times New Roman" w:hAnsi="Times New Roman"/>
                <w:b/>
                <w:bCs/>
                <w:i/>
                <w:iCs/>
                <w:sz w:val="24"/>
                <w:szCs w:val="24"/>
              </w:rPr>
              <w:t xml:space="preserve">- 1 по выбору, например: </w:t>
            </w:r>
            <w:r w:rsidRPr="002F0612">
              <w:rPr>
                <w:rFonts w:ascii="Times New Roman" w:hAnsi="Times New Roman"/>
                <w:i/>
                <w:iCs/>
                <w:sz w:val="24"/>
                <w:szCs w:val="24"/>
              </w:rPr>
              <w:t>«Тартюф, или Обманщик» (1664), «Мещанин во дворянстве» (1670).</w:t>
            </w:r>
          </w:p>
          <w:p w:rsidR="00777D59" w:rsidRPr="002F0612" w:rsidRDefault="006821ED" w:rsidP="002F0612">
            <w:pPr>
              <w:tabs>
                <w:tab w:val="left" w:pos="5760"/>
              </w:tabs>
              <w:spacing w:line="240" w:lineRule="auto"/>
              <w:rPr>
                <w:rFonts w:ascii="Times New Roman" w:hAnsi="Times New Roman"/>
                <w:b/>
                <w:bCs/>
                <w:sz w:val="24"/>
                <w:szCs w:val="24"/>
              </w:rPr>
            </w:pPr>
            <w:r w:rsidRPr="002F0612">
              <w:rPr>
                <w:rFonts w:ascii="Times New Roman" w:hAnsi="Times New Roman"/>
                <w:b/>
                <w:bCs/>
                <w:sz w:val="24"/>
                <w:szCs w:val="24"/>
              </w:rPr>
              <w:t>(8-9 кл.)</w:t>
            </w:r>
          </w:p>
          <w:p w:rsidR="00777D59" w:rsidRPr="002F0612" w:rsidRDefault="00777D59" w:rsidP="002F0612">
            <w:pPr>
              <w:tabs>
                <w:tab w:val="left" w:pos="5760"/>
              </w:tabs>
              <w:spacing w:line="240" w:lineRule="auto"/>
              <w:jc w:val="center"/>
              <w:rPr>
                <w:rFonts w:ascii="Times New Roman" w:hAnsi="Times New Roman"/>
                <w:i/>
                <w:iCs/>
                <w:sz w:val="24"/>
                <w:szCs w:val="24"/>
              </w:rPr>
            </w:pPr>
          </w:p>
          <w:p w:rsidR="00777D59" w:rsidRPr="002F0612" w:rsidRDefault="006821ED" w:rsidP="002F0612">
            <w:pPr>
              <w:tabs>
                <w:tab w:val="left" w:pos="5760"/>
              </w:tabs>
              <w:spacing w:line="240" w:lineRule="auto"/>
              <w:rPr>
                <w:rFonts w:ascii="Times New Roman" w:hAnsi="Times New Roman"/>
                <w:b/>
                <w:bCs/>
                <w:i/>
                <w:iCs/>
                <w:sz w:val="24"/>
                <w:szCs w:val="24"/>
              </w:rPr>
            </w:pPr>
            <w:r w:rsidRPr="002F0612">
              <w:rPr>
                <w:rFonts w:ascii="Times New Roman" w:hAnsi="Times New Roman"/>
                <w:b/>
                <w:bCs/>
                <w:sz w:val="24"/>
                <w:szCs w:val="24"/>
              </w:rPr>
              <w:t xml:space="preserve">И.-В. Гете </w:t>
            </w:r>
            <w:r w:rsidRPr="002F0612">
              <w:rPr>
                <w:rFonts w:ascii="Times New Roman" w:hAnsi="Times New Roman"/>
                <w:i/>
                <w:iCs/>
                <w:sz w:val="24"/>
                <w:szCs w:val="24"/>
              </w:rPr>
              <w:t>«Фауст» (1774 – 1832)</w:t>
            </w:r>
            <w:r w:rsidRPr="002F0612">
              <w:rPr>
                <w:rFonts w:ascii="Times New Roman" w:hAnsi="Times New Roman"/>
                <w:b/>
                <w:bCs/>
                <w:i/>
                <w:iCs/>
                <w:sz w:val="24"/>
                <w:szCs w:val="24"/>
              </w:rPr>
              <w:t xml:space="preserve"> (фрагменты по выбору) </w:t>
            </w:r>
          </w:p>
          <w:p w:rsidR="00777D59" w:rsidRPr="002F0612" w:rsidRDefault="006821ED" w:rsidP="002F0612">
            <w:pPr>
              <w:tabs>
                <w:tab w:val="left" w:pos="5760"/>
              </w:tabs>
              <w:spacing w:line="240" w:lineRule="auto"/>
              <w:rPr>
                <w:rFonts w:ascii="Times New Roman" w:hAnsi="Times New Roman"/>
                <w:b/>
                <w:bCs/>
                <w:sz w:val="24"/>
                <w:szCs w:val="24"/>
              </w:rPr>
            </w:pPr>
            <w:r w:rsidRPr="002F0612">
              <w:rPr>
                <w:rFonts w:ascii="Times New Roman" w:hAnsi="Times New Roman"/>
                <w:b/>
                <w:bCs/>
                <w:sz w:val="24"/>
                <w:szCs w:val="24"/>
              </w:rPr>
              <w:t>( 9-10 кл.)</w:t>
            </w:r>
          </w:p>
          <w:p w:rsidR="00777D59" w:rsidRPr="002F0612" w:rsidRDefault="00777D59" w:rsidP="002F0612">
            <w:pPr>
              <w:tabs>
                <w:tab w:val="left" w:pos="5760"/>
              </w:tabs>
              <w:spacing w:line="240" w:lineRule="auto"/>
              <w:rPr>
                <w:rFonts w:ascii="Times New Roman" w:hAnsi="Times New Roman"/>
                <w:sz w:val="24"/>
                <w:szCs w:val="24"/>
              </w:rPr>
            </w:pPr>
          </w:p>
          <w:p w:rsidR="00777D59" w:rsidRPr="002F0612" w:rsidRDefault="006821ED" w:rsidP="002F0612">
            <w:pPr>
              <w:tabs>
                <w:tab w:val="left" w:pos="5760"/>
              </w:tabs>
              <w:spacing w:line="240" w:lineRule="auto"/>
              <w:rPr>
                <w:rFonts w:ascii="Times New Roman" w:hAnsi="Times New Roman"/>
                <w:b/>
                <w:bCs/>
                <w:i/>
                <w:iCs/>
                <w:sz w:val="24"/>
                <w:szCs w:val="24"/>
              </w:rPr>
            </w:pPr>
            <w:r w:rsidRPr="002F0612">
              <w:rPr>
                <w:rFonts w:ascii="Times New Roman" w:hAnsi="Times New Roman"/>
                <w:b/>
                <w:bCs/>
                <w:sz w:val="24"/>
                <w:szCs w:val="24"/>
              </w:rPr>
              <w:t xml:space="preserve">Г.Х.Андерсен </w:t>
            </w:r>
            <w:r w:rsidRPr="002F0612">
              <w:rPr>
                <w:rFonts w:ascii="Times New Roman" w:hAnsi="Times New Roman"/>
                <w:i/>
                <w:iCs/>
                <w:sz w:val="24"/>
                <w:szCs w:val="24"/>
              </w:rPr>
              <w:t>Сказки</w:t>
            </w:r>
          </w:p>
          <w:p w:rsidR="00777D59" w:rsidRPr="002F0612" w:rsidRDefault="006821ED" w:rsidP="002F0612">
            <w:pPr>
              <w:tabs>
                <w:tab w:val="left" w:pos="5760"/>
              </w:tabs>
              <w:spacing w:line="240" w:lineRule="auto"/>
              <w:rPr>
                <w:rFonts w:ascii="Times New Roman" w:hAnsi="Times New Roman"/>
                <w:i/>
                <w:iCs/>
                <w:sz w:val="24"/>
                <w:szCs w:val="24"/>
              </w:rPr>
            </w:pPr>
            <w:r w:rsidRPr="002F0612">
              <w:rPr>
                <w:rFonts w:ascii="Times New Roman" w:hAnsi="Times New Roman"/>
                <w:b/>
                <w:bCs/>
                <w:i/>
                <w:iCs/>
                <w:sz w:val="24"/>
                <w:szCs w:val="24"/>
              </w:rPr>
              <w:t xml:space="preserve">- 1 по выбору, например: </w:t>
            </w:r>
            <w:r w:rsidRPr="002F0612">
              <w:rPr>
                <w:rFonts w:ascii="Times New Roman" w:hAnsi="Times New Roman"/>
                <w:i/>
                <w:iCs/>
                <w:sz w:val="24"/>
                <w:szCs w:val="24"/>
              </w:rPr>
              <w:t>«Стойкий оловянный солдатик» (1838), «Гадкий утенок» (1843).</w:t>
            </w:r>
          </w:p>
          <w:p w:rsidR="00777D59" w:rsidRPr="002F0612" w:rsidRDefault="006821ED" w:rsidP="002F0612">
            <w:pPr>
              <w:tabs>
                <w:tab w:val="left" w:pos="5760"/>
              </w:tabs>
              <w:spacing w:line="240" w:lineRule="auto"/>
              <w:rPr>
                <w:rFonts w:ascii="Times New Roman" w:hAnsi="Times New Roman"/>
                <w:b/>
                <w:bCs/>
                <w:sz w:val="24"/>
                <w:szCs w:val="24"/>
              </w:rPr>
            </w:pPr>
            <w:r w:rsidRPr="002F0612">
              <w:rPr>
                <w:rFonts w:ascii="Times New Roman" w:hAnsi="Times New Roman"/>
                <w:b/>
                <w:bCs/>
                <w:sz w:val="24"/>
                <w:szCs w:val="24"/>
              </w:rPr>
              <w:t xml:space="preserve">(5 кл.) </w:t>
            </w:r>
          </w:p>
          <w:p w:rsidR="00777D59" w:rsidRPr="002F0612" w:rsidRDefault="00777D59" w:rsidP="002F0612">
            <w:pPr>
              <w:tabs>
                <w:tab w:val="left" w:pos="5760"/>
              </w:tabs>
              <w:spacing w:line="240" w:lineRule="auto"/>
              <w:jc w:val="center"/>
              <w:rPr>
                <w:rFonts w:ascii="Times New Roman" w:hAnsi="Times New Roman"/>
                <w:sz w:val="24"/>
                <w:szCs w:val="24"/>
              </w:rPr>
            </w:pPr>
          </w:p>
          <w:p w:rsidR="00777D59" w:rsidRPr="002F0612" w:rsidRDefault="006821ED" w:rsidP="002F0612">
            <w:pPr>
              <w:tabs>
                <w:tab w:val="left" w:pos="5760"/>
              </w:tabs>
              <w:spacing w:line="240" w:lineRule="auto"/>
              <w:rPr>
                <w:rFonts w:ascii="Times New Roman" w:hAnsi="Times New Roman"/>
                <w:b/>
                <w:bCs/>
                <w:sz w:val="24"/>
                <w:szCs w:val="24"/>
              </w:rPr>
            </w:pPr>
            <w:r w:rsidRPr="002F0612">
              <w:rPr>
                <w:rFonts w:ascii="Times New Roman" w:hAnsi="Times New Roman"/>
                <w:b/>
                <w:bCs/>
                <w:sz w:val="24"/>
                <w:szCs w:val="24"/>
              </w:rPr>
              <w:t xml:space="preserve">Дж. Г. Байрон </w:t>
            </w:r>
          </w:p>
          <w:p w:rsidR="00777D59" w:rsidRPr="002F0612" w:rsidRDefault="006821ED" w:rsidP="002F0612">
            <w:pPr>
              <w:spacing w:line="240" w:lineRule="auto"/>
              <w:rPr>
                <w:rFonts w:ascii="Times New Roman" w:hAnsi="Times New Roman"/>
                <w:i/>
                <w:iCs/>
                <w:sz w:val="24"/>
                <w:szCs w:val="24"/>
              </w:rPr>
            </w:pPr>
            <w:r w:rsidRPr="002F0612">
              <w:rPr>
                <w:rFonts w:ascii="Times New Roman" w:hAnsi="Times New Roman"/>
                <w:b/>
                <w:bCs/>
                <w:i/>
                <w:iCs/>
                <w:sz w:val="24"/>
                <w:szCs w:val="24"/>
              </w:rPr>
              <w:t>- 1 стихотворение по выбору, например</w:t>
            </w:r>
            <w:r w:rsidRPr="002F0612">
              <w:rPr>
                <w:rFonts w:ascii="Times New Roman" w:hAnsi="Times New Roman"/>
                <w:i/>
                <w:iCs/>
                <w:sz w:val="24"/>
                <w:szCs w:val="24"/>
              </w:rPr>
              <w:t xml:space="preserve">: «Душа моя мрачна. Скорей, певец, скорей!» (1814)(пер. М. Лермонтова), «Прощание Наполеона» (1815) (пер. В. Луговского), Романс  («Какая  радость  заменит </w:t>
            </w:r>
            <w:r w:rsidRPr="002F0612">
              <w:rPr>
                <w:rFonts w:ascii="Times New Roman" w:hAnsi="Times New Roman"/>
                <w:i/>
                <w:iCs/>
                <w:sz w:val="24"/>
                <w:szCs w:val="24"/>
              </w:rPr>
              <w:lastRenderedPageBreak/>
              <w:t>былое светлых чар...») (1815) (пер. Вяч.Иванова),  «Стансы к Августе» (1816)(пер. А. Плещеева) и др.</w:t>
            </w:r>
          </w:p>
          <w:p w:rsidR="00777D59" w:rsidRPr="002F0612" w:rsidRDefault="006821ED" w:rsidP="002F0612">
            <w:pPr>
              <w:tabs>
                <w:tab w:val="left" w:pos="5760"/>
              </w:tabs>
              <w:spacing w:line="240" w:lineRule="auto"/>
              <w:rPr>
                <w:rFonts w:ascii="Times New Roman" w:hAnsi="Times New Roman"/>
                <w:i/>
                <w:iCs/>
                <w:sz w:val="24"/>
                <w:szCs w:val="24"/>
              </w:rPr>
            </w:pPr>
            <w:r w:rsidRPr="002F0612">
              <w:rPr>
                <w:rFonts w:ascii="Times New Roman" w:hAnsi="Times New Roman"/>
                <w:b/>
                <w:bCs/>
                <w:i/>
                <w:iCs/>
                <w:sz w:val="24"/>
                <w:szCs w:val="24"/>
              </w:rPr>
              <w:t xml:space="preserve">- фрагменты одной из поэм по выбору, например: </w:t>
            </w:r>
            <w:r w:rsidRPr="002F0612">
              <w:rPr>
                <w:rFonts w:ascii="Times New Roman" w:hAnsi="Times New Roman"/>
                <w:i/>
                <w:iCs/>
                <w:sz w:val="24"/>
                <w:szCs w:val="24"/>
              </w:rPr>
              <w:t xml:space="preserve">«Паломничество Чайльд Гарольда» (1809 – 1811) (пер. В. Левика). </w:t>
            </w:r>
          </w:p>
          <w:p w:rsidR="00777D59" w:rsidRPr="002F0612" w:rsidRDefault="006821ED" w:rsidP="002F0612">
            <w:pPr>
              <w:spacing w:line="240" w:lineRule="auto"/>
              <w:rPr>
                <w:rFonts w:ascii="Times New Roman" w:hAnsi="Times New Roman"/>
                <w:b/>
                <w:bCs/>
                <w:sz w:val="24"/>
                <w:szCs w:val="24"/>
              </w:rPr>
            </w:pPr>
            <w:r w:rsidRPr="002F0612">
              <w:rPr>
                <w:rFonts w:ascii="Times New Roman" w:hAnsi="Times New Roman"/>
                <w:b/>
                <w:bCs/>
                <w:sz w:val="24"/>
                <w:szCs w:val="24"/>
              </w:rPr>
              <w:t>(9 кл.)</w:t>
            </w:r>
          </w:p>
          <w:p w:rsidR="00777D59" w:rsidRPr="002F0612" w:rsidRDefault="00777D59" w:rsidP="002F0612">
            <w:pPr>
              <w:tabs>
                <w:tab w:val="left" w:pos="5760"/>
              </w:tabs>
              <w:spacing w:line="240" w:lineRule="auto"/>
              <w:rPr>
                <w:rFonts w:ascii="Times New Roman" w:hAnsi="Times New Roman"/>
                <w:i/>
                <w:iCs/>
                <w:sz w:val="24"/>
                <w:szCs w:val="24"/>
              </w:rPr>
            </w:pPr>
          </w:p>
          <w:p w:rsidR="00777D59" w:rsidRPr="002F0612" w:rsidRDefault="00777D59" w:rsidP="002F0612">
            <w:pPr>
              <w:pStyle w:val="a7"/>
              <w:tabs>
                <w:tab w:val="left" w:pos="5760"/>
              </w:tabs>
              <w:spacing w:before="0" w:beforeAutospacing="0"/>
              <w:rPr>
                <w:rFonts w:ascii="Times New Roman" w:hAnsi="Times New Roman"/>
                <w:b/>
                <w:bCs/>
                <w:i/>
                <w:iCs/>
              </w:rPr>
            </w:pPr>
          </w:p>
        </w:tc>
        <w:tc>
          <w:tcPr>
            <w:tcW w:w="3225" w:type="dxa"/>
          </w:tcPr>
          <w:p w:rsidR="00777D59" w:rsidRPr="002F0612" w:rsidRDefault="006821ED" w:rsidP="002F0612">
            <w:pPr>
              <w:spacing w:line="240" w:lineRule="auto"/>
              <w:rPr>
                <w:rFonts w:ascii="Times New Roman" w:hAnsi="Times New Roman"/>
                <w:i/>
                <w:iCs/>
                <w:sz w:val="24"/>
                <w:szCs w:val="24"/>
              </w:rPr>
            </w:pPr>
            <w:r w:rsidRPr="002F0612">
              <w:rPr>
                <w:rFonts w:ascii="Times New Roman" w:hAnsi="Times New Roman"/>
                <w:i/>
                <w:iCs/>
                <w:sz w:val="24"/>
                <w:szCs w:val="24"/>
              </w:rPr>
              <w:lastRenderedPageBreak/>
              <w:t>Зарубежная сказочная и фантастическая проза, например:</w:t>
            </w:r>
          </w:p>
          <w:p w:rsidR="00777D59" w:rsidRPr="002F0612" w:rsidRDefault="006821ED" w:rsidP="002F0612">
            <w:pPr>
              <w:spacing w:line="240" w:lineRule="auto"/>
              <w:rPr>
                <w:rFonts w:ascii="Times New Roman" w:hAnsi="Times New Roman"/>
                <w:b/>
                <w:bCs/>
                <w:sz w:val="24"/>
                <w:szCs w:val="24"/>
              </w:rPr>
            </w:pPr>
            <w:r w:rsidRPr="002F0612">
              <w:rPr>
                <w:rFonts w:ascii="Times New Roman" w:hAnsi="Times New Roman"/>
                <w:b/>
                <w:bCs/>
                <w:sz w:val="24"/>
                <w:szCs w:val="24"/>
              </w:rPr>
              <w:t>Ш. Перро, В. Гауф, Э.Т.А. Гофман, бр. Гримм,</w:t>
            </w:r>
          </w:p>
          <w:p w:rsidR="00777D59" w:rsidRPr="002F0612" w:rsidRDefault="006821ED" w:rsidP="002F0612">
            <w:pPr>
              <w:spacing w:line="240" w:lineRule="auto"/>
              <w:rPr>
                <w:rFonts w:ascii="Times New Roman" w:hAnsi="Times New Roman"/>
                <w:sz w:val="24"/>
                <w:szCs w:val="24"/>
              </w:rPr>
            </w:pPr>
            <w:r w:rsidRPr="002F0612">
              <w:rPr>
                <w:rFonts w:ascii="Times New Roman" w:hAnsi="Times New Roman"/>
                <w:b/>
                <w:bCs/>
                <w:sz w:val="24"/>
                <w:szCs w:val="24"/>
              </w:rPr>
              <w:t>Л. Кэрролл, Л.Ф.Баум, Д.М. Барри, Дж.Родари, М.Энде, Дж.Р.Р.Толкиен, К.Льюис</w:t>
            </w:r>
            <w:r w:rsidRPr="002F0612">
              <w:rPr>
                <w:rFonts w:ascii="Times New Roman" w:hAnsi="Times New Roman"/>
                <w:sz w:val="24"/>
                <w:szCs w:val="24"/>
              </w:rPr>
              <w:t xml:space="preserve"> и др.</w:t>
            </w:r>
          </w:p>
          <w:p w:rsidR="00777D59" w:rsidRPr="002F0612" w:rsidRDefault="006821ED" w:rsidP="002F0612">
            <w:pPr>
              <w:keepNext/>
              <w:keepLines/>
              <w:pBdr>
                <w:left w:val="single" w:sz="4" w:space="0" w:color="auto"/>
                <w:bottom w:val="single" w:sz="4" w:space="0" w:color="auto"/>
                <w:right w:val="single" w:sz="4" w:space="0" w:color="auto"/>
              </w:pBdr>
              <w:shd w:val="clear" w:color="000000" w:fill="D8D8D8"/>
              <w:spacing w:before="100" w:beforeAutospacing="1" w:afterAutospacing="1" w:line="240" w:lineRule="auto"/>
              <w:jc w:val="center"/>
              <w:textAlignment w:val="top"/>
              <w:outlineLvl w:val="7"/>
              <w:rPr>
                <w:rFonts w:ascii="Times New Roman" w:hAnsi="Times New Roman"/>
                <w:b/>
                <w:bCs/>
                <w:sz w:val="24"/>
                <w:szCs w:val="24"/>
              </w:rPr>
            </w:pPr>
            <w:r w:rsidRPr="002F0612">
              <w:rPr>
                <w:rFonts w:ascii="Times New Roman" w:hAnsi="Times New Roman"/>
                <w:b/>
                <w:bCs/>
                <w:sz w:val="24"/>
                <w:szCs w:val="24"/>
              </w:rPr>
              <w:t>(2-3 произведения по выбору, 5-6 кл.)</w:t>
            </w:r>
          </w:p>
          <w:p w:rsidR="00777D59" w:rsidRPr="002F0612" w:rsidRDefault="00777D59" w:rsidP="002F0612">
            <w:pPr>
              <w:tabs>
                <w:tab w:val="left" w:pos="5760"/>
              </w:tabs>
              <w:spacing w:line="240" w:lineRule="auto"/>
              <w:jc w:val="center"/>
              <w:rPr>
                <w:rFonts w:ascii="Times New Roman" w:hAnsi="Times New Roman"/>
                <w:b/>
                <w:bCs/>
                <w:sz w:val="24"/>
                <w:szCs w:val="24"/>
              </w:rPr>
            </w:pPr>
          </w:p>
          <w:p w:rsidR="00777D59" w:rsidRPr="002F0612" w:rsidRDefault="00777D59" w:rsidP="002F0612">
            <w:pPr>
              <w:tabs>
                <w:tab w:val="left" w:pos="5760"/>
              </w:tabs>
              <w:spacing w:line="240" w:lineRule="auto"/>
              <w:jc w:val="center"/>
              <w:rPr>
                <w:rFonts w:ascii="Times New Roman" w:hAnsi="Times New Roman"/>
                <w:b/>
                <w:bCs/>
                <w:sz w:val="24"/>
                <w:szCs w:val="24"/>
              </w:rPr>
            </w:pPr>
          </w:p>
          <w:p w:rsidR="00777D59" w:rsidRPr="002F0612" w:rsidRDefault="006821ED" w:rsidP="002F0612">
            <w:pPr>
              <w:tabs>
                <w:tab w:val="left" w:pos="5760"/>
              </w:tabs>
              <w:spacing w:line="240" w:lineRule="auto"/>
              <w:jc w:val="center"/>
              <w:rPr>
                <w:rFonts w:ascii="Times New Roman" w:hAnsi="Times New Roman"/>
                <w:i/>
                <w:iCs/>
                <w:sz w:val="24"/>
                <w:szCs w:val="24"/>
              </w:rPr>
            </w:pPr>
            <w:r w:rsidRPr="002F0612">
              <w:rPr>
                <w:rFonts w:ascii="Times New Roman" w:hAnsi="Times New Roman"/>
                <w:i/>
                <w:iCs/>
                <w:sz w:val="24"/>
                <w:szCs w:val="24"/>
              </w:rPr>
              <w:t xml:space="preserve">Зарубежная новеллистика, например: </w:t>
            </w:r>
          </w:p>
          <w:p w:rsidR="00777D59" w:rsidRPr="002F0612" w:rsidRDefault="006821ED" w:rsidP="002F0612">
            <w:pPr>
              <w:spacing w:line="240" w:lineRule="auto"/>
              <w:rPr>
                <w:rFonts w:ascii="Times New Roman" w:hAnsi="Times New Roman"/>
                <w:sz w:val="24"/>
                <w:szCs w:val="24"/>
              </w:rPr>
            </w:pPr>
            <w:r w:rsidRPr="002F0612">
              <w:rPr>
                <w:rFonts w:ascii="Times New Roman" w:hAnsi="Times New Roman"/>
                <w:b/>
                <w:bCs/>
                <w:sz w:val="24"/>
                <w:szCs w:val="24"/>
              </w:rPr>
              <w:t xml:space="preserve">П. Мериме, Э. По, О`Генри, О. Уайльд, А.К. Дойл, Джером К. Джером, У. Сароян, </w:t>
            </w:r>
            <w:r w:rsidRPr="002F0612">
              <w:rPr>
                <w:rFonts w:ascii="Times New Roman" w:hAnsi="Times New Roman"/>
                <w:sz w:val="24"/>
                <w:szCs w:val="24"/>
              </w:rPr>
              <w:t>и др.</w:t>
            </w:r>
          </w:p>
          <w:p w:rsidR="00777D59" w:rsidRPr="002F0612" w:rsidRDefault="006821ED" w:rsidP="002F0612">
            <w:pPr>
              <w:spacing w:line="240" w:lineRule="auto"/>
              <w:rPr>
                <w:rFonts w:ascii="Times New Roman" w:hAnsi="Times New Roman"/>
                <w:b/>
                <w:bCs/>
                <w:sz w:val="24"/>
                <w:szCs w:val="24"/>
              </w:rPr>
            </w:pPr>
            <w:r w:rsidRPr="002F0612">
              <w:rPr>
                <w:rFonts w:ascii="Times New Roman" w:hAnsi="Times New Roman"/>
                <w:b/>
                <w:bCs/>
                <w:sz w:val="24"/>
                <w:szCs w:val="24"/>
              </w:rPr>
              <w:t>(2-3 произведения по выбору, 7-9 кл.)</w:t>
            </w:r>
          </w:p>
          <w:p w:rsidR="00777D59" w:rsidRPr="002F0612" w:rsidRDefault="00777D59" w:rsidP="002F0612">
            <w:pPr>
              <w:tabs>
                <w:tab w:val="left" w:pos="5760"/>
              </w:tabs>
              <w:spacing w:line="240" w:lineRule="auto"/>
              <w:jc w:val="center"/>
              <w:rPr>
                <w:rFonts w:ascii="Times New Roman" w:hAnsi="Times New Roman"/>
                <w:b/>
                <w:bCs/>
                <w:i/>
                <w:iCs/>
                <w:sz w:val="24"/>
                <w:szCs w:val="24"/>
              </w:rPr>
            </w:pPr>
          </w:p>
          <w:p w:rsidR="00777D59" w:rsidRPr="002F0612" w:rsidRDefault="006821ED" w:rsidP="002F0612">
            <w:pPr>
              <w:spacing w:line="240" w:lineRule="auto"/>
              <w:jc w:val="center"/>
              <w:rPr>
                <w:rFonts w:ascii="Times New Roman" w:hAnsi="Times New Roman"/>
                <w:sz w:val="24"/>
                <w:szCs w:val="24"/>
              </w:rPr>
            </w:pPr>
            <w:r w:rsidRPr="002F0612">
              <w:rPr>
                <w:rFonts w:ascii="Times New Roman" w:hAnsi="Times New Roman"/>
                <w:i/>
                <w:iCs/>
                <w:sz w:val="24"/>
                <w:szCs w:val="24"/>
              </w:rPr>
              <w:t xml:space="preserve">Зарубежная романистика </w:t>
            </w:r>
            <w:r w:rsidRPr="002F0612">
              <w:rPr>
                <w:rFonts w:ascii="Times New Roman" w:hAnsi="Times New Roman"/>
                <w:i/>
                <w:iCs/>
                <w:sz w:val="24"/>
                <w:szCs w:val="24"/>
                <w:lang w:val="en-US"/>
              </w:rPr>
              <w:t>XIX</w:t>
            </w:r>
            <w:r w:rsidRPr="002F0612">
              <w:rPr>
                <w:rFonts w:ascii="Times New Roman" w:hAnsi="Times New Roman"/>
                <w:sz w:val="24"/>
                <w:szCs w:val="24"/>
              </w:rPr>
              <w:t xml:space="preserve">– </w:t>
            </w:r>
            <w:r w:rsidRPr="002F0612">
              <w:rPr>
                <w:rFonts w:ascii="Times New Roman" w:hAnsi="Times New Roman"/>
                <w:i/>
                <w:sz w:val="24"/>
                <w:szCs w:val="24"/>
              </w:rPr>
              <w:t>ХХ века, например</w:t>
            </w:r>
            <w:r w:rsidRPr="002F0612">
              <w:rPr>
                <w:rFonts w:ascii="Times New Roman" w:hAnsi="Times New Roman"/>
                <w:sz w:val="24"/>
                <w:szCs w:val="24"/>
              </w:rPr>
              <w:t>:</w:t>
            </w:r>
          </w:p>
          <w:p w:rsidR="00777D59" w:rsidRPr="002F0612" w:rsidRDefault="006821ED" w:rsidP="002F0612">
            <w:pPr>
              <w:spacing w:line="240" w:lineRule="auto"/>
              <w:rPr>
                <w:rFonts w:ascii="Times New Roman" w:hAnsi="Times New Roman"/>
                <w:sz w:val="24"/>
                <w:szCs w:val="24"/>
              </w:rPr>
            </w:pPr>
            <w:r w:rsidRPr="002F0612">
              <w:rPr>
                <w:rFonts w:ascii="Times New Roman" w:hAnsi="Times New Roman"/>
                <w:b/>
                <w:bCs/>
                <w:sz w:val="24"/>
                <w:szCs w:val="24"/>
              </w:rPr>
              <w:t xml:space="preserve">А. Дюма, В. Скотт, В. Гюго, Ч. Диккенс, М. Рид, Ж. Верн, Г .Уэллс, Э.М. Ремарк </w:t>
            </w:r>
            <w:r w:rsidRPr="002F0612">
              <w:rPr>
                <w:rFonts w:ascii="Times New Roman" w:hAnsi="Times New Roman"/>
                <w:sz w:val="24"/>
                <w:szCs w:val="24"/>
              </w:rPr>
              <w:t xml:space="preserve"> и др.</w:t>
            </w:r>
          </w:p>
          <w:p w:rsidR="00777D59" w:rsidRPr="002F0612" w:rsidRDefault="006821ED" w:rsidP="002F0612">
            <w:pPr>
              <w:spacing w:line="240" w:lineRule="auto"/>
              <w:rPr>
                <w:rFonts w:ascii="Times New Roman" w:hAnsi="Times New Roman"/>
                <w:b/>
                <w:bCs/>
                <w:sz w:val="24"/>
                <w:szCs w:val="24"/>
              </w:rPr>
            </w:pPr>
            <w:r w:rsidRPr="002F0612">
              <w:rPr>
                <w:rFonts w:ascii="Times New Roman" w:hAnsi="Times New Roman"/>
                <w:b/>
                <w:bCs/>
                <w:sz w:val="24"/>
                <w:szCs w:val="24"/>
              </w:rPr>
              <w:t>(1-2 романа по выбору, 7-9 кл)</w:t>
            </w:r>
          </w:p>
          <w:p w:rsidR="00777D59" w:rsidRPr="002F0612" w:rsidRDefault="00777D59" w:rsidP="002F0612">
            <w:pPr>
              <w:tabs>
                <w:tab w:val="left" w:pos="5760"/>
              </w:tabs>
              <w:spacing w:line="240" w:lineRule="auto"/>
              <w:jc w:val="center"/>
              <w:rPr>
                <w:rFonts w:ascii="Times New Roman" w:hAnsi="Times New Roman"/>
                <w:b/>
                <w:bCs/>
                <w:i/>
                <w:iCs/>
                <w:sz w:val="24"/>
                <w:szCs w:val="24"/>
              </w:rPr>
            </w:pPr>
          </w:p>
          <w:p w:rsidR="00777D59" w:rsidRPr="002F0612" w:rsidRDefault="006821ED" w:rsidP="002F0612">
            <w:pPr>
              <w:tabs>
                <w:tab w:val="left" w:pos="5760"/>
              </w:tabs>
              <w:spacing w:line="240" w:lineRule="auto"/>
              <w:jc w:val="center"/>
              <w:rPr>
                <w:rFonts w:ascii="Times New Roman" w:hAnsi="Times New Roman"/>
                <w:i/>
                <w:iCs/>
                <w:sz w:val="24"/>
                <w:szCs w:val="24"/>
              </w:rPr>
            </w:pPr>
            <w:r w:rsidRPr="002F0612">
              <w:rPr>
                <w:rFonts w:ascii="Times New Roman" w:hAnsi="Times New Roman"/>
                <w:i/>
                <w:iCs/>
                <w:sz w:val="24"/>
                <w:szCs w:val="24"/>
              </w:rPr>
              <w:t>Зарубежная проза о детях и подростках, например:</w:t>
            </w:r>
          </w:p>
          <w:p w:rsidR="00777D59" w:rsidRPr="002F0612" w:rsidRDefault="006821ED" w:rsidP="002F0612">
            <w:pPr>
              <w:spacing w:line="240" w:lineRule="auto"/>
              <w:rPr>
                <w:rFonts w:ascii="Times New Roman" w:hAnsi="Times New Roman"/>
                <w:b/>
                <w:bCs/>
                <w:sz w:val="24"/>
                <w:szCs w:val="24"/>
              </w:rPr>
            </w:pPr>
            <w:r w:rsidRPr="002F0612">
              <w:rPr>
                <w:rFonts w:ascii="Times New Roman" w:hAnsi="Times New Roman"/>
                <w:b/>
                <w:bCs/>
                <w:sz w:val="24"/>
                <w:szCs w:val="24"/>
              </w:rPr>
              <w:t xml:space="preserve">М.Твен, Ф.Х.Бернетт, Л.М.Монтгомери, А.де Сент-Экзюпери, А.Линдгрен, Я.Корчак,  Харпер Ли, У.Голдинг, Р.Брэдбери, Д.Сэлинджер, </w:t>
            </w:r>
            <w:r w:rsidRPr="002F0612">
              <w:rPr>
                <w:rFonts w:ascii="Times New Roman" w:hAnsi="Times New Roman"/>
                <w:b/>
                <w:bCs/>
                <w:sz w:val="24"/>
                <w:szCs w:val="24"/>
              </w:rPr>
              <w:lastRenderedPageBreak/>
              <w:t>П.Гэллико,</w:t>
            </w:r>
            <w:r w:rsidRPr="002F0612">
              <w:rPr>
                <w:rFonts w:ascii="Times New Roman" w:hAnsi="Times New Roman"/>
                <w:b/>
                <w:sz w:val="24"/>
                <w:szCs w:val="24"/>
              </w:rPr>
              <w:t xml:space="preserve"> Э.Портер,  К.Патерсон, Б.Кауфман, </w:t>
            </w:r>
            <w:r w:rsidRPr="002F0612">
              <w:rPr>
                <w:rFonts w:ascii="Times New Roman" w:hAnsi="Times New Roman"/>
                <w:sz w:val="24"/>
                <w:szCs w:val="24"/>
              </w:rPr>
              <w:t>и др.</w:t>
            </w:r>
          </w:p>
          <w:p w:rsidR="00777D59" w:rsidRPr="002F0612" w:rsidRDefault="006821ED" w:rsidP="002F0612">
            <w:pPr>
              <w:spacing w:line="240" w:lineRule="auto"/>
              <w:rPr>
                <w:rFonts w:ascii="Times New Roman" w:hAnsi="Times New Roman"/>
                <w:b/>
                <w:bCs/>
                <w:sz w:val="24"/>
                <w:szCs w:val="24"/>
              </w:rPr>
            </w:pPr>
            <w:r w:rsidRPr="002F0612">
              <w:rPr>
                <w:rFonts w:ascii="Times New Roman" w:hAnsi="Times New Roman"/>
                <w:b/>
                <w:bCs/>
                <w:sz w:val="24"/>
                <w:szCs w:val="24"/>
              </w:rPr>
              <w:t xml:space="preserve">(2 произведения по выбору, </w:t>
            </w:r>
          </w:p>
          <w:p w:rsidR="00777D59" w:rsidRPr="002F0612" w:rsidRDefault="006821ED" w:rsidP="002F0612">
            <w:pPr>
              <w:spacing w:line="240" w:lineRule="auto"/>
              <w:rPr>
                <w:rFonts w:ascii="Times New Roman" w:hAnsi="Times New Roman"/>
                <w:b/>
                <w:bCs/>
                <w:sz w:val="24"/>
                <w:szCs w:val="24"/>
              </w:rPr>
            </w:pPr>
            <w:r w:rsidRPr="002F0612">
              <w:rPr>
                <w:rFonts w:ascii="Times New Roman" w:hAnsi="Times New Roman"/>
                <w:b/>
                <w:bCs/>
                <w:sz w:val="24"/>
                <w:szCs w:val="24"/>
              </w:rPr>
              <w:t>5-9 кл.)</w:t>
            </w:r>
          </w:p>
          <w:p w:rsidR="00777D59" w:rsidRPr="002F0612" w:rsidRDefault="00777D59" w:rsidP="002F0612">
            <w:pPr>
              <w:tabs>
                <w:tab w:val="left" w:pos="5760"/>
              </w:tabs>
              <w:spacing w:line="240" w:lineRule="auto"/>
              <w:jc w:val="center"/>
              <w:rPr>
                <w:rFonts w:ascii="Times New Roman" w:hAnsi="Times New Roman"/>
                <w:sz w:val="24"/>
                <w:szCs w:val="24"/>
              </w:rPr>
            </w:pPr>
          </w:p>
          <w:p w:rsidR="00777D59" w:rsidRPr="002F0612" w:rsidRDefault="006821ED" w:rsidP="002F0612">
            <w:pPr>
              <w:tabs>
                <w:tab w:val="left" w:pos="5760"/>
              </w:tabs>
              <w:spacing w:line="240" w:lineRule="auto"/>
              <w:jc w:val="center"/>
              <w:rPr>
                <w:rFonts w:ascii="Times New Roman" w:hAnsi="Times New Roman"/>
                <w:i/>
                <w:iCs/>
                <w:sz w:val="24"/>
                <w:szCs w:val="24"/>
              </w:rPr>
            </w:pPr>
            <w:r w:rsidRPr="002F0612">
              <w:rPr>
                <w:rFonts w:ascii="Times New Roman" w:hAnsi="Times New Roman"/>
                <w:i/>
                <w:iCs/>
                <w:sz w:val="24"/>
                <w:szCs w:val="24"/>
              </w:rPr>
              <w:t>Зарубежная проза о животных и взаимоотношениях человека и природы, например:</w:t>
            </w:r>
          </w:p>
          <w:p w:rsidR="00777D59" w:rsidRPr="002F0612" w:rsidRDefault="006821ED" w:rsidP="002F0612">
            <w:pPr>
              <w:spacing w:after="0" w:line="240" w:lineRule="auto"/>
              <w:rPr>
                <w:rFonts w:ascii="Times New Roman" w:hAnsi="Times New Roman"/>
                <w:b/>
                <w:bCs/>
                <w:sz w:val="24"/>
                <w:szCs w:val="24"/>
              </w:rPr>
            </w:pPr>
            <w:r w:rsidRPr="002F0612">
              <w:rPr>
                <w:rFonts w:ascii="Times New Roman" w:hAnsi="Times New Roman"/>
                <w:b/>
                <w:bCs/>
                <w:sz w:val="24"/>
                <w:szCs w:val="24"/>
              </w:rPr>
              <w:t>Р. Киплинг, Дж. Лондон,</w:t>
            </w:r>
          </w:p>
          <w:p w:rsidR="00777D59" w:rsidRPr="002F0612" w:rsidRDefault="006821ED" w:rsidP="002F0612">
            <w:pPr>
              <w:spacing w:after="0" w:line="240" w:lineRule="auto"/>
              <w:rPr>
                <w:rFonts w:ascii="Times New Roman" w:hAnsi="Times New Roman"/>
                <w:sz w:val="24"/>
                <w:szCs w:val="24"/>
              </w:rPr>
            </w:pPr>
            <w:r w:rsidRPr="002F0612">
              <w:rPr>
                <w:rFonts w:ascii="Times New Roman" w:hAnsi="Times New Roman"/>
                <w:b/>
                <w:bCs/>
                <w:sz w:val="24"/>
                <w:szCs w:val="24"/>
              </w:rPr>
              <w:t>Э. Сетон-Томпсон, Дж.Дарелл</w:t>
            </w:r>
            <w:r w:rsidRPr="002F0612">
              <w:rPr>
                <w:rFonts w:ascii="Times New Roman" w:hAnsi="Times New Roman"/>
                <w:sz w:val="24"/>
                <w:szCs w:val="24"/>
              </w:rPr>
              <w:t xml:space="preserve"> и др.</w:t>
            </w:r>
          </w:p>
          <w:p w:rsidR="00777D59" w:rsidRPr="002F0612" w:rsidRDefault="006821ED" w:rsidP="002F0612">
            <w:pPr>
              <w:spacing w:after="0" w:line="240" w:lineRule="auto"/>
              <w:rPr>
                <w:rFonts w:ascii="Times New Roman" w:hAnsi="Times New Roman"/>
                <w:b/>
                <w:bCs/>
                <w:sz w:val="24"/>
                <w:szCs w:val="24"/>
              </w:rPr>
            </w:pPr>
            <w:r w:rsidRPr="002F0612">
              <w:rPr>
                <w:rFonts w:ascii="Times New Roman" w:hAnsi="Times New Roman"/>
                <w:b/>
                <w:bCs/>
                <w:sz w:val="24"/>
                <w:szCs w:val="24"/>
              </w:rPr>
              <w:t>(1-2 произведения по выбору, 5-7 кл.)</w:t>
            </w:r>
          </w:p>
          <w:p w:rsidR="00777D59" w:rsidRPr="002F0612" w:rsidRDefault="00777D59" w:rsidP="002F0612">
            <w:pPr>
              <w:tabs>
                <w:tab w:val="left" w:pos="5760"/>
              </w:tabs>
              <w:spacing w:line="240" w:lineRule="auto"/>
              <w:jc w:val="center"/>
              <w:rPr>
                <w:rFonts w:ascii="Times New Roman" w:hAnsi="Times New Roman"/>
                <w:b/>
                <w:bCs/>
                <w:sz w:val="24"/>
                <w:szCs w:val="24"/>
              </w:rPr>
            </w:pPr>
          </w:p>
          <w:p w:rsidR="00777D59" w:rsidRPr="002F0612" w:rsidRDefault="006821ED" w:rsidP="002F0612">
            <w:pPr>
              <w:tabs>
                <w:tab w:val="left" w:pos="5760"/>
              </w:tabs>
              <w:spacing w:line="240" w:lineRule="auto"/>
              <w:jc w:val="center"/>
              <w:rPr>
                <w:rFonts w:ascii="Times New Roman" w:hAnsi="Times New Roman"/>
                <w:i/>
                <w:iCs/>
                <w:sz w:val="24"/>
                <w:szCs w:val="24"/>
              </w:rPr>
            </w:pPr>
            <w:r w:rsidRPr="002F0612">
              <w:rPr>
                <w:rFonts w:ascii="Times New Roman" w:hAnsi="Times New Roman"/>
                <w:i/>
                <w:iCs/>
                <w:sz w:val="24"/>
                <w:szCs w:val="24"/>
              </w:rPr>
              <w:t>Современнеая зарубежная проза, например:</w:t>
            </w:r>
          </w:p>
          <w:p w:rsidR="00777D59" w:rsidRPr="002F0612" w:rsidRDefault="006821ED" w:rsidP="002F0612">
            <w:pPr>
              <w:spacing w:line="240" w:lineRule="auto"/>
              <w:rPr>
                <w:rFonts w:ascii="Times New Roman" w:hAnsi="Times New Roman"/>
                <w:sz w:val="24"/>
                <w:szCs w:val="24"/>
              </w:rPr>
            </w:pPr>
            <w:r w:rsidRPr="002F0612">
              <w:rPr>
                <w:rFonts w:ascii="Times New Roman" w:hAnsi="Times New Roman"/>
                <w:b/>
                <w:sz w:val="24"/>
                <w:szCs w:val="24"/>
              </w:rPr>
              <w:t>А. Тор, Д. Пеннак, У. Старк, К. ДиКамилло, М. Парр, Г. Шмидт, Д. Гроссман, С. Каста, Э. Файн, Е. Ельчин</w:t>
            </w:r>
            <w:r w:rsidRPr="002F0612">
              <w:rPr>
                <w:rFonts w:ascii="Times New Roman" w:hAnsi="Times New Roman"/>
                <w:sz w:val="24"/>
                <w:szCs w:val="24"/>
              </w:rPr>
              <w:t xml:space="preserve"> и др.</w:t>
            </w:r>
          </w:p>
          <w:p w:rsidR="00777D59" w:rsidRPr="002F0612" w:rsidRDefault="006821ED" w:rsidP="002F0612">
            <w:pPr>
              <w:tabs>
                <w:tab w:val="left" w:pos="5760"/>
              </w:tabs>
              <w:spacing w:line="240" w:lineRule="auto"/>
              <w:rPr>
                <w:rFonts w:ascii="Times New Roman" w:hAnsi="Times New Roman"/>
                <w:b/>
                <w:bCs/>
                <w:sz w:val="24"/>
                <w:szCs w:val="24"/>
              </w:rPr>
            </w:pPr>
            <w:r w:rsidRPr="002F0612">
              <w:rPr>
                <w:rFonts w:ascii="Times New Roman" w:hAnsi="Times New Roman"/>
                <w:b/>
                <w:bCs/>
                <w:sz w:val="24"/>
                <w:szCs w:val="24"/>
              </w:rPr>
              <w:t xml:space="preserve">(1 произведение по выбору, </w:t>
            </w:r>
          </w:p>
          <w:p w:rsidR="00777D59" w:rsidRPr="002F0612" w:rsidRDefault="006821ED" w:rsidP="002F0612">
            <w:pPr>
              <w:tabs>
                <w:tab w:val="left" w:pos="5760"/>
              </w:tabs>
              <w:spacing w:line="240" w:lineRule="auto"/>
              <w:rPr>
                <w:rFonts w:ascii="Times New Roman" w:hAnsi="Times New Roman"/>
                <w:b/>
                <w:bCs/>
                <w:sz w:val="24"/>
                <w:szCs w:val="24"/>
              </w:rPr>
            </w:pPr>
            <w:r w:rsidRPr="002F0612">
              <w:rPr>
                <w:rFonts w:ascii="Times New Roman" w:hAnsi="Times New Roman"/>
                <w:b/>
                <w:bCs/>
                <w:sz w:val="24"/>
                <w:szCs w:val="24"/>
              </w:rPr>
              <w:t>5-8 кл.)</w:t>
            </w:r>
          </w:p>
        </w:tc>
      </w:tr>
    </w:tbl>
    <w:p w:rsidR="00777D59" w:rsidRPr="002F0612" w:rsidRDefault="00777D59" w:rsidP="002F0612">
      <w:pPr>
        <w:spacing w:after="0" w:line="240" w:lineRule="auto"/>
        <w:ind w:firstLine="709"/>
        <w:jc w:val="both"/>
        <w:rPr>
          <w:rFonts w:ascii="Times New Roman" w:hAnsi="Times New Roman"/>
          <w:sz w:val="24"/>
          <w:szCs w:val="24"/>
        </w:rPr>
      </w:pPr>
    </w:p>
    <w:p w:rsidR="00777D59" w:rsidRPr="002F0612" w:rsidRDefault="006821ED" w:rsidP="002F0612">
      <w:pPr>
        <w:spacing w:after="0" w:line="240" w:lineRule="auto"/>
        <w:ind w:firstLine="708"/>
        <w:jc w:val="both"/>
        <w:rPr>
          <w:rFonts w:ascii="Times New Roman" w:hAnsi="Times New Roman"/>
          <w:sz w:val="24"/>
          <w:szCs w:val="24"/>
        </w:rPr>
      </w:pPr>
      <w:r w:rsidRPr="002F0612">
        <w:rPr>
          <w:rFonts w:ascii="Times New Roman" w:hAnsi="Times New Roman"/>
          <w:sz w:val="24"/>
          <w:szCs w:val="24"/>
        </w:rPr>
        <w:t>При составлении рабочих программ следует учесть:</w:t>
      </w:r>
    </w:p>
    <w:p w:rsidR="00777D59" w:rsidRPr="002F0612" w:rsidRDefault="006821ED" w:rsidP="002F0612">
      <w:pPr>
        <w:pStyle w:val="a8"/>
        <w:numPr>
          <w:ilvl w:val="0"/>
          <w:numId w:val="111"/>
        </w:numPr>
        <w:ind w:left="0" w:firstLine="709"/>
        <w:jc w:val="both"/>
        <w:rPr>
          <w:rFonts w:ascii="Times New Roman" w:hAnsi="Times New Roman"/>
        </w:rPr>
      </w:pPr>
      <w:r w:rsidRPr="002F0612">
        <w:rPr>
          <w:rFonts w:ascii="Times New Roman" w:hAnsi="Times New Roman"/>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777D59" w:rsidRPr="002F0612" w:rsidRDefault="006821ED" w:rsidP="002F0612">
      <w:pPr>
        <w:pStyle w:val="a8"/>
        <w:numPr>
          <w:ilvl w:val="0"/>
          <w:numId w:val="111"/>
        </w:numPr>
        <w:ind w:left="0" w:firstLine="709"/>
        <w:jc w:val="both"/>
        <w:rPr>
          <w:rFonts w:ascii="Times New Roman" w:hAnsi="Times New Roman"/>
        </w:rPr>
      </w:pPr>
      <w:r w:rsidRPr="002F0612">
        <w:rPr>
          <w:rFonts w:ascii="Times New Roman" w:hAnsi="Times New Roman"/>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777D59" w:rsidRPr="002F0612" w:rsidRDefault="006821ED" w:rsidP="002F0612">
      <w:pPr>
        <w:spacing w:after="0" w:line="240" w:lineRule="auto"/>
        <w:ind w:firstLine="709"/>
        <w:jc w:val="both"/>
        <w:rPr>
          <w:rFonts w:ascii="Times New Roman" w:hAnsi="Times New Roman"/>
          <w:bCs/>
          <w:sz w:val="24"/>
          <w:szCs w:val="24"/>
        </w:rPr>
      </w:pPr>
      <w:r w:rsidRPr="002F0612">
        <w:rPr>
          <w:rFonts w:ascii="Times New Roman" w:hAnsi="Times New Roman"/>
          <w:bCs/>
          <w:sz w:val="24"/>
          <w:szCs w:val="24"/>
        </w:rPr>
        <w:t xml:space="preserve">При составлении программ возможно использовать жанрово-тематические блоки, хорошо зарекомендовавшие себя на практике. </w:t>
      </w:r>
    </w:p>
    <w:p w:rsidR="00777D59" w:rsidRPr="002F0612" w:rsidRDefault="00777D59" w:rsidP="002F0612">
      <w:pPr>
        <w:pStyle w:val="3"/>
        <w:spacing w:before="0" w:beforeAutospacing="0" w:after="0" w:afterAutospacing="0"/>
        <w:ind w:firstLine="708"/>
        <w:jc w:val="both"/>
        <w:rPr>
          <w:sz w:val="24"/>
          <w:szCs w:val="24"/>
        </w:rPr>
      </w:pPr>
    </w:p>
    <w:p w:rsidR="00777D59" w:rsidRPr="002F0612" w:rsidRDefault="006821ED" w:rsidP="002F0612">
      <w:pPr>
        <w:spacing w:line="240" w:lineRule="auto"/>
        <w:rPr>
          <w:rFonts w:ascii="Times New Roman" w:hAnsi="Times New Roman"/>
          <w:b/>
          <w:sz w:val="24"/>
          <w:szCs w:val="24"/>
        </w:rPr>
      </w:pPr>
      <w:bookmarkStart w:id="325" w:name="_Toc31893440"/>
      <w:r w:rsidRPr="002F0612">
        <w:rPr>
          <w:rFonts w:ascii="Times New Roman" w:hAnsi="Times New Roman"/>
          <w:b/>
          <w:sz w:val="24"/>
          <w:szCs w:val="24"/>
        </w:rPr>
        <w:t>Основные теоретико-литературные понятия, требующие освоения в основной школе</w:t>
      </w:r>
      <w:bookmarkEnd w:id="325"/>
    </w:p>
    <w:p w:rsidR="00777D59" w:rsidRPr="002F0612" w:rsidRDefault="006821ED" w:rsidP="002F0612">
      <w:pPr>
        <w:numPr>
          <w:ilvl w:val="0"/>
          <w:numId w:val="47"/>
        </w:numPr>
        <w:spacing w:after="0" w:line="240" w:lineRule="auto"/>
        <w:ind w:left="0" w:firstLine="709"/>
        <w:jc w:val="both"/>
        <w:rPr>
          <w:rFonts w:ascii="Times New Roman" w:hAnsi="Times New Roman"/>
          <w:sz w:val="24"/>
          <w:szCs w:val="24"/>
        </w:rPr>
      </w:pPr>
      <w:r w:rsidRPr="002F0612">
        <w:rPr>
          <w:rFonts w:ascii="Times New Roman" w:hAnsi="Times New Roman"/>
          <w:sz w:val="24"/>
          <w:szCs w:val="24"/>
        </w:rPr>
        <w:lastRenderedPageBreak/>
        <w:t xml:space="preserve">Художественная литература как искусство слова. Художественный образ. </w:t>
      </w:r>
    </w:p>
    <w:p w:rsidR="00777D59" w:rsidRPr="002F0612" w:rsidRDefault="006821ED" w:rsidP="002F0612">
      <w:pPr>
        <w:numPr>
          <w:ilvl w:val="0"/>
          <w:numId w:val="47"/>
        </w:numPr>
        <w:spacing w:after="0" w:line="240" w:lineRule="auto"/>
        <w:ind w:left="0" w:firstLine="709"/>
        <w:jc w:val="both"/>
        <w:rPr>
          <w:rFonts w:ascii="Times New Roman" w:hAnsi="Times New Roman"/>
          <w:sz w:val="24"/>
          <w:szCs w:val="24"/>
        </w:rPr>
      </w:pPr>
      <w:r w:rsidRPr="002F0612">
        <w:rPr>
          <w:rFonts w:ascii="Times New Roman" w:hAnsi="Times New Roman"/>
          <w:sz w:val="24"/>
          <w:szCs w:val="24"/>
        </w:rPr>
        <w:t>Устное народное творчество. Жанры фольклора. Миф и фольклор.</w:t>
      </w:r>
    </w:p>
    <w:p w:rsidR="00777D59" w:rsidRPr="002F0612" w:rsidRDefault="006821ED" w:rsidP="002F0612">
      <w:pPr>
        <w:numPr>
          <w:ilvl w:val="0"/>
          <w:numId w:val="47"/>
        </w:numPr>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777D59" w:rsidRPr="002F0612" w:rsidRDefault="006821ED" w:rsidP="002F0612">
      <w:pPr>
        <w:numPr>
          <w:ilvl w:val="0"/>
          <w:numId w:val="47"/>
        </w:numPr>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Основные литературные направления: классицизм, сентиментализм, романтизм, реализм, модернизм.</w:t>
      </w:r>
    </w:p>
    <w:p w:rsidR="00777D59" w:rsidRPr="002F0612" w:rsidRDefault="006821ED" w:rsidP="002F0612">
      <w:pPr>
        <w:numPr>
          <w:ilvl w:val="0"/>
          <w:numId w:val="47"/>
        </w:numPr>
        <w:spacing w:after="0" w:line="240" w:lineRule="auto"/>
        <w:ind w:left="0" w:firstLine="709"/>
        <w:jc w:val="both"/>
        <w:rPr>
          <w:rFonts w:ascii="Times New Roman" w:hAnsi="Times New Roman"/>
          <w:sz w:val="24"/>
          <w:szCs w:val="24"/>
        </w:rPr>
      </w:pPr>
      <w:r w:rsidRPr="002F0612">
        <w:rPr>
          <w:rFonts w:ascii="Times New Roman" w:hAnsi="Times New Roman"/>
          <w:sz w:val="24"/>
          <w:szCs w:val="24"/>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777D59" w:rsidRPr="002F0612" w:rsidRDefault="006821ED" w:rsidP="002F0612">
      <w:pPr>
        <w:numPr>
          <w:ilvl w:val="0"/>
          <w:numId w:val="47"/>
        </w:numPr>
        <w:spacing w:after="0" w:line="240" w:lineRule="auto"/>
        <w:ind w:left="0" w:firstLine="709"/>
        <w:jc w:val="both"/>
        <w:rPr>
          <w:rFonts w:ascii="Times New Roman" w:hAnsi="Times New Roman"/>
          <w:sz w:val="24"/>
          <w:szCs w:val="24"/>
        </w:rPr>
      </w:pPr>
      <w:r w:rsidRPr="002F0612">
        <w:rPr>
          <w:rFonts w:ascii="Times New Roman" w:hAnsi="Times New Roman"/>
          <w:sz w:val="24"/>
          <w:szCs w:val="24"/>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777D59" w:rsidRPr="002F0612" w:rsidRDefault="006821ED" w:rsidP="002F0612">
      <w:pPr>
        <w:numPr>
          <w:ilvl w:val="0"/>
          <w:numId w:val="47"/>
        </w:numPr>
        <w:spacing w:after="0" w:line="240" w:lineRule="auto"/>
        <w:ind w:left="0" w:firstLine="709"/>
        <w:jc w:val="both"/>
        <w:rPr>
          <w:rFonts w:ascii="Times New Roman" w:hAnsi="Times New Roman"/>
          <w:sz w:val="24"/>
          <w:szCs w:val="24"/>
        </w:rPr>
      </w:pPr>
      <w:r w:rsidRPr="002F0612">
        <w:rPr>
          <w:rFonts w:ascii="Times New Roman" w:hAnsi="Times New Roman"/>
          <w:sz w:val="24"/>
          <w:szCs w:val="24"/>
        </w:rPr>
        <w:t xml:space="preserve">Стих и проза. Основы стихосложения: стихотворный метр и размер, ритм, рифма, строфа. </w:t>
      </w:r>
    </w:p>
    <w:p w:rsidR="00777D59" w:rsidRPr="002F0612" w:rsidRDefault="00777D59" w:rsidP="002F0612">
      <w:pPr>
        <w:pStyle w:val="24"/>
        <w:ind w:right="0" w:firstLine="709"/>
        <w:rPr>
          <w:i/>
          <w:sz w:val="24"/>
          <w:szCs w:val="24"/>
        </w:rPr>
      </w:pPr>
    </w:p>
    <w:p w:rsidR="00777D59" w:rsidRPr="002F0612" w:rsidRDefault="006821ED" w:rsidP="002F0612">
      <w:pPr>
        <w:pStyle w:val="4"/>
        <w:spacing w:line="240" w:lineRule="auto"/>
        <w:ind w:left="1701"/>
        <w:rPr>
          <w:sz w:val="24"/>
          <w:szCs w:val="24"/>
        </w:rPr>
      </w:pPr>
      <w:bookmarkStart w:id="326" w:name="_Toc409691704"/>
      <w:bookmarkStart w:id="327" w:name="_Toc410654030"/>
      <w:bookmarkStart w:id="328" w:name="_Toc31893441"/>
      <w:bookmarkStart w:id="329" w:name="_Toc31898635"/>
      <w:r w:rsidRPr="002F0612">
        <w:rPr>
          <w:sz w:val="24"/>
          <w:szCs w:val="24"/>
        </w:rPr>
        <w:t>2.2.2.3. Иностранный язык</w:t>
      </w:r>
      <w:bookmarkEnd w:id="326"/>
      <w:bookmarkEnd w:id="327"/>
      <w:bookmarkEnd w:id="328"/>
      <w:bookmarkEnd w:id="329"/>
      <w:r w:rsidR="00056EFE">
        <w:rPr>
          <w:sz w:val="24"/>
          <w:szCs w:val="24"/>
        </w:rPr>
        <w:t xml:space="preserve"> (английский язык)</w:t>
      </w:r>
    </w:p>
    <w:p w:rsidR="00777D59" w:rsidRPr="002F0612" w:rsidRDefault="006821ED" w:rsidP="002F0612">
      <w:pPr>
        <w:spacing w:after="0" w:line="240" w:lineRule="auto"/>
        <w:ind w:firstLine="709"/>
        <w:contextualSpacing/>
        <w:jc w:val="both"/>
        <w:rPr>
          <w:rFonts w:ascii="Times New Roman" w:hAnsi="Times New Roman"/>
          <w:sz w:val="24"/>
          <w:szCs w:val="24"/>
        </w:rPr>
      </w:pPr>
      <w:r w:rsidRPr="002F0612">
        <w:rPr>
          <w:rFonts w:ascii="Times New Roman" w:hAnsi="Times New Roman"/>
          <w:sz w:val="24"/>
          <w:szCs w:val="24"/>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777D59" w:rsidRPr="002F0612" w:rsidRDefault="006821ED" w:rsidP="002F0612">
      <w:pPr>
        <w:pStyle w:val="a7"/>
        <w:spacing w:before="0" w:beforeAutospacing="0" w:after="0" w:afterAutospacing="0"/>
        <w:ind w:firstLine="709"/>
        <w:contextualSpacing/>
        <w:jc w:val="both"/>
        <w:rPr>
          <w:rStyle w:val="dash041e005f0431005f044b005f0447005f043d005f044b005f0439005f005fchar1char1"/>
        </w:rPr>
      </w:pPr>
      <w:r w:rsidRPr="002F0612">
        <w:rPr>
          <w:rFonts w:ascii="Times New Roman" w:hAnsi="Times New Roman"/>
        </w:rPr>
        <w:t xml:space="preserve"> Учебный предмет «Иностранный язык»</w:t>
      </w:r>
      <w:r w:rsidRPr="002F0612">
        <w:rPr>
          <w:rStyle w:val="dash041e005f0431005f044b005f0447005f043d005f044b005f0439005f005fchar1char1"/>
        </w:rPr>
        <w:t xml:space="preserve"> обеспечивает развитие    </w:t>
      </w:r>
      <w:r w:rsidRPr="002F0612">
        <w:rPr>
          <w:rFonts w:ascii="Times New Roman" w:hAnsi="Times New Roman"/>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777D59" w:rsidRPr="002F0612" w:rsidRDefault="006821ED" w:rsidP="002F0612">
      <w:pPr>
        <w:pStyle w:val="a7"/>
        <w:spacing w:before="0" w:beforeAutospacing="0" w:after="0" w:afterAutospacing="0"/>
        <w:ind w:firstLine="709"/>
        <w:contextualSpacing/>
        <w:jc w:val="both"/>
        <w:rPr>
          <w:rFonts w:ascii="Times New Roman" w:hAnsi="Times New Roman"/>
        </w:rPr>
      </w:pPr>
      <w:r w:rsidRPr="002F0612">
        <w:rPr>
          <w:rStyle w:val="dash041e005f0431005f044b005f0447005f043d005f044b005f0439005f005fchar1char1"/>
        </w:rPr>
        <w:t xml:space="preserve">Освоение учебного предмета «Иностранный язык» направлено на </w:t>
      </w:r>
      <w:r w:rsidRPr="002F0612">
        <w:rPr>
          <w:rFonts w:ascii="Times New Roman" w:hAnsi="Times New Roman"/>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777D59" w:rsidRPr="002F0612" w:rsidRDefault="006821ED" w:rsidP="002F0612">
      <w:pPr>
        <w:pStyle w:val="a7"/>
        <w:spacing w:before="0" w:beforeAutospacing="0" w:after="0" w:afterAutospacing="0"/>
        <w:ind w:firstLine="709"/>
        <w:contextualSpacing/>
        <w:jc w:val="both"/>
        <w:rPr>
          <w:rFonts w:ascii="Times New Roman" w:hAnsi="Times New Roman"/>
        </w:rPr>
      </w:pPr>
      <w:r w:rsidRPr="002F0612">
        <w:rPr>
          <w:rFonts w:ascii="Times New Roman" w:hAnsi="Times New Roman"/>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777D59" w:rsidRPr="002F0612" w:rsidRDefault="006821ED" w:rsidP="002F0612">
      <w:pPr>
        <w:spacing w:after="0" w:line="240" w:lineRule="auto"/>
        <w:ind w:firstLine="709"/>
        <w:jc w:val="both"/>
        <w:rPr>
          <w:rFonts w:ascii="Times New Roman" w:hAnsi="Times New Roman"/>
          <w:b/>
          <w:sz w:val="24"/>
          <w:szCs w:val="24"/>
        </w:rPr>
      </w:pPr>
      <w:r w:rsidRPr="002F0612">
        <w:rPr>
          <w:rFonts w:ascii="Times New Roman" w:hAnsi="Times New Roman"/>
          <w:b/>
          <w:sz w:val="24"/>
          <w:szCs w:val="24"/>
        </w:rPr>
        <w:t>Предметное содержание речи</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b/>
          <w:sz w:val="24"/>
          <w:szCs w:val="24"/>
        </w:rPr>
        <w:t xml:space="preserve">Моя семья. </w:t>
      </w:r>
      <w:r w:rsidRPr="002F0612">
        <w:rPr>
          <w:rFonts w:ascii="Times New Roman" w:hAnsi="Times New Roman"/>
          <w:sz w:val="24"/>
          <w:szCs w:val="24"/>
        </w:rPr>
        <w:t xml:space="preserve">Взаимоотношения в семье. Конфликтные ситуации и способы их решения.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b/>
          <w:sz w:val="24"/>
          <w:szCs w:val="24"/>
        </w:rPr>
        <w:t xml:space="preserve">Мои друзья. </w:t>
      </w:r>
      <w:r w:rsidRPr="002F0612">
        <w:rPr>
          <w:rFonts w:ascii="Times New Roman" w:hAnsi="Times New Roman"/>
          <w:sz w:val="24"/>
          <w:szCs w:val="24"/>
        </w:rPr>
        <w:t xml:space="preserve">Лучший друг/подруга. Внешность и черты характера. Межличностные взаимоотношения с друзьями и в школе.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b/>
          <w:sz w:val="24"/>
          <w:szCs w:val="24"/>
        </w:rPr>
        <w:t>Свободное время.</w:t>
      </w:r>
      <w:r w:rsidRPr="002F0612">
        <w:rPr>
          <w:rFonts w:ascii="Times New Roman" w:hAnsi="Times New Roman"/>
          <w:sz w:val="24"/>
          <w:szCs w:val="24"/>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b/>
          <w:sz w:val="24"/>
          <w:szCs w:val="24"/>
        </w:rPr>
        <w:t>Здоровый образ жизни.</w:t>
      </w:r>
      <w:r w:rsidRPr="002F0612">
        <w:rPr>
          <w:rFonts w:ascii="Times New Roman" w:hAnsi="Times New Roman"/>
          <w:sz w:val="24"/>
          <w:szCs w:val="24"/>
        </w:rPr>
        <w:t xml:space="preserve"> Режим труда и отдыха, занятия спортом, здоровое питание, отказ от вредных привычек.</w:t>
      </w:r>
    </w:p>
    <w:p w:rsidR="00777D59" w:rsidRPr="002F0612" w:rsidRDefault="006821ED" w:rsidP="002F0612">
      <w:pPr>
        <w:spacing w:after="0" w:line="240" w:lineRule="auto"/>
        <w:ind w:firstLine="709"/>
        <w:jc w:val="both"/>
        <w:rPr>
          <w:rFonts w:ascii="Times New Roman" w:hAnsi="Times New Roman"/>
          <w:b/>
          <w:i/>
          <w:strike/>
          <w:sz w:val="24"/>
          <w:szCs w:val="24"/>
        </w:rPr>
      </w:pPr>
      <w:r w:rsidRPr="002F0612">
        <w:rPr>
          <w:rFonts w:ascii="Times New Roman" w:hAnsi="Times New Roman"/>
          <w:b/>
          <w:sz w:val="24"/>
          <w:szCs w:val="24"/>
        </w:rPr>
        <w:t xml:space="preserve">Спорт. </w:t>
      </w:r>
      <w:r w:rsidRPr="002F0612">
        <w:rPr>
          <w:rFonts w:ascii="Times New Roman" w:hAnsi="Times New Roman"/>
          <w:sz w:val="24"/>
          <w:szCs w:val="24"/>
        </w:rPr>
        <w:t>Виды спорта. Спортивные игры. Спортивные соревнования.</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b/>
          <w:sz w:val="24"/>
          <w:szCs w:val="24"/>
        </w:rPr>
        <w:t>Школа.</w:t>
      </w:r>
      <w:r w:rsidRPr="002F0612">
        <w:rPr>
          <w:rFonts w:ascii="Times New Roman" w:hAnsi="Times New Roman"/>
          <w:sz w:val="24"/>
          <w:szCs w:val="24"/>
        </w:rPr>
        <w:t xml:space="preserve"> Школьная жизнь. Правила поведения в школе. Изучаемые предметы и отношения к ним. Внеклассные мероприятия. Кружки. Школьная форма</w:t>
      </w:r>
      <w:r w:rsidRPr="002F0612">
        <w:rPr>
          <w:rFonts w:ascii="Times New Roman" w:hAnsi="Times New Roman"/>
          <w:i/>
          <w:sz w:val="24"/>
          <w:szCs w:val="24"/>
        </w:rPr>
        <w:t xml:space="preserve">. </w:t>
      </w:r>
      <w:r w:rsidRPr="002F0612">
        <w:rPr>
          <w:rFonts w:ascii="Times New Roman" w:hAnsi="Times New Roman"/>
          <w:sz w:val="24"/>
          <w:szCs w:val="24"/>
        </w:rPr>
        <w:t>Каникулы. Переписка с зарубежными сверстниками.</w:t>
      </w:r>
    </w:p>
    <w:p w:rsidR="00777D59" w:rsidRPr="002F0612" w:rsidRDefault="006821ED" w:rsidP="002F0612">
      <w:pPr>
        <w:spacing w:after="0" w:line="240" w:lineRule="auto"/>
        <w:ind w:firstLine="709"/>
        <w:jc w:val="both"/>
        <w:rPr>
          <w:rFonts w:ascii="Times New Roman" w:hAnsi="Times New Roman"/>
          <w:b/>
          <w:sz w:val="24"/>
          <w:szCs w:val="24"/>
        </w:rPr>
      </w:pPr>
      <w:r w:rsidRPr="002F0612">
        <w:rPr>
          <w:rFonts w:ascii="Times New Roman" w:hAnsi="Times New Roman"/>
          <w:b/>
          <w:sz w:val="24"/>
          <w:szCs w:val="24"/>
        </w:rPr>
        <w:t>Выбор профессии.</w:t>
      </w:r>
      <w:r w:rsidRPr="002F0612">
        <w:rPr>
          <w:rFonts w:ascii="Times New Roman" w:hAnsi="Times New Roman"/>
          <w:sz w:val="24"/>
          <w:szCs w:val="24"/>
        </w:rPr>
        <w:t xml:space="preserve"> Мир профессий. Проблема выбора профессии. Роль иностранного языка в планах на будущее.</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b/>
          <w:sz w:val="24"/>
          <w:szCs w:val="24"/>
        </w:rPr>
        <w:t xml:space="preserve">Путешествия. </w:t>
      </w:r>
      <w:r w:rsidRPr="002F0612">
        <w:rPr>
          <w:rFonts w:ascii="Times New Roman" w:hAnsi="Times New Roman"/>
          <w:sz w:val="24"/>
          <w:szCs w:val="24"/>
        </w:rPr>
        <w:t>Путешествия по России и странам изучаемого языка. Транспорт.</w:t>
      </w:r>
    </w:p>
    <w:p w:rsidR="00777D59" w:rsidRPr="002F0612" w:rsidRDefault="006821ED" w:rsidP="002F0612">
      <w:pPr>
        <w:spacing w:after="0" w:line="240" w:lineRule="auto"/>
        <w:ind w:firstLine="709"/>
        <w:jc w:val="both"/>
        <w:rPr>
          <w:rFonts w:ascii="Times New Roman" w:hAnsi="Times New Roman"/>
          <w:b/>
          <w:sz w:val="24"/>
          <w:szCs w:val="24"/>
        </w:rPr>
      </w:pPr>
      <w:r w:rsidRPr="002F0612">
        <w:rPr>
          <w:rFonts w:ascii="Times New Roman" w:hAnsi="Times New Roman"/>
          <w:b/>
          <w:sz w:val="24"/>
          <w:szCs w:val="24"/>
        </w:rPr>
        <w:t>Окружающий мир</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lastRenderedPageBreak/>
        <w:t xml:space="preserve">Природа: растения и животные. Погода. Проблемы экологии. Защита окружающей среды. Жизнь в городе/ в сельской местности. </w:t>
      </w:r>
    </w:p>
    <w:p w:rsidR="00777D59" w:rsidRPr="002F0612" w:rsidRDefault="006821ED" w:rsidP="002F0612">
      <w:pPr>
        <w:spacing w:after="0" w:line="240" w:lineRule="auto"/>
        <w:ind w:firstLine="709"/>
        <w:jc w:val="both"/>
        <w:rPr>
          <w:rFonts w:ascii="Times New Roman" w:hAnsi="Times New Roman"/>
          <w:b/>
          <w:sz w:val="24"/>
          <w:szCs w:val="24"/>
        </w:rPr>
      </w:pPr>
      <w:r w:rsidRPr="002F0612">
        <w:rPr>
          <w:rFonts w:ascii="Times New Roman" w:hAnsi="Times New Roman"/>
          <w:b/>
          <w:sz w:val="24"/>
          <w:szCs w:val="24"/>
        </w:rPr>
        <w:t>Средства массовой информации</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Роль средств массовой информации в жизни общества. Средства массовой информации: пресса, телевидение, радио, Интернет. </w:t>
      </w:r>
    </w:p>
    <w:p w:rsidR="00777D59" w:rsidRPr="002F0612" w:rsidRDefault="006821ED" w:rsidP="002F0612">
      <w:pPr>
        <w:spacing w:after="0" w:line="240" w:lineRule="auto"/>
        <w:ind w:firstLine="709"/>
        <w:jc w:val="both"/>
        <w:rPr>
          <w:rFonts w:ascii="Times New Roman" w:hAnsi="Times New Roman"/>
          <w:b/>
          <w:sz w:val="24"/>
          <w:szCs w:val="24"/>
        </w:rPr>
      </w:pPr>
      <w:r w:rsidRPr="002F0612">
        <w:rPr>
          <w:rFonts w:ascii="Times New Roman" w:hAnsi="Times New Roman"/>
          <w:b/>
          <w:sz w:val="24"/>
          <w:szCs w:val="24"/>
        </w:rPr>
        <w:t>Страны изучаемого языка и родная страна</w:t>
      </w:r>
    </w:p>
    <w:p w:rsidR="00777D59" w:rsidRPr="002F0612" w:rsidRDefault="006821ED" w:rsidP="002F0612">
      <w:pPr>
        <w:autoSpaceDE w:val="0"/>
        <w:autoSpaceDN w:val="0"/>
        <w:adjustRightInd w:val="0"/>
        <w:spacing w:after="0" w:line="240" w:lineRule="auto"/>
        <w:ind w:firstLine="709"/>
        <w:jc w:val="both"/>
        <w:rPr>
          <w:rFonts w:ascii="Times New Roman" w:hAnsi="Times New Roman"/>
          <w:b/>
          <w:sz w:val="24"/>
          <w:szCs w:val="24"/>
        </w:rPr>
      </w:pPr>
      <w:r w:rsidRPr="002F0612">
        <w:rPr>
          <w:rFonts w:ascii="Times New Roman" w:hAnsi="Times New Roman"/>
          <w:sz w:val="24"/>
          <w:szCs w:val="24"/>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777D59" w:rsidRPr="002F0612" w:rsidRDefault="006821ED" w:rsidP="002F0612">
      <w:pPr>
        <w:autoSpaceDE w:val="0"/>
        <w:autoSpaceDN w:val="0"/>
        <w:adjustRightInd w:val="0"/>
        <w:spacing w:after="0" w:line="240" w:lineRule="auto"/>
        <w:ind w:firstLine="709"/>
        <w:jc w:val="both"/>
        <w:rPr>
          <w:rFonts w:ascii="Times New Roman" w:hAnsi="Times New Roman"/>
          <w:b/>
          <w:bCs/>
          <w:sz w:val="24"/>
          <w:szCs w:val="24"/>
        </w:rPr>
      </w:pPr>
      <w:r w:rsidRPr="002F0612">
        <w:rPr>
          <w:rFonts w:ascii="Times New Roman" w:hAnsi="Times New Roman"/>
          <w:b/>
          <w:bCs/>
          <w:sz w:val="24"/>
          <w:szCs w:val="24"/>
        </w:rPr>
        <w:t xml:space="preserve">Коммуникативные умения </w:t>
      </w:r>
    </w:p>
    <w:p w:rsidR="00777D59" w:rsidRPr="002F0612" w:rsidRDefault="006821ED" w:rsidP="002F0612">
      <w:pPr>
        <w:spacing w:after="0" w:line="240" w:lineRule="auto"/>
        <w:ind w:firstLine="709"/>
        <w:jc w:val="both"/>
        <w:rPr>
          <w:rFonts w:ascii="Times New Roman" w:hAnsi="Times New Roman"/>
          <w:b/>
          <w:sz w:val="24"/>
          <w:szCs w:val="24"/>
        </w:rPr>
      </w:pPr>
      <w:r w:rsidRPr="002F0612">
        <w:rPr>
          <w:rFonts w:ascii="Times New Roman" w:hAnsi="Times New Roman"/>
          <w:b/>
          <w:sz w:val="24"/>
          <w:szCs w:val="24"/>
        </w:rPr>
        <w:t xml:space="preserve">Говорение </w:t>
      </w:r>
    </w:p>
    <w:p w:rsidR="00777D59" w:rsidRPr="002F0612" w:rsidRDefault="006821ED" w:rsidP="002F0612">
      <w:pPr>
        <w:spacing w:after="0" w:line="240" w:lineRule="auto"/>
        <w:ind w:firstLine="709"/>
        <w:jc w:val="both"/>
        <w:rPr>
          <w:rFonts w:ascii="Times New Roman" w:hAnsi="Times New Roman"/>
          <w:b/>
          <w:sz w:val="24"/>
          <w:szCs w:val="24"/>
        </w:rPr>
      </w:pPr>
      <w:r w:rsidRPr="002F0612">
        <w:rPr>
          <w:rFonts w:ascii="Times New Roman" w:hAnsi="Times New Roman"/>
          <w:b/>
          <w:sz w:val="24"/>
          <w:szCs w:val="24"/>
        </w:rPr>
        <w:t>Диалогическая речь</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Объем диалога от 3 реплик (5-7 класс) до 4-5 реплик (8-9 класс) со стороны каждого учащегося. Продолжительность диалога – до 2,5–3 минут.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b/>
          <w:sz w:val="24"/>
          <w:szCs w:val="24"/>
        </w:rPr>
        <w:t>Монологическая речь</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777D59" w:rsidRPr="002F0612" w:rsidRDefault="006821ED" w:rsidP="002F0612">
      <w:pPr>
        <w:spacing w:after="0" w:line="240" w:lineRule="auto"/>
        <w:ind w:firstLine="709"/>
        <w:contextualSpacing/>
        <w:jc w:val="both"/>
        <w:rPr>
          <w:rFonts w:ascii="Times New Roman" w:hAnsi="Times New Roman"/>
          <w:b/>
          <w:sz w:val="24"/>
          <w:szCs w:val="24"/>
        </w:rPr>
      </w:pPr>
      <w:r w:rsidRPr="002F0612">
        <w:rPr>
          <w:rFonts w:ascii="Times New Roman" w:hAnsi="Times New Roman"/>
          <w:b/>
          <w:sz w:val="24"/>
          <w:szCs w:val="24"/>
        </w:rPr>
        <w:t>Аудирование</w:t>
      </w:r>
    </w:p>
    <w:p w:rsidR="00777D59" w:rsidRPr="002F0612" w:rsidRDefault="006821ED" w:rsidP="002F0612">
      <w:pPr>
        <w:spacing w:after="0" w:line="240" w:lineRule="auto"/>
        <w:ind w:firstLine="709"/>
        <w:contextualSpacing/>
        <w:jc w:val="both"/>
        <w:rPr>
          <w:rFonts w:ascii="Times New Roman" w:hAnsi="Times New Roman"/>
          <w:sz w:val="24"/>
          <w:szCs w:val="24"/>
        </w:rPr>
      </w:pPr>
      <w:r w:rsidRPr="002F0612">
        <w:rPr>
          <w:rFonts w:ascii="Times New Roman" w:hAnsi="Times New Roman"/>
          <w:sz w:val="24"/>
          <w:szCs w:val="24"/>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777D59" w:rsidRPr="002F0612" w:rsidRDefault="006821ED" w:rsidP="002F0612">
      <w:pPr>
        <w:spacing w:after="0" w:line="240" w:lineRule="auto"/>
        <w:ind w:firstLine="709"/>
        <w:jc w:val="both"/>
        <w:rPr>
          <w:rFonts w:ascii="Times New Roman" w:hAnsi="Times New Roman"/>
          <w:sz w:val="24"/>
          <w:szCs w:val="24"/>
          <w:lang w:bidi="en-US"/>
        </w:rPr>
      </w:pPr>
      <w:r w:rsidRPr="002F0612">
        <w:rPr>
          <w:rFonts w:ascii="Times New Roman" w:hAnsi="Times New Roman"/>
          <w:sz w:val="24"/>
          <w:szCs w:val="24"/>
        </w:rPr>
        <w:t xml:space="preserve">Жанры текстов: прагматические, </w:t>
      </w:r>
      <w:r w:rsidRPr="002F0612">
        <w:rPr>
          <w:rFonts w:ascii="Times New Roman" w:hAnsi="Times New Roman"/>
          <w:sz w:val="24"/>
          <w:szCs w:val="24"/>
          <w:lang w:bidi="en-US"/>
        </w:rPr>
        <w:t>информационные, научно-популярные.</w:t>
      </w:r>
    </w:p>
    <w:p w:rsidR="00777D59" w:rsidRPr="002F0612" w:rsidRDefault="006821ED" w:rsidP="002F0612">
      <w:pPr>
        <w:spacing w:after="0" w:line="240" w:lineRule="auto"/>
        <w:ind w:firstLine="709"/>
        <w:jc w:val="both"/>
        <w:rPr>
          <w:rFonts w:ascii="Times New Roman" w:hAnsi="Times New Roman"/>
          <w:sz w:val="24"/>
          <w:szCs w:val="24"/>
          <w:lang w:bidi="en-US"/>
        </w:rPr>
      </w:pPr>
      <w:r w:rsidRPr="002F0612">
        <w:rPr>
          <w:rFonts w:ascii="Times New Roman" w:hAnsi="Times New Roman"/>
          <w:sz w:val="24"/>
          <w:szCs w:val="24"/>
          <w:lang w:bidi="en-US"/>
        </w:rPr>
        <w:t>Типы текстов: высказывания собеседников в ситуациях повседневного общения, сообщение, беседа, интервью, объявление, реклама и др.</w:t>
      </w:r>
    </w:p>
    <w:p w:rsidR="00777D59" w:rsidRPr="002F0612" w:rsidRDefault="006821ED" w:rsidP="002F0612">
      <w:pPr>
        <w:spacing w:after="0" w:line="240" w:lineRule="auto"/>
        <w:ind w:firstLine="709"/>
        <w:jc w:val="both"/>
        <w:rPr>
          <w:rFonts w:ascii="Times New Roman" w:hAnsi="Times New Roman"/>
          <w:sz w:val="24"/>
          <w:szCs w:val="24"/>
          <w:lang w:bidi="en-US"/>
        </w:rPr>
      </w:pPr>
      <w:r w:rsidRPr="002F0612">
        <w:rPr>
          <w:rFonts w:ascii="Times New Roman" w:hAnsi="Times New Roman"/>
          <w:sz w:val="24"/>
          <w:szCs w:val="24"/>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Аудирование с пониманием основного содержания</w:t>
      </w:r>
      <w:r w:rsidRPr="002F0612">
        <w:rPr>
          <w:rFonts w:ascii="Times New Roman" w:hAnsi="Times New Roman"/>
          <w:i/>
          <w:sz w:val="24"/>
          <w:szCs w:val="24"/>
        </w:rPr>
        <w:t xml:space="preserve"> </w:t>
      </w:r>
      <w:r w:rsidRPr="002F0612">
        <w:rPr>
          <w:rFonts w:ascii="Times New Roman" w:hAnsi="Times New Roman"/>
          <w:sz w:val="24"/>
          <w:szCs w:val="24"/>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777D59" w:rsidRPr="002F0612" w:rsidRDefault="006821ED" w:rsidP="002F0612">
      <w:pPr>
        <w:spacing w:after="0" w:line="240" w:lineRule="auto"/>
        <w:ind w:firstLine="709"/>
        <w:jc w:val="both"/>
        <w:rPr>
          <w:rFonts w:ascii="Times New Roman" w:hAnsi="Times New Roman"/>
          <w:b/>
          <w:sz w:val="24"/>
          <w:szCs w:val="24"/>
        </w:rPr>
      </w:pPr>
      <w:r w:rsidRPr="002F0612">
        <w:rPr>
          <w:rFonts w:ascii="Times New Roman" w:hAnsi="Times New Roman"/>
          <w:b/>
          <w:sz w:val="24"/>
          <w:szCs w:val="24"/>
        </w:rPr>
        <w:t>Чтение</w:t>
      </w:r>
    </w:p>
    <w:p w:rsidR="00777D59" w:rsidRPr="002F0612" w:rsidRDefault="006821ED" w:rsidP="002F0612">
      <w:pPr>
        <w:spacing w:after="0" w:line="240" w:lineRule="auto"/>
        <w:ind w:firstLine="709"/>
        <w:jc w:val="both"/>
        <w:rPr>
          <w:rFonts w:ascii="Times New Roman" w:hAnsi="Times New Roman"/>
          <w:b/>
          <w:sz w:val="24"/>
          <w:szCs w:val="24"/>
        </w:rPr>
      </w:pPr>
      <w:r w:rsidRPr="002F0612">
        <w:rPr>
          <w:rFonts w:ascii="Times New Roman" w:hAnsi="Times New Roman"/>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777D59" w:rsidRPr="002F0612" w:rsidRDefault="006821ED" w:rsidP="002F0612">
      <w:pPr>
        <w:spacing w:after="0" w:line="240" w:lineRule="auto"/>
        <w:ind w:firstLine="709"/>
        <w:jc w:val="both"/>
        <w:rPr>
          <w:rFonts w:ascii="Times New Roman" w:hAnsi="Times New Roman"/>
          <w:b/>
          <w:sz w:val="24"/>
          <w:szCs w:val="24"/>
        </w:rPr>
      </w:pPr>
      <w:r w:rsidRPr="002F0612">
        <w:rPr>
          <w:rFonts w:ascii="Times New Roman" w:hAnsi="Times New Roman"/>
          <w:sz w:val="24"/>
          <w:szCs w:val="24"/>
          <w:lang w:bidi="en-US"/>
        </w:rPr>
        <w:t xml:space="preserve">Жанры текстов: научно-популярные, публицистические, художественные, прагматические. </w:t>
      </w:r>
    </w:p>
    <w:p w:rsidR="00777D59" w:rsidRPr="002F0612" w:rsidRDefault="006821ED" w:rsidP="002F0612">
      <w:pPr>
        <w:spacing w:after="0" w:line="240" w:lineRule="auto"/>
        <w:ind w:firstLine="709"/>
        <w:jc w:val="both"/>
        <w:rPr>
          <w:rFonts w:ascii="Times New Roman" w:hAnsi="Times New Roman"/>
          <w:b/>
          <w:sz w:val="24"/>
          <w:szCs w:val="24"/>
        </w:rPr>
      </w:pPr>
      <w:r w:rsidRPr="002F0612">
        <w:rPr>
          <w:rFonts w:ascii="Times New Roman" w:hAnsi="Times New Roman"/>
          <w:sz w:val="24"/>
          <w:szCs w:val="24"/>
          <w:lang w:bidi="en-US"/>
        </w:rPr>
        <w:lastRenderedPageBreak/>
        <w:t>Типы текстов: статья, интервью, рассказ, отрывок из художественного произведения, объявление, рецепт, рекламный проспект, стихотворение и др.</w:t>
      </w:r>
    </w:p>
    <w:p w:rsidR="00777D59" w:rsidRPr="002F0612" w:rsidRDefault="006821ED" w:rsidP="002F0612">
      <w:pPr>
        <w:spacing w:after="0" w:line="240" w:lineRule="auto"/>
        <w:ind w:firstLine="709"/>
        <w:jc w:val="both"/>
        <w:rPr>
          <w:rFonts w:ascii="Times New Roman" w:hAnsi="Times New Roman"/>
          <w:b/>
          <w:sz w:val="24"/>
          <w:szCs w:val="24"/>
        </w:rPr>
      </w:pPr>
      <w:r w:rsidRPr="002F0612">
        <w:rPr>
          <w:rFonts w:ascii="Times New Roman" w:hAnsi="Times New Roman"/>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777D59" w:rsidRPr="002F0612" w:rsidRDefault="006821ED" w:rsidP="002F0612">
      <w:pPr>
        <w:spacing w:after="0" w:line="240" w:lineRule="auto"/>
        <w:ind w:firstLine="709"/>
        <w:jc w:val="both"/>
        <w:rPr>
          <w:rFonts w:ascii="Times New Roman" w:hAnsi="Times New Roman"/>
          <w:sz w:val="24"/>
          <w:szCs w:val="24"/>
          <w:lang w:bidi="en-US"/>
        </w:rPr>
      </w:pPr>
      <w:r w:rsidRPr="002F0612">
        <w:rPr>
          <w:rFonts w:ascii="Times New Roman" w:hAnsi="Times New Roman"/>
          <w:sz w:val="24"/>
          <w:szCs w:val="24"/>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777D59" w:rsidRPr="002F0612" w:rsidRDefault="006821ED" w:rsidP="002F0612">
      <w:pPr>
        <w:spacing w:after="0" w:line="240" w:lineRule="auto"/>
        <w:ind w:firstLine="709"/>
        <w:jc w:val="both"/>
        <w:rPr>
          <w:rFonts w:ascii="Times New Roman" w:hAnsi="Times New Roman"/>
          <w:sz w:val="24"/>
          <w:szCs w:val="24"/>
          <w:lang w:bidi="en-US"/>
        </w:rPr>
      </w:pPr>
      <w:r w:rsidRPr="002F0612">
        <w:rPr>
          <w:rFonts w:ascii="Times New Roman" w:hAnsi="Times New Roman"/>
          <w:sz w:val="24"/>
          <w:szCs w:val="24"/>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777D59" w:rsidRPr="002F0612" w:rsidRDefault="006821ED" w:rsidP="002F0612">
      <w:pPr>
        <w:spacing w:after="0" w:line="240" w:lineRule="auto"/>
        <w:ind w:firstLine="709"/>
        <w:jc w:val="both"/>
        <w:rPr>
          <w:rFonts w:ascii="Times New Roman" w:hAnsi="Times New Roman"/>
          <w:sz w:val="24"/>
          <w:szCs w:val="24"/>
          <w:lang w:bidi="en-US"/>
        </w:rPr>
      </w:pPr>
      <w:r w:rsidRPr="002F0612">
        <w:rPr>
          <w:rFonts w:ascii="Times New Roman" w:hAnsi="Times New Roman"/>
          <w:sz w:val="24"/>
          <w:szCs w:val="24"/>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Независимо от вида чтения возможно использование двуязычного словаря. </w:t>
      </w:r>
    </w:p>
    <w:p w:rsidR="00777D59" w:rsidRPr="002F0612" w:rsidRDefault="006821ED" w:rsidP="002F0612">
      <w:pPr>
        <w:spacing w:after="0" w:line="240" w:lineRule="auto"/>
        <w:ind w:firstLine="709"/>
        <w:jc w:val="both"/>
        <w:rPr>
          <w:rFonts w:ascii="Times New Roman" w:hAnsi="Times New Roman"/>
          <w:b/>
          <w:sz w:val="24"/>
          <w:szCs w:val="24"/>
        </w:rPr>
      </w:pPr>
      <w:r w:rsidRPr="002F0612">
        <w:rPr>
          <w:rFonts w:ascii="Times New Roman" w:hAnsi="Times New Roman"/>
          <w:b/>
          <w:sz w:val="24"/>
          <w:szCs w:val="24"/>
        </w:rPr>
        <w:t>Письменная речь</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Дальнейшее развитие и совершенствование письменной речи, а именно умений:</w:t>
      </w:r>
    </w:p>
    <w:p w:rsidR="00777D59" w:rsidRPr="002F0612" w:rsidRDefault="006821ED" w:rsidP="002F0612">
      <w:pPr>
        <w:numPr>
          <w:ilvl w:val="0"/>
          <w:numId w:val="26"/>
        </w:numPr>
        <w:tabs>
          <w:tab w:val="left" w:pos="993"/>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заполнение анкет и формуляров (указывать имя, фамилию, пол, гражданство, национальность, адрес);</w:t>
      </w:r>
    </w:p>
    <w:p w:rsidR="00777D59" w:rsidRPr="002F0612" w:rsidRDefault="006821ED" w:rsidP="002F0612">
      <w:pPr>
        <w:numPr>
          <w:ilvl w:val="0"/>
          <w:numId w:val="26"/>
        </w:numPr>
        <w:tabs>
          <w:tab w:val="left" w:pos="993"/>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rsidR="00777D59" w:rsidRPr="002F0612" w:rsidRDefault="006821ED" w:rsidP="002F0612">
      <w:pPr>
        <w:numPr>
          <w:ilvl w:val="0"/>
          <w:numId w:val="26"/>
        </w:numPr>
        <w:tabs>
          <w:tab w:val="left" w:pos="993"/>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777D59" w:rsidRPr="002F0612" w:rsidRDefault="006821ED" w:rsidP="002F0612">
      <w:pPr>
        <w:numPr>
          <w:ilvl w:val="0"/>
          <w:numId w:val="26"/>
        </w:numPr>
        <w:tabs>
          <w:tab w:val="left" w:pos="993"/>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составление плана, тезисов устного/письменного сообщения; краткое изложение результатов проектной деятельности.</w:t>
      </w:r>
    </w:p>
    <w:p w:rsidR="00777D59" w:rsidRPr="002F0612" w:rsidRDefault="006821ED" w:rsidP="002F0612">
      <w:pPr>
        <w:numPr>
          <w:ilvl w:val="0"/>
          <w:numId w:val="26"/>
        </w:numPr>
        <w:tabs>
          <w:tab w:val="left" w:pos="993"/>
        </w:tabs>
        <w:spacing w:after="0" w:line="240" w:lineRule="auto"/>
        <w:ind w:left="0" w:firstLine="709"/>
        <w:jc w:val="both"/>
        <w:rPr>
          <w:rFonts w:ascii="Times New Roman" w:hAnsi="Times New Roman"/>
          <w:sz w:val="24"/>
          <w:szCs w:val="24"/>
          <w:lang w:bidi="en-US"/>
        </w:rPr>
      </w:pPr>
      <w:r w:rsidRPr="002F0612">
        <w:rPr>
          <w:rFonts w:ascii="Times New Roman" w:hAnsi="Times New Roman"/>
          <w:sz w:val="24"/>
          <w:szCs w:val="24"/>
          <w:lang w:bidi="en-US"/>
        </w:rPr>
        <w:t>делать выписки из текстов; составлять небольшие письменные высказывания в соответствии с коммуникативной задачей.</w:t>
      </w:r>
    </w:p>
    <w:p w:rsidR="00777D59" w:rsidRPr="002F0612" w:rsidRDefault="006821ED" w:rsidP="002F0612">
      <w:pPr>
        <w:spacing w:after="0" w:line="240" w:lineRule="auto"/>
        <w:ind w:firstLine="709"/>
        <w:jc w:val="both"/>
        <w:rPr>
          <w:rFonts w:ascii="Times New Roman" w:hAnsi="Times New Roman"/>
          <w:b/>
          <w:sz w:val="24"/>
          <w:szCs w:val="24"/>
        </w:rPr>
      </w:pPr>
      <w:r w:rsidRPr="002F0612">
        <w:rPr>
          <w:rFonts w:ascii="Times New Roman" w:hAnsi="Times New Roman"/>
          <w:b/>
          <w:sz w:val="24"/>
          <w:szCs w:val="24"/>
        </w:rPr>
        <w:t>Языковые средства и навыки оперирования ими</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b/>
          <w:sz w:val="24"/>
          <w:szCs w:val="24"/>
        </w:rPr>
        <w:t>Орфография и пунктуация</w:t>
      </w:r>
    </w:p>
    <w:p w:rsidR="00777D59" w:rsidRPr="002F0612" w:rsidRDefault="006821ED" w:rsidP="002F0612">
      <w:pPr>
        <w:spacing w:after="0" w:line="240" w:lineRule="auto"/>
        <w:ind w:firstLine="709"/>
        <w:jc w:val="both"/>
        <w:rPr>
          <w:rFonts w:ascii="Times New Roman" w:hAnsi="Times New Roman"/>
          <w:sz w:val="24"/>
          <w:szCs w:val="24"/>
          <w:lang w:bidi="en-US"/>
        </w:rPr>
      </w:pPr>
      <w:r w:rsidRPr="002F0612">
        <w:rPr>
          <w:rFonts w:ascii="Times New Roman" w:hAnsi="Times New Roman"/>
          <w:sz w:val="24"/>
          <w:szCs w:val="24"/>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b/>
          <w:sz w:val="24"/>
          <w:szCs w:val="24"/>
        </w:rPr>
        <w:t>Фонетическая сторона речи</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b/>
          <w:sz w:val="24"/>
          <w:szCs w:val="24"/>
        </w:rPr>
        <w:t>Лексическая сторона речи</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b/>
          <w:sz w:val="24"/>
          <w:szCs w:val="24"/>
        </w:rPr>
        <w:t>Грамматическая сторона речи</w:t>
      </w:r>
    </w:p>
    <w:p w:rsidR="00777D59" w:rsidRPr="002F0612" w:rsidRDefault="006821ED" w:rsidP="002F0612">
      <w:pPr>
        <w:spacing w:after="0" w:line="240" w:lineRule="auto"/>
        <w:ind w:firstLine="709"/>
        <w:jc w:val="both"/>
        <w:rPr>
          <w:rFonts w:ascii="Times New Roman" w:hAnsi="Times New Roman"/>
          <w:sz w:val="24"/>
          <w:szCs w:val="24"/>
          <w:lang w:bidi="en-US"/>
        </w:rPr>
      </w:pPr>
      <w:r w:rsidRPr="002F0612">
        <w:rPr>
          <w:rFonts w:ascii="Times New Roman" w:hAnsi="Times New Roman"/>
          <w:sz w:val="24"/>
          <w:szCs w:val="24"/>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777D59" w:rsidRPr="002F0612" w:rsidRDefault="006821ED" w:rsidP="002F0612">
      <w:pPr>
        <w:spacing w:after="0" w:line="240" w:lineRule="auto"/>
        <w:ind w:firstLine="709"/>
        <w:jc w:val="both"/>
        <w:rPr>
          <w:rFonts w:ascii="Times New Roman" w:hAnsi="Times New Roman"/>
          <w:sz w:val="24"/>
          <w:szCs w:val="24"/>
          <w:lang w:bidi="en-US"/>
        </w:rPr>
      </w:pPr>
      <w:r w:rsidRPr="002F0612">
        <w:rPr>
          <w:rFonts w:ascii="Times New Roman" w:hAnsi="Times New Roman"/>
          <w:sz w:val="24"/>
          <w:szCs w:val="24"/>
          <w:lang w:bidi="en-US"/>
        </w:rPr>
        <w:lastRenderedPageBreak/>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777D59" w:rsidRPr="002F0612" w:rsidRDefault="006821ED" w:rsidP="002F0612">
      <w:pPr>
        <w:spacing w:after="0" w:line="240" w:lineRule="auto"/>
        <w:ind w:firstLine="709"/>
        <w:jc w:val="both"/>
        <w:rPr>
          <w:rFonts w:ascii="Times New Roman" w:hAnsi="Times New Roman"/>
          <w:sz w:val="24"/>
          <w:szCs w:val="24"/>
          <w:lang w:bidi="en-US"/>
        </w:rPr>
      </w:pPr>
      <w:r w:rsidRPr="002F0612">
        <w:rPr>
          <w:rFonts w:ascii="Times New Roman" w:hAnsi="Times New Roman"/>
          <w:sz w:val="24"/>
          <w:szCs w:val="24"/>
          <w:lang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b/>
          <w:sz w:val="24"/>
          <w:szCs w:val="24"/>
        </w:rPr>
        <w:t>Социокультурные знания и умения.</w:t>
      </w:r>
    </w:p>
    <w:p w:rsidR="00777D59" w:rsidRPr="002F0612" w:rsidRDefault="006821ED" w:rsidP="002F0612">
      <w:pPr>
        <w:spacing w:after="0" w:line="240" w:lineRule="auto"/>
        <w:ind w:firstLine="709"/>
        <w:jc w:val="both"/>
        <w:rPr>
          <w:rFonts w:ascii="Times New Roman" w:hAnsi="Times New Roman"/>
          <w:sz w:val="24"/>
          <w:szCs w:val="24"/>
          <w:lang w:bidi="en-US"/>
        </w:rPr>
      </w:pPr>
      <w:r w:rsidRPr="002F0612">
        <w:rPr>
          <w:rFonts w:ascii="Times New Roman" w:hAnsi="Times New Roman"/>
          <w:sz w:val="24"/>
          <w:szCs w:val="24"/>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777D59" w:rsidRPr="002F0612" w:rsidRDefault="006821ED" w:rsidP="002F0612">
      <w:pPr>
        <w:numPr>
          <w:ilvl w:val="0"/>
          <w:numId w:val="40"/>
        </w:numPr>
        <w:tabs>
          <w:tab w:val="left" w:pos="993"/>
        </w:tabs>
        <w:spacing w:after="0" w:line="240" w:lineRule="auto"/>
        <w:ind w:left="0" w:firstLine="709"/>
        <w:jc w:val="both"/>
        <w:rPr>
          <w:rFonts w:ascii="Times New Roman" w:hAnsi="Times New Roman"/>
          <w:sz w:val="24"/>
          <w:szCs w:val="24"/>
          <w:lang w:bidi="en-US"/>
        </w:rPr>
      </w:pPr>
      <w:r w:rsidRPr="002F0612">
        <w:rPr>
          <w:rFonts w:ascii="Times New Roman" w:hAnsi="Times New Roman"/>
          <w:sz w:val="24"/>
          <w:szCs w:val="24"/>
          <w:lang w:bidi="en-US"/>
        </w:rPr>
        <w:t>знаниями о значении родного и иностранного языков в современном мире;</w:t>
      </w:r>
    </w:p>
    <w:p w:rsidR="00777D59" w:rsidRPr="002F0612" w:rsidRDefault="006821ED" w:rsidP="002F0612">
      <w:pPr>
        <w:numPr>
          <w:ilvl w:val="0"/>
          <w:numId w:val="40"/>
        </w:numPr>
        <w:tabs>
          <w:tab w:val="left" w:pos="993"/>
        </w:tabs>
        <w:spacing w:after="0" w:line="240" w:lineRule="auto"/>
        <w:ind w:left="0" w:firstLine="709"/>
        <w:jc w:val="both"/>
        <w:rPr>
          <w:rFonts w:ascii="Times New Roman" w:hAnsi="Times New Roman"/>
          <w:sz w:val="24"/>
          <w:szCs w:val="24"/>
          <w:lang w:bidi="en-US"/>
        </w:rPr>
      </w:pPr>
      <w:r w:rsidRPr="002F0612">
        <w:rPr>
          <w:rFonts w:ascii="Times New Roman" w:hAnsi="Times New Roman"/>
          <w:sz w:val="24"/>
          <w:szCs w:val="24"/>
          <w:lang w:bidi="en-US"/>
        </w:rPr>
        <w:t>сведениями о социокультурном портрете стран, говорящих на иностранном языке, их символике и культурном наследии;</w:t>
      </w:r>
    </w:p>
    <w:p w:rsidR="00777D59" w:rsidRPr="002F0612" w:rsidRDefault="006821ED" w:rsidP="002F0612">
      <w:pPr>
        <w:numPr>
          <w:ilvl w:val="0"/>
          <w:numId w:val="40"/>
        </w:numPr>
        <w:tabs>
          <w:tab w:val="left" w:pos="993"/>
        </w:tabs>
        <w:spacing w:after="0" w:line="240" w:lineRule="auto"/>
        <w:ind w:left="0" w:firstLine="709"/>
        <w:jc w:val="both"/>
        <w:rPr>
          <w:rFonts w:ascii="Times New Roman" w:hAnsi="Times New Roman"/>
          <w:sz w:val="24"/>
          <w:szCs w:val="24"/>
          <w:lang w:bidi="en-US"/>
        </w:rPr>
      </w:pPr>
      <w:r w:rsidRPr="002F0612">
        <w:rPr>
          <w:rFonts w:ascii="Times New Roman" w:hAnsi="Times New Roman"/>
          <w:sz w:val="24"/>
          <w:szCs w:val="24"/>
          <w:lang w:bidi="en-US"/>
        </w:rPr>
        <w:t xml:space="preserve">сведениями о социокультурном портрете стран, говорящих на иностранном языке, их символике и культурном наследии; </w:t>
      </w:r>
    </w:p>
    <w:p w:rsidR="00777D59" w:rsidRPr="002F0612" w:rsidRDefault="006821ED" w:rsidP="002F0612">
      <w:pPr>
        <w:numPr>
          <w:ilvl w:val="0"/>
          <w:numId w:val="40"/>
        </w:numPr>
        <w:tabs>
          <w:tab w:val="left" w:pos="993"/>
        </w:tabs>
        <w:spacing w:after="0" w:line="240" w:lineRule="auto"/>
        <w:ind w:left="0" w:firstLine="709"/>
        <w:jc w:val="both"/>
        <w:rPr>
          <w:rFonts w:ascii="Times New Roman" w:hAnsi="Times New Roman"/>
          <w:sz w:val="24"/>
          <w:szCs w:val="24"/>
          <w:lang w:bidi="en-US"/>
        </w:rPr>
      </w:pPr>
      <w:r w:rsidRPr="002F0612">
        <w:rPr>
          <w:rFonts w:ascii="Times New Roman" w:hAnsi="Times New Roman"/>
          <w:sz w:val="24"/>
          <w:szCs w:val="24"/>
          <w:lang w:bidi="en-US"/>
        </w:rPr>
        <w:t xml:space="preserve">знаниями о реалиях страны/стран изучаемого языка: традициях (в питании, проведении выходных дней, основных национальных праздников и т. д.), распространенных образцов фольклора (пословицы и т. д.); </w:t>
      </w:r>
    </w:p>
    <w:p w:rsidR="00777D59" w:rsidRPr="002F0612" w:rsidRDefault="006821ED" w:rsidP="002F0612">
      <w:pPr>
        <w:numPr>
          <w:ilvl w:val="0"/>
          <w:numId w:val="40"/>
        </w:numPr>
        <w:tabs>
          <w:tab w:val="left" w:pos="993"/>
        </w:tabs>
        <w:spacing w:after="0" w:line="240" w:lineRule="auto"/>
        <w:ind w:left="0" w:firstLine="709"/>
        <w:jc w:val="both"/>
        <w:rPr>
          <w:rFonts w:ascii="Times New Roman" w:hAnsi="Times New Roman"/>
          <w:sz w:val="24"/>
          <w:szCs w:val="24"/>
          <w:lang w:bidi="en-US"/>
        </w:rPr>
      </w:pPr>
      <w:r w:rsidRPr="002F0612">
        <w:rPr>
          <w:rFonts w:ascii="Times New Roman" w:hAnsi="Times New Roman"/>
          <w:sz w:val="24"/>
          <w:szCs w:val="24"/>
          <w:lang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777D59" w:rsidRPr="002F0612" w:rsidRDefault="006821ED" w:rsidP="002F0612">
      <w:pPr>
        <w:numPr>
          <w:ilvl w:val="0"/>
          <w:numId w:val="40"/>
        </w:numPr>
        <w:tabs>
          <w:tab w:val="left" w:pos="993"/>
        </w:tabs>
        <w:spacing w:after="0" w:line="240" w:lineRule="auto"/>
        <w:ind w:left="0" w:firstLine="709"/>
        <w:jc w:val="both"/>
        <w:rPr>
          <w:rFonts w:ascii="Times New Roman" w:hAnsi="Times New Roman"/>
          <w:sz w:val="24"/>
          <w:szCs w:val="24"/>
          <w:lang w:bidi="en-US"/>
        </w:rPr>
      </w:pPr>
      <w:r w:rsidRPr="002F0612">
        <w:rPr>
          <w:rFonts w:ascii="Times New Roman" w:hAnsi="Times New Roman"/>
          <w:sz w:val="24"/>
          <w:szCs w:val="24"/>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777D59" w:rsidRPr="002F0612" w:rsidRDefault="006821ED" w:rsidP="002F0612">
      <w:pPr>
        <w:numPr>
          <w:ilvl w:val="0"/>
          <w:numId w:val="40"/>
        </w:numPr>
        <w:tabs>
          <w:tab w:val="left" w:pos="993"/>
        </w:tabs>
        <w:spacing w:after="0" w:line="240" w:lineRule="auto"/>
        <w:ind w:left="0" w:firstLine="709"/>
        <w:jc w:val="both"/>
        <w:rPr>
          <w:rFonts w:ascii="Times New Roman" w:hAnsi="Times New Roman"/>
          <w:sz w:val="24"/>
          <w:szCs w:val="24"/>
          <w:lang w:bidi="en-US"/>
        </w:rPr>
      </w:pPr>
      <w:r w:rsidRPr="002F0612">
        <w:rPr>
          <w:rFonts w:ascii="Times New Roman" w:hAnsi="Times New Roman"/>
          <w:sz w:val="24"/>
          <w:szCs w:val="24"/>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777D59" w:rsidRPr="002F0612" w:rsidRDefault="006821ED" w:rsidP="002F0612">
      <w:pPr>
        <w:spacing w:after="0" w:line="240" w:lineRule="auto"/>
        <w:ind w:firstLine="709"/>
        <w:contextualSpacing/>
        <w:jc w:val="both"/>
        <w:rPr>
          <w:rFonts w:ascii="Times New Roman" w:hAnsi="Times New Roman"/>
          <w:sz w:val="24"/>
          <w:szCs w:val="24"/>
        </w:rPr>
      </w:pPr>
      <w:r w:rsidRPr="002F0612">
        <w:rPr>
          <w:rFonts w:ascii="Times New Roman" w:hAnsi="Times New Roman"/>
          <w:b/>
          <w:sz w:val="24"/>
          <w:szCs w:val="24"/>
        </w:rPr>
        <w:t>Компенсаторные умения</w:t>
      </w:r>
    </w:p>
    <w:p w:rsidR="00777D59" w:rsidRPr="002F0612" w:rsidRDefault="006821ED" w:rsidP="002F0612">
      <w:pPr>
        <w:spacing w:after="0" w:line="240" w:lineRule="auto"/>
        <w:ind w:firstLine="709"/>
        <w:contextualSpacing/>
        <w:jc w:val="both"/>
        <w:rPr>
          <w:rFonts w:ascii="Times New Roman" w:hAnsi="Times New Roman"/>
          <w:sz w:val="24"/>
          <w:szCs w:val="24"/>
        </w:rPr>
      </w:pPr>
      <w:r w:rsidRPr="002F0612">
        <w:rPr>
          <w:rFonts w:ascii="Times New Roman" w:hAnsi="Times New Roman"/>
          <w:sz w:val="24"/>
          <w:szCs w:val="24"/>
          <w:lang w:bidi="en-US"/>
        </w:rPr>
        <w:t>Совершенствование умений:</w:t>
      </w:r>
    </w:p>
    <w:p w:rsidR="00777D59" w:rsidRPr="002F0612" w:rsidRDefault="006821ED" w:rsidP="002F0612">
      <w:pPr>
        <w:numPr>
          <w:ilvl w:val="0"/>
          <w:numId w:val="36"/>
        </w:numPr>
        <w:tabs>
          <w:tab w:val="left" w:pos="993"/>
        </w:tabs>
        <w:spacing w:after="0" w:line="240" w:lineRule="auto"/>
        <w:ind w:left="0" w:firstLine="709"/>
        <w:jc w:val="both"/>
        <w:rPr>
          <w:rFonts w:ascii="Times New Roman" w:hAnsi="Times New Roman"/>
          <w:sz w:val="24"/>
          <w:szCs w:val="24"/>
          <w:lang w:bidi="en-US"/>
        </w:rPr>
      </w:pPr>
      <w:r w:rsidRPr="002F0612">
        <w:rPr>
          <w:rFonts w:ascii="Times New Roman" w:hAnsi="Times New Roman"/>
          <w:sz w:val="24"/>
          <w:szCs w:val="24"/>
          <w:lang w:bidi="en-US"/>
        </w:rPr>
        <w:t>переспрашивать, просить повторить, уточняя значение незнакомых слов;</w:t>
      </w:r>
    </w:p>
    <w:p w:rsidR="00777D59" w:rsidRPr="002F0612" w:rsidRDefault="006821ED" w:rsidP="002F0612">
      <w:pPr>
        <w:numPr>
          <w:ilvl w:val="0"/>
          <w:numId w:val="36"/>
        </w:numPr>
        <w:tabs>
          <w:tab w:val="left" w:pos="993"/>
        </w:tabs>
        <w:spacing w:after="0" w:line="240" w:lineRule="auto"/>
        <w:ind w:left="0" w:firstLine="709"/>
        <w:jc w:val="both"/>
        <w:rPr>
          <w:rFonts w:ascii="Times New Roman" w:hAnsi="Times New Roman"/>
          <w:sz w:val="24"/>
          <w:szCs w:val="24"/>
          <w:lang w:bidi="en-US"/>
        </w:rPr>
      </w:pPr>
      <w:r w:rsidRPr="002F0612">
        <w:rPr>
          <w:rFonts w:ascii="Times New Roman" w:hAnsi="Times New Roman"/>
          <w:sz w:val="24"/>
          <w:szCs w:val="24"/>
          <w:lang w:bidi="en-US"/>
        </w:rPr>
        <w:t xml:space="preserve">использовать в качестве опоры при порождении собственных высказываний ключевые слова, план к тексту, тематический словарь и т. д.; </w:t>
      </w:r>
    </w:p>
    <w:p w:rsidR="00777D59" w:rsidRPr="002F0612" w:rsidRDefault="006821ED" w:rsidP="002F0612">
      <w:pPr>
        <w:numPr>
          <w:ilvl w:val="0"/>
          <w:numId w:val="36"/>
        </w:numPr>
        <w:tabs>
          <w:tab w:val="left" w:pos="993"/>
        </w:tabs>
        <w:spacing w:after="0" w:line="240" w:lineRule="auto"/>
        <w:ind w:left="0" w:firstLine="709"/>
        <w:jc w:val="both"/>
        <w:rPr>
          <w:rFonts w:ascii="Times New Roman" w:hAnsi="Times New Roman"/>
          <w:sz w:val="24"/>
          <w:szCs w:val="24"/>
          <w:lang w:bidi="en-US"/>
        </w:rPr>
      </w:pPr>
      <w:r w:rsidRPr="002F0612">
        <w:rPr>
          <w:rFonts w:ascii="Times New Roman" w:hAnsi="Times New Roman"/>
          <w:sz w:val="24"/>
          <w:szCs w:val="24"/>
          <w:lang w:bidi="en-US"/>
        </w:rPr>
        <w:t>прогнозировать содержание текста на основе заголовка, предварительно поставленных вопросов и т. д.;</w:t>
      </w:r>
    </w:p>
    <w:p w:rsidR="00777D59" w:rsidRPr="002F0612" w:rsidRDefault="006821ED" w:rsidP="002F0612">
      <w:pPr>
        <w:numPr>
          <w:ilvl w:val="0"/>
          <w:numId w:val="36"/>
        </w:numPr>
        <w:tabs>
          <w:tab w:val="left" w:pos="993"/>
        </w:tabs>
        <w:spacing w:after="0" w:line="240" w:lineRule="auto"/>
        <w:ind w:left="0" w:firstLine="709"/>
        <w:jc w:val="both"/>
        <w:rPr>
          <w:rFonts w:ascii="Times New Roman" w:hAnsi="Times New Roman"/>
          <w:sz w:val="24"/>
          <w:szCs w:val="24"/>
          <w:lang w:bidi="en-US"/>
        </w:rPr>
      </w:pPr>
      <w:r w:rsidRPr="002F0612">
        <w:rPr>
          <w:rFonts w:ascii="Times New Roman" w:hAnsi="Times New Roman"/>
          <w:sz w:val="24"/>
          <w:szCs w:val="24"/>
          <w:lang w:bidi="en-US"/>
        </w:rPr>
        <w:t>догадываться о значении незнакомых слов по контексту, по используемым собеседником жестам и мимике;</w:t>
      </w:r>
    </w:p>
    <w:p w:rsidR="00777D59" w:rsidRPr="002F0612" w:rsidRDefault="006821ED" w:rsidP="002F0612">
      <w:pPr>
        <w:numPr>
          <w:ilvl w:val="0"/>
          <w:numId w:val="36"/>
        </w:numPr>
        <w:tabs>
          <w:tab w:val="left" w:pos="993"/>
        </w:tabs>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lang w:bidi="en-US"/>
        </w:rPr>
        <w:t>использовать синонимы, антонимы, описание понятия при дефиците языковых средств.</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b/>
          <w:sz w:val="24"/>
          <w:szCs w:val="24"/>
        </w:rPr>
        <w:t>Общеучебные умения и универсальные способы деятельности</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Формирование и совершенствование умений:</w:t>
      </w:r>
    </w:p>
    <w:p w:rsidR="00777D59" w:rsidRPr="002F0612" w:rsidRDefault="006821ED" w:rsidP="002F0612">
      <w:pPr>
        <w:numPr>
          <w:ilvl w:val="0"/>
          <w:numId w:val="177"/>
        </w:numPr>
        <w:tabs>
          <w:tab w:val="left" w:pos="993"/>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777D59" w:rsidRPr="002F0612" w:rsidRDefault="006821ED" w:rsidP="002F0612">
      <w:pPr>
        <w:numPr>
          <w:ilvl w:val="0"/>
          <w:numId w:val="177"/>
        </w:numPr>
        <w:tabs>
          <w:tab w:val="left" w:pos="993"/>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работать с разными источниками на иностранном языке: справочными материалами, словарями, интернет-ресурсами, литературой;</w:t>
      </w:r>
    </w:p>
    <w:p w:rsidR="00777D59" w:rsidRPr="002F0612" w:rsidRDefault="006821ED" w:rsidP="002F0612">
      <w:pPr>
        <w:numPr>
          <w:ilvl w:val="0"/>
          <w:numId w:val="177"/>
        </w:numPr>
        <w:tabs>
          <w:tab w:val="left" w:pos="993"/>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lastRenderedPageBreak/>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777D59" w:rsidRPr="002F0612" w:rsidRDefault="006821ED" w:rsidP="002F0612">
      <w:pPr>
        <w:numPr>
          <w:ilvl w:val="0"/>
          <w:numId w:val="177"/>
        </w:numPr>
        <w:tabs>
          <w:tab w:val="left" w:pos="993"/>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 xml:space="preserve">самостоятельно работать в классе и дома. </w:t>
      </w:r>
    </w:p>
    <w:p w:rsidR="00777D59" w:rsidRPr="002F0612" w:rsidRDefault="006821ED" w:rsidP="002F0612">
      <w:pPr>
        <w:spacing w:after="0" w:line="240" w:lineRule="auto"/>
        <w:ind w:firstLine="709"/>
        <w:jc w:val="both"/>
        <w:rPr>
          <w:rFonts w:ascii="Times New Roman" w:hAnsi="Times New Roman"/>
          <w:b/>
          <w:sz w:val="24"/>
          <w:szCs w:val="24"/>
        </w:rPr>
      </w:pPr>
      <w:r w:rsidRPr="002F0612">
        <w:rPr>
          <w:rFonts w:ascii="Times New Roman" w:hAnsi="Times New Roman"/>
          <w:b/>
          <w:sz w:val="24"/>
          <w:szCs w:val="24"/>
        </w:rPr>
        <w:t>Специальные учебные умения</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Формирование и совершенствование умений:</w:t>
      </w:r>
    </w:p>
    <w:p w:rsidR="00777D59" w:rsidRPr="002F0612" w:rsidRDefault="006821ED" w:rsidP="002F0612">
      <w:pPr>
        <w:numPr>
          <w:ilvl w:val="0"/>
          <w:numId w:val="132"/>
        </w:numPr>
        <w:tabs>
          <w:tab w:val="left" w:pos="993"/>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находить ключевые слова и социокультурные реалии в работе над текстом;</w:t>
      </w:r>
    </w:p>
    <w:p w:rsidR="00777D59" w:rsidRPr="002F0612" w:rsidRDefault="006821ED" w:rsidP="002F0612">
      <w:pPr>
        <w:numPr>
          <w:ilvl w:val="0"/>
          <w:numId w:val="132"/>
        </w:numPr>
        <w:tabs>
          <w:tab w:val="left" w:pos="993"/>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семантизировать слова на основе языковой догадки;</w:t>
      </w:r>
    </w:p>
    <w:p w:rsidR="00777D59" w:rsidRPr="002F0612" w:rsidRDefault="006821ED" w:rsidP="002F0612">
      <w:pPr>
        <w:numPr>
          <w:ilvl w:val="0"/>
          <w:numId w:val="132"/>
        </w:numPr>
        <w:tabs>
          <w:tab w:val="left" w:pos="993"/>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осуществлять словообразовательный анализ;</w:t>
      </w:r>
    </w:p>
    <w:p w:rsidR="00777D59" w:rsidRPr="002F0612" w:rsidRDefault="006821ED" w:rsidP="002F0612">
      <w:pPr>
        <w:numPr>
          <w:ilvl w:val="0"/>
          <w:numId w:val="132"/>
        </w:numPr>
        <w:tabs>
          <w:tab w:val="left" w:pos="993"/>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777D59" w:rsidRPr="002F0612" w:rsidRDefault="006821ED" w:rsidP="002F0612">
      <w:pPr>
        <w:numPr>
          <w:ilvl w:val="0"/>
          <w:numId w:val="132"/>
        </w:numPr>
        <w:tabs>
          <w:tab w:val="left" w:pos="993"/>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участвовать в проектной деятельности меж- и метапредметного характера.</w:t>
      </w:r>
    </w:p>
    <w:p w:rsidR="00777D59" w:rsidRPr="002F0612" w:rsidRDefault="00777D59" w:rsidP="002F0612">
      <w:pPr>
        <w:spacing w:after="0" w:line="240" w:lineRule="auto"/>
        <w:ind w:firstLine="709"/>
        <w:rPr>
          <w:rFonts w:ascii="Times New Roman" w:hAnsi="Times New Roman"/>
          <w:sz w:val="24"/>
          <w:szCs w:val="24"/>
        </w:rPr>
      </w:pPr>
    </w:p>
    <w:p w:rsidR="00777D59" w:rsidRPr="002F0612" w:rsidRDefault="00777D59" w:rsidP="002F0612">
      <w:pPr>
        <w:pStyle w:val="4"/>
        <w:spacing w:before="0" w:line="240" w:lineRule="auto"/>
        <w:ind w:left="709" w:firstLine="709"/>
        <w:rPr>
          <w:i/>
          <w:sz w:val="24"/>
          <w:szCs w:val="24"/>
        </w:rPr>
      </w:pPr>
      <w:bookmarkStart w:id="330" w:name="_Toc409691705"/>
      <w:bookmarkStart w:id="331" w:name="_Toc410654031"/>
    </w:p>
    <w:p w:rsidR="00777D59" w:rsidRPr="002F0612" w:rsidRDefault="00056EFE" w:rsidP="002F0612">
      <w:pPr>
        <w:pStyle w:val="4"/>
        <w:spacing w:line="240" w:lineRule="auto"/>
        <w:ind w:left="1701"/>
        <w:rPr>
          <w:sz w:val="24"/>
          <w:szCs w:val="24"/>
        </w:rPr>
      </w:pPr>
      <w:bookmarkStart w:id="332" w:name="_Toc31893443"/>
      <w:bookmarkStart w:id="333" w:name="_Toc31898637"/>
      <w:r>
        <w:rPr>
          <w:sz w:val="24"/>
          <w:szCs w:val="24"/>
        </w:rPr>
        <w:t>2.2.2.4</w:t>
      </w:r>
      <w:r w:rsidR="006821ED" w:rsidRPr="002F0612">
        <w:rPr>
          <w:sz w:val="24"/>
          <w:szCs w:val="24"/>
        </w:rPr>
        <w:t>. История России. Всеобщая история</w:t>
      </w:r>
      <w:bookmarkEnd w:id="330"/>
      <w:bookmarkEnd w:id="331"/>
      <w:bookmarkEnd w:id="332"/>
      <w:bookmarkEnd w:id="333"/>
    </w:p>
    <w:p w:rsidR="00777D59" w:rsidRPr="002F0612" w:rsidRDefault="006821ED" w:rsidP="002F0612">
      <w:pPr>
        <w:shd w:val="clear" w:color="auto" w:fill="FFFFFF"/>
        <w:spacing w:after="0" w:line="240" w:lineRule="auto"/>
        <w:ind w:firstLine="709"/>
        <w:jc w:val="both"/>
        <w:rPr>
          <w:rFonts w:ascii="Times New Roman" w:hAnsi="Times New Roman"/>
          <w:b/>
          <w:i/>
          <w:sz w:val="24"/>
          <w:szCs w:val="24"/>
        </w:rPr>
      </w:pPr>
      <w:r w:rsidRPr="002F0612">
        <w:rPr>
          <w:rFonts w:ascii="Times New Roman" w:hAnsi="Times New Roman"/>
          <w:sz w:val="24"/>
          <w:szCs w:val="24"/>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777D59" w:rsidRPr="002F0612" w:rsidRDefault="006821ED" w:rsidP="002F0612">
      <w:pPr>
        <w:shd w:val="clear" w:color="auto" w:fill="FFFFFF"/>
        <w:spacing w:after="0" w:line="240" w:lineRule="auto"/>
        <w:ind w:firstLine="709"/>
        <w:jc w:val="both"/>
        <w:rPr>
          <w:rFonts w:ascii="Times New Roman" w:hAnsi="Times New Roman"/>
          <w:b/>
          <w:sz w:val="24"/>
          <w:szCs w:val="24"/>
        </w:rPr>
      </w:pPr>
      <w:r w:rsidRPr="002F0612">
        <w:rPr>
          <w:rFonts w:ascii="Times New Roman" w:hAnsi="Times New Roman"/>
          <w:b/>
          <w:sz w:val="24"/>
          <w:szCs w:val="24"/>
        </w:rPr>
        <w:t>Общая характеристика примерной программы по истории.</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b/>
          <w:bCs/>
          <w:sz w:val="24"/>
          <w:szCs w:val="24"/>
        </w:rPr>
        <w:t>Целью школьного исторического образования</w:t>
      </w:r>
      <w:r w:rsidRPr="002F0612">
        <w:rPr>
          <w:rFonts w:ascii="Times New Roman" w:hAnsi="Times New Roman"/>
          <w:sz w:val="24"/>
          <w:szCs w:val="24"/>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2F0612">
        <w:rPr>
          <w:rFonts w:ascii="Times New Roman" w:hAnsi="Times New Roman"/>
          <w:b/>
          <w:sz w:val="24"/>
          <w:szCs w:val="24"/>
        </w:rPr>
        <w:t>задачи изучения истории в школе</w:t>
      </w:r>
      <w:r w:rsidRPr="002F0612">
        <w:rPr>
          <w:rFonts w:ascii="Times New Roman" w:hAnsi="Times New Roman"/>
          <w:sz w:val="24"/>
          <w:szCs w:val="24"/>
        </w:rPr>
        <w:t xml:space="preserve">: </w:t>
      </w:r>
    </w:p>
    <w:p w:rsidR="00777D59" w:rsidRPr="002F0612" w:rsidRDefault="006821ED" w:rsidP="002F0612">
      <w:pPr>
        <w:numPr>
          <w:ilvl w:val="0"/>
          <w:numId w:val="9"/>
        </w:numPr>
        <w:tabs>
          <w:tab w:val="left" w:pos="993"/>
        </w:tabs>
        <w:suppressAutoHyphen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777D59" w:rsidRPr="002F0612" w:rsidRDefault="006821ED" w:rsidP="002F0612">
      <w:pPr>
        <w:numPr>
          <w:ilvl w:val="0"/>
          <w:numId w:val="9"/>
        </w:numPr>
        <w:tabs>
          <w:tab w:val="left" w:pos="993"/>
        </w:tabs>
        <w:suppressAutoHyphen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777D59" w:rsidRPr="002F0612" w:rsidRDefault="006821ED" w:rsidP="002F0612">
      <w:pPr>
        <w:numPr>
          <w:ilvl w:val="0"/>
          <w:numId w:val="9"/>
        </w:numPr>
        <w:tabs>
          <w:tab w:val="left" w:pos="993"/>
        </w:tabs>
        <w:suppressAutoHyphen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777D59" w:rsidRPr="002F0612" w:rsidRDefault="006821ED" w:rsidP="002F0612">
      <w:pPr>
        <w:numPr>
          <w:ilvl w:val="0"/>
          <w:numId w:val="9"/>
        </w:numPr>
        <w:tabs>
          <w:tab w:val="left" w:pos="993"/>
        </w:tabs>
        <w:suppressAutoHyphen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777D59" w:rsidRPr="002F0612" w:rsidRDefault="006821ED" w:rsidP="002F0612">
      <w:pPr>
        <w:numPr>
          <w:ilvl w:val="0"/>
          <w:numId w:val="9"/>
        </w:numPr>
        <w:tabs>
          <w:tab w:val="left" w:pos="993"/>
        </w:tabs>
        <w:suppressAutoHyphen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lastRenderedPageBreak/>
        <w:t xml:space="preserve">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 </w:t>
      </w:r>
    </w:p>
    <w:p w:rsidR="00777D59" w:rsidRPr="002F0612" w:rsidRDefault="006821ED" w:rsidP="002F0612">
      <w:pPr>
        <w:numPr>
          <w:ilvl w:val="0"/>
          <w:numId w:val="175"/>
        </w:numPr>
        <w:tabs>
          <w:tab w:val="left" w:pos="993"/>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 xml:space="preserve">идея преемственности исторических периодов, в т. ч. </w:t>
      </w:r>
      <w:r w:rsidRPr="002F0612">
        <w:rPr>
          <w:rFonts w:ascii="Times New Roman" w:hAnsi="Times New Roman"/>
          <w:iCs/>
          <w:sz w:val="24"/>
          <w:szCs w:val="24"/>
        </w:rPr>
        <w:t>непрерывности</w:t>
      </w:r>
      <w:r w:rsidRPr="002F0612">
        <w:rPr>
          <w:rFonts w:ascii="Times New Roman" w:hAnsi="Times New Roman"/>
          <w:sz w:val="24"/>
          <w:szCs w:val="24"/>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777D59" w:rsidRPr="002F0612" w:rsidRDefault="006821ED" w:rsidP="002F0612">
      <w:pPr>
        <w:numPr>
          <w:ilvl w:val="0"/>
          <w:numId w:val="175"/>
        </w:numPr>
        <w:tabs>
          <w:tab w:val="left" w:pos="993"/>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 xml:space="preserve">рассмотрение истории России как </w:t>
      </w:r>
      <w:r w:rsidRPr="002F0612">
        <w:rPr>
          <w:rFonts w:ascii="Times New Roman" w:hAnsi="Times New Roman"/>
          <w:iCs/>
          <w:sz w:val="24"/>
          <w:szCs w:val="24"/>
        </w:rPr>
        <w:t>неотъемлемой части мирового исторического процесса</w:t>
      </w:r>
      <w:r w:rsidRPr="002F0612">
        <w:rPr>
          <w:rFonts w:ascii="Times New Roman" w:hAnsi="Times New Roman"/>
          <w:sz w:val="24"/>
          <w:szCs w:val="24"/>
        </w:rPr>
        <w:t xml:space="preserve">, понимание особенностей ее развития, места и роли в мировой истории и в современном мире; </w:t>
      </w:r>
    </w:p>
    <w:p w:rsidR="00777D59" w:rsidRPr="002F0612" w:rsidRDefault="006821ED" w:rsidP="002F0612">
      <w:pPr>
        <w:numPr>
          <w:ilvl w:val="0"/>
          <w:numId w:val="175"/>
        </w:numPr>
        <w:tabs>
          <w:tab w:val="left" w:pos="993"/>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 xml:space="preserve">ценности гражданского общества – верховенство права, социальная солидарность, безопасность, свобода и ответственность; </w:t>
      </w:r>
    </w:p>
    <w:p w:rsidR="00777D59" w:rsidRPr="002F0612" w:rsidRDefault="006821ED" w:rsidP="002F0612">
      <w:pPr>
        <w:numPr>
          <w:ilvl w:val="0"/>
          <w:numId w:val="175"/>
        </w:numPr>
        <w:tabs>
          <w:tab w:val="left" w:pos="993"/>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777D59" w:rsidRPr="002F0612" w:rsidRDefault="006821ED" w:rsidP="002F0612">
      <w:pPr>
        <w:numPr>
          <w:ilvl w:val="0"/>
          <w:numId w:val="175"/>
        </w:numPr>
        <w:tabs>
          <w:tab w:val="left" w:pos="993"/>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 xml:space="preserve">общественное согласие и уважение как необходимое условие взаимодействия государств и народов в новейшей истории. </w:t>
      </w:r>
    </w:p>
    <w:p w:rsidR="00777D59" w:rsidRPr="002F0612" w:rsidRDefault="006821ED" w:rsidP="002F0612">
      <w:pPr>
        <w:numPr>
          <w:ilvl w:val="0"/>
          <w:numId w:val="175"/>
        </w:numPr>
        <w:tabs>
          <w:tab w:val="left" w:pos="993"/>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познавательное значение российской, региональной и мировой истории;</w:t>
      </w:r>
    </w:p>
    <w:p w:rsidR="00777D59" w:rsidRPr="002F0612" w:rsidRDefault="006821ED" w:rsidP="002F0612">
      <w:pPr>
        <w:numPr>
          <w:ilvl w:val="0"/>
          <w:numId w:val="175"/>
        </w:numPr>
        <w:tabs>
          <w:tab w:val="left" w:pos="993"/>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формирование требований к каждой ступени непрерывного исторического образования на протяжении всей жизни.</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Методологическая основа преподавания курса истории в школе зиждется на следующих образовательных и воспитательных приоритетах:</w:t>
      </w:r>
    </w:p>
    <w:p w:rsidR="00777D59" w:rsidRPr="002F0612" w:rsidRDefault="006821ED" w:rsidP="002F0612">
      <w:pPr>
        <w:numPr>
          <w:ilvl w:val="0"/>
          <w:numId w:val="175"/>
        </w:numPr>
        <w:tabs>
          <w:tab w:val="left" w:pos="993"/>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принцип научности, определяющий соответствие учебных единиц основным результатам научных исследований;</w:t>
      </w:r>
    </w:p>
    <w:p w:rsidR="00777D59" w:rsidRPr="002F0612" w:rsidRDefault="006821ED" w:rsidP="002F0612">
      <w:pPr>
        <w:numPr>
          <w:ilvl w:val="0"/>
          <w:numId w:val="175"/>
        </w:numPr>
        <w:tabs>
          <w:tab w:val="left" w:pos="993"/>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777D59" w:rsidRPr="002F0612" w:rsidRDefault="006821ED" w:rsidP="002F0612">
      <w:pPr>
        <w:numPr>
          <w:ilvl w:val="0"/>
          <w:numId w:val="175"/>
        </w:numPr>
        <w:tabs>
          <w:tab w:val="left" w:pos="993"/>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 xml:space="preserve">многофакторный подход к освещению истории всех сторон жизни государства и общества; </w:t>
      </w:r>
    </w:p>
    <w:p w:rsidR="00777D59" w:rsidRPr="002F0612" w:rsidRDefault="006821ED" w:rsidP="002F0612">
      <w:pPr>
        <w:numPr>
          <w:ilvl w:val="0"/>
          <w:numId w:val="175"/>
        </w:numPr>
        <w:tabs>
          <w:tab w:val="left" w:pos="993"/>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777D59" w:rsidRPr="002F0612" w:rsidRDefault="006821ED" w:rsidP="002F0612">
      <w:pPr>
        <w:numPr>
          <w:ilvl w:val="0"/>
          <w:numId w:val="175"/>
        </w:numPr>
        <w:tabs>
          <w:tab w:val="left" w:pos="993"/>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антропологический подход, формирующий личностное эмоционально окрашенное восприятие прошлого;</w:t>
      </w:r>
    </w:p>
    <w:p w:rsidR="00777D59" w:rsidRPr="002F0612" w:rsidRDefault="006821ED" w:rsidP="002F0612">
      <w:pPr>
        <w:numPr>
          <w:ilvl w:val="0"/>
          <w:numId w:val="175"/>
        </w:numPr>
        <w:tabs>
          <w:tab w:val="left" w:pos="993"/>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777D59" w:rsidRPr="002F0612" w:rsidRDefault="00777D59" w:rsidP="002F0612">
      <w:pPr>
        <w:spacing w:after="0" w:line="240" w:lineRule="auto"/>
        <w:ind w:firstLine="709"/>
        <w:jc w:val="both"/>
        <w:rPr>
          <w:rFonts w:ascii="Times New Roman" w:hAnsi="Times New Roman"/>
          <w:b/>
          <w:i/>
          <w:sz w:val="24"/>
          <w:szCs w:val="24"/>
        </w:rPr>
      </w:pPr>
    </w:p>
    <w:p w:rsidR="00777D59" w:rsidRPr="002F0612" w:rsidRDefault="006821ED" w:rsidP="002F0612">
      <w:pPr>
        <w:spacing w:after="0" w:line="240" w:lineRule="auto"/>
        <w:ind w:firstLine="709"/>
        <w:jc w:val="both"/>
        <w:rPr>
          <w:rFonts w:ascii="Times New Roman" w:hAnsi="Times New Roman"/>
          <w:b/>
          <w:sz w:val="24"/>
          <w:szCs w:val="24"/>
        </w:rPr>
      </w:pPr>
      <w:r w:rsidRPr="002F0612">
        <w:rPr>
          <w:rFonts w:ascii="Times New Roman" w:hAnsi="Times New Roman"/>
          <w:b/>
          <w:sz w:val="24"/>
          <w:szCs w:val="24"/>
        </w:rPr>
        <w:t>Место учебного предмета «История» в Примерном учебном плане основного общего образования.</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Предмет «История» изучается на уровне основного общего образования в качестве обязательного предмета в 5-9 классах.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Структурно предмет «История» включает учебные курсы по всеобщей истории и истории России.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Знакомство обучающихся при получении основного общего образования с предметом «История» начинается с курса всеобщей истории. Изучение всеобщей истории способствует </w:t>
      </w:r>
      <w:r w:rsidRPr="002F0612">
        <w:rPr>
          <w:rFonts w:ascii="Times New Roman" w:hAnsi="Times New Roman"/>
          <w:sz w:val="24"/>
          <w:szCs w:val="24"/>
        </w:rPr>
        <w:lastRenderedPageBreak/>
        <w:t xml:space="preserve">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777D59" w:rsidRPr="002F0612" w:rsidRDefault="006821ED" w:rsidP="002F0612">
      <w:pPr>
        <w:spacing w:after="0" w:line="240" w:lineRule="auto"/>
        <w:ind w:firstLine="709"/>
        <w:jc w:val="both"/>
        <w:rPr>
          <w:rFonts w:ascii="Times New Roman" w:hAnsi="Times New Roman"/>
          <w:i/>
          <w:sz w:val="24"/>
          <w:szCs w:val="24"/>
        </w:rPr>
      </w:pPr>
      <w:r w:rsidRPr="002F0612">
        <w:rPr>
          <w:rFonts w:ascii="Times New Roman" w:hAnsi="Times New Roman"/>
          <w:sz w:val="24"/>
          <w:szCs w:val="24"/>
        </w:rPr>
        <w:t xml:space="preserve">Курс дает возможность обучающимся научиться сопоставлять 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Курс отечественной истории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Патриотическая основа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w:t>
      </w:r>
      <w:r w:rsidRPr="002F0612">
        <w:rPr>
          <w:rFonts w:ascii="Times New Roman" w:hAnsi="Times New Roman"/>
          <w:sz w:val="24"/>
          <w:szCs w:val="24"/>
        </w:rPr>
        <w:lastRenderedPageBreak/>
        <w:t>русский и другие народы нашей страны находили силы вместе преодолевать выпавшие на их долю тяжелые испытания.</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взаимодействии культур и религий,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Одной из главных задач школьного курса истории является формирование гражданской общероссийской идентичности,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Необходимо увеличить количество учебного времени на изучение материалов по истории культуры,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Концепцией нового учебно-методического комплекса по отечественной истории в качестве наиболее оптимальной предложена модель, при которой изучение истории будет строиться по линейной системе с 5 по 10 классы.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Образовательной организации предоставляется возможность формирования индивидуального учебного плана, реализации одного или нескольких профилей обучения. </w:t>
      </w:r>
    </w:p>
    <w:p w:rsidR="00777D59" w:rsidRPr="002F0612" w:rsidRDefault="006821ED" w:rsidP="002F0612">
      <w:pPr>
        <w:shd w:val="clear" w:color="auto" w:fill="FFFFFF"/>
        <w:spacing w:after="0" w:line="240" w:lineRule="auto"/>
        <w:ind w:firstLine="709"/>
        <w:jc w:val="both"/>
        <w:rPr>
          <w:rFonts w:ascii="Times New Roman" w:hAnsi="Times New Roman"/>
          <w:sz w:val="24"/>
          <w:szCs w:val="24"/>
        </w:rPr>
      </w:pPr>
      <w:r w:rsidRPr="002F0612">
        <w:rPr>
          <w:rFonts w:ascii="Times New Roman" w:hAnsi="Times New Roman"/>
          <w:sz w:val="24"/>
          <w:szCs w:val="24"/>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приемами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777D59" w:rsidRPr="002F0612" w:rsidRDefault="006821ED" w:rsidP="002F0612">
      <w:pPr>
        <w:spacing w:after="0" w:line="240" w:lineRule="auto"/>
        <w:ind w:firstLine="709"/>
        <w:jc w:val="both"/>
        <w:rPr>
          <w:rFonts w:ascii="Times New Roman" w:hAnsi="Times New Roman"/>
          <w:b/>
          <w:sz w:val="24"/>
          <w:szCs w:val="24"/>
        </w:rPr>
      </w:pPr>
      <w:r w:rsidRPr="002F0612">
        <w:rPr>
          <w:rFonts w:ascii="Times New Roman" w:hAnsi="Times New Roman"/>
          <w:b/>
          <w:sz w:val="24"/>
          <w:szCs w:val="24"/>
        </w:rPr>
        <w:t>История России. Всеобщая история</w:t>
      </w:r>
    </w:p>
    <w:p w:rsidR="00777D59" w:rsidRPr="002F0612" w:rsidRDefault="006821ED" w:rsidP="002F0612">
      <w:pPr>
        <w:spacing w:after="0" w:line="240" w:lineRule="auto"/>
        <w:ind w:firstLine="709"/>
        <w:jc w:val="both"/>
        <w:rPr>
          <w:rFonts w:ascii="Times New Roman" w:hAnsi="Times New Roman"/>
          <w:b/>
          <w:bCs/>
          <w:sz w:val="24"/>
          <w:szCs w:val="24"/>
        </w:rPr>
      </w:pPr>
      <w:r w:rsidRPr="002F0612">
        <w:rPr>
          <w:rFonts w:ascii="Times New Roman" w:hAnsi="Times New Roman"/>
          <w:b/>
          <w:sz w:val="24"/>
          <w:szCs w:val="24"/>
        </w:rPr>
        <w:t>История России</w:t>
      </w:r>
    </w:p>
    <w:p w:rsidR="00777D59" w:rsidRPr="002F0612" w:rsidRDefault="006821ED" w:rsidP="002F0612">
      <w:pPr>
        <w:spacing w:after="0" w:line="240" w:lineRule="auto"/>
        <w:ind w:firstLine="709"/>
        <w:jc w:val="both"/>
        <w:rPr>
          <w:rFonts w:ascii="Times New Roman" w:hAnsi="Times New Roman"/>
          <w:b/>
          <w:bCs/>
          <w:sz w:val="24"/>
          <w:szCs w:val="24"/>
        </w:rPr>
      </w:pPr>
      <w:r w:rsidRPr="002F0612">
        <w:rPr>
          <w:rFonts w:ascii="Times New Roman" w:hAnsi="Times New Roman"/>
          <w:b/>
          <w:bCs/>
          <w:sz w:val="24"/>
          <w:szCs w:val="24"/>
        </w:rPr>
        <w:t>От Древней Руси к Российскому государству</w:t>
      </w:r>
    </w:p>
    <w:p w:rsidR="00777D59" w:rsidRPr="002F0612" w:rsidRDefault="006821ED" w:rsidP="002F0612">
      <w:pPr>
        <w:spacing w:after="0" w:line="240" w:lineRule="auto"/>
        <w:ind w:firstLine="709"/>
        <w:jc w:val="both"/>
        <w:rPr>
          <w:rFonts w:ascii="Times New Roman" w:hAnsi="Times New Roman"/>
          <w:b/>
          <w:bCs/>
          <w:sz w:val="24"/>
          <w:szCs w:val="24"/>
        </w:rPr>
      </w:pPr>
      <w:r w:rsidRPr="002F0612">
        <w:rPr>
          <w:rFonts w:ascii="Times New Roman" w:hAnsi="Times New Roman"/>
          <w:b/>
          <w:bCs/>
          <w:sz w:val="24"/>
          <w:szCs w:val="24"/>
        </w:rPr>
        <w:t>Введение</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lastRenderedPageBreak/>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777D59" w:rsidRPr="002F0612" w:rsidRDefault="006821ED" w:rsidP="002F0612">
      <w:pPr>
        <w:spacing w:after="0" w:line="240" w:lineRule="auto"/>
        <w:ind w:firstLine="709"/>
        <w:jc w:val="both"/>
        <w:rPr>
          <w:rFonts w:ascii="Times New Roman" w:hAnsi="Times New Roman"/>
          <w:b/>
          <w:bCs/>
          <w:sz w:val="24"/>
          <w:szCs w:val="24"/>
        </w:rPr>
      </w:pPr>
      <w:r w:rsidRPr="002F0612">
        <w:rPr>
          <w:rFonts w:ascii="Times New Roman" w:hAnsi="Times New Roman"/>
          <w:b/>
          <w:bCs/>
          <w:sz w:val="24"/>
          <w:szCs w:val="24"/>
        </w:rPr>
        <w:t xml:space="preserve">Народы и государства на территории нашей страны в древности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Заселение территории нашей страны человеком. Каменный век. </w:t>
      </w:r>
      <w:r w:rsidRPr="002F0612">
        <w:rPr>
          <w:rFonts w:ascii="Times New Roman" w:hAnsi="Times New Roman"/>
          <w:i/>
          <w:sz w:val="24"/>
          <w:szCs w:val="24"/>
        </w:rPr>
        <w:t>Особенности перехода от присваивающего хозяйства к производящему на территории Северной Евразии. 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777D59" w:rsidRPr="002F0612" w:rsidRDefault="006821ED" w:rsidP="002F0612">
      <w:pPr>
        <w:spacing w:after="0" w:line="240" w:lineRule="auto"/>
        <w:ind w:firstLine="709"/>
        <w:jc w:val="both"/>
        <w:rPr>
          <w:rFonts w:ascii="Times New Roman" w:hAnsi="Times New Roman"/>
          <w:i/>
          <w:sz w:val="24"/>
          <w:szCs w:val="24"/>
        </w:rPr>
      </w:pPr>
      <w:r w:rsidRPr="002F0612">
        <w:rPr>
          <w:rFonts w:ascii="Times New Roman" w:hAnsi="Times New Roman"/>
          <w:sz w:val="24"/>
          <w:szCs w:val="24"/>
        </w:rPr>
        <w:t xml:space="preserve">Народы, проживавшие на этой территории до середины I тысячелетия до н.э. </w:t>
      </w:r>
      <w:r w:rsidRPr="002F0612">
        <w:rPr>
          <w:rFonts w:ascii="Times New Roman" w:hAnsi="Times New Roman"/>
          <w:i/>
          <w:sz w:val="24"/>
          <w:szCs w:val="24"/>
        </w:rPr>
        <w:t xml:space="preserve">Античные города-государства Северного Причерноморья. Боспорское царство. Скифское царство. Дербент. </w:t>
      </w:r>
    </w:p>
    <w:p w:rsidR="00777D59" w:rsidRPr="002F0612" w:rsidRDefault="006821ED" w:rsidP="002F0612">
      <w:pPr>
        <w:spacing w:after="0" w:line="240" w:lineRule="auto"/>
        <w:ind w:firstLine="709"/>
        <w:jc w:val="both"/>
        <w:rPr>
          <w:rFonts w:ascii="Times New Roman" w:hAnsi="Times New Roman"/>
          <w:b/>
          <w:bCs/>
          <w:sz w:val="24"/>
          <w:szCs w:val="24"/>
        </w:rPr>
      </w:pPr>
      <w:r w:rsidRPr="002F0612">
        <w:rPr>
          <w:rFonts w:ascii="Times New Roman" w:hAnsi="Times New Roman"/>
          <w:b/>
          <w:bCs/>
          <w:sz w:val="24"/>
          <w:szCs w:val="24"/>
        </w:rPr>
        <w:t xml:space="preserve">Восточная Европа в середине I тыс. н. э. </w:t>
      </w:r>
    </w:p>
    <w:p w:rsidR="00777D59" w:rsidRPr="002F0612" w:rsidRDefault="006821ED" w:rsidP="002F0612">
      <w:pPr>
        <w:spacing w:after="0" w:line="240" w:lineRule="auto"/>
        <w:ind w:firstLine="709"/>
        <w:jc w:val="both"/>
        <w:rPr>
          <w:rFonts w:ascii="Times New Roman" w:hAnsi="Times New Roman"/>
          <w:b/>
          <w:bCs/>
          <w:i/>
          <w:sz w:val="24"/>
          <w:szCs w:val="24"/>
        </w:rPr>
      </w:pPr>
      <w:r w:rsidRPr="002F0612">
        <w:rPr>
          <w:rFonts w:ascii="Times New Roman" w:hAnsi="Times New Roman"/>
          <w:sz w:val="24"/>
          <w:szCs w:val="24"/>
        </w:rPr>
        <w:t xml:space="preserve">Великое переселение народов. </w:t>
      </w:r>
      <w:r w:rsidRPr="002F0612">
        <w:rPr>
          <w:rFonts w:ascii="Times New Roman" w:hAnsi="Times New Roman"/>
          <w:i/>
          <w:sz w:val="24"/>
          <w:szCs w:val="24"/>
        </w:rPr>
        <w:t>Миграция готов. Нашествие гуннов.</w:t>
      </w:r>
      <w:r w:rsidRPr="002F0612">
        <w:rPr>
          <w:rFonts w:ascii="Times New Roman" w:hAnsi="Times New Roman"/>
          <w:sz w:val="24"/>
          <w:szCs w:val="24"/>
        </w:rPr>
        <w:t xml:space="preserve"> Вопрос о славянской прародине и происхождении славян. Расселение славян, их разделение на три ветви – восточных, западных и южных. </w:t>
      </w:r>
      <w:r w:rsidRPr="002F0612">
        <w:rPr>
          <w:rFonts w:ascii="Times New Roman" w:hAnsi="Times New Roman"/>
          <w:i/>
          <w:sz w:val="24"/>
          <w:szCs w:val="24"/>
        </w:rPr>
        <w:t>Славянские общности Восточной Европы.</w:t>
      </w:r>
      <w:r w:rsidRPr="002F0612">
        <w:rPr>
          <w:rFonts w:ascii="Times New Roman" w:hAnsi="Times New Roman"/>
          <w:sz w:val="24"/>
          <w:szCs w:val="24"/>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2F0612">
        <w:rPr>
          <w:rFonts w:ascii="Times New Roman" w:hAnsi="Times New Roman"/>
          <w:i/>
          <w:sz w:val="24"/>
          <w:szCs w:val="24"/>
        </w:rPr>
        <w:t xml:space="preserve">. Тюркский каганат. Хазарский каганат. Волжская Булгария. </w:t>
      </w:r>
    </w:p>
    <w:p w:rsidR="00777D59" w:rsidRPr="002F0612" w:rsidRDefault="006821ED" w:rsidP="002F0612">
      <w:pPr>
        <w:spacing w:after="0" w:line="240" w:lineRule="auto"/>
        <w:ind w:firstLine="709"/>
        <w:jc w:val="both"/>
        <w:rPr>
          <w:rFonts w:ascii="Times New Roman" w:hAnsi="Times New Roman"/>
          <w:b/>
          <w:bCs/>
          <w:sz w:val="24"/>
          <w:szCs w:val="24"/>
        </w:rPr>
      </w:pPr>
      <w:r w:rsidRPr="002F0612">
        <w:rPr>
          <w:rFonts w:ascii="Times New Roman" w:hAnsi="Times New Roman"/>
          <w:b/>
          <w:bCs/>
          <w:sz w:val="24"/>
          <w:szCs w:val="24"/>
        </w:rPr>
        <w:t xml:space="preserve">Образование государства Русь </w:t>
      </w:r>
    </w:p>
    <w:p w:rsidR="00777D59" w:rsidRPr="002F0612" w:rsidRDefault="006821ED" w:rsidP="002F0612">
      <w:pPr>
        <w:spacing w:after="0" w:line="240" w:lineRule="auto"/>
        <w:ind w:firstLine="709"/>
        <w:jc w:val="both"/>
        <w:rPr>
          <w:rFonts w:ascii="Times New Roman" w:hAnsi="Times New Roman"/>
          <w:i/>
          <w:sz w:val="24"/>
          <w:szCs w:val="24"/>
        </w:rPr>
      </w:pPr>
      <w:r w:rsidRPr="002F0612">
        <w:rPr>
          <w:rFonts w:ascii="Times New Roman" w:hAnsi="Times New Roman"/>
          <w:i/>
          <w:sz w:val="24"/>
          <w:szCs w:val="24"/>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i/>
          <w:sz w:val="24"/>
          <w:szCs w:val="24"/>
        </w:rPr>
        <w:t>Государства Центральной и Западной Европы. Первые известия о Руси.</w:t>
      </w:r>
      <w:r w:rsidRPr="002F0612">
        <w:rPr>
          <w:rFonts w:ascii="Times New Roman" w:hAnsi="Times New Roman"/>
          <w:sz w:val="24"/>
          <w:szCs w:val="24"/>
        </w:rPr>
        <w:t xml:space="preserve"> Проблема образования Древнерусского государства. Начало династии Рюриковичей.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Принятие христианства и его значение. Византийское наследие на Руси. </w:t>
      </w:r>
    </w:p>
    <w:p w:rsidR="00777D59" w:rsidRPr="002F0612" w:rsidRDefault="006821ED" w:rsidP="002F0612">
      <w:pPr>
        <w:spacing w:after="0" w:line="240" w:lineRule="auto"/>
        <w:ind w:firstLine="709"/>
        <w:jc w:val="both"/>
        <w:rPr>
          <w:rFonts w:ascii="Times New Roman" w:hAnsi="Times New Roman"/>
          <w:b/>
          <w:bCs/>
          <w:sz w:val="24"/>
          <w:szCs w:val="24"/>
        </w:rPr>
      </w:pPr>
      <w:r w:rsidRPr="002F0612">
        <w:rPr>
          <w:rFonts w:ascii="Times New Roman" w:hAnsi="Times New Roman"/>
          <w:b/>
          <w:bCs/>
          <w:sz w:val="24"/>
          <w:szCs w:val="24"/>
        </w:rPr>
        <w:t xml:space="preserve">Русь в конце X – начале XII в.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2F0612">
        <w:rPr>
          <w:rFonts w:ascii="Times New Roman" w:hAnsi="Times New Roman"/>
          <w:i/>
          <w:sz w:val="24"/>
          <w:szCs w:val="24"/>
        </w:rPr>
        <w:t>церковные уставы.</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2F0612">
        <w:rPr>
          <w:rFonts w:ascii="Times New Roman" w:hAnsi="Times New Roman"/>
          <w:i/>
          <w:sz w:val="24"/>
          <w:szCs w:val="24"/>
        </w:rPr>
        <w:t>(Дешт-и-Кипчак</w:t>
      </w:r>
      <w:r w:rsidRPr="002F0612">
        <w:rPr>
          <w:rFonts w:ascii="Times New Roman" w:hAnsi="Times New Roman"/>
          <w:sz w:val="24"/>
          <w:szCs w:val="24"/>
        </w:rPr>
        <w:t xml:space="preserve">), </w:t>
      </w:r>
      <w:r w:rsidRPr="002F0612">
        <w:rPr>
          <w:rFonts w:ascii="Times New Roman" w:hAnsi="Times New Roman"/>
          <w:i/>
          <w:sz w:val="24"/>
          <w:szCs w:val="24"/>
        </w:rPr>
        <w:t>странами Центральной, Западной и Северной Европы.</w:t>
      </w:r>
    </w:p>
    <w:p w:rsidR="00777D59" w:rsidRPr="002F0612" w:rsidRDefault="006821ED" w:rsidP="002F0612">
      <w:pPr>
        <w:spacing w:after="0" w:line="240" w:lineRule="auto"/>
        <w:ind w:firstLine="709"/>
        <w:jc w:val="both"/>
        <w:rPr>
          <w:rFonts w:ascii="Times New Roman" w:hAnsi="Times New Roman"/>
          <w:b/>
          <w:bCs/>
          <w:sz w:val="24"/>
          <w:szCs w:val="24"/>
        </w:rPr>
      </w:pPr>
      <w:r w:rsidRPr="002F0612">
        <w:rPr>
          <w:rFonts w:ascii="Times New Roman" w:hAnsi="Times New Roman"/>
          <w:b/>
          <w:bCs/>
          <w:sz w:val="24"/>
          <w:szCs w:val="24"/>
        </w:rPr>
        <w:t xml:space="preserve">Культурное пространство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2F0612">
        <w:rPr>
          <w:rFonts w:ascii="Times New Roman" w:hAnsi="Times New Roman"/>
          <w:i/>
          <w:sz w:val="24"/>
          <w:szCs w:val="24"/>
        </w:rPr>
        <w:t>«Новгородская псалтирь». «Остромирово Евангелие».</w:t>
      </w:r>
      <w:r w:rsidRPr="002F0612">
        <w:rPr>
          <w:rFonts w:ascii="Times New Roman" w:hAnsi="Times New Roman"/>
          <w:sz w:val="24"/>
          <w:szCs w:val="24"/>
        </w:rPr>
        <w:t xml:space="preserve"> Появление древнерусской литературы. </w:t>
      </w:r>
      <w:r w:rsidRPr="002F0612">
        <w:rPr>
          <w:rFonts w:ascii="Times New Roman" w:hAnsi="Times New Roman"/>
          <w:i/>
          <w:sz w:val="24"/>
          <w:szCs w:val="24"/>
        </w:rPr>
        <w:t>«Слово о Законе и Благодати».</w:t>
      </w:r>
      <w:r w:rsidRPr="002F0612">
        <w:rPr>
          <w:rFonts w:ascii="Times New Roman" w:hAnsi="Times New Roman"/>
          <w:sz w:val="24"/>
          <w:szCs w:val="24"/>
        </w:rPr>
        <w:t xml:space="preserve"> Произведения летописного жанра. «Повесть временных лет». Первые русские жития. Произведения Владимира Мономаха. Иконопись. </w:t>
      </w:r>
      <w:r w:rsidRPr="002F0612">
        <w:rPr>
          <w:rFonts w:ascii="Times New Roman" w:hAnsi="Times New Roman"/>
          <w:sz w:val="24"/>
          <w:szCs w:val="24"/>
        </w:rPr>
        <w:lastRenderedPageBreak/>
        <w:t xml:space="preserve">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777D59" w:rsidRPr="002F0612" w:rsidRDefault="006821ED" w:rsidP="002F0612">
      <w:pPr>
        <w:spacing w:after="0" w:line="240" w:lineRule="auto"/>
        <w:ind w:firstLine="709"/>
        <w:jc w:val="both"/>
        <w:rPr>
          <w:rFonts w:ascii="Times New Roman" w:hAnsi="Times New Roman"/>
          <w:b/>
          <w:bCs/>
          <w:sz w:val="24"/>
          <w:szCs w:val="24"/>
        </w:rPr>
      </w:pPr>
      <w:r w:rsidRPr="002F0612">
        <w:rPr>
          <w:rFonts w:ascii="Times New Roman" w:hAnsi="Times New Roman"/>
          <w:b/>
          <w:bCs/>
          <w:sz w:val="24"/>
          <w:szCs w:val="24"/>
        </w:rPr>
        <w:t xml:space="preserve">Русь в середине XII – начале XIII в.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2F0612">
        <w:rPr>
          <w:rFonts w:ascii="Times New Roman" w:hAnsi="Times New Roman"/>
          <w:i/>
          <w:sz w:val="24"/>
          <w:szCs w:val="24"/>
        </w:rPr>
        <w:t xml:space="preserve">Эволюция общественного строя и права. Внешняя политика русских земель в евразийском контексте.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b/>
          <w:bCs/>
          <w:sz w:val="24"/>
          <w:szCs w:val="24"/>
        </w:rPr>
        <w:t>Русские земли в середине XIII - XIV в</w:t>
      </w:r>
      <w:r w:rsidRPr="002F0612">
        <w:rPr>
          <w:rFonts w:ascii="Times New Roman" w:hAnsi="Times New Roman"/>
          <w:sz w:val="24"/>
          <w:szCs w:val="24"/>
        </w:rPr>
        <w:t xml:space="preserve">.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777D59" w:rsidRPr="002F0612" w:rsidRDefault="006821ED" w:rsidP="002F0612">
      <w:pPr>
        <w:spacing w:after="0" w:line="240" w:lineRule="auto"/>
        <w:ind w:firstLine="709"/>
        <w:jc w:val="both"/>
        <w:rPr>
          <w:rFonts w:ascii="Times New Roman" w:hAnsi="Times New Roman"/>
          <w:i/>
          <w:sz w:val="24"/>
          <w:szCs w:val="24"/>
        </w:rPr>
      </w:pPr>
      <w:r w:rsidRPr="002F0612">
        <w:rPr>
          <w:rFonts w:ascii="Times New Roman" w:hAnsi="Times New Roman"/>
          <w:sz w:val="24"/>
          <w:szCs w:val="24"/>
        </w:rPr>
        <w:t xml:space="preserve">Южные и западные русские земли. Возникновение Литовского государства и включение в его состав части русских земель. </w:t>
      </w:r>
      <w:r w:rsidRPr="002F0612">
        <w:rPr>
          <w:rFonts w:ascii="Times New Roman" w:hAnsi="Times New Roman"/>
          <w:i/>
          <w:sz w:val="24"/>
          <w:szCs w:val="24"/>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777D59" w:rsidRPr="002F0612" w:rsidRDefault="006821ED" w:rsidP="002F0612">
      <w:pPr>
        <w:spacing w:after="0" w:line="240" w:lineRule="auto"/>
        <w:ind w:firstLine="709"/>
        <w:jc w:val="both"/>
        <w:rPr>
          <w:rFonts w:ascii="Times New Roman" w:hAnsi="Times New Roman"/>
          <w:b/>
          <w:bCs/>
          <w:sz w:val="24"/>
          <w:szCs w:val="24"/>
        </w:rPr>
      </w:pPr>
      <w:r w:rsidRPr="002F0612">
        <w:rPr>
          <w:rFonts w:ascii="Times New Roman" w:hAnsi="Times New Roman"/>
          <w:b/>
          <w:bCs/>
          <w:sz w:val="24"/>
          <w:szCs w:val="24"/>
        </w:rPr>
        <w:t xml:space="preserve">Народы и государства степной зоны Восточной Европы и Сибири в XIII-XV вв.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2F0612">
        <w:rPr>
          <w:rFonts w:ascii="Times New Roman" w:hAnsi="Times New Roman"/>
          <w:i/>
          <w:sz w:val="24"/>
          <w:szCs w:val="24"/>
        </w:rPr>
        <w:t>Касимовское ханство.</w:t>
      </w:r>
      <w:r w:rsidRPr="002F0612">
        <w:rPr>
          <w:rFonts w:ascii="Times New Roman" w:hAnsi="Times New Roman"/>
          <w:sz w:val="24"/>
          <w:szCs w:val="24"/>
        </w:rPr>
        <w:t xml:space="preserve"> Дикое поле. Народы Северного Кавказа. </w:t>
      </w:r>
      <w:r w:rsidRPr="002F0612">
        <w:rPr>
          <w:rFonts w:ascii="Times New Roman" w:hAnsi="Times New Roman"/>
          <w:i/>
          <w:sz w:val="24"/>
          <w:szCs w:val="24"/>
        </w:rPr>
        <w:t>Итальянские фактории Причерноморья (Каффа, Тана, Солдайя и др.) и их роль в системе торговых и политических связей Руси с Западом и Востоком.</w:t>
      </w:r>
    </w:p>
    <w:p w:rsidR="00777D59" w:rsidRPr="002F0612" w:rsidRDefault="006821ED" w:rsidP="002F0612">
      <w:pPr>
        <w:spacing w:after="0" w:line="240" w:lineRule="auto"/>
        <w:ind w:firstLine="709"/>
        <w:jc w:val="both"/>
        <w:rPr>
          <w:rFonts w:ascii="Times New Roman" w:hAnsi="Times New Roman"/>
          <w:b/>
          <w:bCs/>
          <w:sz w:val="24"/>
          <w:szCs w:val="24"/>
        </w:rPr>
      </w:pPr>
      <w:r w:rsidRPr="002F0612">
        <w:rPr>
          <w:rFonts w:ascii="Times New Roman" w:hAnsi="Times New Roman"/>
          <w:b/>
          <w:bCs/>
          <w:sz w:val="24"/>
          <w:szCs w:val="24"/>
        </w:rPr>
        <w:t xml:space="preserve">Культурное пространство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i/>
          <w:sz w:val="24"/>
          <w:szCs w:val="24"/>
        </w:rPr>
        <w:t>Изменения в представлениях о картине мира в Евразии в связи с завершением монгольских завоеваний.</w:t>
      </w:r>
      <w:r w:rsidRPr="002F0612">
        <w:rPr>
          <w:rFonts w:ascii="Times New Roman" w:hAnsi="Times New Roman"/>
          <w:sz w:val="24"/>
          <w:szCs w:val="24"/>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777D59" w:rsidRPr="002F0612" w:rsidRDefault="006821ED" w:rsidP="002F0612">
      <w:pPr>
        <w:spacing w:after="0" w:line="240" w:lineRule="auto"/>
        <w:ind w:firstLine="709"/>
        <w:jc w:val="both"/>
        <w:rPr>
          <w:rFonts w:ascii="Times New Roman" w:hAnsi="Times New Roman"/>
          <w:b/>
          <w:bCs/>
          <w:sz w:val="24"/>
          <w:szCs w:val="24"/>
        </w:rPr>
      </w:pPr>
      <w:r w:rsidRPr="002F0612">
        <w:rPr>
          <w:rFonts w:ascii="Times New Roman" w:hAnsi="Times New Roman"/>
          <w:b/>
          <w:bCs/>
          <w:sz w:val="24"/>
          <w:szCs w:val="24"/>
        </w:rPr>
        <w:t xml:space="preserve">Формирование единого Русского государства в XV веке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2F0612">
        <w:rPr>
          <w:rFonts w:ascii="Times New Roman" w:hAnsi="Times New Roman"/>
          <w:i/>
          <w:sz w:val="24"/>
          <w:szCs w:val="24"/>
        </w:rPr>
        <w:t xml:space="preserve">Новгород и Псков в XV в.: политический строй, отношения с Москвой, Ливонским орденом, Ганзой, Великим княжеством Литовским. </w:t>
      </w:r>
      <w:r w:rsidRPr="002F0612">
        <w:rPr>
          <w:rFonts w:ascii="Times New Roman" w:hAnsi="Times New Roman"/>
          <w:sz w:val="24"/>
          <w:szCs w:val="24"/>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2F0612">
        <w:rPr>
          <w:rFonts w:ascii="Times New Roman" w:hAnsi="Times New Roman"/>
          <w:i/>
          <w:sz w:val="24"/>
          <w:szCs w:val="24"/>
        </w:rPr>
        <w:t>Формирование аппарата управления единого государства. Перемены в устройстве двора великого князя:</w:t>
      </w:r>
      <w:r w:rsidRPr="002F0612">
        <w:rPr>
          <w:rFonts w:ascii="Times New Roman" w:hAnsi="Times New Roman"/>
          <w:sz w:val="24"/>
          <w:szCs w:val="24"/>
        </w:rPr>
        <w:t xml:space="preserve"> новая государственная символика; царский титул и регалии; дворцовое и церковное строительство. Московский Кремль. </w:t>
      </w:r>
    </w:p>
    <w:p w:rsidR="00777D59" w:rsidRPr="002F0612" w:rsidRDefault="006821ED" w:rsidP="002F0612">
      <w:pPr>
        <w:spacing w:after="0" w:line="240" w:lineRule="auto"/>
        <w:ind w:firstLine="709"/>
        <w:jc w:val="both"/>
        <w:rPr>
          <w:rFonts w:ascii="Times New Roman" w:hAnsi="Times New Roman"/>
          <w:b/>
          <w:bCs/>
          <w:sz w:val="24"/>
          <w:szCs w:val="24"/>
        </w:rPr>
      </w:pPr>
      <w:r w:rsidRPr="002F0612">
        <w:rPr>
          <w:rFonts w:ascii="Times New Roman" w:hAnsi="Times New Roman"/>
          <w:b/>
          <w:bCs/>
          <w:sz w:val="24"/>
          <w:szCs w:val="24"/>
        </w:rPr>
        <w:lastRenderedPageBreak/>
        <w:t xml:space="preserve">Культурное пространство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Изменения восприятия мира. Сакрализация великокняжеской власти. Флорентийская уния. Установление автокефалии русской церкви. </w:t>
      </w:r>
      <w:r w:rsidRPr="002F0612">
        <w:rPr>
          <w:rFonts w:ascii="Times New Roman" w:hAnsi="Times New Roman"/>
          <w:i/>
          <w:sz w:val="24"/>
          <w:szCs w:val="24"/>
        </w:rPr>
        <w:t>Внутрицерковная борьба (иосифляне и нестяжатели, ереси).</w:t>
      </w:r>
      <w:r w:rsidRPr="002F0612">
        <w:rPr>
          <w:rFonts w:ascii="Times New Roman" w:hAnsi="Times New Roman"/>
          <w:sz w:val="24"/>
          <w:szCs w:val="24"/>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2F0612">
        <w:rPr>
          <w:rFonts w:ascii="Times New Roman" w:hAnsi="Times New Roman"/>
          <w:i/>
          <w:sz w:val="24"/>
          <w:szCs w:val="24"/>
        </w:rPr>
        <w:t>Повседневная жизнь горожан и сельских жителей в древнерусский и раннемосковский периоды.</w:t>
      </w:r>
    </w:p>
    <w:p w:rsidR="00777D59" w:rsidRPr="002F0612" w:rsidRDefault="006821ED" w:rsidP="002F0612">
      <w:pPr>
        <w:spacing w:after="0" w:line="240" w:lineRule="auto"/>
        <w:ind w:firstLine="709"/>
        <w:jc w:val="both"/>
        <w:rPr>
          <w:rFonts w:ascii="Times New Roman" w:hAnsi="Times New Roman"/>
          <w:b/>
          <w:sz w:val="24"/>
          <w:szCs w:val="24"/>
        </w:rPr>
      </w:pPr>
      <w:r w:rsidRPr="002F0612">
        <w:rPr>
          <w:rFonts w:ascii="Times New Roman" w:hAnsi="Times New Roman"/>
          <w:b/>
          <w:sz w:val="24"/>
          <w:szCs w:val="24"/>
        </w:rPr>
        <w:t>Региональный компонент</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Наш регион в древности и средневековье.</w:t>
      </w:r>
    </w:p>
    <w:p w:rsidR="00777D59" w:rsidRPr="002F0612" w:rsidRDefault="006821ED" w:rsidP="002F0612">
      <w:pPr>
        <w:spacing w:after="0" w:line="240" w:lineRule="auto"/>
        <w:ind w:firstLine="709"/>
        <w:jc w:val="both"/>
        <w:rPr>
          <w:rFonts w:ascii="Times New Roman" w:hAnsi="Times New Roman"/>
          <w:b/>
          <w:bCs/>
          <w:sz w:val="24"/>
          <w:szCs w:val="24"/>
        </w:rPr>
      </w:pPr>
      <w:r w:rsidRPr="002F0612">
        <w:rPr>
          <w:rFonts w:ascii="Times New Roman" w:hAnsi="Times New Roman"/>
          <w:b/>
          <w:bCs/>
          <w:sz w:val="24"/>
          <w:szCs w:val="24"/>
        </w:rPr>
        <w:t xml:space="preserve">Россия В XVI – XVII вв.: от великого княжества к царству. Россия в XVI веке.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2F0612">
        <w:rPr>
          <w:rFonts w:ascii="Times New Roman" w:hAnsi="Times New Roman"/>
          <w:i/>
          <w:sz w:val="24"/>
          <w:szCs w:val="24"/>
        </w:rPr>
        <w:t>«Малая дума».</w:t>
      </w:r>
      <w:r w:rsidRPr="002F0612">
        <w:rPr>
          <w:rFonts w:ascii="Times New Roman" w:hAnsi="Times New Roman"/>
          <w:sz w:val="24"/>
          <w:szCs w:val="24"/>
        </w:rPr>
        <w:t xml:space="preserve"> Местничество. Местное управление: наместники и волостели, система кормлений. Государство и церковь.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Регентство Елены Глинской. Сопротивление удельных князей великокняжеской власти. </w:t>
      </w:r>
      <w:r w:rsidRPr="002F0612">
        <w:rPr>
          <w:rFonts w:ascii="Times New Roman" w:hAnsi="Times New Roman"/>
          <w:i/>
          <w:sz w:val="24"/>
          <w:szCs w:val="24"/>
        </w:rPr>
        <w:t>Мятеж князя Андрея Старицкого.</w:t>
      </w:r>
      <w:r w:rsidRPr="002F0612">
        <w:rPr>
          <w:rFonts w:ascii="Times New Roman" w:hAnsi="Times New Roman"/>
          <w:sz w:val="24"/>
          <w:szCs w:val="24"/>
        </w:rPr>
        <w:t xml:space="preserve"> Унификация денежной системы. </w:t>
      </w:r>
      <w:r w:rsidRPr="002F0612">
        <w:rPr>
          <w:rFonts w:ascii="Times New Roman" w:hAnsi="Times New Roman"/>
          <w:i/>
          <w:sz w:val="24"/>
          <w:szCs w:val="24"/>
        </w:rPr>
        <w:t>Стародубская война с Польшей и Литвой.</w:t>
      </w:r>
    </w:p>
    <w:p w:rsidR="00777D59" w:rsidRPr="002F0612" w:rsidRDefault="006821ED" w:rsidP="002F0612">
      <w:pPr>
        <w:spacing w:after="0" w:line="240" w:lineRule="auto"/>
        <w:ind w:firstLine="709"/>
        <w:jc w:val="both"/>
        <w:rPr>
          <w:rFonts w:ascii="Times New Roman" w:hAnsi="Times New Roman"/>
          <w:i/>
          <w:sz w:val="24"/>
          <w:szCs w:val="24"/>
        </w:rPr>
      </w:pPr>
      <w:r w:rsidRPr="002F0612">
        <w:rPr>
          <w:rFonts w:ascii="Times New Roman" w:hAnsi="Times New Roman"/>
          <w:sz w:val="24"/>
          <w:szCs w:val="24"/>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2F0612">
        <w:rPr>
          <w:rFonts w:ascii="Times New Roman" w:hAnsi="Times New Roman"/>
          <w:i/>
          <w:sz w:val="24"/>
          <w:szCs w:val="24"/>
        </w:rPr>
        <w:t xml:space="preserve">Ереси Матвея Башкина и Феодосия Косого.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Принятие Иваном IV царского титула. Реформы середины XVI в. «Избранная рада»: ее состав и значение. Появление Земских соборов: </w:t>
      </w:r>
      <w:r w:rsidRPr="002F0612">
        <w:rPr>
          <w:rFonts w:ascii="Times New Roman" w:hAnsi="Times New Roman"/>
          <w:i/>
          <w:sz w:val="24"/>
          <w:szCs w:val="24"/>
        </w:rPr>
        <w:t>дискуссии о характере народного представительства.</w:t>
      </w:r>
      <w:r w:rsidRPr="002F0612">
        <w:rPr>
          <w:rFonts w:ascii="Times New Roman" w:hAnsi="Times New Roman"/>
          <w:sz w:val="24"/>
          <w:szCs w:val="24"/>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Социальная структура российского общества. Дворянство. </w:t>
      </w:r>
      <w:r w:rsidRPr="002F0612">
        <w:rPr>
          <w:rFonts w:ascii="Times New Roman" w:hAnsi="Times New Roman"/>
          <w:i/>
          <w:sz w:val="24"/>
          <w:szCs w:val="24"/>
        </w:rPr>
        <w:t>Служилые и неслужилые люди. Формирование Государева двора и «служилых городов».</w:t>
      </w:r>
      <w:r w:rsidRPr="002F0612">
        <w:rPr>
          <w:rFonts w:ascii="Times New Roman" w:hAnsi="Times New Roman"/>
          <w:sz w:val="24"/>
          <w:szCs w:val="24"/>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Многонациональный состав населения Русского государства. </w:t>
      </w:r>
      <w:r w:rsidRPr="002F0612">
        <w:rPr>
          <w:rFonts w:ascii="Times New Roman" w:hAnsi="Times New Roman"/>
          <w:i/>
          <w:sz w:val="24"/>
          <w:szCs w:val="24"/>
        </w:rPr>
        <w:t>Финно-угорские народы</w:t>
      </w:r>
      <w:r w:rsidRPr="002F0612">
        <w:rPr>
          <w:rFonts w:ascii="Times New Roman" w:hAnsi="Times New Roman"/>
          <w:sz w:val="24"/>
          <w:szCs w:val="24"/>
        </w:rPr>
        <w:t xml:space="preserve">. Народы Поволжья после присоединения к России. </w:t>
      </w:r>
      <w:r w:rsidRPr="002F0612">
        <w:rPr>
          <w:rFonts w:ascii="Times New Roman" w:hAnsi="Times New Roman"/>
          <w:i/>
          <w:sz w:val="24"/>
          <w:szCs w:val="24"/>
        </w:rPr>
        <w:t>Служилые татары. Выходцы из стран Европы на государевой службе. Сосуществование религий в Российском государстве.</w:t>
      </w:r>
      <w:r w:rsidRPr="002F0612">
        <w:rPr>
          <w:rFonts w:ascii="Times New Roman" w:hAnsi="Times New Roman"/>
          <w:sz w:val="24"/>
          <w:szCs w:val="24"/>
        </w:rPr>
        <w:t xml:space="preserve"> Русская Православная церковь. </w:t>
      </w:r>
      <w:r w:rsidRPr="002F0612">
        <w:rPr>
          <w:rFonts w:ascii="Times New Roman" w:hAnsi="Times New Roman"/>
          <w:i/>
          <w:sz w:val="24"/>
          <w:szCs w:val="24"/>
        </w:rPr>
        <w:t>Мусульманское духовенство.</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Россия в конце XVI в. Опричнина, дискуссия о ее причинах и характере. Опричный террор. Разгром Новгорода и Пскова. </w:t>
      </w:r>
      <w:r w:rsidRPr="002F0612">
        <w:rPr>
          <w:rFonts w:ascii="Times New Roman" w:hAnsi="Times New Roman"/>
          <w:i/>
          <w:sz w:val="24"/>
          <w:szCs w:val="24"/>
        </w:rPr>
        <w:t xml:space="preserve">Московские казни 1570 г. </w:t>
      </w:r>
      <w:r w:rsidRPr="002F0612">
        <w:rPr>
          <w:rFonts w:ascii="Times New Roman" w:hAnsi="Times New Roman"/>
          <w:sz w:val="24"/>
          <w:szCs w:val="24"/>
        </w:rPr>
        <w:t xml:space="preserve">Результаты и последствия опричнины. Противоречивость личности Ивана Грозного и проводимых им преобразований. Цена реформ.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Царь Федор Иванович. Борьба за власть в боярском окружении. Правление Бориса Годунова. Учреждение патриаршества. </w:t>
      </w:r>
      <w:r w:rsidRPr="002F0612">
        <w:rPr>
          <w:rFonts w:ascii="Times New Roman" w:hAnsi="Times New Roman"/>
          <w:i/>
          <w:sz w:val="24"/>
          <w:szCs w:val="24"/>
        </w:rPr>
        <w:t>Тявзинский мирный договор со Швецией:восстановление позиций России в Прибалтике.</w:t>
      </w:r>
      <w:r w:rsidRPr="002F0612">
        <w:rPr>
          <w:rFonts w:ascii="Times New Roman" w:hAnsi="Times New Roman"/>
          <w:sz w:val="24"/>
          <w:szCs w:val="24"/>
        </w:rPr>
        <w:t xml:space="preserve"> Противостояние с Крымским ханством. </w:t>
      </w:r>
      <w:r w:rsidRPr="002F0612">
        <w:rPr>
          <w:rFonts w:ascii="Times New Roman" w:hAnsi="Times New Roman"/>
          <w:i/>
          <w:sz w:val="24"/>
          <w:szCs w:val="24"/>
        </w:rPr>
        <w:t>Отражение набега Гази-Гирея в 1591 г.</w:t>
      </w:r>
      <w:r w:rsidRPr="002F0612">
        <w:rPr>
          <w:rFonts w:ascii="Times New Roman" w:hAnsi="Times New Roman"/>
          <w:sz w:val="24"/>
          <w:szCs w:val="24"/>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777D59" w:rsidRPr="002F0612" w:rsidRDefault="006821ED" w:rsidP="002F0612">
      <w:pPr>
        <w:spacing w:after="0" w:line="240" w:lineRule="auto"/>
        <w:ind w:firstLine="709"/>
        <w:jc w:val="both"/>
        <w:rPr>
          <w:rFonts w:ascii="Times New Roman" w:hAnsi="Times New Roman"/>
          <w:b/>
          <w:bCs/>
          <w:sz w:val="24"/>
          <w:szCs w:val="24"/>
        </w:rPr>
      </w:pPr>
      <w:r w:rsidRPr="002F0612">
        <w:rPr>
          <w:rFonts w:ascii="Times New Roman" w:hAnsi="Times New Roman"/>
          <w:b/>
          <w:bCs/>
          <w:sz w:val="24"/>
          <w:szCs w:val="24"/>
        </w:rPr>
        <w:lastRenderedPageBreak/>
        <w:t xml:space="preserve">Смута в России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Династический кризис. Земский собор 1598 г. и избрание на царство Бориса Годунова. Политика Бориса Годунова, </w:t>
      </w:r>
      <w:r w:rsidRPr="002F0612">
        <w:rPr>
          <w:rFonts w:ascii="Times New Roman" w:hAnsi="Times New Roman"/>
          <w:i/>
          <w:sz w:val="24"/>
          <w:szCs w:val="24"/>
        </w:rPr>
        <w:t>в т. ч. в отношении боярства. Опала семейства Романовых.</w:t>
      </w:r>
      <w:r w:rsidRPr="002F0612">
        <w:rPr>
          <w:rFonts w:ascii="Times New Roman" w:hAnsi="Times New Roman"/>
          <w:sz w:val="24"/>
          <w:szCs w:val="24"/>
        </w:rPr>
        <w:t xml:space="preserve"> Голод 1601-1603 гг. и обострение социально-экономического кризиса.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2F0612">
        <w:rPr>
          <w:rFonts w:ascii="Times New Roman" w:hAnsi="Times New Roman"/>
          <w:i/>
          <w:sz w:val="24"/>
          <w:szCs w:val="24"/>
        </w:rPr>
        <w:t xml:space="preserve">Выборгский договор между Россией и Швецией. </w:t>
      </w:r>
      <w:r w:rsidRPr="002F0612">
        <w:rPr>
          <w:rFonts w:ascii="Times New Roman" w:hAnsi="Times New Roman"/>
          <w:sz w:val="24"/>
          <w:szCs w:val="24"/>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Земский собор 1613 г. и его роль в укреплении государственности. Избрание на царство Михаила Федоровича Романова. </w:t>
      </w:r>
      <w:r w:rsidRPr="002F0612">
        <w:rPr>
          <w:rFonts w:ascii="Times New Roman" w:hAnsi="Times New Roman"/>
          <w:i/>
          <w:sz w:val="24"/>
          <w:szCs w:val="24"/>
        </w:rPr>
        <w:t xml:space="preserve">Борьба с казачьими выступлениями против центральной власти. </w:t>
      </w:r>
      <w:r w:rsidRPr="002F0612">
        <w:rPr>
          <w:rFonts w:ascii="Times New Roman" w:hAnsi="Times New Roman"/>
          <w:sz w:val="24"/>
          <w:szCs w:val="24"/>
        </w:rPr>
        <w:t xml:space="preserve">Столбовский мир со Швецией: утрата выхода к Балтийскому морю. </w:t>
      </w:r>
      <w:r w:rsidRPr="002F0612">
        <w:rPr>
          <w:rFonts w:ascii="Times New Roman" w:hAnsi="Times New Roman"/>
          <w:i/>
          <w:sz w:val="24"/>
          <w:szCs w:val="24"/>
        </w:rPr>
        <w:t>Продолжение войны с Речью Посполитой. Поход принца Владислава на Москву.</w:t>
      </w:r>
      <w:r w:rsidRPr="002F0612">
        <w:rPr>
          <w:rFonts w:ascii="Times New Roman" w:hAnsi="Times New Roman"/>
          <w:sz w:val="24"/>
          <w:szCs w:val="24"/>
        </w:rPr>
        <w:t xml:space="preserve"> Заключение Деулинского перемирия с Речью Посполитой. Итоги и последствия Смутного времени. </w:t>
      </w:r>
    </w:p>
    <w:p w:rsidR="00777D59" w:rsidRPr="002F0612" w:rsidRDefault="006821ED" w:rsidP="002F0612">
      <w:pPr>
        <w:spacing w:after="0" w:line="240" w:lineRule="auto"/>
        <w:ind w:firstLine="709"/>
        <w:jc w:val="both"/>
        <w:rPr>
          <w:rFonts w:ascii="Times New Roman" w:hAnsi="Times New Roman"/>
          <w:b/>
          <w:bCs/>
          <w:sz w:val="24"/>
          <w:szCs w:val="24"/>
        </w:rPr>
      </w:pPr>
      <w:r w:rsidRPr="002F0612">
        <w:rPr>
          <w:rFonts w:ascii="Times New Roman" w:hAnsi="Times New Roman"/>
          <w:b/>
          <w:bCs/>
          <w:sz w:val="24"/>
          <w:szCs w:val="24"/>
        </w:rPr>
        <w:t xml:space="preserve">Россия в XVII веке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Россия при первых Романовых. Царствование Михаила Федоровича. Восстановление экономического потенциала страны. </w:t>
      </w:r>
      <w:r w:rsidRPr="002F0612">
        <w:rPr>
          <w:rFonts w:ascii="Times New Roman" w:hAnsi="Times New Roman"/>
          <w:i/>
          <w:sz w:val="24"/>
          <w:szCs w:val="24"/>
        </w:rPr>
        <w:t>Продолжение закрепощения крестьян.</w:t>
      </w:r>
      <w:r w:rsidRPr="002F0612">
        <w:rPr>
          <w:rFonts w:ascii="Times New Roman" w:hAnsi="Times New Roman"/>
          <w:sz w:val="24"/>
          <w:szCs w:val="24"/>
        </w:rPr>
        <w:t xml:space="preserve"> Земские соборы. Роль патриарха Филарета в управлении государством.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2F0612">
        <w:rPr>
          <w:rFonts w:ascii="Times New Roman" w:hAnsi="Times New Roman"/>
          <w:i/>
          <w:sz w:val="24"/>
          <w:szCs w:val="24"/>
        </w:rPr>
        <w:t>Приказ Тайных дел.</w:t>
      </w:r>
      <w:r w:rsidRPr="002F0612">
        <w:rPr>
          <w:rFonts w:ascii="Times New Roman" w:hAnsi="Times New Roman"/>
          <w:sz w:val="24"/>
          <w:szCs w:val="24"/>
        </w:rPr>
        <w:t xml:space="preserve"> Усиление воеводской власти в уездах и постепенная ликвидация земского самоуправления. Затухание деятельности Земских соборов. </w:t>
      </w:r>
      <w:r w:rsidRPr="002F0612">
        <w:rPr>
          <w:rFonts w:ascii="Times New Roman" w:hAnsi="Times New Roman"/>
          <w:i/>
          <w:sz w:val="24"/>
          <w:szCs w:val="24"/>
        </w:rPr>
        <w:t xml:space="preserve">Правительство Б.И. Морозова и И.Д. Милославского: итоги его деятельности. </w:t>
      </w:r>
      <w:r w:rsidRPr="002F0612">
        <w:rPr>
          <w:rFonts w:ascii="Times New Roman" w:hAnsi="Times New Roman"/>
          <w:sz w:val="24"/>
          <w:szCs w:val="24"/>
        </w:rPr>
        <w:t xml:space="preserve">Патриарх Никон. Раскол в Церкви. Протопоп Аввакум, формирование религиозной традиции старообрядчества.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Царь Федор Алексеевич. Отмена местничества. Налоговая (податная) реформа.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2F0612">
        <w:rPr>
          <w:rFonts w:ascii="Times New Roman" w:hAnsi="Times New Roman"/>
          <w:i/>
          <w:sz w:val="24"/>
          <w:szCs w:val="24"/>
        </w:rPr>
        <w:t>Торговый и Новоторговый уставы.</w:t>
      </w:r>
      <w:r w:rsidRPr="002F0612">
        <w:rPr>
          <w:rFonts w:ascii="Times New Roman" w:hAnsi="Times New Roman"/>
          <w:sz w:val="24"/>
          <w:szCs w:val="24"/>
        </w:rPr>
        <w:t xml:space="preserve"> Торговля с европейскими странами, Прибалтикой, Востоком.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2F0612">
        <w:rPr>
          <w:rFonts w:ascii="Times New Roman" w:hAnsi="Times New Roman"/>
          <w:i/>
          <w:sz w:val="24"/>
          <w:szCs w:val="24"/>
        </w:rPr>
        <w:t>Денежная реформа 1654 г.</w:t>
      </w:r>
      <w:r w:rsidRPr="002F0612">
        <w:rPr>
          <w:rFonts w:ascii="Times New Roman" w:hAnsi="Times New Roman"/>
          <w:sz w:val="24"/>
          <w:szCs w:val="24"/>
        </w:rPr>
        <w:t xml:space="preserve"> Медный бунт. Побеги крестьян на Дон и в Сибирь. Восстание Степана Разина. </w:t>
      </w:r>
    </w:p>
    <w:p w:rsidR="00777D59" w:rsidRPr="002F0612" w:rsidRDefault="006821ED" w:rsidP="002F0612">
      <w:pPr>
        <w:spacing w:after="0" w:line="240" w:lineRule="auto"/>
        <w:ind w:firstLine="709"/>
        <w:jc w:val="both"/>
        <w:rPr>
          <w:rFonts w:ascii="Times New Roman" w:hAnsi="Times New Roman"/>
          <w:i/>
          <w:sz w:val="24"/>
          <w:szCs w:val="24"/>
        </w:rPr>
      </w:pPr>
      <w:r w:rsidRPr="002F0612">
        <w:rPr>
          <w:rFonts w:ascii="Times New Roman" w:hAnsi="Times New Roman"/>
          <w:sz w:val="24"/>
          <w:szCs w:val="24"/>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2F0612">
        <w:rPr>
          <w:rFonts w:ascii="Times New Roman" w:hAnsi="Times New Roman"/>
          <w:i/>
          <w:sz w:val="24"/>
          <w:szCs w:val="24"/>
        </w:rPr>
        <w:t>Контакты с православным населением Речи Посполитой: противодействие полонизации, распространению католичества.</w:t>
      </w:r>
      <w:r w:rsidRPr="002F0612">
        <w:rPr>
          <w:rFonts w:ascii="Times New Roman" w:hAnsi="Times New Roman"/>
          <w:sz w:val="24"/>
          <w:szCs w:val="24"/>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w:t>
      </w:r>
      <w:r w:rsidRPr="002F0612">
        <w:rPr>
          <w:rFonts w:ascii="Times New Roman" w:hAnsi="Times New Roman"/>
          <w:sz w:val="24"/>
          <w:szCs w:val="24"/>
        </w:rPr>
        <w:lastRenderedPageBreak/>
        <w:t xml:space="preserve">мирный договор. </w:t>
      </w:r>
      <w:r w:rsidRPr="002F0612">
        <w:rPr>
          <w:rFonts w:ascii="Times New Roman" w:hAnsi="Times New Roman"/>
          <w:i/>
          <w:sz w:val="24"/>
          <w:szCs w:val="24"/>
        </w:rPr>
        <w:t xml:space="preserve">Отношения России со странами Западной Европы. Военные столкновения с манчжурами и империей Цин. </w:t>
      </w:r>
    </w:p>
    <w:p w:rsidR="00777D59" w:rsidRPr="002F0612" w:rsidRDefault="006821ED" w:rsidP="002F0612">
      <w:pPr>
        <w:spacing w:after="0" w:line="240" w:lineRule="auto"/>
        <w:ind w:firstLine="709"/>
        <w:jc w:val="both"/>
        <w:rPr>
          <w:rFonts w:ascii="Times New Roman" w:hAnsi="Times New Roman"/>
          <w:b/>
          <w:bCs/>
          <w:sz w:val="24"/>
          <w:szCs w:val="24"/>
        </w:rPr>
      </w:pPr>
      <w:r w:rsidRPr="002F0612">
        <w:rPr>
          <w:rFonts w:ascii="Times New Roman" w:hAnsi="Times New Roman"/>
          <w:b/>
          <w:bCs/>
          <w:sz w:val="24"/>
          <w:szCs w:val="24"/>
        </w:rPr>
        <w:t xml:space="preserve">Культурное пространство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2F0612">
        <w:rPr>
          <w:rFonts w:ascii="Times New Roman" w:hAnsi="Times New Roman"/>
          <w:i/>
          <w:sz w:val="24"/>
          <w:szCs w:val="24"/>
        </w:rPr>
        <w:t>Коч – корабль русских первопроходцев.</w:t>
      </w:r>
      <w:r w:rsidRPr="002F0612">
        <w:rPr>
          <w:rFonts w:ascii="Times New Roman" w:hAnsi="Times New Roman"/>
          <w:sz w:val="24"/>
          <w:szCs w:val="24"/>
        </w:rPr>
        <w:t xml:space="preserve"> Освоение Поволжья, Урала и Сибири. Калмыцкое ханство. Ясачное налогообложение. Переселение русских на новые земли. </w:t>
      </w:r>
      <w:r w:rsidRPr="002F0612">
        <w:rPr>
          <w:rFonts w:ascii="Times New Roman" w:hAnsi="Times New Roman"/>
          <w:i/>
          <w:sz w:val="24"/>
          <w:szCs w:val="24"/>
        </w:rPr>
        <w:t xml:space="preserve">Миссионерство и христианизация. Межэтнические отношения. </w:t>
      </w:r>
      <w:r w:rsidRPr="002F0612">
        <w:rPr>
          <w:rFonts w:ascii="Times New Roman" w:hAnsi="Times New Roman"/>
          <w:sz w:val="24"/>
          <w:szCs w:val="24"/>
        </w:rPr>
        <w:t xml:space="preserve">Формирование многонациональной элиты.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i/>
          <w:sz w:val="24"/>
          <w:szCs w:val="24"/>
        </w:rPr>
        <w:t>Изменения в картине мира человека в XVI–XVII вв. и повседневная жизнь.</w:t>
      </w:r>
      <w:r w:rsidRPr="002F0612">
        <w:rPr>
          <w:rFonts w:ascii="Times New Roman" w:hAnsi="Times New Roman"/>
          <w:sz w:val="24"/>
          <w:szCs w:val="24"/>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Архитектура. Дворцово-храмовый ансамбль Соборной площади в Москве. Шатровый стиль в архитектуре. </w:t>
      </w:r>
      <w:r w:rsidRPr="002F0612">
        <w:rPr>
          <w:rFonts w:ascii="Times New Roman" w:hAnsi="Times New Roman"/>
          <w:i/>
          <w:sz w:val="24"/>
          <w:szCs w:val="24"/>
        </w:rPr>
        <w:t xml:space="preserve">Антонио Солари, Алевиз Фрязин, Петрок Малой. </w:t>
      </w:r>
      <w:r w:rsidRPr="002F0612">
        <w:rPr>
          <w:rFonts w:ascii="Times New Roman" w:hAnsi="Times New Roman"/>
          <w:sz w:val="24"/>
          <w:szCs w:val="24"/>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2F0612">
        <w:rPr>
          <w:rFonts w:ascii="Times New Roman" w:hAnsi="Times New Roman"/>
          <w:i/>
          <w:sz w:val="24"/>
          <w:szCs w:val="24"/>
        </w:rPr>
        <w:t>Приказ каменных дел.</w:t>
      </w:r>
      <w:r w:rsidRPr="002F0612">
        <w:rPr>
          <w:rFonts w:ascii="Times New Roman" w:hAnsi="Times New Roman"/>
          <w:sz w:val="24"/>
          <w:szCs w:val="24"/>
        </w:rPr>
        <w:t xml:space="preserve"> Деревянное зодчество.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Изобразительное искусство. Симон Ушаков. Ярославская школа иконописи. Парсунная живопись.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Летописание и начало книгопечатания. Лицевой свод. Домострой. </w:t>
      </w:r>
      <w:r w:rsidRPr="002F0612">
        <w:rPr>
          <w:rFonts w:ascii="Times New Roman" w:hAnsi="Times New Roman"/>
          <w:i/>
          <w:sz w:val="24"/>
          <w:szCs w:val="24"/>
        </w:rPr>
        <w:t xml:space="preserve">Переписка Ивана Грозного с князем Андреем Курбским. Публицистика Смутного времени. </w:t>
      </w:r>
      <w:r w:rsidRPr="002F0612">
        <w:rPr>
          <w:rFonts w:ascii="Times New Roman" w:hAnsi="Times New Roman"/>
          <w:sz w:val="24"/>
          <w:szCs w:val="24"/>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2F0612">
        <w:rPr>
          <w:rFonts w:ascii="Times New Roman" w:hAnsi="Times New Roman"/>
          <w:i/>
          <w:sz w:val="24"/>
          <w:szCs w:val="24"/>
        </w:rPr>
        <w:t xml:space="preserve">Посадская сатира XVII в.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777D59" w:rsidRPr="002F0612" w:rsidRDefault="006821ED" w:rsidP="002F0612">
      <w:pPr>
        <w:spacing w:after="0" w:line="240" w:lineRule="auto"/>
        <w:ind w:firstLine="709"/>
        <w:jc w:val="both"/>
        <w:rPr>
          <w:rFonts w:ascii="Times New Roman" w:hAnsi="Times New Roman"/>
          <w:b/>
          <w:sz w:val="24"/>
          <w:szCs w:val="24"/>
        </w:rPr>
      </w:pPr>
      <w:r w:rsidRPr="002F0612">
        <w:rPr>
          <w:rFonts w:ascii="Times New Roman" w:hAnsi="Times New Roman"/>
          <w:b/>
          <w:sz w:val="24"/>
          <w:szCs w:val="24"/>
        </w:rPr>
        <w:t>Региональный компонент</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Наш регион в </w:t>
      </w:r>
      <w:r w:rsidRPr="002F0612">
        <w:rPr>
          <w:rFonts w:ascii="Times New Roman" w:hAnsi="Times New Roman"/>
          <w:sz w:val="24"/>
          <w:szCs w:val="24"/>
          <w:lang w:val="en-US"/>
        </w:rPr>
        <w:t>XVI</w:t>
      </w:r>
      <w:r w:rsidRPr="002F0612">
        <w:rPr>
          <w:rFonts w:ascii="Times New Roman" w:hAnsi="Times New Roman"/>
          <w:sz w:val="24"/>
          <w:szCs w:val="24"/>
        </w:rPr>
        <w:t xml:space="preserve"> – </w:t>
      </w:r>
      <w:r w:rsidRPr="002F0612">
        <w:rPr>
          <w:rFonts w:ascii="Times New Roman" w:hAnsi="Times New Roman"/>
          <w:sz w:val="24"/>
          <w:szCs w:val="24"/>
          <w:lang w:val="en-US"/>
        </w:rPr>
        <w:t>XVII</w:t>
      </w:r>
      <w:r w:rsidRPr="002F0612">
        <w:rPr>
          <w:rFonts w:ascii="Times New Roman" w:hAnsi="Times New Roman"/>
          <w:sz w:val="24"/>
          <w:szCs w:val="24"/>
        </w:rPr>
        <w:t xml:space="preserve"> вв. </w:t>
      </w:r>
    </w:p>
    <w:p w:rsidR="00777D59" w:rsidRPr="002F0612" w:rsidRDefault="006821ED" w:rsidP="002F0612">
      <w:pPr>
        <w:spacing w:after="0" w:line="240" w:lineRule="auto"/>
        <w:ind w:firstLine="709"/>
        <w:jc w:val="both"/>
        <w:rPr>
          <w:rFonts w:ascii="Times New Roman" w:hAnsi="Times New Roman"/>
          <w:b/>
          <w:bCs/>
          <w:sz w:val="24"/>
          <w:szCs w:val="24"/>
        </w:rPr>
      </w:pPr>
      <w:r w:rsidRPr="002F0612">
        <w:rPr>
          <w:rFonts w:ascii="Times New Roman" w:hAnsi="Times New Roman"/>
          <w:b/>
          <w:bCs/>
          <w:sz w:val="24"/>
          <w:szCs w:val="24"/>
        </w:rPr>
        <w:t>Россия в конце XVII - XVIII вв: от царства к империи</w:t>
      </w:r>
    </w:p>
    <w:p w:rsidR="00777D59" w:rsidRPr="002F0612" w:rsidRDefault="006821ED" w:rsidP="002F0612">
      <w:pPr>
        <w:spacing w:after="0" w:line="240" w:lineRule="auto"/>
        <w:ind w:firstLine="709"/>
        <w:jc w:val="both"/>
        <w:rPr>
          <w:rFonts w:ascii="Times New Roman" w:hAnsi="Times New Roman"/>
          <w:b/>
          <w:bCs/>
          <w:sz w:val="24"/>
          <w:szCs w:val="24"/>
        </w:rPr>
      </w:pPr>
      <w:r w:rsidRPr="002F0612">
        <w:rPr>
          <w:rFonts w:ascii="Times New Roman" w:hAnsi="Times New Roman"/>
          <w:b/>
          <w:bCs/>
          <w:sz w:val="24"/>
          <w:szCs w:val="24"/>
        </w:rPr>
        <w:t xml:space="preserve">Россия в эпоху преобразований Петра I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b/>
          <w:bCs/>
          <w:sz w:val="24"/>
          <w:szCs w:val="24"/>
        </w:rPr>
        <w:t xml:space="preserve">Экономическая политика. </w:t>
      </w:r>
      <w:r w:rsidRPr="002F0612">
        <w:rPr>
          <w:rFonts w:ascii="Times New Roman" w:hAnsi="Times New Roman"/>
          <w:sz w:val="24"/>
          <w:szCs w:val="24"/>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b/>
          <w:bCs/>
          <w:sz w:val="24"/>
          <w:szCs w:val="24"/>
        </w:rPr>
        <w:t xml:space="preserve">Социальная политика. </w:t>
      </w:r>
      <w:r w:rsidRPr="002F0612">
        <w:rPr>
          <w:rFonts w:ascii="Times New Roman" w:hAnsi="Times New Roman"/>
          <w:sz w:val="24"/>
          <w:szCs w:val="24"/>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b/>
          <w:bCs/>
          <w:sz w:val="24"/>
          <w:szCs w:val="24"/>
        </w:rPr>
        <w:t>Реформы управления.</w:t>
      </w:r>
      <w:r w:rsidRPr="002F0612">
        <w:rPr>
          <w:rFonts w:ascii="Times New Roman" w:hAnsi="Times New Roman"/>
          <w:sz w:val="24"/>
          <w:szCs w:val="24"/>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Первые гвардейские полки. Создание регулярной армии, военного флота. Рекрутские наборы.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b/>
          <w:bCs/>
          <w:sz w:val="24"/>
          <w:szCs w:val="24"/>
        </w:rPr>
        <w:t>Церковная реформа</w:t>
      </w:r>
      <w:r w:rsidRPr="002F0612">
        <w:rPr>
          <w:rFonts w:ascii="Times New Roman" w:hAnsi="Times New Roman"/>
          <w:b/>
          <w:sz w:val="24"/>
          <w:szCs w:val="24"/>
        </w:rPr>
        <w:t>.</w:t>
      </w:r>
      <w:r w:rsidRPr="002F0612">
        <w:rPr>
          <w:rFonts w:ascii="Times New Roman" w:hAnsi="Times New Roman"/>
          <w:sz w:val="24"/>
          <w:szCs w:val="24"/>
        </w:rPr>
        <w:t xml:space="preserve"> Упразднение патриаршества, учреждение синода. Положение конфессий.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b/>
          <w:bCs/>
          <w:sz w:val="24"/>
          <w:szCs w:val="24"/>
        </w:rPr>
        <w:lastRenderedPageBreak/>
        <w:t xml:space="preserve">Оппозиция реформам Петра I. </w:t>
      </w:r>
      <w:r w:rsidRPr="002F0612">
        <w:rPr>
          <w:rFonts w:ascii="Times New Roman" w:hAnsi="Times New Roman"/>
          <w:sz w:val="24"/>
          <w:szCs w:val="24"/>
        </w:rPr>
        <w:t xml:space="preserve">Социальные движения в первой четверти XVIII в. </w:t>
      </w:r>
      <w:r w:rsidRPr="002F0612">
        <w:rPr>
          <w:rFonts w:ascii="Times New Roman" w:hAnsi="Times New Roman"/>
          <w:i/>
          <w:sz w:val="24"/>
          <w:szCs w:val="24"/>
        </w:rPr>
        <w:t>Восстания в Астрахани, Башкирии, на Дону.</w:t>
      </w:r>
      <w:r w:rsidRPr="002F0612">
        <w:rPr>
          <w:rFonts w:ascii="Times New Roman" w:hAnsi="Times New Roman"/>
          <w:sz w:val="24"/>
          <w:szCs w:val="24"/>
        </w:rPr>
        <w:t xml:space="preserve"> Дело царевича Алексея.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b/>
          <w:bCs/>
          <w:sz w:val="24"/>
          <w:szCs w:val="24"/>
        </w:rPr>
        <w:t>Внешняя политика.</w:t>
      </w:r>
      <w:r w:rsidRPr="002F0612">
        <w:rPr>
          <w:rFonts w:ascii="Times New Roman" w:hAnsi="Times New Roman"/>
          <w:sz w:val="24"/>
          <w:szCs w:val="24"/>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Закрепление России на берегах Балтики. Провозглашение России империей. Каспийский поход Петра I.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b/>
          <w:bCs/>
          <w:sz w:val="24"/>
          <w:szCs w:val="24"/>
        </w:rPr>
        <w:t xml:space="preserve">Преобразования Петра I в области культуры. </w:t>
      </w:r>
      <w:r w:rsidRPr="002F0612">
        <w:rPr>
          <w:rFonts w:ascii="Times New Roman" w:hAnsi="Times New Roman"/>
          <w:sz w:val="24"/>
          <w:szCs w:val="24"/>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Повседневная жизнь и быт правящей элиты и основной массы населения. Перемены в образе жизни российского дворянства. </w:t>
      </w:r>
      <w:r w:rsidRPr="002F0612">
        <w:rPr>
          <w:rFonts w:ascii="Times New Roman" w:hAnsi="Times New Roman"/>
          <w:i/>
          <w:sz w:val="24"/>
          <w:szCs w:val="24"/>
        </w:rPr>
        <w:t xml:space="preserve">Новые формы социальной коммуникации в дворянской среде. </w:t>
      </w:r>
      <w:r w:rsidRPr="002F0612">
        <w:rPr>
          <w:rFonts w:ascii="Times New Roman" w:hAnsi="Times New Roman"/>
          <w:sz w:val="24"/>
          <w:szCs w:val="24"/>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Итоги, последствия и значение петровских преобразований. Образ Петра I в русской культуре. </w:t>
      </w:r>
    </w:p>
    <w:p w:rsidR="00777D59" w:rsidRPr="002F0612" w:rsidRDefault="006821ED" w:rsidP="002F0612">
      <w:pPr>
        <w:spacing w:after="0" w:line="240" w:lineRule="auto"/>
        <w:ind w:firstLine="709"/>
        <w:jc w:val="both"/>
        <w:rPr>
          <w:rFonts w:ascii="Times New Roman" w:hAnsi="Times New Roman"/>
          <w:b/>
          <w:bCs/>
          <w:sz w:val="24"/>
          <w:szCs w:val="24"/>
        </w:rPr>
      </w:pPr>
      <w:r w:rsidRPr="002F0612">
        <w:rPr>
          <w:rFonts w:ascii="Times New Roman" w:hAnsi="Times New Roman"/>
          <w:b/>
          <w:bCs/>
          <w:sz w:val="24"/>
          <w:szCs w:val="24"/>
        </w:rPr>
        <w:t xml:space="preserve">После Петра Великого: эпоха «дворцовых переворотов»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верховников» и приход к власти Анны Иоанновны. «Кабинет министров». Роль Э. Бирона, А.И. Остермана, А.П. Волынского, Б.Х. Миниха в управлении и политической жизни страны. </w:t>
      </w:r>
    </w:p>
    <w:p w:rsidR="00777D59" w:rsidRPr="002F0612" w:rsidRDefault="006821ED" w:rsidP="002F0612">
      <w:pPr>
        <w:spacing w:after="0" w:line="240" w:lineRule="auto"/>
        <w:ind w:firstLine="709"/>
        <w:jc w:val="both"/>
        <w:rPr>
          <w:rFonts w:ascii="Times New Roman" w:hAnsi="Times New Roman"/>
          <w:i/>
          <w:sz w:val="24"/>
          <w:szCs w:val="24"/>
        </w:rPr>
      </w:pPr>
      <w:r w:rsidRPr="002F0612">
        <w:rPr>
          <w:rFonts w:ascii="Times New Roman" w:hAnsi="Times New Roman"/>
          <w:sz w:val="24"/>
          <w:szCs w:val="24"/>
        </w:rPr>
        <w:t xml:space="preserve">Укрепление границ империи на Украине и на юго-восточной окраине. </w:t>
      </w:r>
      <w:r w:rsidRPr="002F0612">
        <w:rPr>
          <w:rFonts w:ascii="Times New Roman" w:hAnsi="Times New Roman"/>
          <w:i/>
          <w:sz w:val="24"/>
          <w:szCs w:val="24"/>
        </w:rPr>
        <w:t xml:space="preserve">Переход Младшего жуза в Казахстане под суверенитет Российской империи. Война с Османской империей.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Россия при Елизавете Петровне. Экономическая и финансовая политика. 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Россия в международных конфликтах 1740-х – 1750-х гг. Участие в Семилетней войне.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Петр III. Манифест «о вольности дворянской». Переворот 28 июня 1762 г. </w:t>
      </w:r>
    </w:p>
    <w:p w:rsidR="00777D59" w:rsidRPr="002F0612" w:rsidRDefault="006821ED" w:rsidP="002F0612">
      <w:pPr>
        <w:spacing w:after="0" w:line="240" w:lineRule="auto"/>
        <w:ind w:firstLine="709"/>
        <w:jc w:val="both"/>
        <w:rPr>
          <w:rFonts w:ascii="Times New Roman" w:hAnsi="Times New Roman"/>
          <w:b/>
          <w:bCs/>
          <w:sz w:val="24"/>
          <w:szCs w:val="24"/>
        </w:rPr>
      </w:pPr>
      <w:r w:rsidRPr="002F0612">
        <w:rPr>
          <w:rFonts w:ascii="Times New Roman" w:hAnsi="Times New Roman"/>
          <w:b/>
          <w:bCs/>
          <w:sz w:val="24"/>
          <w:szCs w:val="24"/>
        </w:rPr>
        <w:t xml:space="preserve">Россия в 1760-х – 1790- гг. Правление Екатерины II и Павла I </w:t>
      </w:r>
    </w:p>
    <w:p w:rsidR="00777D59" w:rsidRPr="002F0612" w:rsidRDefault="006821ED" w:rsidP="002F0612">
      <w:pPr>
        <w:spacing w:after="0" w:line="240" w:lineRule="auto"/>
        <w:ind w:firstLine="709"/>
        <w:jc w:val="both"/>
        <w:rPr>
          <w:rFonts w:ascii="Times New Roman" w:hAnsi="Times New Roman"/>
          <w:i/>
          <w:sz w:val="24"/>
          <w:szCs w:val="24"/>
        </w:rPr>
      </w:pPr>
      <w:r w:rsidRPr="002F0612">
        <w:rPr>
          <w:rFonts w:ascii="Times New Roman" w:hAnsi="Times New Roman"/>
          <w:sz w:val="24"/>
          <w:szCs w:val="24"/>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2F0612">
        <w:rPr>
          <w:rFonts w:ascii="Times New Roman" w:hAnsi="Times New Roman"/>
          <w:i/>
          <w:sz w:val="24"/>
          <w:szCs w:val="24"/>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Национальная политика. </w:t>
      </w:r>
      <w:r w:rsidRPr="002F0612">
        <w:rPr>
          <w:rFonts w:ascii="Times New Roman" w:hAnsi="Times New Roman"/>
          <w:i/>
          <w:sz w:val="24"/>
          <w:szCs w:val="24"/>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 Активизация деятельности по привлечению иностранцев в Россию.</w:t>
      </w:r>
      <w:r w:rsidRPr="002F0612">
        <w:rPr>
          <w:rFonts w:ascii="Times New Roman" w:hAnsi="Times New Roman"/>
          <w:sz w:val="24"/>
          <w:szCs w:val="24"/>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w:t>
      </w:r>
      <w:r w:rsidRPr="002F0612">
        <w:rPr>
          <w:rFonts w:ascii="Times New Roman" w:hAnsi="Times New Roman"/>
          <w:sz w:val="24"/>
          <w:szCs w:val="24"/>
        </w:rPr>
        <w:lastRenderedPageBreak/>
        <w:t xml:space="preserve">отношению к своим крепостным. Барщинное и оброчное хозяйство. </w:t>
      </w:r>
      <w:r w:rsidRPr="002F0612">
        <w:rPr>
          <w:rFonts w:ascii="Times New Roman" w:hAnsi="Times New Roman"/>
          <w:i/>
          <w:sz w:val="24"/>
          <w:szCs w:val="24"/>
        </w:rPr>
        <w:t>Дворовые люди.</w:t>
      </w:r>
      <w:r w:rsidRPr="002F0612">
        <w:rPr>
          <w:rFonts w:ascii="Times New Roman" w:hAnsi="Times New Roman"/>
          <w:sz w:val="24"/>
          <w:szCs w:val="24"/>
        </w:rPr>
        <w:t xml:space="preserve"> Роль крепостного строя в экономике страны.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Промышленность в городе и деревне. Роль государства, купечества, помещиков в развитии промышленности. </w:t>
      </w:r>
      <w:r w:rsidRPr="002F0612">
        <w:rPr>
          <w:rFonts w:ascii="Times New Roman" w:hAnsi="Times New Roman"/>
          <w:i/>
          <w:sz w:val="24"/>
          <w:szCs w:val="24"/>
        </w:rPr>
        <w:t xml:space="preserve">Крепостной и вольнонаемный труд. Привлечение крепостных оброчных крестьян к работе на мануфактурах. </w:t>
      </w:r>
      <w:r w:rsidRPr="002F0612">
        <w:rPr>
          <w:rFonts w:ascii="Times New Roman" w:hAnsi="Times New Roman"/>
          <w:sz w:val="24"/>
          <w:szCs w:val="24"/>
        </w:rPr>
        <w:t xml:space="preserve">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777D59" w:rsidRPr="002F0612" w:rsidRDefault="006821ED" w:rsidP="002F0612">
      <w:pPr>
        <w:spacing w:after="0" w:line="240" w:lineRule="auto"/>
        <w:ind w:firstLine="709"/>
        <w:jc w:val="both"/>
        <w:rPr>
          <w:rFonts w:ascii="Times New Roman" w:hAnsi="Times New Roman"/>
          <w:i/>
          <w:sz w:val="24"/>
          <w:szCs w:val="24"/>
        </w:rPr>
      </w:pPr>
      <w:r w:rsidRPr="002F0612">
        <w:rPr>
          <w:rFonts w:ascii="Times New Roman" w:hAnsi="Times New Roman"/>
          <w:sz w:val="24"/>
          <w:szCs w:val="24"/>
        </w:rPr>
        <w:t xml:space="preserve">Внутренняя и внешняя торговля. Торговые пути внутри страны. </w:t>
      </w:r>
      <w:r w:rsidRPr="002F0612">
        <w:rPr>
          <w:rFonts w:ascii="Times New Roman" w:hAnsi="Times New Roman"/>
          <w:i/>
          <w:sz w:val="24"/>
          <w:szCs w:val="24"/>
        </w:rPr>
        <w:t>Водно-транспортные системы: Вышневолоцкая, Тихвинская, Мариинская и др.</w:t>
      </w:r>
      <w:r w:rsidRPr="002F0612">
        <w:rPr>
          <w:rFonts w:ascii="Times New Roman" w:hAnsi="Times New Roman"/>
          <w:sz w:val="24"/>
          <w:szCs w:val="24"/>
        </w:rPr>
        <w:t xml:space="preserve"> Ярмарки и их роль во внутренней торговле. Макарьевская, Ирбитская, Свенская, Коренная ярмарки. Ярмарки на Украине. </w:t>
      </w:r>
      <w:r w:rsidRPr="002F0612">
        <w:rPr>
          <w:rFonts w:ascii="Times New Roman" w:hAnsi="Times New Roman"/>
          <w:i/>
          <w:sz w:val="24"/>
          <w:szCs w:val="24"/>
        </w:rPr>
        <w:t xml:space="preserve">Партнеры России во внешней торговле в Европе и в мире. Обеспечение активного внешнеторгового баланса.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Обострение социальных противоречий. </w:t>
      </w:r>
      <w:r w:rsidRPr="002F0612">
        <w:rPr>
          <w:rFonts w:ascii="Times New Roman" w:hAnsi="Times New Roman"/>
          <w:i/>
          <w:sz w:val="24"/>
          <w:szCs w:val="24"/>
        </w:rPr>
        <w:t>Чумной бунт в Москве.</w:t>
      </w:r>
      <w:r w:rsidRPr="002F0612">
        <w:rPr>
          <w:rFonts w:ascii="Times New Roman" w:hAnsi="Times New Roman"/>
          <w:sz w:val="24"/>
          <w:szCs w:val="24"/>
        </w:rPr>
        <w:t xml:space="preserve"> Восстание под предводительством Емельяна Пугачева. </w:t>
      </w:r>
      <w:r w:rsidRPr="002F0612">
        <w:rPr>
          <w:rFonts w:ascii="Times New Roman" w:hAnsi="Times New Roman"/>
          <w:i/>
          <w:sz w:val="24"/>
          <w:szCs w:val="24"/>
        </w:rPr>
        <w:t>Антидворянский и антикрепостнический характер движения. Роль казачества, народов Урала и Поволжья в восстании.</w:t>
      </w:r>
      <w:r w:rsidRPr="002F0612">
        <w:rPr>
          <w:rFonts w:ascii="Times New Roman" w:hAnsi="Times New Roman"/>
          <w:sz w:val="24"/>
          <w:szCs w:val="24"/>
        </w:rPr>
        <w:t xml:space="preserve"> Влияние восстания на внутреннюю политику и развитие общественной мысли.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Внешняя политика России второй половины XVIII в., ее основные задачи. Н.И. Панин и А.А.Безбородко.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 Потемкин. Путешествие Екатерины II на юг в 1787 г. </w:t>
      </w:r>
    </w:p>
    <w:p w:rsidR="00777D59" w:rsidRPr="002F0612" w:rsidRDefault="006821ED" w:rsidP="002F0612">
      <w:pPr>
        <w:spacing w:after="0" w:line="240" w:lineRule="auto"/>
        <w:ind w:firstLine="709"/>
        <w:jc w:val="both"/>
        <w:rPr>
          <w:rFonts w:ascii="Times New Roman" w:hAnsi="Times New Roman"/>
          <w:i/>
          <w:sz w:val="24"/>
          <w:szCs w:val="24"/>
        </w:rPr>
      </w:pPr>
      <w:r w:rsidRPr="002F0612">
        <w:rPr>
          <w:rFonts w:ascii="Times New Roman" w:hAnsi="Times New Roman"/>
          <w:sz w:val="24"/>
          <w:szCs w:val="24"/>
        </w:rPr>
        <w:t xml:space="preserve">Участие России в разделах Речи Посполитой. </w:t>
      </w:r>
      <w:r w:rsidRPr="002F0612">
        <w:rPr>
          <w:rFonts w:ascii="Times New Roman" w:hAnsi="Times New Roman"/>
          <w:i/>
          <w:sz w:val="24"/>
          <w:szCs w:val="24"/>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2F0612">
        <w:rPr>
          <w:rFonts w:ascii="Times New Roman" w:hAnsi="Times New Roman"/>
          <w:sz w:val="24"/>
          <w:szCs w:val="24"/>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2F0612">
        <w:rPr>
          <w:rFonts w:ascii="Times New Roman" w:hAnsi="Times New Roman"/>
          <w:i/>
          <w:sz w:val="24"/>
          <w:szCs w:val="24"/>
        </w:rPr>
        <w:t xml:space="preserve">Восстание под предводительством Тадеуша Костюшко.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Участие России в борьбе с революционной Францией. Итальянский и Швейцарский походы А.В. Суворова. Действия эскадры Ф.Ф. Ушакова в Средиземном море. </w:t>
      </w:r>
    </w:p>
    <w:p w:rsidR="00777D59" w:rsidRPr="002F0612" w:rsidRDefault="006821ED" w:rsidP="002F0612">
      <w:pPr>
        <w:spacing w:after="0" w:line="240" w:lineRule="auto"/>
        <w:ind w:firstLine="709"/>
        <w:jc w:val="both"/>
        <w:rPr>
          <w:rFonts w:ascii="Times New Roman" w:hAnsi="Times New Roman"/>
          <w:b/>
          <w:bCs/>
          <w:sz w:val="24"/>
          <w:szCs w:val="24"/>
        </w:rPr>
      </w:pPr>
      <w:r w:rsidRPr="002F0612">
        <w:rPr>
          <w:rFonts w:ascii="Times New Roman" w:hAnsi="Times New Roman"/>
          <w:b/>
          <w:bCs/>
          <w:sz w:val="24"/>
          <w:szCs w:val="24"/>
        </w:rPr>
        <w:t xml:space="preserve">Культурное пространство Российской империи в XVIII в.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 Сумарокова, Г.Р. Державина, Д.И. Фонвизина. </w:t>
      </w:r>
      <w:r w:rsidRPr="002F0612">
        <w:rPr>
          <w:rFonts w:ascii="Times New Roman" w:hAnsi="Times New Roman"/>
          <w:i/>
          <w:sz w:val="24"/>
          <w:szCs w:val="24"/>
        </w:rPr>
        <w:t>Н.И. Новиков, материалы о положении крепостных крестьян в его журналах.</w:t>
      </w:r>
      <w:r w:rsidRPr="002F0612">
        <w:rPr>
          <w:rFonts w:ascii="Times New Roman" w:hAnsi="Times New Roman"/>
          <w:sz w:val="24"/>
          <w:szCs w:val="24"/>
        </w:rPr>
        <w:t xml:space="preserve"> А.Н. Радищев и его «Путешествие из Петербурга в Москву».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w:t>
      </w:r>
      <w:r w:rsidRPr="002F0612">
        <w:rPr>
          <w:rFonts w:ascii="Times New Roman" w:hAnsi="Times New Roman"/>
          <w:i/>
          <w:sz w:val="24"/>
          <w:szCs w:val="24"/>
        </w:rPr>
        <w:t>Вклад в развитие русской культуры ученых, художников, мастеров, прибывших из-за рубежа.</w:t>
      </w:r>
      <w:r w:rsidRPr="002F0612">
        <w:rPr>
          <w:rFonts w:ascii="Times New Roman" w:hAnsi="Times New Roman"/>
          <w:sz w:val="24"/>
          <w:szCs w:val="24"/>
        </w:rPr>
        <w:t xml:space="preserve"> Усиление внимания к жизни и культуре русского народа и историческому прошлому России к концу столетия.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Культура и быт российских сословий. Дворянство: жизнь и быт дворянской усадьбы. Духовенство. Купечество. Крестьянство.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2F0612">
        <w:rPr>
          <w:rFonts w:ascii="Times New Roman" w:hAnsi="Times New Roman"/>
          <w:i/>
          <w:sz w:val="24"/>
          <w:szCs w:val="24"/>
        </w:rPr>
        <w:t>Исследования в области отечественной истории. Изучение российской словесности и развитие литературного языка. Российская академия. Е.Р. Дашкова.</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М.В. Ломоносов и его выдающаяся роль в становлении российской науки и образования.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lastRenderedPageBreak/>
        <w:t xml:space="preserve">Образование в России в XVIII в. </w:t>
      </w:r>
      <w:r w:rsidRPr="002F0612">
        <w:rPr>
          <w:rFonts w:ascii="Times New Roman" w:hAnsi="Times New Roman"/>
          <w:i/>
          <w:sz w:val="24"/>
          <w:szCs w:val="24"/>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2F0612">
        <w:rPr>
          <w:rFonts w:ascii="Times New Roman" w:hAnsi="Times New Roman"/>
          <w:sz w:val="24"/>
          <w:szCs w:val="24"/>
        </w:rPr>
        <w:t xml:space="preserve"> Московский университет – первый российский университет.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Русская архитектура XVIII в. Строительство Петербурга, формирование его городского плана. </w:t>
      </w:r>
      <w:r w:rsidRPr="002F0612">
        <w:rPr>
          <w:rFonts w:ascii="Times New Roman" w:hAnsi="Times New Roman"/>
          <w:i/>
          <w:sz w:val="24"/>
          <w:szCs w:val="24"/>
        </w:rPr>
        <w:t>Регулярный характер застройки Петербурга и других городов. Барокко в архитектуре Москвы и Петербурга.</w:t>
      </w:r>
      <w:r w:rsidRPr="002F0612">
        <w:rPr>
          <w:rFonts w:ascii="Times New Roman" w:hAnsi="Times New Roman"/>
          <w:sz w:val="24"/>
          <w:szCs w:val="24"/>
        </w:rPr>
        <w:t xml:space="preserve"> Переход к классицизму, </w:t>
      </w:r>
      <w:r w:rsidRPr="002F0612">
        <w:rPr>
          <w:rFonts w:ascii="Times New Roman" w:hAnsi="Times New Roman"/>
          <w:i/>
          <w:sz w:val="24"/>
          <w:szCs w:val="24"/>
        </w:rPr>
        <w:t xml:space="preserve">создание архитектурных ассамблей в стиле классицизма в обеих столицах. </w:t>
      </w:r>
      <w:r w:rsidRPr="002F0612">
        <w:rPr>
          <w:rFonts w:ascii="Times New Roman" w:hAnsi="Times New Roman"/>
          <w:sz w:val="24"/>
          <w:szCs w:val="24"/>
        </w:rPr>
        <w:t xml:space="preserve">В.И. Баженов, М.Ф. Казаков.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2F0612">
        <w:rPr>
          <w:rFonts w:ascii="Times New Roman" w:hAnsi="Times New Roman"/>
          <w:i/>
          <w:sz w:val="24"/>
          <w:szCs w:val="24"/>
        </w:rPr>
        <w:t xml:space="preserve">Новые веяния в изобразительном искусстве в конце столетия. </w:t>
      </w:r>
    </w:p>
    <w:p w:rsidR="00777D59" w:rsidRPr="002F0612" w:rsidRDefault="006821ED" w:rsidP="002F0612">
      <w:pPr>
        <w:spacing w:after="0" w:line="240" w:lineRule="auto"/>
        <w:ind w:firstLine="709"/>
        <w:jc w:val="both"/>
        <w:rPr>
          <w:rFonts w:ascii="Times New Roman" w:hAnsi="Times New Roman"/>
          <w:b/>
          <w:bCs/>
          <w:sz w:val="24"/>
          <w:szCs w:val="24"/>
        </w:rPr>
      </w:pPr>
      <w:r w:rsidRPr="002F0612">
        <w:rPr>
          <w:rFonts w:ascii="Times New Roman" w:hAnsi="Times New Roman"/>
          <w:b/>
          <w:bCs/>
          <w:sz w:val="24"/>
          <w:szCs w:val="24"/>
        </w:rPr>
        <w:t xml:space="preserve">Народы России в XVIII в.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777D59" w:rsidRPr="002F0612" w:rsidRDefault="006821ED" w:rsidP="002F0612">
      <w:pPr>
        <w:spacing w:after="0" w:line="240" w:lineRule="auto"/>
        <w:ind w:firstLine="709"/>
        <w:jc w:val="both"/>
        <w:rPr>
          <w:rFonts w:ascii="Times New Roman" w:hAnsi="Times New Roman"/>
          <w:b/>
          <w:bCs/>
          <w:sz w:val="24"/>
          <w:szCs w:val="24"/>
        </w:rPr>
      </w:pPr>
      <w:r w:rsidRPr="002F0612">
        <w:rPr>
          <w:rFonts w:ascii="Times New Roman" w:hAnsi="Times New Roman"/>
          <w:b/>
          <w:bCs/>
          <w:sz w:val="24"/>
          <w:szCs w:val="24"/>
        </w:rPr>
        <w:t xml:space="preserve">Россия при Павле I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Основные принципы внутренней политики Павла I. Укрепление абсолютизма </w:t>
      </w:r>
      <w:r w:rsidRPr="002F0612">
        <w:rPr>
          <w:rFonts w:ascii="Times New Roman" w:hAnsi="Times New Roman"/>
          <w:i/>
          <w:sz w:val="24"/>
          <w:szCs w:val="24"/>
        </w:rPr>
        <w:t>через отказ от принципов «просвещенного абсолютизма» и</w:t>
      </w:r>
      <w:r w:rsidRPr="002F0612">
        <w:rPr>
          <w:rFonts w:ascii="Times New Roman" w:hAnsi="Times New Roman"/>
          <w:sz w:val="24"/>
          <w:szCs w:val="24"/>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Внутренняя политика. Ограничение дворянских привилегий. </w:t>
      </w:r>
    </w:p>
    <w:p w:rsidR="00777D59" w:rsidRPr="002F0612" w:rsidRDefault="006821ED" w:rsidP="002F0612">
      <w:pPr>
        <w:spacing w:after="0" w:line="240" w:lineRule="auto"/>
        <w:ind w:firstLine="709"/>
        <w:jc w:val="both"/>
        <w:rPr>
          <w:rFonts w:ascii="Times New Roman" w:hAnsi="Times New Roman"/>
          <w:b/>
          <w:sz w:val="24"/>
          <w:szCs w:val="24"/>
        </w:rPr>
      </w:pPr>
      <w:r w:rsidRPr="002F0612">
        <w:rPr>
          <w:rFonts w:ascii="Times New Roman" w:hAnsi="Times New Roman"/>
          <w:b/>
          <w:sz w:val="24"/>
          <w:szCs w:val="24"/>
        </w:rPr>
        <w:t>Региональный компонент</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Наш регион </w:t>
      </w:r>
      <w:r w:rsidRPr="002F0612">
        <w:rPr>
          <w:rFonts w:ascii="Times New Roman" w:hAnsi="Times New Roman"/>
          <w:bCs/>
          <w:sz w:val="24"/>
          <w:szCs w:val="24"/>
        </w:rPr>
        <w:t>в XVIII в.</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b/>
          <w:bCs/>
          <w:sz w:val="24"/>
          <w:szCs w:val="24"/>
        </w:rPr>
        <w:t>Российсская империя в XIX – начале XX вв.</w:t>
      </w:r>
    </w:p>
    <w:p w:rsidR="00777D59" w:rsidRPr="002F0612" w:rsidRDefault="006821ED" w:rsidP="002F0612">
      <w:pPr>
        <w:spacing w:after="0" w:line="240" w:lineRule="auto"/>
        <w:ind w:firstLine="709"/>
        <w:rPr>
          <w:rFonts w:ascii="Times New Roman" w:hAnsi="Times New Roman"/>
          <w:b/>
          <w:bCs/>
          <w:sz w:val="24"/>
          <w:szCs w:val="24"/>
        </w:rPr>
      </w:pPr>
      <w:r w:rsidRPr="002F0612">
        <w:rPr>
          <w:rFonts w:ascii="Times New Roman" w:hAnsi="Times New Roman"/>
          <w:b/>
          <w:bCs/>
          <w:sz w:val="24"/>
          <w:szCs w:val="24"/>
        </w:rPr>
        <w:t>Россия на пути к реформам (1801–1861)</w:t>
      </w:r>
    </w:p>
    <w:p w:rsidR="00777D59" w:rsidRPr="002F0612" w:rsidRDefault="006821ED" w:rsidP="002F0612">
      <w:pPr>
        <w:spacing w:after="0" w:line="240" w:lineRule="auto"/>
        <w:ind w:firstLine="709"/>
        <w:jc w:val="both"/>
        <w:rPr>
          <w:rFonts w:ascii="Times New Roman" w:hAnsi="Times New Roman"/>
          <w:b/>
          <w:bCs/>
          <w:sz w:val="24"/>
          <w:szCs w:val="24"/>
        </w:rPr>
      </w:pPr>
      <w:r w:rsidRPr="002F0612">
        <w:rPr>
          <w:rFonts w:ascii="Times New Roman" w:hAnsi="Times New Roman"/>
          <w:b/>
          <w:bCs/>
          <w:sz w:val="24"/>
          <w:szCs w:val="24"/>
        </w:rPr>
        <w:t xml:space="preserve">Александровская эпоха: государственный либерализм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777D59" w:rsidRPr="002F0612" w:rsidRDefault="006821ED" w:rsidP="002F0612">
      <w:pPr>
        <w:spacing w:after="0" w:line="240" w:lineRule="auto"/>
        <w:ind w:firstLine="709"/>
        <w:jc w:val="both"/>
        <w:rPr>
          <w:rFonts w:ascii="Times New Roman" w:hAnsi="Times New Roman"/>
          <w:b/>
          <w:bCs/>
          <w:sz w:val="24"/>
          <w:szCs w:val="24"/>
        </w:rPr>
      </w:pPr>
      <w:r w:rsidRPr="002F0612">
        <w:rPr>
          <w:rFonts w:ascii="Times New Roman" w:hAnsi="Times New Roman"/>
          <w:b/>
          <w:bCs/>
          <w:sz w:val="24"/>
          <w:szCs w:val="24"/>
        </w:rPr>
        <w:t xml:space="preserve">Отечественная война 1812 г.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Либеральные и охранительные тенденции во внутренней политике. Польская конституция 1815 г. </w:t>
      </w:r>
      <w:r w:rsidRPr="002F0612">
        <w:rPr>
          <w:rFonts w:ascii="Times New Roman" w:hAnsi="Times New Roman"/>
          <w:i/>
          <w:sz w:val="24"/>
          <w:szCs w:val="24"/>
        </w:rPr>
        <w:t>Военные поселения. Дворянская оппозиция самодержавию.</w:t>
      </w:r>
      <w:r w:rsidRPr="002F0612">
        <w:rPr>
          <w:rFonts w:ascii="Times New Roman" w:hAnsi="Times New Roman"/>
          <w:sz w:val="24"/>
          <w:szCs w:val="24"/>
        </w:rPr>
        <w:t xml:space="preserve"> Тайные организации: Союз спасения, Союз благоденствия, Северное и Южное общества. Восстание декабристов 14 декабря 1825 г. </w:t>
      </w:r>
    </w:p>
    <w:p w:rsidR="00777D59" w:rsidRPr="002F0612" w:rsidRDefault="006821ED" w:rsidP="002F0612">
      <w:pPr>
        <w:spacing w:after="0" w:line="240" w:lineRule="auto"/>
        <w:ind w:firstLine="709"/>
        <w:jc w:val="both"/>
        <w:rPr>
          <w:rFonts w:ascii="Times New Roman" w:hAnsi="Times New Roman"/>
          <w:b/>
          <w:bCs/>
          <w:sz w:val="24"/>
          <w:szCs w:val="24"/>
        </w:rPr>
      </w:pPr>
      <w:r w:rsidRPr="002F0612">
        <w:rPr>
          <w:rFonts w:ascii="Times New Roman" w:hAnsi="Times New Roman"/>
          <w:b/>
          <w:bCs/>
          <w:sz w:val="24"/>
          <w:szCs w:val="24"/>
        </w:rPr>
        <w:t xml:space="preserve">Николаевское самодержавие: государственный консерватизм </w:t>
      </w:r>
    </w:p>
    <w:p w:rsidR="00777D59" w:rsidRPr="002F0612" w:rsidRDefault="006821ED" w:rsidP="002F0612">
      <w:pPr>
        <w:spacing w:after="0" w:line="240" w:lineRule="auto"/>
        <w:ind w:firstLine="709"/>
        <w:jc w:val="both"/>
        <w:rPr>
          <w:rFonts w:ascii="Times New Roman" w:hAnsi="Times New Roman"/>
          <w:i/>
          <w:sz w:val="24"/>
          <w:szCs w:val="24"/>
        </w:rPr>
      </w:pPr>
      <w:r w:rsidRPr="002F0612">
        <w:rPr>
          <w:rFonts w:ascii="Times New Roman" w:hAnsi="Times New Roman"/>
          <w:sz w:val="24"/>
          <w:szCs w:val="24"/>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2F0612">
        <w:rPr>
          <w:rFonts w:ascii="Times New Roman" w:hAnsi="Times New Roman"/>
          <w:i/>
          <w:sz w:val="24"/>
          <w:szCs w:val="24"/>
        </w:rPr>
        <w:t>централизация управления, политическая полиция, кодификация законов, цензура, попечительство об образовании.</w:t>
      </w:r>
      <w:r w:rsidRPr="002F0612">
        <w:rPr>
          <w:rFonts w:ascii="Times New Roman" w:hAnsi="Times New Roman"/>
          <w:sz w:val="24"/>
          <w:szCs w:val="24"/>
        </w:rPr>
        <w:t xml:space="preserve"> Крестьянский вопрос. Реформа государственных крестьян П.Д. Киселева 1837-1841 гг. Официальная идеология: «православие, самодержавие, народность». </w:t>
      </w:r>
      <w:r w:rsidRPr="002F0612">
        <w:rPr>
          <w:rFonts w:ascii="Times New Roman" w:hAnsi="Times New Roman"/>
          <w:i/>
          <w:sz w:val="24"/>
          <w:szCs w:val="24"/>
        </w:rPr>
        <w:t xml:space="preserve">Формирование профессиональной бюрократии. Прогрессивное чиновничество: у истоков либерального реформаторства.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w:t>
      </w:r>
      <w:r w:rsidRPr="002F0612">
        <w:rPr>
          <w:rFonts w:ascii="Times New Roman" w:hAnsi="Times New Roman"/>
          <w:sz w:val="24"/>
          <w:szCs w:val="24"/>
        </w:rPr>
        <w:lastRenderedPageBreak/>
        <w:t xml:space="preserve">Восточный вопрос. Распад Венской системы в Европе. Крымская война. Героическая оборона Севастополя. Парижский мир 1856 г. </w:t>
      </w:r>
    </w:p>
    <w:p w:rsidR="00777D59" w:rsidRPr="002F0612" w:rsidRDefault="006821ED" w:rsidP="002F0612">
      <w:pPr>
        <w:spacing w:after="0" w:line="240" w:lineRule="auto"/>
        <w:ind w:firstLine="709"/>
        <w:jc w:val="both"/>
        <w:rPr>
          <w:rFonts w:ascii="Times New Roman" w:hAnsi="Times New Roman"/>
          <w:b/>
          <w:bCs/>
          <w:sz w:val="24"/>
          <w:szCs w:val="24"/>
        </w:rPr>
      </w:pPr>
      <w:r w:rsidRPr="002F0612">
        <w:rPr>
          <w:rFonts w:ascii="Times New Roman" w:hAnsi="Times New Roman"/>
          <w:b/>
          <w:bCs/>
          <w:sz w:val="24"/>
          <w:szCs w:val="24"/>
        </w:rPr>
        <w:t xml:space="preserve">Крепостнический социум. Деревня и город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Сословная структура российского общества. Крепостное хозяйство. </w:t>
      </w:r>
      <w:r w:rsidRPr="002F0612">
        <w:rPr>
          <w:rFonts w:ascii="Times New Roman" w:hAnsi="Times New Roman"/>
          <w:i/>
          <w:sz w:val="24"/>
          <w:szCs w:val="24"/>
        </w:rPr>
        <w:t>Помещик и крестьянин, конфликты и сотрудничество.</w:t>
      </w:r>
      <w:r w:rsidRPr="002F0612">
        <w:rPr>
          <w:rFonts w:ascii="Times New Roman" w:hAnsi="Times New Roman"/>
          <w:sz w:val="24"/>
          <w:szCs w:val="24"/>
        </w:rPr>
        <w:t xml:space="preserve"> Промышленный переворот и его особенности в России. Начало железнодорожного строительства. </w:t>
      </w:r>
      <w:r w:rsidRPr="002F0612">
        <w:rPr>
          <w:rFonts w:ascii="Times New Roman" w:hAnsi="Times New Roman"/>
          <w:i/>
          <w:sz w:val="24"/>
          <w:szCs w:val="24"/>
        </w:rPr>
        <w:t>Москва и Петербург: спор двух столиц.</w:t>
      </w:r>
      <w:r w:rsidRPr="002F0612">
        <w:rPr>
          <w:rFonts w:ascii="Times New Roman" w:hAnsi="Times New Roman"/>
          <w:sz w:val="24"/>
          <w:szCs w:val="24"/>
        </w:rPr>
        <w:t xml:space="preserve"> Города как административные, торговые и промышленные центры. Городское самоуправление. </w:t>
      </w:r>
    </w:p>
    <w:p w:rsidR="00777D59" w:rsidRPr="002F0612" w:rsidRDefault="006821ED" w:rsidP="002F0612">
      <w:pPr>
        <w:spacing w:after="0" w:line="240" w:lineRule="auto"/>
        <w:ind w:firstLine="709"/>
        <w:jc w:val="both"/>
        <w:rPr>
          <w:rFonts w:ascii="Times New Roman" w:hAnsi="Times New Roman"/>
          <w:b/>
          <w:bCs/>
          <w:sz w:val="24"/>
          <w:szCs w:val="24"/>
        </w:rPr>
      </w:pPr>
      <w:r w:rsidRPr="002F0612">
        <w:rPr>
          <w:rFonts w:ascii="Times New Roman" w:hAnsi="Times New Roman"/>
          <w:b/>
          <w:bCs/>
          <w:sz w:val="24"/>
          <w:szCs w:val="24"/>
        </w:rPr>
        <w:t>Культурное пространство империи в первой половине XIX в.</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2F0612">
        <w:rPr>
          <w:rFonts w:ascii="Times New Roman" w:hAnsi="Times New Roman"/>
          <w:i/>
          <w:sz w:val="24"/>
          <w:szCs w:val="24"/>
        </w:rPr>
        <w:t>Культура повседневности: обретение комфорта. Жизнь в городе и в усадьбе.</w:t>
      </w:r>
      <w:r w:rsidRPr="002F0612">
        <w:rPr>
          <w:rFonts w:ascii="Times New Roman" w:hAnsi="Times New Roman"/>
          <w:sz w:val="24"/>
          <w:szCs w:val="24"/>
        </w:rPr>
        <w:t xml:space="preserve"> Российская культура как часть европейской культуры. </w:t>
      </w:r>
    </w:p>
    <w:p w:rsidR="00777D59" w:rsidRPr="002F0612" w:rsidRDefault="006821ED" w:rsidP="002F0612">
      <w:pPr>
        <w:spacing w:after="0" w:line="240" w:lineRule="auto"/>
        <w:ind w:firstLine="709"/>
        <w:jc w:val="both"/>
        <w:rPr>
          <w:rFonts w:ascii="Times New Roman" w:hAnsi="Times New Roman"/>
          <w:b/>
          <w:bCs/>
          <w:sz w:val="24"/>
          <w:szCs w:val="24"/>
        </w:rPr>
      </w:pPr>
      <w:r w:rsidRPr="002F0612">
        <w:rPr>
          <w:rFonts w:ascii="Times New Roman" w:hAnsi="Times New Roman"/>
          <w:b/>
          <w:bCs/>
          <w:sz w:val="24"/>
          <w:szCs w:val="24"/>
        </w:rPr>
        <w:t xml:space="preserve">Пространство империи: этнокультурный облик страны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2F0612">
        <w:rPr>
          <w:rFonts w:ascii="Times New Roman" w:hAnsi="Times New Roman"/>
          <w:i/>
          <w:sz w:val="24"/>
          <w:szCs w:val="24"/>
        </w:rPr>
        <w:t>Польское восстание 1830–1831 гг.</w:t>
      </w:r>
      <w:r w:rsidRPr="002F0612">
        <w:rPr>
          <w:rFonts w:ascii="Times New Roman" w:hAnsi="Times New Roman"/>
          <w:sz w:val="24"/>
          <w:szCs w:val="24"/>
        </w:rPr>
        <w:t xml:space="preserve"> Присоединение Грузии и Закавказья. Кавказская война. Движение Шамиля. </w:t>
      </w:r>
    </w:p>
    <w:p w:rsidR="00777D59" w:rsidRPr="002F0612" w:rsidRDefault="006821ED" w:rsidP="002F0612">
      <w:pPr>
        <w:spacing w:after="0" w:line="240" w:lineRule="auto"/>
        <w:ind w:firstLine="709"/>
        <w:jc w:val="both"/>
        <w:rPr>
          <w:rFonts w:ascii="Times New Roman" w:hAnsi="Times New Roman"/>
          <w:b/>
          <w:bCs/>
          <w:sz w:val="24"/>
          <w:szCs w:val="24"/>
        </w:rPr>
      </w:pPr>
      <w:r w:rsidRPr="002F0612">
        <w:rPr>
          <w:rFonts w:ascii="Times New Roman" w:hAnsi="Times New Roman"/>
          <w:b/>
          <w:bCs/>
          <w:sz w:val="24"/>
          <w:szCs w:val="24"/>
        </w:rPr>
        <w:t xml:space="preserve">Формирование гражданского правосознания. Основные течения общественной мысли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2F0612">
        <w:rPr>
          <w:rFonts w:ascii="Times New Roman" w:hAnsi="Times New Roman"/>
          <w:i/>
          <w:sz w:val="24"/>
          <w:szCs w:val="24"/>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777D59" w:rsidRPr="002F0612" w:rsidRDefault="006821ED" w:rsidP="002F0612">
      <w:pPr>
        <w:spacing w:after="0" w:line="240" w:lineRule="auto"/>
        <w:ind w:firstLine="709"/>
        <w:jc w:val="both"/>
        <w:rPr>
          <w:rFonts w:ascii="Times New Roman" w:hAnsi="Times New Roman"/>
          <w:i/>
          <w:sz w:val="24"/>
          <w:szCs w:val="24"/>
        </w:rPr>
      </w:pPr>
      <w:r w:rsidRPr="002F0612">
        <w:rPr>
          <w:rFonts w:ascii="Times New Roman" w:hAnsi="Times New Roman"/>
          <w:sz w:val="24"/>
          <w:szCs w:val="24"/>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2F0612">
        <w:rPr>
          <w:rFonts w:ascii="Times New Roman" w:hAnsi="Times New Roman"/>
          <w:i/>
          <w:sz w:val="24"/>
          <w:szCs w:val="24"/>
        </w:rPr>
        <w:t xml:space="preserve">Складывание теории русского социализма. 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777D59" w:rsidRPr="002F0612" w:rsidRDefault="006821ED" w:rsidP="002F0612">
      <w:pPr>
        <w:spacing w:after="0" w:line="240" w:lineRule="auto"/>
        <w:ind w:firstLine="709"/>
        <w:rPr>
          <w:rFonts w:ascii="Times New Roman" w:hAnsi="Times New Roman"/>
          <w:b/>
          <w:bCs/>
          <w:sz w:val="24"/>
          <w:szCs w:val="24"/>
        </w:rPr>
      </w:pPr>
      <w:r w:rsidRPr="002F0612">
        <w:rPr>
          <w:rFonts w:ascii="Times New Roman" w:hAnsi="Times New Roman"/>
          <w:b/>
          <w:bCs/>
          <w:sz w:val="24"/>
          <w:szCs w:val="24"/>
        </w:rPr>
        <w:t>Россия в эпоху реформ</w:t>
      </w:r>
    </w:p>
    <w:p w:rsidR="00777D59" w:rsidRPr="002F0612" w:rsidRDefault="006821ED" w:rsidP="002F0612">
      <w:pPr>
        <w:spacing w:after="0" w:line="240" w:lineRule="auto"/>
        <w:ind w:firstLine="709"/>
        <w:jc w:val="both"/>
        <w:rPr>
          <w:rFonts w:ascii="Times New Roman" w:hAnsi="Times New Roman"/>
          <w:b/>
          <w:bCs/>
          <w:sz w:val="24"/>
          <w:szCs w:val="24"/>
        </w:rPr>
      </w:pPr>
      <w:r w:rsidRPr="002F0612">
        <w:rPr>
          <w:rFonts w:ascii="Times New Roman" w:hAnsi="Times New Roman"/>
          <w:b/>
          <w:bCs/>
          <w:sz w:val="24"/>
          <w:szCs w:val="24"/>
        </w:rPr>
        <w:t xml:space="preserve">Преобразования Александра II: социальная и правовая модернизация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2F0612">
        <w:rPr>
          <w:rFonts w:ascii="Times New Roman" w:hAnsi="Times New Roman"/>
          <w:i/>
          <w:sz w:val="24"/>
          <w:szCs w:val="24"/>
        </w:rPr>
        <w:t>Утверждение начал всесословности в правовом строе страны.</w:t>
      </w:r>
      <w:r w:rsidRPr="002F0612">
        <w:rPr>
          <w:rFonts w:ascii="Times New Roman" w:hAnsi="Times New Roman"/>
          <w:sz w:val="24"/>
          <w:szCs w:val="24"/>
        </w:rPr>
        <w:t xml:space="preserve"> Конституционный вопрос.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777D59" w:rsidRPr="002F0612" w:rsidRDefault="006821ED" w:rsidP="002F0612">
      <w:pPr>
        <w:spacing w:after="0" w:line="240" w:lineRule="auto"/>
        <w:ind w:firstLine="709"/>
        <w:jc w:val="both"/>
        <w:rPr>
          <w:rFonts w:ascii="Times New Roman" w:hAnsi="Times New Roman"/>
          <w:b/>
          <w:bCs/>
          <w:sz w:val="24"/>
          <w:szCs w:val="24"/>
        </w:rPr>
      </w:pPr>
      <w:r w:rsidRPr="002F0612">
        <w:rPr>
          <w:rFonts w:ascii="Times New Roman" w:hAnsi="Times New Roman"/>
          <w:b/>
          <w:bCs/>
          <w:sz w:val="24"/>
          <w:szCs w:val="24"/>
        </w:rPr>
        <w:t xml:space="preserve">«Народное самодержавие» Александра III </w:t>
      </w:r>
    </w:p>
    <w:p w:rsidR="00777D59" w:rsidRPr="002F0612" w:rsidRDefault="006821ED" w:rsidP="002F0612">
      <w:pPr>
        <w:spacing w:after="0" w:line="240" w:lineRule="auto"/>
        <w:ind w:firstLine="709"/>
        <w:jc w:val="both"/>
        <w:rPr>
          <w:rFonts w:ascii="Times New Roman" w:hAnsi="Times New Roman"/>
          <w:i/>
          <w:sz w:val="24"/>
          <w:szCs w:val="24"/>
        </w:rPr>
      </w:pPr>
      <w:r w:rsidRPr="002F0612">
        <w:rPr>
          <w:rFonts w:ascii="Times New Roman" w:hAnsi="Times New Roman"/>
          <w:sz w:val="24"/>
          <w:szCs w:val="24"/>
        </w:rPr>
        <w:t xml:space="preserve">Идеология самобытного развития России. Государственный национализм. Реформы и «контрреформы». </w:t>
      </w:r>
      <w:r w:rsidRPr="002F0612">
        <w:rPr>
          <w:rFonts w:ascii="Times New Roman" w:hAnsi="Times New Roman"/>
          <w:i/>
          <w:sz w:val="24"/>
          <w:szCs w:val="24"/>
        </w:rPr>
        <w:t>Политика консервативной стабилизации. Ограничение общественной самодеятельности.</w:t>
      </w:r>
      <w:r w:rsidRPr="002F0612">
        <w:rPr>
          <w:rFonts w:ascii="Times New Roman" w:hAnsi="Times New Roman"/>
          <w:sz w:val="24"/>
          <w:szCs w:val="24"/>
        </w:rPr>
        <w:t xml:space="preserve"> Местное самоуправление и самодержавие. Независимость суда и администрация. </w:t>
      </w:r>
      <w:r w:rsidRPr="002F0612">
        <w:rPr>
          <w:rFonts w:ascii="Times New Roman" w:hAnsi="Times New Roman"/>
          <w:i/>
          <w:sz w:val="24"/>
          <w:szCs w:val="24"/>
        </w:rPr>
        <w:t>Права университетов и власть попечителей.</w:t>
      </w:r>
      <w:r w:rsidRPr="002F0612">
        <w:rPr>
          <w:rFonts w:ascii="Times New Roman" w:hAnsi="Times New Roman"/>
          <w:sz w:val="24"/>
          <w:szCs w:val="24"/>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2F0612">
        <w:rPr>
          <w:rFonts w:ascii="Times New Roman" w:hAnsi="Times New Roman"/>
          <w:i/>
          <w:sz w:val="24"/>
          <w:szCs w:val="24"/>
        </w:rPr>
        <w:t>Финансовая политика</w:t>
      </w:r>
      <w:r w:rsidRPr="002F0612">
        <w:rPr>
          <w:rFonts w:ascii="Times New Roman" w:hAnsi="Times New Roman"/>
          <w:sz w:val="24"/>
          <w:szCs w:val="24"/>
        </w:rPr>
        <w:t xml:space="preserve">. </w:t>
      </w:r>
      <w:r w:rsidRPr="002F0612">
        <w:rPr>
          <w:rFonts w:ascii="Times New Roman" w:hAnsi="Times New Roman"/>
          <w:i/>
          <w:sz w:val="24"/>
          <w:szCs w:val="24"/>
        </w:rPr>
        <w:t xml:space="preserve">Консервация аграрных отношений. </w:t>
      </w:r>
    </w:p>
    <w:p w:rsidR="00777D59" w:rsidRPr="002F0612" w:rsidRDefault="006821ED" w:rsidP="002F0612">
      <w:pPr>
        <w:spacing w:after="0" w:line="240" w:lineRule="auto"/>
        <w:ind w:firstLine="709"/>
        <w:jc w:val="both"/>
        <w:rPr>
          <w:rFonts w:ascii="Times New Roman" w:hAnsi="Times New Roman"/>
          <w:i/>
          <w:sz w:val="24"/>
          <w:szCs w:val="24"/>
        </w:rPr>
      </w:pPr>
      <w:r w:rsidRPr="002F0612">
        <w:rPr>
          <w:rFonts w:ascii="Times New Roman" w:hAnsi="Times New Roman"/>
          <w:sz w:val="24"/>
          <w:szCs w:val="24"/>
        </w:rPr>
        <w:lastRenderedPageBreak/>
        <w:t xml:space="preserve">Пространство империи. Основные сферы и направления внешнеполитических интересов. Упрочение статуса великой державы. </w:t>
      </w:r>
      <w:r w:rsidRPr="002F0612">
        <w:rPr>
          <w:rFonts w:ascii="Times New Roman" w:hAnsi="Times New Roman"/>
          <w:i/>
          <w:sz w:val="24"/>
          <w:szCs w:val="24"/>
        </w:rPr>
        <w:t xml:space="preserve">Освоение государственной территории. </w:t>
      </w:r>
    </w:p>
    <w:p w:rsidR="00777D59" w:rsidRPr="002F0612" w:rsidRDefault="006821ED" w:rsidP="002F0612">
      <w:pPr>
        <w:spacing w:after="0" w:line="240" w:lineRule="auto"/>
        <w:ind w:firstLine="709"/>
        <w:jc w:val="both"/>
        <w:rPr>
          <w:rFonts w:ascii="Times New Roman" w:hAnsi="Times New Roman"/>
          <w:b/>
          <w:bCs/>
          <w:sz w:val="24"/>
          <w:szCs w:val="24"/>
        </w:rPr>
      </w:pPr>
      <w:r w:rsidRPr="002F0612">
        <w:rPr>
          <w:rFonts w:ascii="Times New Roman" w:hAnsi="Times New Roman"/>
          <w:b/>
          <w:bCs/>
          <w:sz w:val="24"/>
          <w:szCs w:val="24"/>
        </w:rPr>
        <w:t xml:space="preserve">Пореформенный социум. Сельское хозяйство и промышленность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2F0612">
        <w:rPr>
          <w:rFonts w:ascii="Times New Roman" w:hAnsi="Times New Roman"/>
          <w:i/>
          <w:sz w:val="24"/>
          <w:szCs w:val="24"/>
        </w:rPr>
        <w:t>Помещичье «оскудение». Социальные типы крестьян и помещиков.</w:t>
      </w:r>
      <w:r w:rsidRPr="002F0612">
        <w:rPr>
          <w:rFonts w:ascii="Times New Roman" w:hAnsi="Times New Roman"/>
          <w:sz w:val="24"/>
          <w:szCs w:val="24"/>
        </w:rPr>
        <w:t xml:space="preserve"> Дворяне-предприниматели.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2F0612">
        <w:rPr>
          <w:rFonts w:ascii="Times New Roman" w:hAnsi="Times New Roman"/>
          <w:i/>
          <w:sz w:val="24"/>
          <w:szCs w:val="24"/>
        </w:rPr>
        <w:t xml:space="preserve">Государственные, общественные и частнопредпринимательские способы его решения. </w:t>
      </w:r>
    </w:p>
    <w:p w:rsidR="00777D59" w:rsidRPr="002F0612" w:rsidRDefault="006821ED" w:rsidP="002F0612">
      <w:pPr>
        <w:spacing w:after="0" w:line="240" w:lineRule="auto"/>
        <w:ind w:firstLine="709"/>
        <w:jc w:val="both"/>
        <w:rPr>
          <w:rFonts w:ascii="Times New Roman" w:hAnsi="Times New Roman"/>
          <w:b/>
          <w:bCs/>
          <w:sz w:val="24"/>
          <w:szCs w:val="24"/>
        </w:rPr>
      </w:pPr>
      <w:r w:rsidRPr="002F0612">
        <w:rPr>
          <w:rFonts w:ascii="Times New Roman" w:hAnsi="Times New Roman"/>
          <w:b/>
          <w:bCs/>
          <w:sz w:val="24"/>
          <w:szCs w:val="24"/>
        </w:rPr>
        <w:t xml:space="preserve">Культурное пространство империи во второй половине XIX в.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2F0612">
        <w:rPr>
          <w:rFonts w:ascii="Times New Roman" w:hAnsi="Times New Roman"/>
          <w:i/>
          <w:sz w:val="24"/>
          <w:szCs w:val="24"/>
        </w:rPr>
        <w:t xml:space="preserve">Роль печатного слова в формировании общественного мнения. Народная, элитарная и массовая культура. </w:t>
      </w:r>
      <w:r w:rsidRPr="002F0612">
        <w:rPr>
          <w:rFonts w:ascii="Times New Roman" w:hAnsi="Times New Roman"/>
          <w:sz w:val="24"/>
          <w:szCs w:val="24"/>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777D59" w:rsidRPr="002F0612" w:rsidRDefault="006821ED" w:rsidP="002F0612">
      <w:pPr>
        <w:spacing w:after="0" w:line="240" w:lineRule="auto"/>
        <w:ind w:firstLine="709"/>
        <w:jc w:val="both"/>
        <w:rPr>
          <w:rFonts w:ascii="Times New Roman" w:hAnsi="Times New Roman"/>
          <w:b/>
          <w:bCs/>
          <w:sz w:val="24"/>
          <w:szCs w:val="24"/>
        </w:rPr>
      </w:pPr>
      <w:r w:rsidRPr="002F0612">
        <w:rPr>
          <w:rFonts w:ascii="Times New Roman" w:hAnsi="Times New Roman"/>
          <w:b/>
          <w:bCs/>
          <w:sz w:val="24"/>
          <w:szCs w:val="24"/>
        </w:rPr>
        <w:t xml:space="preserve">Этнокультурный облик империи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2F0612">
        <w:rPr>
          <w:rFonts w:ascii="Times New Roman" w:hAnsi="Times New Roman"/>
          <w:i/>
          <w:sz w:val="24"/>
          <w:szCs w:val="24"/>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2F0612">
        <w:rPr>
          <w:rFonts w:ascii="Times New Roman" w:hAnsi="Times New Roman"/>
          <w:sz w:val="24"/>
          <w:szCs w:val="24"/>
        </w:rPr>
        <w:t xml:space="preserve"> Национальные движения народов России. Взаимодействие национальных культур и народов.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b/>
          <w:bCs/>
          <w:sz w:val="24"/>
          <w:szCs w:val="24"/>
        </w:rPr>
        <w:t>Формирование гражданского общества и основные направления общественных движений</w:t>
      </w:r>
    </w:p>
    <w:p w:rsidR="00777D59" w:rsidRPr="002F0612" w:rsidRDefault="006821ED" w:rsidP="002F0612">
      <w:pPr>
        <w:spacing w:after="0" w:line="240" w:lineRule="auto"/>
        <w:ind w:firstLine="709"/>
        <w:jc w:val="both"/>
        <w:rPr>
          <w:rFonts w:ascii="Times New Roman" w:hAnsi="Times New Roman"/>
          <w:i/>
          <w:sz w:val="24"/>
          <w:szCs w:val="24"/>
        </w:rPr>
      </w:pPr>
      <w:r w:rsidRPr="002F0612">
        <w:rPr>
          <w:rFonts w:ascii="Times New Roman" w:hAnsi="Times New Roman"/>
          <w:sz w:val="24"/>
          <w:szCs w:val="24"/>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2F0612">
        <w:rPr>
          <w:rFonts w:ascii="Times New Roman" w:hAnsi="Times New Roman"/>
          <w:i/>
          <w:sz w:val="24"/>
          <w:szCs w:val="24"/>
        </w:rPr>
        <w:t xml:space="preserve">Студенческое движение. Рабочее движение. Женское движение. </w:t>
      </w:r>
    </w:p>
    <w:p w:rsidR="00777D59" w:rsidRPr="002F0612" w:rsidRDefault="006821ED" w:rsidP="002F0612">
      <w:pPr>
        <w:spacing w:after="0" w:line="240" w:lineRule="auto"/>
        <w:ind w:firstLine="709"/>
        <w:jc w:val="both"/>
        <w:rPr>
          <w:rFonts w:ascii="Times New Roman" w:hAnsi="Times New Roman"/>
          <w:i/>
          <w:sz w:val="24"/>
          <w:szCs w:val="24"/>
        </w:rPr>
      </w:pPr>
      <w:r w:rsidRPr="002F0612">
        <w:rPr>
          <w:rFonts w:ascii="Times New Roman" w:hAnsi="Times New Roman"/>
          <w:sz w:val="24"/>
          <w:szCs w:val="24"/>
        </w:rPr>
        <w:t xml:space="preserve">Идейные течения и общественное движение. </w:t>
      </w:r>
      <w:r w:rsidRPr="002F0612">
        <w:rPr>
          <w:rFonts w:ascii="Times New Roman" w:hAnsi="Times New Roman"/>
          <w:i/>
          <w:sz w:val="24"/>
          <w:szCs w:val="24"/>
        </w:rPr>
        <w:t xml:space="preserve">Влияние позитивизма, дарвинизма, марксизма и других направлений европейской общественной мысли. </w:t>
      </w:r>
      <w:r w:rsidRPr="002F0612">
        <w:rPr>
          <w:rFonts w:ascii="Times New Roman" w:hAnsi="Times New Roman"/>
          <w:sz w:val="24"/>
          <w:szCs w:val="24"/>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2F0612">
        <w:rPr>
          <w:rFonts w:ascii="Times New Roman" w:hAnsi="Times New Roman"/>
          <w:i/>
          <w:sz w:val="24"/>
          <w:szCs w:val="24"/>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2F0612">
        <w:rPr>
          <w:rFonts w:ascii="Times New Roman" w:hAnsi="Times New Roman"/>
          <w:sz w:val="24"/>
          <w:szCs w:val="24"/>
        </w:rPr>
        <w:t xml:space="preserve"> Политический терроризм. Распространение марксизма и формирование социал-демократии. </w:t>
      </w:r>
      <w:r w:rsidRPr="002F0612">
        <w:rPr>
          <w:rFonts w:ascii="Times New Roman" w:hAnsi="Times New Roman"/>
          <w:i/>
          <w:sz w:val="24"/>
          <w:szCs w:val="24"/>
        </w:rPr>
        <w:t xml:space="preserve">Группа «Освобождение труда». «Союз борьбы за освобождение рабочего класса». I съезд РСДРП. </w:t>
      </w:r>
    </w:p>
    <w:p w:rsidR="00777D59" w:rsidRPr="002F0612" w:rsidRDefault="006821ED" w:rsidP="002F0612">
      <w:pPr>
        <w:spacing w:after="0" w:line="240" w:lineRule="auto"/>
        <w:ind w:firstLine="709"/>
        <w:jc w:val="both"/>
        <w:rPr>
          <w:rFonts w:ascii="Times New Roman" w:hAnsi="Times New Roman"/>
          <w:b/>
          <w:bCs/>
          <w:sz w:val="24"/>
          <w:szCs w:val="24"/>
        </w:rPr>
      </w:pPr>
      <w:r w:rsidRPr="002F0612">
        <w:rPr>
          <w:rFonts w:ascii="Times New Roman" w:hAnsi="Times New Roman"/>
          <w:b/>
          <w:bCs/>
          <w:sz w:val="24"/>
          <w:szCs w:val="24"/>
        </w:rPr>
        <w:t>Кризис империи в начале ХХ века</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2F0612">
        <w:rPr>
          <w:rFonts w:ascii="Times New Roman" w:hAnsi="Times New Roman"/>
          <w:i/>
          <w:sz w:val="24"/>
          <w:szCs w:val="24"/>
        </w:rPr>
        <w:t>Отечественный и иностранный капитал, его роль в индустриализации страны.</w:t>
      </w:r>
      <w:r w:rsidRPr="002F0612">
        <w:rPr>
          <w:rFonts w:ascii="Times New Roman" w:hAnsi="Times New Roman"/>
          <w:sz w:val="24"/>
          <w:szCs w:val="24"/>
        </w:rPr>
        <w:t xml:space="preserve"> Россия – мировой экспортер хлеба. Аграрный вопрос. </w:t>
      </w:r>
    </w:p>
    <w:p w:rsidR="00777D59" w:rsidRPr="002F0612" w:rsidRDefault="006821ED" w:rsidP="002F0612">
      <w:pPr>
        <w:spacing w:after="0" w:line="240" w:lineRule="auto"/>
        <w:ind w:firstLine="709"/>
        <w:jc w:val="both"/>
        <w:rPr>
          <w:rFonts w:ascii="Times New Roman" w:hAnsi="Times New Roman"/>
          <w:i/>
          <w:sz w:val="24"/>
          <w:szCs w:val="24"/>
        </w:rPr>
      </w:pPr>
      <w:r w:rsidRPr="002F0612">
        <w:rPr>
          <w:rFonts w:ascii="Times New Roman" w:hAnsi="Times New Roman"/>
          <w:sz w:val="24"/>
          <w:szCs w:val="24"/>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w:t>
      </w:r>
      <w:r w:rsidRPr="002F0612">
        <w:rPr>
          <w:rFonts w:ascii="Times New Roman" w:hAnsi="Times New Roman"/>
          <w:sz w:val="24"/>
          <w:szCs w:val="24"/>
        </w:rPr>
        <w:lastRenderedPageBreak/>
        <w:t xml:space="preserve">Средние городские слои. Типы сельского землевладения и хозяйства. Помещики и крестьяне. </w:t>
      </w:r>
      <w:r w:rsidRPr="002F0612">
        <w:rPr>
          <w:rFonts w:ascii="Times New Roman" w:hAnsi="Times New Roman"/>
          <w:i/>
          <w:sz w:val="24"/>
          <w:szCs w:val="24"/>
        </w:rPr>
        <w:t xml:space="preserve">Положение женщины в обществе. Церковь в условиях кризиса имперской идеологии. Распространение светской этики и культуры.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777D59" w:rsidRPr="002F0612" w:rsidRDefault="006821ED" w:rsidP="002F0612">
      <w:pPr>
        <w:spacing w:after="0" w:line="240" w:lineRule="auto"/>
        <w:ind w:firstLine="709"/>
        <w:jc w:val="both"/>
        <w:rPr>
          <w:rFonts w:ascii="Times New Roman" w:hAnsi="Times New Roman"/>
          <w:b/>
          <w:bCs/>
          <w:sz w:val="24"/>
          <w:szCs w:val="24"/>
        </w:rPr>
      </w:pPr>
      <w:r w:rsidRPr="002F0612">
        <w:rPr>
          <w:rFonts w:ascii="Times New Roman" w:hAnsi="Times New Roman"/>
          <w:b/>
          <w:bCs/>
          <w:sz w:val="24"/>
          <w:szCs w:val="24"/>
        </w:rPr>
        <w:t xml:space="preserve">Первая российская революция 1905-1907 гг. Начало парламентаризма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Николай II и его окружение. Деятельность В.К. Плеве на посту министра внутренних дел. Оппозиционное либеральное движение. </w:t>
      </w:r>
      <w:r w:rsidRPr="002F0612">
        <w:rPr>
          <w:rFonts w:ascii="Times New Roman" w:hAnsi="Times New Roman"/>
          <w:i/>
          <w:sz w:val="24"/>
          <w:szCs w:val="24"/>
        </w:rPr>
        <w:t xml:space="preserve">«Союз освобождения». «Банкетная кампания». </w:t>
      </w:r>
    </w:p>
    <w:p w:rsidR="00777D59" w:rsidRPr="002F0612" w:rsidRDefault="006821ED" w:rsidP="002F0612">
      <w:pPr>
        <w:spacing w:after="0" w:line="240" w:lineRule="auto"/>
        <w:ind w:firstLine="709"/>
        <w:jc w:val="both"/>
        <w:rPr>
          <w:rFonts w:ascii="Times New Roman" w:hAnsi="Times New Roman"/>
          <w:i/>
          <w:sz w:val="24"/>
          <w:szCs w:val="24"/>
        </w:rPr>
      </w:pPr>
      <w:r w:rsidRPr="002F0612">
        <w:rPr>
          <w:rFonts w:ascii="Times New Roman" w:hAnsi="Times New Roman"/>
          <w:sz w:val="24"/>
          <w:szCs w:val="24"/>
        </w:rPr>
        <w:t xml:space="preserve">Предпосылки Первой российской революции. Формы социальных протестов. Борьба профессиональных революционеров с государством. </w:t>
      </w:r>
      <w:r w:rsidRPr="002F0612">
        <w:rPr>
          <w:rFonts w:ascii="Times New Roman" w:hAnsi="Times New Roman"/>
          <w:i/>
          <w:sz w:val="24"/>
          <w:szCs w:val="24"/>
        </w:rPr>
        <w:t xml:space="preserve">Политический терроризм.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Формирование многопартийной системы. Политические партии, массовые движения и их лидеры. </w:t>
      </w:r>
      <w:r w:rsidRPr="002F0612">
        <w:rPr>
          <w:rFonts w:ascii="Times New Roman" w:hAnsi="Times New Roman"/>
          <w:i/>
          <w:sz w:val="24"/>
          <w:szCs w:val="24"/>
        </w:rPr>
        <w:t>Неонароднические партии и организации (социалисты-революционеры).</w:t>
      </w:r>
      <w:r w:rsidRPr="002F0612">
        <w:rPr>
          <w:rFonts w:ascii="Times New Roman" w:hAnsi="Times New Roman"/>
          <w:sz w:val="24"/>
          <w:szCs w:val="24"/>
        </w:rPr>
        <w:t xml:space="preserve"> Социал-демократия: большевики и меньшевики. Либеральные партии (кадеты, октябристы). </w:t>
      </w:r>
      <w:r w:rsidRPr="002F0612">
        <w:rPr>
          <w:rFonts w:ascii="Times New Roman" w:hAnsi="Times New Roman"/>
          <w:i/>
          <w:sz w:val="24"/>
          <w:szCs w:val="24"/>
        </w:rPr>
        <w:t>Национальные партии</w:t>
      </w:r>
      <w:r w:rsidRPr="002F0612">
        <w:rPr>
          <w:rFonts w:ascii="Times New Roman" w:hAnsi="Times New Roman"/>
          <w:sz w:val="24"/>
          <w:szCs w:val="24"/>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i/>
          <w:sz w:val="24"/>
          <w:szCs w:val="24"/>
        </w:rPr>
        <w:t>Избирательный закон 11 декабря 1905 г. Избирательная кампания в I Государственную думу. Основные государственные законы 23 апреля 1906 г.</w:t>
      </w:r>
      <w:r w:rsidRPr="002F0612">
        <w:rPr>
          <w:rFonts w:ascii="Times New Roman" w:hAnsi="Times New Roman"/>
          <w:sz w:val="24"/>
          <w:szCs w:val="24"/>
        </w:rPr>
        <w:t xml:space="preserve"> Деятельность I и II Государственной думы: итоги и уроки. </w:t>
      </w:r>
    </w:p>
    <w:p w:rsidR="00777D59" w:rsidRPr="002F0612" w:rsidRDefault="006821ED" w:rsidP="002F0612">
      <w:pPr>
        <w:spacing w:after="0" w:line="240" w:lineRule="auto"/>
        <w:ind w:firstLine="709"/>
        <w:jc w:val="both"/>
        <w:rPr>
          <w:rFonts w:ascii="Times New Roman" w:hAnsi="Times New Roman"/>
          <w:b/>
          <w:bCs/>
          <w:sz w:val="24"/>
          <w:szCs w:val="24"/>
        </w:rPr>
      </w:pPr>
      <w:r w:rsidRPr="002F0612">
        <w:rPr>
          <w:rFonts w:ascii="Times New Roman" w:hAnsi="Times New Roman"/>
          <w:b/>
          <w:bCs/>
          <w:sz w:val="24"/>
          <w:szCs w:val="24"/>
        </w:rPr>
        <w:t xml:space="preserve">Общество и власть после революции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2F0612">
        <w:rPr>
          <w:rFonts w:ascii="Times New Roman" w:hAnsi="Times New Roman"/>
          <w:i/>
          <w:sz w:val="24"/>
          <w:szCs w:val="24"/>
        </w:rPr>
        <w:t xml:space="preserve">Национальные партии и фракции в Государственной Думе.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Обострение международной обстановки. Блоковая система и участие в ней России. Россия в преддверии мировой катастрофы. </w:t>
      </w:r>
    </w:p>
    <w:p w:rsidR="00777D59" w:rsidRPr="002F0612" w:rsidRDefault="006821ED" w:rsidP="002F0612">
      <w:pPr>
        <w:spacing w:after="0" w:line="240" w:lineRule="auto"/>
        <w:ind w:firstLine="709"/>
        <w:jc w:val="both"/>
        <w:rPr>
          <w:rFonts w:ascii="Times New Roman" w:hAnsi="Times New Roman"/>
          <w:b/>
          <w:bCs/>
          <w:sz w:val="24"/>
          <w:szCs w:val="24"/>
        </w:rPr>
      </w:pPr>
      <w:r w:rsidRPr="002F0612">
        <w:rPr>
          <w:rFonts w:ascii="Times New Roman" w:hAnsi="Times New Roman"/>
          <w:b/>
          <w:bCs/>
          <w:sz w:val="24"/>
          <w:szCs w:val="24"/>
        </w:rPr>
        <w:t xml:space="preserve">«Серебряный век» российской культуры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Развитие народного просвещения: попытка преодоления разрыва между образованным обществом и народом.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777D59" w:rsidRPr="002F0612" w:rsidRDefault="006821ED" w:rsidP="002F0612">
      <w:pPr>
        <w:spacing w:after="0" w:line="240" w:lineRule="auto"/>
        <w:ind w:firstLine="709"/>
        <w:jc w:val="both"/>
        <w:rPr>
          <w:rFonts w:ascii="Times New Roman" w:hAnsi="Times New Roman"/>
          <w:b/>
          <w:sz w:val="24"/>
          <w:szCs w:val="24"/>
        </w:rPr>
      </w:pPr>
      <w:r w:rsidRPr="002F0612">
        <w:rPr>
          <w:rFonts w:ascii="Times New Roman" w:hAnsi="Times New Roman"/>
          <w:b/>
          <w:sz w:val="24"/>
          <w:szCs w:val="24"/>
        </w:rPr>
        <w:t>Региональный компонент</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Наш регион </w:t>
      </w:r>
      <w:r w:rsidRPr="002F0612">
        <w:rPr>
          <w:rFonts w:ascii="Times New Roman" w:hAnsi="Times New Roman"/>
          <w:bCs/>
          <w:sz w:val="24"/>
          <w:szCs w:val="24"/>
        </w:rPr>
        <w:t>в XI</w:t>
      </w:r>
      <w:r w:rsidRPr="002F0612">
        <w:rPr>
          <w:rFonts w:ascii="Times New Roman" w:hAnsi="Times New Roman"/>
          <w:bCs/>
          <w:sz w:val="24"/>
          <w:szCs w:val="24"/>
          <w:lang w:val="en-US"/>
        </w:rPr>
        <w:t>X</w:t>
      </w:r>
      <w:r w:rsidRPr="002F0612">
        <w:rPr>
          <w:rFonts w:ascii="Times New Roman" w:hAnsi="Times New Roman"/>
          <w:bCs/>
          <w:sz w:val="24"/>
          <w:szCs w:val="24"/>
        </w:rPr>
        <w:t xml:space="preserve"> в.</w:t>
      </w:r>
    </w:p>
    <w:p w:rsidR="00777D59" w:rsidRPr="002F0612" w:rsidRDefault="00777D59" w:rsidP="002F0612">
      <w:pPr>
        <w:spacing w:after="0" w:line="240" w:lineRule="auto"/>
        <w:ind w:firstLine="709"/>
        <w:rPr>
          <w:rFonts w:ascii="Times New Roman" w:hAnsi="Times New Roman"/>
          <w:sz w:val="24"/>
          <w:szCs w:val="24"/>
        </w:rPr>
      </w:pPr>
    </w:p>
    <w:p w:rsidR="00777D59" w:rsidRPr="002F0612" w:rsidRDefault="006821ED" w:rsidP="002F0612">
      <w:pPr>
        <w:shd w:val="clear" w:color="auto" w:fill="FFFFFF"/>
        <w:spacing w:after="0" w:line="240" w:lineRule="auto"/>
        <w:ind w:firstLine="709"/>
        <w:jc w:val="both"/>
        <w:rPr>
          <w:rFonts w:ascii="Times New Roman" w:hAnsi="Times New Roman"/>
          <w:b/>
          <w:sz w:val="24"/>
          <w:szCs w:val="24"/>
        </w:rPr>
      </w:pPr>
      <w:r w:rsidRPr="002F0612">
        <w:rPr>
          <w:rFonts w:ascii="Times New Roman" w:hAnsi="Times New Roman"/>
          <w:b/>
          <w:sz w:val="24"/>
          <w:szCs w:val="24"/>
        </w:rPr>
        <w:t>Всеобщая история</w:t>
      </w:r>
    </w:p>
    <w:p w:rsidR="00777D59" w:rsidRPr="002F0612" w:rsidRDefault="006821ED" w:rsidP="002F0612">
      <w:pPr>
        <w:shd w:val="clear" w:color="auto" w:fill="FFFFFF"/>
        <w:spacing w:after="0" w:line="240" w:lineRule="auto"/>
        <w:ind w:firstLine="709"/>
        <w:jc w:val="both"/>
        <w:rPr>
          <w:rFonts w:ascii="Times New Roman" w:hAnsi="Times New Roman"/>
          <w:i/>
          <w:sz w:val="24"/>
          <w:szCs w:val="24"/>
        </w:rPr>
      </w:pPr>
      <w:r w:rsidRPr="002F0612">
        <w:rPr>
          <w:rFonts w:ascii="Times New Roman" w:hAnsi="Times New Roman"/>
          <w:b/>
          <w:sz w:val="24"/>
          <w:szCs w:val="24"/>
        </w:rPr>
        <w:t>История Древнего мира</w:t>
      </w:r>
    </w:p>
    <w:p w:rsidR="00777D59" w:rsidRPr="002F0612" w:rsidRDefault="006821ED" w:rsidP="002F0612">
      <w:pPr>
        <w:shd w:val="clear" w:color="auto" w:fill="FFFFFF"/>
        <w:spacing w:after="0" w:line="240" w:lineRule="auto"/>
        <w:ind w:firstLine="709"/>
        <w:jc w:val="both"/>
        <w:rPr>
          <w:rFonts w:ascii="Times New Roman" w:hAnsi="Times New Roman"/>
          <w:sz w:val="24"/>
          <w:szCs w:val="24"/>
        </w:rPr>
      </w:pPr>
      <w:r w:rsidRPr="002F0612">
        <w:rPr>
          <w:rFonts w:ascii="Times New Roman" w:hAnsi="Times New Roman"/>
          <w:sz w:val="24"/>
          <w:szCs w:val="24"/>
        </w:rPr>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777D59" w:rsidRPr="002F0612" w:rsidRDefault="006821ED" w:rsidP="002F0612">
      <w:pPr>
        <w:shd w:val="clear" w:color="auto" w:fill="FFFFFF"/>
        <w:spacing w:after="0" w:line="240" w:lineRule="auto"/>
        <w:ind w:firstLine="709"/>
        <w:jc w:val="both"/>
        <w:rPr>
          <w:rFonts w:ascii="Times New Roman" w:hAnsi="Times New Roman"/>
          <w:sz w:val="24"/>
          <w:szCs w:val="24"/>
        </w:rPr>
      </w:pPr>
      <w:r w:rsidRPr="002F0612">
        <w:rPr>
          <w:rFonts w:ascii="Times New Roman" w:hAnsi="Times New Roman"/>
          <w:b/>
          <w:bCs/>
          <w:sz w:val="24"/>
          <w:szCs w:val="24"/>
        </w:rPr>
        <w:t xml:space="preserve">Первобытность. </w:t>
      </w:r>
      <w:r w:rsidRPr="002F0612">
        <w:rPr>
          <w:rFonts w:ascii="Times New Roman" w:hAnsi="Times New Roman"/>
          <w:sz w:val="24"/>
          <w:szCs w:val="24"/>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777D59" w:rsidRPr="002F0612" w:rsidRDefault="006821ED" w:rsidP="002F0612">
      <w:pPr>
        <w:shd w:val="clear" w:color="auto" w:fill="FFFFFF"/>
        <w:spacing w:after="0" w:line="240" w:lineRule="auto"/>
        <w:ind w:firstLine="709"/>
        <w:jc w:val="both"/>
        <w:rPr>
          <w:rFonts w:ascii="Times New Roman" w:hAnsi="Times New Roman"/>
          <w:sz w:val="24"/>
          <w:szCs w:val="24"/>
        </w:rPr>
      </w:pPr>
      <w:r w:rsidRPr="002F0612">
        <w:rPr>
          <w:rFonts w:ascii="Times New Roman" w:hAnsi="Times New Roman"/>
          <w:b/>
          <w:bCs/>
          <w:sz w:val="24"/>
          <w:szCs w:val="24"/>
        </w:rPr>
        <w:lastRenderedPageBreak/>
        <w:t xml:space="preserve">Древний мир: </w:t>
      </w:r>
      <w:r w:rsidRPr="002F0612">
        <w:rPr>
          <w:rFonts w:ascii="Times New Roman" w:hAnsi="Times New Roman"/>
          <w:sz w:val="24"/>
          <w:szCs w:val="24"/>
        </w:rPr>
        <w:t>понятие и хронология. Карта Древнего мира.</w:t>
      </w:r>
    </w:p>
    <w:p w:rsidR="00777D59" w:rsidRPr="002F0612" w:rsidRDefault="006821ED" w:rsidP="002F0612">
      <w:pPr>
        <w:shd w:val="clear" w:color="auto" w:fill="FFFFFF"/>
        <w:spacing w:after="0" w:line="240" w:lineRule="auto"/>
        <w:ind w:firstLine="709"/>
        <w:jc w:val="both"/>
        <w:rPr>
          <w:rFonts w:ascii="Times New Roman" w:hAnsi="Times New Roman"/>
          <w:sz w:val="24"/>
          <w:szCs w:val="24"/>
        </w:rPr>
      </w:pPr>
      <w:r w:rsidRPr="002F0612">
        <w:rPr>
          <w:rFonts w:ascii="Times New Roman" w:hAnsi="Times New Roman"/>
          <w:b/>
          <w:bCs/>
          <w:sz w:val="24"/>
          <w:szCs w:val="24"/>
        </w:rPr>
        <w:t>Древний Восток</w:t>
      </w:r>
    </w:p>
    <w:p w:rsidR="00777D59" w:rsidRPr="002F0612" w:rsidRDefault="006821ED" w:rsidP="002F0612">
      <w:pPr>
        <w:shd w:val="clear" w:color="auto" w:fill="FFFFFF"/>
        <w:spacing w:after="0" w:line="240" w:lineRule="auto"/>
        <w:ind w:firstLine="709"/>
        <w:jc w:val="both"/>
        <w:rPr>
          <w:rFonts w:ascii="Times New Roman" w:hAnsi="Times New Roman"/>
          <w:sz w:val="24"/>
          <w:szCs w:val="24"/>
        </w:rPr>
      </w:pPr>
      <w:r w:rsidRPr="002F0612">
        <w:rPr>
          <w:rFonts w:ascii="Times New Roman" w:hAnsi="Times New Roman"/>
          <w:sz w:val="24"/>
          <w:szCs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777D59" w:rsidRPr="002F0612" w:rsidRDefault="006821ED" w:rsidP="002F0612">
      <w:pPr>
        <w:shd w:val="clear" w:color="auto" w:fill="FFFFFF"/>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2F0612">
        <w:rPr>
          <w:rFonts w:ascii="Times New Roman" w:hAnsi="Times New Roman"/>
          <w:i/>
          <w:sz w:val="24"/>
          <w:szCs w:val="24"/>
        </w:rPr>
        <w:t xml:space="preserve">Фараон-реформатор Эхнатон. </w:t>
      </w:r>
      <w:r w:rsidRPr="002F0612">
        <w:rPr>
          <w:rFonts w:ascii="Times New Roman" w:hAnsi="Times New Roman"/>
          <w:sz w:val="24"/>
          <w:szCs w:val="24"/>
        </w:rPr>
        <w:t>Военные походы. Рабы. Познания древних египтян. Письменность. Храмы и пирамиды.</w:t>
      </w:r>
    </w:p>
    <w:p w:rsidR="00777D59" w:rsidRPr="002F0612" w:rsidRDefault="006821ED" w:rsidP="002F0612">
      <w:pPr>
        <w:shd w:val="clear" w:color="auto" w:fill="FFFFFF"/>
        <w:spacing w:after="0" w:line="240" w:lineRule="auto"/>
        <w:ind w:firstLine="709"/>
        <w:jc w:val="both"/>
        <w:rPr>
          <w:rFonts w:ascii="Times New Roman" w:hAnsi="Times New Roman"/>
          <w:sz w:val="24"/>
          <w:szCs w:val="24"/>
        </w:rPr>
      </w:pPr>
      <w:r w:rsidRPr="002F0612">
        <w:rPr>
          <w:rFonts w:ascii="Times New Roman" w:hAnsi="Times New Roman"/>
          <w:sz w:val="24"/>
          <w:szCs w:val="24"/>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777D59" w:rsidRPr="002F0612" w:rsidRDefault="006821ED" w:rsidP="002F0612">
      <w:pPr>
        <w:shd w:val="clear" w:color="auto" w:fill="FFFFFF"/>
        <w:spacing w:after="0" w:line="240" w:lineRule="auto"/>
        <w:ind w:firstLine="709"/>
        <w:jc w:val="both"/>
        <w:rPr>
          <w:rFonts w:ascii="Times New Roman" w:hAnsi="Times New Roman"/>
          <w:sz w:val="24"/>
          <w:szCs w:val="24"/>
        </w:rPr>
      </w:pPr>
      <w:r w:rsidRPr="002F0612">
        <w:rPr>
          <w:rFonts w:ascii="Times New Roman" w:hAnsi="Times New Roman"/>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777D59" w:rsidRPr="002F0612" w:rsidRDefault="006821ED" w:rsidP="002F0612">
      <w:pPr>
        <w:shd w:val="clear" w:color="auto" w:fill="FFFFFF"/>
        <w:spacing w:after="0" w:line="240" w:lineRule="auto"/>
        <w:ind w:firstLine="709"/>
        <w:jc w:val="both"/>
        <w:rPr>
          <w:rFonts w:ascii="Times New Roman" w:hAnsi="Times New Roman"/>
          <w:sz w:val="24"/>
          <w:szCs w:val="24"/>
        </w:rPr>
      </w:pPr>
      <w:r w:rsidRPr="002F0612">
        <w:rPr>
          <w:rFonts w:ascii="Times New Roman" w:hAnsi="Times New Roman"/>
          <w:sz w:val="24"/>
          <w:szCs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777D59" w:rsidRPr="002F0612" w:rsidRDefault="006821ED" w:rsidP="002F0612">
      <w:pPr>
        <w:shd w:val="clear" w:color="auto" w:fill="FFFFFF"/>
        <w:spacing w:after="0" w:line="240" w:lineRule="auto"/>
        <w:ind w:firstLine="709"/>
        <w:jc w:val="both"/>
        <w:rPr>
          <w:rFonts w:ascii="Times New Roman" w:hAnsi="Times New Roman"/>
          <w:sz w:val="24"/>
          <w:szCs w:val="24"/>
        </w:rPr>
      </w:pPr>
      <w:r w:rsidRPr="002F0612">
        <w:rPr>
          <w:rFonts w:ascii="Times New Roman" w:hAnsi="Times New Roman"/>
          <w:sz w:val="24"/>
          <w:szCs w:val="24"/>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777D59" w:rsidRPr="002F0612" w:rsidRDefault="006821ED" w:rsidP="002F0612">
      <w:pPr>
        <w:shd w:val="clear" w:color="auto" w:fill="FFFFFF"/>
        <w:spacing w:after="0" w:line="240" w:lineRule="auto"/>
        <w:ind w:firstLine="709"/>
        <w:jc w:val="both"/>
        <w:rPr>
          <w:rFonts w:ascii="Times New Roman" w:hAnsi="Times New Roman"/>
          <w:sz w:val="24"/>
          <w:szCs w:val="24"/>
        </w:rPr>
      </w:pPr>
      <w:r w:rsidRPr="002F0612">
        <w:rPr>
          <w:rFonts w:ascii="Times New Roman" w:hAnsi="Times New Roman"/>
          <w:b/>
          <w:bCs/>
          <w:sz w:val="24"/>
          <w:szCs w:val="24"/>
        </w:rPr>
        <w:t xml:space="preserve">Античный мир: </w:t>
      </w:r>
      <w:r w:rsidRPr="002F0612">
        <w:rPr>
          <w:rFonts w:ascii="Times New Roman" w:hAnsi="Times New Roman"/>
          <w:sz w:val="24"/>
          <w:szCs w:val="24"/>
        </w:rPr>
        <w:t>понятие. Карта античного мира.</w:t>
      </w:r>
    </w:p>
    <w:p w:rsidR="00777D59" w:rsidRPr="002F0612" w:rsidRDefault="006821ED" w:rsidP="002F0612">
      <w:pPr>
        <w:shd w:val="clear" w:color="auto" w:fill="FFFFFF"/>
        <w:spacing w:after="0" w:line="240" w:lineRule="auto"/>
        <w:ind w:firstLine="709"/>
        <w:jc w:val="both"/>
        <w:rPr>
          <w:rFonts w:ascii="Times New Roman" w:hAnsi="Times New Roman"/>
          <w:sz w:val="24"/>
          <w:szCs w:val="24"/>
        </w:rPr>
      </w:pPr>
      <w:r w:rsidRPr="002F0612">
        <w:rPr>
          <w:rFonts w:ascii="Times New Roman" w:hAnsi="Times New Roman"/>
          <w:b/>
          <w:bCs/>
          <w:sz w:val="24"/>
          <w:szCs w:val="24"/>
        </w:rPr>
        <w:t>Древняя Греция</w:t>
      </w:r>
    </w:p>
    <w:p w:rsidR="00777D59" w:rsidRPr="002F0612" w:rsidRDefault="006821ED" w:rsidP="002F0612">
      <w:pPr>
        <w:shd w:val="clear" w:color="auto" w:fill="FFFFFF"/>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Население Древней Греции: условия жизни и занятия. Древнейшие государства на Крите. </w:t>
      </w:r>
      <w:r w:rsidRPr="002F0612">
        <w:rPr>
          <w:rFonts w:ascii="Times New Roman" w:hAnsi="Times New Roman"/>
          <w:i/>
          <w:sz w:val="24"/>
          <w:szCs w:val="24"/>
        </w:rPr>
        <w:t>Государства ахейской Греции (Микены, Тиринф и др.).</w:t>
      </w:r>
      <w:r w:rsidRPr="002F0612">
        <w:rPr>
          <w:rFonts w:ascii="Times New Roman" w:hAnsi="Times New Roman"/>
          <w:sz w:val="24"/>
          <w:szCs w:val="24"/>
        </w:rPr>
        <w:t xml:space="preserve"> Троянская война. «Илиада» и «Одиссея». Верования древних греков. Сказания о богах и героях.</w:t>
      </w:r>
    </w:p>
    <w:p w:rsidR="00777D59" w:rsidRPr="002F0612" w:rsidRDefault="006821ED" w:rsidP="002F0612">
      <w:pPr>
        <w:shd w:val="clear" w:color="auto" w:fill="FFFFFF"/>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2F0612">
        <w:rPr>
          <w:rFonts w:ascii="Times New Roman" w:hAnsi="Times New Roman"/>
          <w:i/>
          <w:sz w:val="24"/>
          <w:szCs w:val="24"/>
        </w:rPr>
        <w:t xml:space="preserve">реформы Клисфена. </w:t>
      </w:r>
      <w:r w:rsidRPr="002F0612">
        <w:rPr>
          <w:rFonts w:ascii="Times New Roman" w:hAnsi="Times New Roman"/>
          <w:sz w:val="24"/>
          <w:szCs w:val="24"/>
        </w:rPr>
        <w:t>Спарта: основные группы населения, политическое устройство. Спартанское воспитание. Организация военного дела.</w:t>
      </w:r>
    </w:p>
    <w:p w:rsidR="00777D59" w:rsidRPr="002F0612" w:rsidRDefault="006821ED" w:rsidP="002F0612">
      <w:pPr>
        <w:shd w:val="clear" w:color="auto" w:fill="FFFFFF"/>
        <w:spacing w:after="0" w:line="240" w:lineRule="auto"/>
        <w:ind w:firstLine="709"/>
        <w:jc w:val="both"/>
        <w:rPr>
          <w:rFonts w:ascii="Times New Roman" w:hAnsi="Times New Roman"/>
          <w:sz w:val="24"/>
          <w:szCs w:val="24"/>
        </w:rPr>
      </w:pPr>
      <w:r w:rsidRPr="002F0612">
        <w:rPr>
          <w:rFonts w:ascii="Times New Roman" w:hAnsi="Times New Roman"/>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777D59" w:rsidRPr="002F0612" w:rsidRDefault="006821ED" w:rsidP="002F0612">
      <w:pPr>
        <w:shd w:val="clear" w:color="auto" w:fill="FFFFFF"/>
        <w:spacing w:after="0" w:line="240" w:lineRule="auto"/>
        <w:ind w:firstLine="709"/>
        <w:jc w:val="both"/>
        <w:rPr>
          <w:rFonts w:ascii="Times New Roman" w:hAnsi="Times New Roman"/>
          <w:sz w:val="24"/>
          <w:szCs w:val="24"/>
        </w:rPr>
      </w:pPr>
      <w:r w:rsidRPr="002F0612">
        <w:rPr>
          <w:rFonts w:ascii="Times New Roman" w:hAnsi="Times New Roman"/>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777D59" w:rsidRPr="002F0612" w:rsidRDefault="006821ED" w:rsidP="002F0612">
      <w:pPr>
        <w:shd w:val="clear" w:color="auto" w:fill="FFFFFF"/>
        <w:spacing w:after="0" w:line="240" w:lineRule="auto"/>
        <w:ind w:firstLine="709"/>
        <w:jc w:val="both"/>
        <w:rPr>
          <w:rFonts w:ascii="Times New Roman" w:hAnsi="Times New Roman"/>
          <w:sz w:val="24"/>
          <w:szCs w:val="24"/>
        </w:rPr>
      </w:pPr>
      <w:r w:rsidRPr="002F0612">
        <w:rPr>
          <w:rFonts w:ascii="Times New Roman" w:hAnsi="Times New Roman"/>
          <w:sz w:val="24"/>
          <w:szCs w:val="24"/>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777D59" w:rsidRPr="002F0612" w:rsidRDefault="006821ED" w:rsidP="002F0612">
      <w:pPr>
        <w:shd w:val="clear" w:color="auto" w:fill="FFFFFF"/>
        <w:spacing w:after="0" w:line="240" w:lineRule="auto"/>
        <w:ind w:firstLine="709"/>
        <w:jc w:val="both"/>
        <w:rPr>
          <w:rFonts w:ascii="Times New Roman" w:hAnsi="Times New Roman"/>
          <w:sz w:val="24"/>
          <w:szCs w:val="24"/>
        </w:rPr>
      </w:pPr>
      <w:r w:rsidRPr="002F0612">
        <w:rPr>
          <w:rFonts w:ascii="Times New Roman" w:hAnsi="Times New Roman"/>
          <w:b/>
          <w:bCs/>
          <w:sz w:val="24"/>
          <w:szCs w:val="24"/>
        </w:rPr>
        <w:t>Древний Рим</w:t>
      </w:r>
    </w:p>
    <w:p w:rsidR="00777D59" w:rsidRPr="002F0612" w:rsidRDefault="006821ED" w:rsidP="002F0612">
      <w:pPr>
        <w:shd w:val="clear" w:color="auto" w:fill="FFFFFF"/>
        <w:spacing w:after="0" w:line="240" w:lineRule="auto"/>
        <w:ind w:firstLine="709"/>
        <w:jc w:val="both"/>
        <w:rPr>
          <w:rFonts w:ascii="Times New Roman" w:hAnsi="Times New Roman"/>
          <w:sz w:val="24"/>
          <w:szCs w:val="24"/>
        </w:rPr>
      </w:pPr>
      <w:r w:rsidRPr="002F0612">
        <w:rPr>
          <w:rFonts w:ascii="Times New Roman" w:hAnsi="Times New Roman"/>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777D59" w:rsidRPr="002F0612" w:rsidRDefault="006821ED" w:rsidP="002F0612">
      <w:pPr>
        <w:shd w:val="clear" w:color="auto" w:fill="FFFFFF"/>
        <w:spacing w:after="0" w:line="240" w:lineRule="auto"/>
        <w:ind w:firstLine="709"/>
        <w:jc w:val="both"/>
        <w:rPr>
          <w:rFonts w:ascii="Times New Roman" w:hAnsi="Times New Roman"/>
          <w:i/>
          <w:sz w:val="24"/>
          <w:szCs w:val="24"/>
        </w:rPr>
      </w:pPr>
      <w:r w:rsidRPr="002F0612">
        <w:rPr>
          <w:rFonts w:ascii="Times New Roman" w:hAnsi="Times New Roman"/>
          <w:sz w:val="24"/>
          <w:szCs w:val="24"/>
        </w:rPr>
        <w:t xml:space="preserve">Завоевание Римом Италии. Войны с Карфагеном; Ганнибал. Римская армия. Установление господства Рима в Средиземноморье. </w:t>
      </w:r>
      <w:r w:rsidRPr="002F0612">
        <w:rPr>
          <w:rFonts w:ascii="Times New Roman" w:hAnsi="Times New Roman"/>
          <w:i/>
          <w:sz w:val="24"/>
          <w:szCs w:val="24"/>
        </w:rPr>
        <w:t>Реформы Гракхов. Рабство в Древнем Риме.</w:t>
      </w:r>
    </w:p>
    <w:p w:rsidR="00777D59" w:rsidRPr="002F0612" w:rsidRDefault="006821ED" w:rsidP="002F0612">
      <w:pPr>
        <w:shd w:val="clear" w:color="auto" w:fill="FFFFFF"/>
        <w:spacing w:after="0" w:line="240" w:lineRule="auto"/>
        <w:ind w:firstLine="709"/>
        <w:jc w:val="both"/>
        <w:rPr>
          <w:rFonts w:ascii="Times New Roman" w:hAnsi="Times New Roman"/>
          <w:sz w:val="24"/>
          <w:szCs w:val="24"/>
        </w:rPr>
      </w:pPr>
      <w:r w:rsidRPr="002F0612">
        <w:rPr>
          <w:rFonts w:ascii="Times New Roman" w:hAnsi="Times New Roman"/>
          <w:sz w:val="24"/>
          <w:szCs w:val="24"/>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777D59" w:rsidRPr="002F0612" w:rsidRDefault="006821ED" w:rsidP="002F0612">
      <w:pPr>
        <w:shd w:val="clear" w:color="auto" w:fill="FFFFFF"/>
        <w:spacing w:after="0" w:line="240" w:lineRule="auto"/>
        <w:ind w:firstLine="709"/>
        <w:jc w:val="both"/>
        <w:rPr>
          <w:rFonts w:ascii="Times New Roman" w:hAnsi="Times New Roman"/>
          <w:sz w:val="24"/>
          <w:szCs w:val="24"/>
        </w:rPr>
      </w:pPr>
      <w:r w:rsidRPr="002F0612">
        <w:rPr>
          <w:rFonts w:ascii="Times New Roman" w:hAnsi="Times New Roman"/>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777D59" w:rsidRPr="002F0612" w:rsidRDefault="006821ED" w:rsidP="002F0612">
      <w:pPr>
        <w:shd w:val="clear" w:color="auto" w:fill="FFFFFF"/>
        <w:spacing w:after="0" w:line="240" w:lineRule="auto"/>
        <w:ind w:firstLine="709"/>
        <w:jc w:val="both"/>
        <w:rPr>
          <w:rFonts w:ascii="Times New Roman" w:hAnsi="Times New Roman"/>
          <w:b/>
          <w:sz w:val="24"/>
          <w:szCs w:val="24"/>
        </w:rPr>
      </w:pPr>
      <w:r w:rsidRPr="002F0612">
        <w:rPr>
          <w:rFonts w:ascii="Times New Roman" w:hAnsi="Times New Roman"/>
          <w:sz w:val="24"/>
          <w:szCs w:val="24"/>
        </w:rPr>
        <w:t>Историческое и культурное наследие древних цивилизаций.</w:t>
      </w:r>
    </w:p>
    <w:p w:rsidR="00777D59" w:rsidRPr="002F0612" w:rsidRDefault="006821ED" w:rsidP="002F0612">
      <w:pPr>
        <w:shd w:val="clear" w:color="auto" w:fill="FFFFFF"/>
        <w:spacing w:after="0" w:line="240" w:lineRule="auto"/>
        <w:ind w:firstLine="709"/>
        <w:jc w:val="both"/>
        <w:rPr>
          <w:rFonts w:ascii="Times New Roman" w:hAnsi="Times New Roman"/>
          <w:b/>
          <w:sz w:val="24"/>
          <w:szCs w:val="24"/>
        </w:rPr>
      </w:pPr>
      <w:r w:rsidRPr="002F0612">
        <w:rPr>
          <w:rFonts w:ascii="Times New Roman" w:hAnsi="Times New Roman"/>
          <w:b/>
          <w:sz w:val="24"/>
          <w:szCs w:val="24"/>
        </w:rPr>
        <w:lastRenderedPageBreak/>
        <w:t>История средних веков</w:t>
      </w:r>
    </w:p>
    <w:p w:rsidR="00777D59" w:rsidRPr="002F0612" w:rsidRDefault="006821ED" w:rsidP="002F0612">
      <w:pPr>
        <w:shd w:val="clear" w:color="auto" w:fill="FFFFFF"/>
        <w:spacing w:after="0" w:line="240" w:lineRule="auto"/>
        <w:ind w:firstLine="709"/>
        <w:jc w:val="both"/>
        <w:rPr>
          <w:rFonts w:ascii="Times New Roman" w:hAnsi="Times New Roman"/>
          <w:sz w:val="24"/>
          <w:szCs w:val="24"/>
        </w:rPr>
      </w:pPr>
      <w:r w:rsidRPr="002F0612">
        <w:rPr>
          <w:rFonts w:ascii="Times New Roman" w:hAnsi="Times New Roman"/>
          <w:sz w:val="24"/>
          <w:szCs w:val="24"/>
        </w:rPr>
        <w:t>Средние века: понятие и хронологические рамки.</w:t>
      </w:r>
    </w:p>
    <w:p w:rsidR="00777D59" w:rsidRPr="002F0612" w:rsidRDefault="006821ED" w:rsidP="002F0612">
      <w:pPr>
        <w:shd w:val="clear" w:color="auto" w:fill="FFFFFF"/>
        <w:spacing w:after="0" w:line="240" w:lineRule="auto"/>
        <w:ind w:firstLine="709"/>
        <w:jc w:val="both"/>
        <w:rPr>
          <w:rFonts w:ascii="Times New Roman" w:hAnsi="Times New Roman"/>
          <w:sz w:val="24"/>
          <w:szCs w:val="24"/>
        </w:rPr>
      </w:pPr>
      <w:r w:rsidRPr="002F0612">
        <w:rPr>
          <w:rFonts w:ascii="Times New Roman" w:hAnsi="Times New Roman"/>
          <w:b/>
          <w:bCs/>
          <w:sz w:val="24"/>
          <w:szCs w:val="24"/>
        </w:rPr>
        <w:t>Раннее Средневековье</w:t>
      </w:r>
    </w:p>
    <w:p w:rsidR="00777D59" w:rsidRPr="002F0612" w:rsidRDefault="006821ED" w:rsidP="002F0612">
      <w:pPr>
        <w:shd w:val="clear" w:color="auto" w:fill="FFFFFF"/>
        <w:spacing w:after="0" w:line="240" w:lineRule="auto"/>
        <w:ind w:firstLine="709"/>
        <w:jc w:val="both"/>
        <w:rPr>
          <w:rFonts w:ascii="Times New Roman" w:hAnsi="Times New Roman"/>
          <w:sz w:val="24"/>
          <w:szCs w:val="24"/>
        </w:rPr>
      </w:pPr>
      <w:r w:rsidRPr="002F0612">
        <w:rPr>
          <w:rFonts w:ascii="Times New Roman" w:hAnsi="Times New Roman"/>
          <w:sz w:val="24"/>
          <w:szCs w:val="24"/>
        </w:rPr>
        <w:t>Начало Средневековья. Великое переселение народов. Образование варварских королевств.</w:t>
      </w:r>
    </w:p>
    <w:p w:rsidR="00777D59" w:rsidRPr="002F0612" w:rsidRDefault="006821ED" w:rsidP="002F0612">
      <w:pPr>
        <w:shd w:val="clear" w:color="auto" w:fill="FFFFFF"/>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Народы Европы в раннее Средневековье. Франки: расселение, занятия, общественное устройство. </w:t>
      </w:r>
      <w:r w:rsidRPr="002F0612">
        <w:rPr>
          <w:rFonts w:ascii="Times New Roman" w:hAnsi="Times New Roman"/>
          <w:i/>
          <w:sz w:val="24"/>
          <w:szCs w:val="24"/>
        </w:rPr>
        <w:t>Законы франков; «Салическая правда».</w:t>
      </w:r>
      <w:r w:rsidRPr="002F0612">
        <w:rPr>
          <w:rFonts w:ascii="Times New Roman" w:hAnsi="Times New Roman"/>
          <w:sz w:val="24"/>
          <w:szCs w:val="24"/>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777D59" w:rsidRPr="002F0612" w:rsidRDefault="006821ED" w:rsidP="002F0612">
      <w:pPr>
        <w:shd w:val="clear" w:color="auto" w:fill="FFFFFF"/>
        <w:spacing w:after="0" w:line="240" w:lineRule="auto"/>
        <w:ind w:firstLine="709"/>
        <w:jc w:val="both"/>
        <w:rPr>
          <w:rFonts w:ascii="Times New Roman" w:hAnsi="Times New Roman"/>
          <w:sz w:val="24"/>
          <w:szCs w:val="24"/>
        </w:rPr>
      </w:pPr>
      <w:r w:rsidRPr="002F0612">
        <w:rPr>
          <w:rFonts w:ascii="Times New Roman" w:hAnsi="Times New Roman"/>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777D59" w:rsidRPr="002F0612" w:rsidRDefault="006821ED" w:rsidP="002F0612">
      <w:pPr>
        <w:shd w:val="clear" w:color="auto" w:fill="FFFFFF"/>
        <w:spacing w:after="0" w:line="240" w:lineRule="auto"/>
        <w:ind w:firstLine="709"/>
        <w:jc w:val="both"/>
        <w:rPr>
          <w:rFonts w:ascii="Times New Roman" w:hAnsi="Times New Roman"/>
          <w:sz w:val="24"/>
          <w:szCs w:val="24"/>
        </w:rPr>
      </w:pPr>
      <w:r w:rsidRPr="002F0612">
        <w:rPr>
          <w:rFonts w:ascii="Times New Roman" w:hAnsi="Times New Roman"/>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777D59" w:rsidRPr="002F0612" w:rsidRDefault="006821ED" w:rsidP="002F0612">
      <w:pPr>
        <w:shd w:val="clear" w:color="auto" w:fill="FFFFFF"/>
        <w:spacing w:after="0" w:line="240" w:lineRule="auto"/>
        <w:ind w:firstLine="709"/>
        <w:jc w:val="both"/>
        <w:rPr>
          <w:rFonts w:ascii="Times New Roman" w:hAnsi="Times New Roman"/>
          <w:sz w:val="24"/>
          <w:szCs w:val="24"/>
        </w:rPr>
      </w:pPr>
      <w:r w:rsidRPr="002F0612">
        <w:rPr>
          <w:rFonts w:ascii="Times New Roman" w:hAnsi="Times New Roman"/>
          <w:b/>
          <w:bCs/>
          <w:sz w:val="24"/>
          <w:szCs w:val="24"/>
        </w:rPr>
        <w:t>Зрелое Средневековье</w:t>
      </w:r>
    </w:p>
    <w:p w:rsidR="00777D59" w:rsidRPr="002F0612" w:rsidRDefault="006821ED" w:rsidP="002F0612">
      <w:pPr>
        <w:shd w:val="clear" w:color="auto" w:fill="FFFFFF"/>
        <w:spacing w:after="0" w:line="240" w:lineRule="auto"/>
        <w:ind w:firstLine="709"/>
        <w:jc w:val="both"/>
        <w:rPr>
          <w:rFonts w:ascii="Times New Roman" w:hAnsi="Times New Roman"/>
          <w:sz w:val="24"/>
          <w:szCs w:val="24"/>
        </w:rPr>
      </w:pPr>
      <w:r w:rsidRPr="002F0612">
        <w:rPr>
          <w:rFonts w:ascii="Times New Roman" w:hAnsi="Times New Roman"/>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777D59" w:rsidRPr="002F0612" w:rsidRDefault="006821ED" w:rsidP="002F0612">
      <w:pPr>
        <w:shd w:val="clear" w:color="auto" w:fill="FFFFFF"/>
        <w:spacing w:after="0" w:line="240" w:lineRule="auto"/>
        <w:ind w:firstLine="709"/>
        <w:jc w:val="both"/>
        <w:rPr>
          <w:rFonts w:ascii="Times New Roman" w:hAnsi="Times New Roman"/>
          <w:sz w:val="24"/>
          <w:szCs w:val="24"/>
        </w:rPr>
      </w:pPr>
      <w:r w:rsidRPr="002F0612">
        <w:rPr>
          <w:rFonts w:ascii="Times New Roman" w:hAnsi="Times New Roman"/>
          <w:sz w:val="24"/>
          <w:szCs w:val="24"/>
        </w:rPr>
        <w:t>Крестьянство: феодальная зависимость, повинности, условия жизни. Крестьянская община.</w:t>
      </w:r>
    </w:p>
    <w:p w:rsidR="00777D59" w:rsidRPr="002F0612" w:rsidRDefault="006821ED" w:rsidP="002F0612">
      <w:pPr>
        <w:shd w:val="clear" w:color="auto" w:fill="FFFFFF"/>
        <w:spacing w:after="0" w:line="240" w:lineRule="auto"/>
        <w:ind w:firstLine="709"/>
        <w:jc w:val="both"/>
        <w:rPr>
          <w:rFonts w:ascii="Times New Roman" w:hAnsi="Times New Roman"/>
          <w:sz w:val="24"/>
          <w:szCs w:val="24"/>
        </w:rPr>
      </w:pPr>
      <w:r w:rsidRPr="002F0612">
        <w:rPr>
          <w:rFonts w:ascii="Times New Roman" w:hAnsi="Times New Roman"/>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777D59" w:rsidRPr="002F0612" w:rsidRDefault="006821ED" w:rsidP="002F0612">
      <w:pPr>
        <w:shd w:val="clear" w:color="auto" w:fill="FFFFFF"/>
        <w:spacing w:after="0" w:line="240" w:lineRule="auto"/>
        <w:ind w:firstLine="709"/>
        <w:jc w:val="both"/>
        <w:rPr>
          <w:rFonts w:ascii="Times New Roman" w:hAnsi="Times New Roman"/>
          <w:i/>
          <w:sz w:val="24"/>
          <w:szCs w:val="24"/>
        </w:rPr>
      </w:pPr>
      <w:r w:rsidRPr="002F0612">
        <w:rPr>
          <w:rFonts w:ascii="Times New Roman" w:hAnsi="Times New Roman"/>
          <w:sz w:val="24"/>
          <w:szCs w:val="24"/>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2F0612">
        <w:rPr>
          <w:rFonts w:ascii="Times New Roman" w:hAnsi="Times New Roman"/>
          <w:i/>
          <w:sz w:val="24"/>
          <w:szCs w:val="24"/>
        </w:rPr>
        <w:t>Ереси: причины возникновения и распространения. Преследование еретиков.</w:t>
      </w:r>
    </w:p>
    <w:p w:rsidR="00777D59" w:rsidRPr="002F0612" w:rsidRDefault="006821ED" w:rsidP="002F0612">
      <w:pPr>
        <w:shd w:val="clear" w:color="auto" w:fill="FFFFFF"/>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2F0612">
        <w:rPr>
          <w:rFonts w:ascii="Times New Roman" w:hAnsi="Times New Roman"/>
          <w:i/>
          <w:sz w:val="24"/>
          <w:szCs w:val="24"/>
        </w:rPr>
        <w:t>(Жакерия, восстание Уота Тайлера).</w:t>
      </w:r>
      <w:r w:rsidRPr="002F0612">
        <w:rPr>
          <w:rFonts w:ascii="Times New Roman" w:hAnsi="Times New Roman"/>
          <w:sz w:val="24"/>
          <w:szCs w:val="24"/>
        </w:rPr>
        <w:t xml:space="preserve"> Гуситское движение в Чехии.</w:t>
      </w:r>
    </w:p>
    <w:p w:rsidR="00777D59" w:rsidRPr="002F0612" w:rsidRDefault="006821ED" w:rsidP="002F0612">
      <w:pPr>
        <w:shd w:val="clear" w:color="auto" w:fill="FFFFFF"/>
        <w:spacing w:after="0" w:line="240" w:lineRule="auto"/>
        <w:ind w:firstLine="709"/>
        <w:jc w:val="both"/>
        <w:rPr>
          <w:rFonts w:ascii="Times New Roman" w:hAnsi="Times New Roman"/>
          <w:sz w:val="24"/>
          <w:szCs w:val="24"/>
        </w:rPr>
      </w:pPr>
      <w:r w:rsidRPr="002F0612">
        <w:rPr>
          <w:rFonts w:ascii="Times New Roman" w:hAnsi="Times New Roman"/>
          <w:sz w:val="24"/>
          <w:szCs w:val="24"/>
        </w:rPr>
        <w:t>Византийская империя и славянские государства в XII—XV вв. Экспансия турок-османов и падение Византии.</w:t>
      </w:r>
    </w:p>
    <w:p w:rsidR="00777D59" w:rsidRPr="002F0612" w:rsidRDefault="006821ED" w:rsidP="002F0612">
      <w:pPr>
        <w:shd w:val="clear" w:color="auto" w:fill="FFFFFF"/>
        <w:spacing w:after="0" w:line="240" w:lineRule="auto"/>
        <w:ind w:firstLine="709"/>
        <w:jc w:val="both"/>
        <w:rPr>
          <w:rFonts w:ascii="Times New Roman" w:hAnsi="Times New Roman"/>
          <w:sz w:val="24"/>
          <w:szCs w:val="24"/>
        </w:rPr>
      </w:pPr>
      <w:r w:rsidRPr="002F0612">
        <w:rPr>
          <w:rFonts w:ascii="Times New Roman" w:hAnsi="Times New Roman"/>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777D59" w:rsidRPr="002F0612" w:rsidRDefault="006821ED" w:rsidP="002F0612">
      <w:pPr>
        <w:shd w:val="clear" w:color="auto" w:fill="FFFFFF"/>
        <w:spacing w:after="0" w:line="240" w:lineRule="auto"/>
        <w:ind w:firstLine="709"/>
        <w:jc w:val="both"/>
        <w:rPr>
          <w:rFonts w:ascii="Times New Roman" w:hAnsi="Times New Roman"/>
          <w:sz w:val="24"/>
          <w:szCs w:val="24"/>
        </w:rPr>
      </w:pPr>
      <w:r w:rsidRPr="002F0612">
        <w:rPr>
          <w:rFonts w:ascii="Times New Roman" w:hAnsi="Times New Roman"/>
          <w:b/>
          <w:bCs/>
          <w:sz w:val="24"/>
          <w:szCs w:val="24"/>
        </w:rPr>
        <w:t xml:space="preserve">Страны Востока в Средние века. </w:t>
      </w:r>
      <w:r w:rsidRPr="002F0612">
        <w:rPr>
          <w:rFonts w:ascii="Times New Roman" w:hAnsi="Times New Roman"/>
          <w:sz w:val="24"/>
          <w:szCs w:val="24"/>
        </w:rPr>
        <w:t xml:space="preserve">Османская империя: завоевания турок-османов, управление империей, </w:t>
      </w:r>
      <w:r w:rsidRPr="002F0612">
        <w:rPr>
          <w:rFonts w:ascii="Times New Roman" w:hAnsi="Times New Roman"/>
          <w:i/>
          <w:sz w:val="24"/>
          <w:szCs w:val="24"/>
        </w:rPr>
        <w:t>положение покоренных народов</w:t>
      </w:r>
      <w:r w:rsidRPr="002F0612">
        <w:rPr>
          <w:rFonts w:ascii="Times New Roman" w:hAnsi="Times New Roman"/>
          <w:sz w:val="24"/>
          <w:szCs w:val="24"/>
        </w:rPr>
        <w:t xml:space="preserve">.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2F0612">
        <w:rPr>
          <w:rFonts w:ascii="Times New Roman" w:hAnsi="Times New Roman"/>
          <w:i/>
          <w:sz w:val="24"/>
          <w:szCs w:val="24"/>
        </w:rPr>
        <w:t xml:space="preserve">Делийский султанат. </w:t>
      </w:r>
      <w:r w:rsidRPr="002F0612">
        <w:rPr>
          <w:rFonts w:ascii="Times New Roman" w:hAnsi="Times New Roman"/>
          <w:sz w:val="24"/>
          <w:szCs w:val="24"/>
        </w:rPr>
        <w:t>Культура народов Востока. Литература. Архитектура. Традиционные искусства и ремесла.</w:t>
      </w:r>
    </w:p>
    <w:p w:rsidR="00777D59" w:rsidRPr="002F0612" w:rsidRDefault="006821ED" w:rsidP="002F0612">
      <w:pPr>
        <w:shd w:val="clear" w:color="auto" w:fill="FFFFFF"/>
        <w:spacing w:after="0" w:line="240" w:lineRule="auto"/>
        <w:ind w:firstLine="709"/>
        <w:jc w:val="both"/>
        <w:rPr>
          <w:rFonts w:ascii="Times New Roman" w:hAnsi="Times New Roman"/>
          <w:sz w:val="24"/>
          <w:szCs w:val="24"/>
        </w:rPr>
      </w:pPr>
      <w:r w:rsidRPr="002F0612">
        <w:rPr>
          <w:rFonts w:ascii="Times New Roman" w:hAnsi="Times New Roman"/>
          <w:b/>
          <w:bCs/>
          <w:sz w:val="24"/>
          <w:szCs w:val="24"/>
        </w:rPr>
        <w:t xml:space="preserve">Государства доколумбовой Америки. </w:t>
      </w:r>
      <w:r w:rsidRPr="002F0612">
        <w:rPr>
          <w:rFonts w:ascii="Times New Roman" w:hAnsi="Times New Roman"/>
          <w:sz w:val="24"/>
          <w:szCs w:val="24"/>
        </w:rPr>
        <w:t>Общественный строй. Религиозные верования населения. Культура.</w:t>
      </w:r>
    </w:p>
    <w:p w:rsidR="00777D59" w:rsidRPr="002F0612" w:rsidRDefault="006821ED" w:rsidP="002F0612">
      <w:pPr>
        <w:shd w:val="clear" w:color="auto" w:fill="FFFFFF"/>
        <w:spacing w:after="0" w:line="240" w:lineRule="auto"/>
        <w:ind w:firstLine="709"/>
        <w:jc w:val="both"/>
        <w:rPr>
          <w:rFonts w:ascii="Times New Roman" w:hAnsi="Times New Roman"/>
          <w:sz w:val="24"/>
          <w:szCs w:val="24"/>
        </w:rPr>
      </w:pPr>
      <w:r w:rsidRPr="002F0612">
        <w:rPr>
          <w:rFonts w:ascii="Times New Roman" w:hAnsi="Times New Roman"/>
          <w:sz w:val="24"/>
          <w:szCs w:val="24"/>
        </w:rPr>
        <w:t>Историческое и культурное наследие Средневековья.</w:t>
      </w:r>
    </w:p>
    <w:p w:rsidR="00777D59" w:rsidRPr="002F0612" w:rsidRDefault="006821ED" w:rsidP="002F0612">
      <w:pPr>
        <w:shd w:val="clear" w:color="auto" w:fill="FFFFFF"/>
        <w:spacing w:after="0" w:line="240" w:lineRule="auto"/>
        <w:ind w:firstLine="709"/>
        <w:jc w:val="both"/>
        <w:rPr>
          <w:rFonts w:ascii="Times New Roman" w:hAnsi="Times New Roman"/>
          <w:b/>
          <w:sz w:val="24"/>
          <w:szCs w:val="24"/>
        </w:rPr>
      </w:pPr>
      <w:r w:rsidRPr="002F0612">
        <w:rPr>
          <w:rFonts w:ascii="Times New Roman" w:hAnsi="Times New Roman"/>
          <w:b/>
          <w:sz w:val="24"/>
          <w:szCs w:val="24"/>
        </w:rPr>
        <w:t>История Нового времени</w:t>
      </w:r>
    </w:p>
    <w:p w:rsidR="00777D59" w:rsidRPr="002F0612" w:rsidRDefault="006821ED" w:rsidP="002F0612">
      <w:pPr>
        <w:shd w:val="clear" w:color="auto" w:fill="FFFFFF"/>
        <w:spacing w:after="0" w:line="240" w:lineRule="auto"/>
        <w:ind w:firstLine="709"/>
        <w:jc w:val="both"/>
        <w:rPr>
          <w:rFonts w:ascii="Times New Roman" w:hAnsi="Times New Roman"/>
          <w:sz w:val="24"/>
          <w:szCs w:val="24"/>
        </w:rPr>
      </w:pPr>
      <w:r w:rsidRPr="002F0612">
        <w:rPr>
          <w:rFonts w:ascii="Times New Roman" w:hAnsi="Times New Roman"/>
          <w:sz w:val="24"/>
          <w:szCs w:val="24"/>
        </w:rPr>
        <w:lastRenderedPageBreak/>
        <w:t xml:space="preserve">Новое время: понятие и хронологические рамки. </w:t>
      </w:r>
    </w:p>
    <w:p w:rsidR="00777D59" w:rsidRPr="002F0612" w:rsidRDefault="006821ED" w:rsidP="002F0612">
      <w:pPr>
        <w:shd w:val="clear" w:color="auto" w:fill="FFFFFF"/>
        <w:spacing w:after="0" w:line="240" w:lineRule="auto"/>
        <w:ind w:firstLine="709"/>
        <w:jc w:val="both"/>
        <w:rPr>
          <w:rFonts w:ascii="Times New Roman" w:hAnsi="Times New Roman"/>
          <w:b/>
          <w:sz w:val="24"/>
          <w:szCs w:val="24"/>
        </w:rPr>
      </w:pPr>
      <w:r w:rsidRPr="002F0612">
        <w:rPr>
          <w:rFonts w:ascii="Times New Roman" w:hAnsi="Times New Roman"/>
          <w:b/>
          <w:bCs/>
          <w:sz w:val="24"/>
          <w:szCs w:val="24"/>
        </w:rPr>
        <w:t>Европа в конце ХV</w:t>
      </w:r>
      <w:r w:rsidRPr="002F0612">
        <w:rPr>
          <w:rFonts w:ascii="Times New Roman" w:hAnsi="Times New Roman"/>
          <w:b/>
          <w:sz w:val="24"/>
          <w:szCs w:val="24"/>
        </w:rPr>
        <w:t xml:space="preserve">— </w:t>
      </w:r>
      <w:r w:rsidRPr="002F0612">
        <w:rPr>
          <w:rFonts w:ascii="Times New Roman" w:hAnsi="Times New Roman"/>
          <w:b/>
          <w:bCs/>
          <w:sz w:val="24"/>
          <w:szCs w:val="24"/>
        </w:rPr>
        <w:t>начале XVII в.</w:t>
      </w:r>
    </w:p>
    <w:p w:rsidR="00777D59" w:rsidRPr="002F0612" w:rsidRDefault="006821ED" w:rsidP="002F0612">
      <w:pPr>
        <w:shd w:val="clear" w:color="auto" w:fill="FFFFFF"/>
        <w:spacing w:after="0" w:line="240" w:lineRule="auto"/>
        <w:ind w:firstLine="709"/>
        <w:jc w:val="both"/>
        <w:rPr>
          <w:rFonts w:ascii="Times New Roman" w:hAnsi="Times New Roman"/>
          <w:sz w:val="24"/>
          <w:szCs w:val="24"/>
        </w:rPr>
      </w:pPr>
      <w:r w:rsidRPr="002F0612">
        <w:rPr>
          <w:rFonts w:ascii="Times New Roman" w:hAnsi="Times New Roman"/>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777D59" w:rsidRPr="002F0612" w:rsidRDefault="006821ED" w:rsidP="002F0612">
      <w:pPr>
        <w:shd w:val="clear" w:color="auto" w:fill="FFFFFF"/>
        <w:spacing w:after="0" w:line="240" w:lineRule="auto"/>
        <w:ind w:firstLine="709"/>
        <w:jc w:val="both"/>
        <w:rPr>
          <w:rFonts w:ascii="Times New Roman" w:hAnsi="Times New Roman"/>
          <w:sz w:val="24"/>
          <w:szCs w:val="24"/>
        </w:rPr>
      </w:pPr>
      <w:r w:rsidRPr="002F0612">
        <w:rPr>
          <w:rFonts w:ascii="Times New Roman" w:hAnsi="Times New Roman"/>
          <w:sz w:val="24"/>
          <w:szCs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777D59" w:rsidRPr="002F0612" w:rsidRDefault="006821ED" w:rsidP="002F0612">
      <w:pPr>
        <w:shd w:val="clear" w:color="auto" w:fill="FFFFFF"/>
        <w:spacing w:after="0" w:line="240" w:lineRule="auto"/>
        <w:ind w:firstLine="709"/>
        <w:jc w:val="both"/>
        <w:rPr>
          <w:rFonts w:ascii="Times New Roman" w:hAnsi="Times New Roman"/>
          <w:sz w:val="24"/>
          <w:szCs w:val="24"/>
        </w:rPr>
      </w:pPr>
      <w:r w:rsidRPr="002F0612">
        <w:rPr>
          <w:rFonts w:ascii="Times New Roman" w:hAnsi="Times New Roman"/>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777D59" w:rsidRPr="002F0612" w:rsidRDefault="006821ED" w:rsidP="002F0612">
      <w:pPr>
        <w:shd w:val="clear" w:color="auto" w:fill="FFFFFF"/>
        <w:spacing w:after="0" w:line="240" w:lineRule="auto"/>
        <w:ind w:firstLine="709"/>
        <w:jc w:val="both"/>
        <w:rPr>
          <w:rFonts w:ascii="Times New Roman" w:hAnsi="Times New Roman"/>
          <w:sz w:val="24"/>
          <w:szCs w:val="24"/>
        </w:rPr>
      </w:pPr>
      <w:r w:rsidRPr="002F0612">
        <w:rPr>
          <w:rFonts w:ascii="Times New Roman" w:hAnsi="Times New Roman"/>
          <w:sz w:val="24"/>
          <w:szCs w:val="24"/>
        </w:rPr>
        <w:t>Нидерландская революция: цели, участники, формы борьбы. Итоги и значение революции.</w:t>
      </w:r>
    </w:p>
    <w:p w:rsidR="00777D59" w:rsidRPr="002F0612" w:rsidRDefault="006821ED" w:rsidP="002F0612">
      <w:pPr>
        <w:shd w:val="clear" w:color="auto" w:fill="FFFFFF"/>
        <w:spacing w:after="0" w:line="240" w:lineRule="auto"/>
        <w:ind w:firstLine="709"/>
        <w:jc w:val="both"/>
        <w:rPr>
          <w:rFonts w:ascii="Times New Roman" w:hAnsi="Times New Roman"/>
          <w:sz w:val="24"/>
          <w:szCs w:val="24"/>
        </w:rPr>
      </w:pPr>
      <w:r w:rsidRPr="002F0612">
        <w:rPr>
          <w:rFonts w:ascii="Times New Roman" w:hAnsi="Times New Roman"/>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777D59" w:rsidRPr="002F0612" w:rsidRDefault="006821ED" w:rsidP="002F0612">
      <w:pPr>
        <w:shd w:val="clear" w:color="auto" w:fill="FFFFFF"/>
        <w:spacing w:after="0" w:line="240" w:lineRule="auto"/>
        <w:ind w:firstLine="709"/>
        <w:jc w:val="both"/>
        <w:rPr>
          <w:rFonts w:ascii="Times New Roman" w:hAnsi="Times New Roman"/>
          <w:sz w:val="24"/>
          <w:szCs w:val="24"/>
        </w:rPr>
      </w:pPr>
      <w:r w:rsidRPr="002F0612">
        <w:rPr>
          <w:rFonts w:ascii="Times New Roman" w:hAnsi="Times New Roman"/>
          <w:b/>
          <w:bCs/>
          <w:sz w:val="24"/>
          <w:szCs w:val="24"/>
        </w:rPr>
        <w:t>Страны Европы и Северной Америки в середине XVII—ХVIII в.</w:t>
      </w:r>
    </w:p>
    <w:p w:rsidR="00777D59" w:rsidRPr="002F0612" w:rsidRDefault="006821ED" w:rsidP="002F0612">
      <w:pPr>
        <w:shd w:val="clear" w:color="auto" w:fill="FFFFFF"/>
        <w:spacing w:after="0" w:line="240" w:lineRule="auto"/>
        <w:ind w:firstLine="709"/>
        <w:jc w:val="both"/>
        <w:rPr>
          <w:rFonts w:ascii="Times New Roman" w:hAnsi="Times New Roman"/>
          <w:sz w:val="24"/>
          <w:szCs w:val="24"/>
        </w:rPr>
      </w:pPr>
      <w:r w:rsidRPr="002F0612">
        <w:rPr>
          <w:rFonts w:ascii="Times New Roman" w:hAnsi="Times New Roman"/>
          <w:sz w:val="24"/>
          <w:szCs w:val="24"/>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777D59" w:rsidRPr="002F0612" w:rsidRDefault="006821ED" w:rsidP="002F0612">
      <w:pPr>
        <w:shd w:val="clear" w:color="auto" w:fill="FFFFFF"/>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Французская революция XVIII в.: причины, участники. Начало и основные этапы революции. Политические течения и деятели революции. </w:t>
      </w:r>
      <w:r w:rsidRPr="002F0612">
        <w:rPr>
          <w:rFonts w:ascii="Times New Roman" w:hAnsi="Times New Roman"/>
          <w:i/>
          <w:sz w:val="24"/>
          <w:szCs w:val="24"/>
        </w:rPr>
        <w:t>Программные и государственные документы. Революционные войны.</w:t>
      </w:r>
      <w:r w:rsidRPr="002F0612">
        <w:rPr>
          <w:rFonts w:ascii="Times New Roman" w:hAnsi="Times New Roman"/>
          <w:sz w:val="24"/>
          <w:szCs w:val="24"/>
        </w:rPr>
        <w:t xml:space="preserve"> Итоги и значение революции.</w:t>
      </w:r>
    </w:p>
    <w:p w:rsidR="00777D59" w:rsidRPr="002F0612" w:rsidRDefault="006821ED" w:rsidP="002F0612">
      <w:pPr>
        <w:shd w:val="clear" w:color="auto" w:fill="FFFFFF"/>
        <w:spacing w:after="0" w:line="240" w:lineRule="auto"/>
        <w:ind w:firstLine="709"/>
        <w:jc w:val="both"/>
        <w:rPr>
          <w:rFonts w:ascii="Times New Roman" w:hAnsi="Times New Roman"/>
          <w:sz w:val="24"/>
          <w:szCs w:val="24"/>
        </w:rPr>
      </w:pPr>
      <w:r w:rsidRPr="002F0612">
        <w:rPr>
          <w:rFonts w:ascii="Times New Roman" w:hAnsi="Times New Roman"/>
          <w:sz w:val="24"/>
          <w:szCs w:val="24"/>
        </w:rPr>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777D59" w:rsidRPr="002F0612" w:rsidRDefault="006821ED" w:rsidP="002F0612">
      <w:pPr>
        <w:shd w:val="clear" w:color="auto" w:fill="FFFFFF"/>
        <w:spacing w:after="0" w:line="240" w:lineRule="auto"/>
        <w:ind w:firstLine="709"/>
        <w:jc w:val="both"/>
        <w:rPr>
          <w:rFonts w:ascii="Times New Roman" w:hAnsi="Times New Roman"/>
          <w:sz w:val="24"/>
          <w:szCs w:val="24"/>
        </w:rPr>
      </w:pPr>
      <w:r w:rsidRPr="002F0612">
        <w:rPr>
          <w:rFonts w:ascii="Times New Roman" w:hAnsi="Times New Roman"/>
          <w:b/>
          <w:bCs/>
          <w:sz w:val="24"/>
          <w:szCs w:val="24"/>
        </w:rPr>
        <w:t>Страны Востока в XVI—XVIII вв.</w:t>
      </w:r>
    </w:p>
    <w:p w:rsidR="00777D59" w:rsidRPr="002F0612" w:rsidRDefault="006821ED" w:rsidP="002F0612">
      <w:pPr>
        <w:shd w:val="clear" w:color="auto" w:fill="FFFFFF"/>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2F0612">
        <w:rPr>
          <w:rFonts w:ascii="Times New Roman" w:hAnsi="Times New Roman"/>
          <w:i/>
          <w:sz w:val="24"/>
          <w:szCs w:val="24"/>
        </w:rPr>
        <w:t>Образование централизованного государства и установление сегуната Токугава в Японии.</w:t>
      </w:r>
    </w:p>
    <w:p w:rsidR="00777D59" w:rsidRPr="002F0612" w:rsidRDefault="006821ED" w:rsidP="002F0612">
      <w:pPr>
        <w:shd w:val="clear" w:color="auto" w:fill="FFFFFF"/>
        <w:spacing w:after="0" w:line="240" w:lineRule="auto"/>
        <w:ind w:firstLine="709"/>
        <w:jc w:val="both"/>
        <w:rPr>
          <w:rFonts w:ascii="Times New Roman" w:hAnsi="Times New Roman"/>
          <w:sz w:val="24"/>
          <w:szCs w:val="24"/>
        </w:rPr>
      </w:pPr>
      <w:r w:rsidRPr="002F0612">
        <w:rPr>
          <w:rFonts w:ascii="Times New Roman" w:hAnsi="Times New Roman"/>
          <w:b/>
          <w:bCs/>
          <w:sz w:val="24"/>
          <w:szCs w:val="24"/>
        </w:rPr>
        <w:t>Страны Европы и Северной Америки в первой половине ХIХ в.</w:t>
      </w:r>
    </w:p>
    <w:p w:rsidR="00777D59" w:rsidRPr="002F0612" w:rsidRDefault="006821ED" w:rsidP="002F0612">
      <w:pPr>
        <w:shd w:val="clear" w:color="auto" w:fill="FFFFFF"/>
        <w:spacing w:after="0" w:line="240" w:lineRule="auto"/>
        <w:ind w:firstLine="709"/>
        <w:jc w:val="both"/>
        <w:rPr>
          <w:rFonts w:ascii="Times New Roman" w:hAnsi="Times New Roman"/>
          <w:sz w:val="24"/>
          <w:szCs w:val="24"/>
        </w:rPr>
      </w:pPr>
      <w:r w:rsidRPr="002F0612">
        <w:rPr>
          <w:rFonts w:ascii="Times New Roman" w:hAnsi="Times New Roman"/>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777D59" w:rsidRPr="002F0612" w:rsidRDefault="006821ED" w:rsidP="002F0612">
      <w:pPr>
        <w:shd w:val="clear" w:color="auto" w:fill="FFFFFF"/>
        <w:spacing w:after="0" w:line="240" w:lineRule="auto"/>
        <w:ind w:firstLine="709"/>
        <w:jc w:val="both"/>
        <w:rPr>
          <w:rFonts w:ascii="Times New Roman" w:hAnsi="Times New Roman"/>
          <w:sz w:val="24"/>
          <w:szCs w:val="24"/>
        </w:rPr>
      </w:pPr>
      <w:r w:rsidRPr="002F0612">
        <w:rPr>
          <w:rFonts w:ascii="Times New Roman" w:hAnsi="Times New Roman"/>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777D59" w:rsidRPr="002F0612" w:rsidRDefault="006821ED" w:rsidP="002F0612">
      <w:pPr>
        <w:shd w:val="clear" w:color="auto" w:fill="FFFFFF"/>
        <w:spacing w:after="0" w:line="240" w:lineRule="auto"/>
        <w:ind w:firstLine="709"/>
        <w:jc w:val="both"/>
        <w:rPr>
          <w:rFonts w:ascii="Times New Roman" w:hAnsi="Times New Roman"/>
          <w:sz w:val="24"/>
          <w:szCs w:val="24"/>
        </w:rPr>
      </w:pPr>
      <w:r w:rsidRPr="002F0612">
        <w:rPr>
          <w:rFonts w:ascii="Times New Roman" w:hAnsi="Times New Roman"/>
          <w:b/>
          <w:bCs/>
          <w:sz w:val="24"/>
          <w:szCs w:val="24"/>
        </w:rPr>
        <w:t>Страны Европы и Северной Америки во второй половине ХIХ в.</w:t>
      </w:r>
    </w:p>
    <w:p w:rsidR="00777D59" w:rsidRPr="002F0612" w:rsidRDefault="006821ED" w:rsidP="002F0612">
      <w:pPr>
        <w:shd w:val="clear" w:color="auto" w:fill="FFFFFF"/>
        <w:spacing w:after="0" w:line="240" w:lineRule="auto"/>
        <w:ind w:firstLine="709"/>
        <w:jc w:val="both"/>
        <w:rPr>
          <w:rFonts w:ascii="Times New Roman" w:hAnsi="Times New Roman"/>
          <w:i/>
          <w:sz w:val="24"/>
          <w:szCs w:val="24"/>
        </w:rPr>
      </w:pPr>
      <w:r w:rsidRPr="002F0612">
        <w:rPr>
          <w:rFonts w:ascii="Times New Roman" w:hAnsi="Times New Roman"/>
          <w:sz w:val="24"/>
          <w:szCs w:val="24"/>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2F0612">
        <w:rPr>
          <w:rFonts w:ascii="Times New Roman" w:hAnsi="Times New Roman"/>
          <w:i/>
          <w:sz w:val="24"/>
          <w:szCs w:val="24"/>
        </w:rPr>
        <w:t>внутренняя и внешняя политика, франко-германская война, колониальные войны.</w:t>
      </w:r>
      <w:r w:rsidRPr="002F0612">
        <w:rPr>
          <w:rFonts w:ascii="Times New Roman" w:hAnsi="Times New Roman"/>
          <w:sz w:val="24"/>
          <w:szCs w:val="24"/>
        </w:rPr>
        <w:t xml:space="preserve"> Образование единого государства в Италии; </w:t>
      </w:r>
      <w:r w:rsidRPr="002F0612">
        <w:rPr>
          <w:rFonts w:ascii="Times New Roman" w:hAnsi="Times New Roman"/>
          <w:i/>
          <w:sz w:val="24"/>
          <w:szCs w:val="24"/>
        </w:rPr>
        <w:t>К. Кавур, Дж. Гарибальди.</w:t>
      </w:r>
      <w:r w:rsidRPr="002F0612">
        <w:rPr>
          <w:rFonts w:ascii="Times New Roman" w:hAnsi="Times New Roman"/>
          <w:sz w:val="24"/>
          <w:szCs w:val="24"/>
        </w:rPr>
        <w:t xml:space="preserve"> Объединение германских государств, провозглашение Германской империи; О. Бисмарк. </w:t>
      </w:r>
      <w:r w:rsidRPr="002F0612">
        <w:rPr>
          <w:rFonts w:ascii="Times New Roman" w:hAnsi="Times New Roman"/>
          <w:i/>
          <w:sz w:val="24"/>
          <w:szCs w:val="24"/>
        </w:rPr>
        <w:t>Габсбургская монархия: австро-венгерский дуализм.</w:t>
      </w:r>
    </w:p>
    <w:p w:rsidR="00777D59" w:rsidRPr="002F0612" w:rsidRDefault="006821ED" w:rsidP="002F0612">
      <w:pPr>
        <w:shd w:val="clear" w:color="auto" w:fill="FFFFFF"/>
        <w:spacing w:after="0" w:line="240" w:lineRule="auto"/>
        <w:ind w:firstLine="709"/>
        <w:jc w:val="both"/>
        <w:rPr>
          <w:rFonts w:ascii="Times New Roman" w:hAnsi="Times New Roman"/>
          <w:sz w:val="24"/>
          <w:szCs w:val="24"/>
        </w:rPr>
      </w:pPr>
      <w:r w:rsidRPr="002F0612">
        <w:rPr>
          <w:rFonts w:ascii="Times New Roman" w:hAnsi="Times New Roman"/>
          <w:sz w:val="24"/>
          <w:szCs w:val="24"/>
        </w:rPr>
        <w:lastRenderedPageBreak/>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777D59" w:rsidRPr="002F0612" w:rsidRDefault="006821ED" w:rsidP="002F0612">
      <w:pPr>
        <w:shd w:val="clear" w:color="auto" w:fill="FFFFFF"/>
        <w:spacing w:after="0" w:line="240" w:lineRule="auto"/>
        <w:ind w:firstLine="709"/>
        <w:jc w:val="both"/>
        <w:rPr>
          <w:rFonts w:ascii="Times New Roman" w:hAnsi="Times New Roman"/>
          <w:sz w:val="24"/>
          <w:szCs w:val="24"/>
        </w:rPr>
      </w:pPr>
      <w:r w:rsidRPr="002F0612">
        <w:rPr>
          <w:rFonts w:ascii="Times New Roman" w:hAnsi="Times New Roman"/>
          <w:b/>
          <w:bCs/>
          <w:sz w:val="24"/>
          <w:szCs w:val="24"/>
        </w:rPr>
        <w:t>Экономическое и социально-политическое развитие стран Европы и США в конце ХIХ в.</w:t>
      </w:r>
    </w:p>
    <w:p w:rsidR="00777D59" w:rsidRPr="002F0612" w:rsidRDefault="006821ED" w:rsidP="002F0612">
      <w:pPr>
        <w:shd w:val="clear" w:color="auto" w:fill="FFFFFF"/>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2F0612">
        <w:rPr>
          <w:rFonts w:ascii="Times New Roman" w:hAnsi="Times New Roman"/>
          <w:i/>
          <w:sz w:val="24"/>
          <w:szCs w:val="24"/>
        </w:rPr>
        <w:t xml:space="preserve">Расширение спектра общественных движений. </w:t>
      </w:r>
      <w:r w:rsidRPr="002F0612">
        <w:rPr>
          <w:rFonts w:ascii="Times New Roman" w:hAnsi="Times New Roman"/>
          <w:sz w:val="24"/>
          <w:szCs w:val="24"/>
        </w:rPr>
        <w:t>Рабочее движение и профсоюзы. Образование социалистических партий; идеологи и руководители социалистического движения.</w:t>
      </w:r>
    </w:p>
    <w:p w:rsidR="00777D59" w:rsidRPr="002F0612" w:rsidRDefault="006821ED" w:rsidP="002F0612">
      <w:pPr>
        <w:shd w:val="clear" w:color="auto" w:fill="FFFFFF"/>
        <w:spacing w:after="0" w:line="240" w:lineRule="auto"/>
        <w:ind w:firstLine="709"/>
        <w:jc w:val="both"/>
        <w:rPr>
          <w:rFonts w:ascii="Times New Roman" w:hAnsi="Times New Roman"/>
          <w:sz w:val="24"/>
          <w:szCs w:val="24"/>
        </w:rPr>
      </w:pPr>
      <w:r w:rsidRPr="002F0612">
        <w:rPr>
          <w:rFonts w:ascii="Times New Roman" w:hAnsi="Times New Roman"/>
          <w:b/>
          <w:bCs/>
          <w:sz w:val="24"/>
          <w:szCs w:val="24"/>
        </w:rPr>
        <w:t>Страны Азии в ХIХ в.</w:t>
      </w:r>
    </w:p>
    <w:p w:rsidR="00777D59" w:rsidRPr="002F0612" w:rsidRDefault="006821ED" w:rsidP="002F0612">
      <w:pPr>
        <w:shd w:val="clear" w:color="auto" w:fill="FFFFFF"/>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2F0612">
        <w:rPr>
          <w:rFonts w:ascii="Times New Roman" w:hAnsi="Times New Roman"/>
          <w:i/>
          <w:sz w:val="24"/>
          <w:szCs w:val="24"/>
        </w:rPr>
        <w:t>Япония: внутренняя и внешняя политика сегуната Токугава, преобразования эпохи Мэйдзи.</w:t>
      </w:r>
    </w:p>
    <w:p w:rsidR="00777D59" w:rsidRPr="002F0612" w:rsidRDefault="006821ED" w:rsidP="002F0612">
      <w:pPr>
        <w:shd w:val="clear" w:color="auto" w:fill="FFFFFF"/>
        <w:spacing w:after="0" w:line="240" w:lineRule="auto"/>
        <w:ind w:firstLine="709"/>
        <w:jc w:val="both"/>
        <w:rPr>
          <w:rFonts w:ascii="Times New Roman" w:hAnsi="Times New Roman"/>
          <w:sz w:val="24"/>
          <w:szCs w:val="24"/>
        </w:rPr>
      </w:pPr>
      <w:r w:rsidRPr="002F0612">
        <w:rPr>
          <w:rFonts w:ascii="Times New Roman" w:hAnsi="Times New Roman"/>
          <w:b/>
          <w:bCs/>
          <w:sz w:val="24"/>
          <w:szCs w:val="24"/>
        </w:rPr>
        <w:t>Война за независимость в Латинской Америке</w:t>
      </w:r>
    </w:p>
    <w:p w:rsidR="00777D59" w:rsidRPr="002F0612" w:rsidRDefault="006821ED" w:rsidP="002F0612">
      <w:pPr>
        <w:shd w:val="clear" w:color="auto" w:fill="FFFFFF"/>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Колониальное общество. Освободительная борьба: задачи, участники, формы выступлений. </w:t>
      </w:r>
      <w:r w:rsidRPr="002F0612">
        <w:rPr>
          <w:rFonts w:ascii="Times New Roman" w:hAnsi="Times New Roman"/>
          <w:i/>
          <w:sz w:val="24"/>
          <w:szCs w:val="24"/>
        </w:rPr>
        <w:t>П. Д. Туссен-Лувертюр, С. Боливар.</w:t>
      </w:r>
      <w:r w:rsidRPr="002F0612">
        <w:rPr>
          <w:rFonts w:ascii="Times New Roman" w:hAnsi="Times New Roman"/>
          <w:sz w:val="24"/>
          <w:szCs w:val="24"/>
        </w:rPr>
        <w:t xml:space="preserve"> Провозглашение независимых государств.</w:t>
      </w:r>
    </w:p>
    <w:p w:rsidR="00777D59" w:rsidRPr="002F0612" w:rsidRDefault="006821ED" w:rsidP="002F0612">
      <w:pPr>
        <w:shd w:val="clear" w:color="auto" w:fill="FFFFFF"/>
        <w:spacing w:after="0" w:line="240" w:lineRule="auto"/>
        <w:ind w:firstLine="709"/>
        <w:jc w:val="both"/>
        <w:rPr>
          <w:rFonts w:ascii="Times New Roman" w:hAnsi="Times New Roman"/>
          <w:sz w:val="24"/>
          <w:szCs w:val="24"/>
        </w:rPr>
      </w:pPr>
      <w:r w:rsidRPr="002F0612">
        <w:rPr>
          <w:rFonts w:ascii="Times New Roman" w:hAnsi="Times New Roman"/>
          <w:b/>
          <w:bCs/>
          <w:sz w:val="24"/>
          <w:szCs w:val="24"/>
        </w:rPr>
        <w:t>Народы Африки в Новое время</w:t>
      </w:r>
    </w:p>
    <w:p w:rsidR="00777D59" w:rsidRPr="002F0612" w:rsidRDefault="006821ED" w:rsidP="002F0612">
      <w:pPr>
        <w:shd w:val="clear" w:color="auto" w:fill="FFFFFF"/>
        <w:spacing w:after="0" w:line="240" w:lineRule="auto"/>
        <w:ind w:firstLine="709"/>
        <w:jc w:val="both"/>
        <w:rPr>
          <w:rFonts w:ascii="Times New Roman" w:hAnsi="Times New Roman"/>
          <w:sz w:val="24"/>
          <w:szCs w:val="24"/>
        </w:rPr>
      </w:pPr>
      <w:r w:rsidRPr="002F0612">
        <w:rPr>
          <w:rFonts w:ascii="Times New Roman" w:hAnsi="Times New Roman"/>
          <w:sz w:val="24"/>
          <w:szCs w:val="24"/>
        </w:rPr>
        <w:t>Колониальные империи. Колониальные порядки и традиционные общественные отношения. Выступления против колонизаторов.</w:t>
      </w:r>
    </w:p>
    <w:p w:rsidR="00777D59" w:rsidRPr="002F0612" w:rsidRDefault="006821ED" w:rsidP="002F0612">
      <w:pPr>
        <w:shd w:val="clear" w:color="auto" w:fill="FFFFFF"/>
        <w:spacing w:after="0" w:line="240" w:lineRule="auto"/>
        <w:ind w:firstLine="709"/>
        <w:jc w:val="both"/>
        <w:rPr>
          <w:rFonts w:ascii="Times New Roman" w:hAnsi="Times New Roman"/>
          <w:sz w:val="24"/>
          <w:szCs w:val="24"/>
        </w:rPr>
      </w:pPr>
      <w:r w:rsidRPr="002F0612">
        <w:rPr>
          <w:rFonts w:ascii="Times New Roman" w:hAnsi="Times New Roman"/>
          <w:b/>
          <w:bCs/>
          <w:sz w:val="24"/>
          <w:szCs w:val="24"/>
        </w:rPr>
        <w:t>Развитие культуры в XIX в.</w:t>
      </w:r>
    </w:p>
    <w:p w:rsidR="00777D59" w:rsidRPr="002F0612" w:rsidRDefault="006821ED" w:rsidP="002F0612">
      <w:pPr>
        <w:shd w:val="clear" w:color="auto" w:fill="FFFFFF"/>
        <w:spacing w:after="0" w:line="240" w:lineRule="auto"/>
        <w:ind w:firstLine="709"/>
        <w:jc w:val="both"/>
        <w:rPr>
          <w:rFonts w:ascii="Times New Roman" w:hAnsi="Times New Roman"/>
          <w:sz w:val="24"/>
          <w:szCs w:val="24"/>
        </w:rPr>
      </w:pPr>
      <w:r w:rsidRPr="002F0612">
        <w:rPr>
          <w:rFonts w:ascii="Times New Roman" w:hAnsi="Times New Roman"/>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777D59" w:rsidRPr="002F0612" w:rsidRDefault="006821ED" w:rsidP="002F0612">
      <w:pPr>
        <w:shd w:val="clear" w:color="auto" w:fill="FFFFFF"/>
        <w:spacing w:after="0" w:line="240" w:lineRule="auto"/>
        <w:ind w:firstLine="709"/>
        <w:jc w:val="both"/>
        <w:rPr>
          <w:rFonts w:ascii="Times New Roman" w:hAnsi="Times New Roman"/>
          <w:sz w:val="24"/>
          <w:szCs w:val="24"/>
        </w:rPr>
      </w:pPr>
      <w:r w:rsidRPr="002F0612">
        <w:rPr>
          <w:rFonts w:ascii="Times New Roman" w:hAnsi="Times New Roman"/>
          <w:b/>
          <w:bCs/>
          <w:sz w:val="24"/>
          <w:szCs w:val="24"/>
        </w:rPr>
        <w:t>Международные отношения в XIX в.</w:t>
      </w:r>
    </w:p>
    <w:p w:rsidR="00777D59" w:rsidRPr="002F0612" w:rsidRDefault="006821ED" w:rsidP="002F0612">
      <w:pPr>
        <w:shd w:val="clear" w:color="auto" w:fill="FFFFFF"/>
        <w:spacing w:after="0" w:line="240" w:lineRule="auto"/>
        <w:ind w:firstLine="709"/>
        <w:jc w:val="both"/>
        <w:rPr>
          <w:rFonts w:ascii="Times New Roman" w:hAnsi="Times New Roman"/>
          <w:sz w:val="24"/>
          <w:szCs w:val="24"/>
        </w:rPr>
      </w:pPr>
      <w:r w:rsidRPr="002F0612">
        <w:rPr>
          <w:rFonts w:ascii="Times New Roman" w:hAnsi="Times New Roman"/>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777D59" w:rsidRPr="002F0612" w:rsidRDefault="006821ED" w:rsidP="002F0612">
      <w:pPr>
        <w:shd w:val="clear" w:color="auto" w:fill="FFFFFF"/>
        <w:spacing w:after="0" w:line="240" w:lineRule="auto"/>
        <w:ind w:firstLine="709"/>
        <w:jc w:val="both"/>
        <w:rPr>
          <w:rFonts w:ascii="Times New Roman" w:hAnsi="Times New Roman"/>
          <w:sz w:val="24"/>
          <w:szCs w:val="24"/>
        </w:rPr>
      </w:pPr>
      <w:r w:rsidRPr="002F0612">
        <w:rPr>
          <w:rFonts w:ascii="Times New Roman" w:hAnsi="Times New Roman"/>
          <w:sz w:val="24"/>
          <w:szCs w:val="24"/>
        </w:rPr>
        <w:t>Историческое и культурное наследие Нового времени.</w:t>
      </w:r>
    </w:p>
    <w:p w:rsidR="00777D59" w:rsidRPr="002F0612" w:rsidRDefault="006821ED" w:rsidP="002F0612">
      <w:pPr>
        <w:shd w:val="clear" w:color="auto" w:fill="FFFFFF"/>
        <w:spacing w:after="0" w:line="240" w:lineRule="auto"/>
        <w:ind w:firstLine="709"/>
        <w:jc w:val="both"/>
        <w:rPr>
          <w:rFonts w:ascii="Times New Roman" w:hAnsi="Times New Roman"/>
          <w:b/>
          <w:sz w:val="24"/>
          <w:szCs w:val="24"/>
        </w:rPr>
      </w:pPr>
      <w:r w:rsidRPr="002F0612">
        <w:rPr>
          <w:rFonts w:ascii="Times New Roman" w:hAnsi="Times New Roman"/>
          <w:b/>
          <w:sz w:val="24"/>
          <w:szCs w:val="24"/>
        </w:rPr>
        <w:t xml:space="preserve">Новейшая история. </w:t>
      </w:r>
    </w:p>
    <w:p w:rsidR="00777D59" w:rsidRPr="002F0612" w:rsidRDefault="006821ED" w:rsidP="002F0612">
      <w:pPr>
        <w:shd w:val="clear" w:color="auto" w:fill="FFFFFF"/>
        <w:spacing w:after="0" w:line="240" w:lineRule="auto"/>
        <w:ind w:firstLine="709"/>
        <w:jc w:val="both"/>
        <w:rPr>
          <w:rFonts w:ascii="Times New Roman" w:hAnsi="Times New Roman"/>
          <w:sz w:val="24"/>
          <w:szCs w:val="24"/>
        </w:rPr>
      </w:pPr>
      <w:r w:rsidRPr="002F0612">
        <w:rPr>
          <w:rFonts w:ascii="Times New Roman" w:hAnsi="Times New Roman"/>
          <w:sz w:val="24"/>
          <w:szCs w:val="24"/>
        </w:rPr>
        <w:t>Мир к началу XX в. Новейшая история: понятие, периодизация.</w:t>
      </w:r>
    </w:p>
    <w:p w:rsidR="00777D59" w:rsidRPr="002F0612" w:rsidRDefault="006821ED" w:rsidP="002F0612">
      <w:pPr>
        <w:shd w:val="clear" w:color="auto" w:fill="FFFFFF"/>
        <w:spacing w:after="0" w:line="240" w:lineRule="auto"/>
        <w:ind w:firstLine="709"/>
        <w:jc w:val="both"/>
        <w:rPr>
          <w:rFonts w:ascii="Times New Roman" w:hAnsi="Times New Roman"/>
          <w:sz w:val="24"/>
          <w:szCs w:val="24"/>
        </w:rPr>
      </w:pPr>
      <w:r w:rsidRPr="002F0612">
        <w:rPr>
          <w:rFonts w:ascii="Times New Roman" w:hAnsi="Times New Roman"/>
          <w:b/>
          <w:bCs/>
          <w:sz w:val="24"/>
          <w:szCs w:val="24"/>
        </w:rPr>
        <w:t>Мир в 1900—1914 гг.</w:t>
      </w:r>
    </w:p>
    <w:p w:rsidR="00777D59" w:rsidRPr="002F0612" w:rsidRDefault="006821ED" w:rsidP="002F0612">
      <w:pPr>
        <w:shd w:val="clear" w:color="auto" w:fill="FFFFFF"/>
        <w:spacing w:after="0" w:line="240" w:lineRule="auto"/>
        <w:ind w:firstLine="709"/>
        <w:jc w:val="both"/>
        <w:rPr>
          <w:rFonts w:ascii="Times New Roman" w:hAnsi="Times New Roman"/>
          <w:i/>
          <w:sz w:val="24"/>
          <w:szCs w:val="24"/>
        </w:rPr>
      </w:pPr>
      <w:r w:rsidRPr="002F0612">
        <w:rPr>
          <w:rFonts w:ascii="Times New Roman" w:hAnsi="Times New Roman"/>
          <w:sz w:val="24"/>
          <w:szCs w:val="24"/>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2F0612">
        <w:rPr>
          <w:rFonts w:ascii="Times New Roman" w:hAnsi="Times New Roman"/>
          <w:i/>
          <w:sz w:val="24"/>
          <w:szCs w:val="24"/>
        </w:rPr>
        <w:t>Социальные и политические реформы; Д. Ллойд Джордж.</w:t>
      </w:r>
    </w:p>
    <w:p w:rsidR="00777D59" w:rsidRPr="002F0612" w:rsidRDefault="006821ED" w:rsidP="002F0612">
      <w:pPr>
        <w:shd w:val="clear" w:color="auto" w:fill="FFFFFF"/>
        <w:spacing w:after="0" w:line="240" w:lineRule="auto"/>
        <w:ind w:firstLine="709"/>
        <w:jc w:val="both"/>
        <w:rPr>
          <w:rFonts w:ascii="Times New Roman" w:hAnsi="Times New Roman"/>
          <w:i/>
          <w:sz w:val="24"/>
          <w:szCs w:val="24"/>
        </w:rPr>
      </w:pPr>
      <w:r w:rsidRPr="002F0612">
        <w:rPr>
          <w:rFonts w:ascii="Times New Roman" w:hAnsi="Times New Roman"/>
          <w:sz w:val="24"/>
          <w:szCs w:val="24"/>
        </w:rPr>
        <w:t xml:space="preserve">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2F0612">
        <w:rPr>
          <w:rFonts w:ascii="Times New Roman" w:hAnsi="Times New Roman"/>
          <w:i/>
          <w:sz w:val="24"/>
          <w:szCs w:val="24"/>
        </w:rPr>
        <w:t>Руководители освободительной борьбы (Сунь Ятсен, Э. Сапата, Ф. Вилья).</w:t>
      </w:r>
    </w:p>
    <w:p w:rsidR="00777D59" w:rsidRPr="002F0612" w:rsidRDefault="00777D59" w:rsidP="002F0612">
      <w:pPr>
        <w:spacing w:after="0" w:line="240" w:lineRule="auto"/>
        <w:ind w:firstLine="709"/>
        <w:jc w:val="both"/>
        <w:rPr>
          <w:rFonts w:ascii="Times New Roman" w:hAnsi="Times New Roman"/>
          <w:b/>
          <w:sz w:val="24"/>
          <w:szCs w:val="24"/>
        </w:rPr>
      </w:pPr>
    </w:p>
    <w:p w:rsidR="00777D59" w:rsidRPr="002F0612" w:rsidRDefault="006821ED" w:rsidP="002F0612">
      <w:pPr>
        <w:spacing w:after="0" w:line="240" w:lineRule="auto"/>
        <w:ind w:firstLine="709"/>
        <w:jc w:val="both"/>
        <w:rPr>
          <w:rFonts w:ascii="Times New Roman" w:hAnsi="Times New Roman"/>
          <w:b/>
          <w:sz w:val="24"/>
          <w:szCs w:val="24"/>
        </w:rPr>
      </w:pPr>
      <w:r w:rsidRPr="002F0612">
        <w:rPr>
          <w:rFonts w:ascii="Times New Roman" w:hAnsi="Times New Roman"/>
          <w:b/>
          <w:sz w:val="24"/>
          <w:szCs w:val="24"/>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2"/>
        <w:gridCol w:w="4397"/>
        <w:gridCol w:w="4961"/>
      </w:tblGrid>
      <w:tr w:rsidR="00777D59" w:rsidRPr="002F0612">
        <w:tc>
          <w:tcPr>
            <w:tcW w:w="1132" w:type="dxa"/>
          </w:tcPr>
          <w:p w:rsidR="00777D59" w:rsidRPr="002F0612" w:rsidRDefault="00777D59" w:rsidP="002F0612">
            <w:pPr>
              <w:spacing w:after="0" w:line="240" w:lineRule="auto"/>
              <w:jc w:val="center"/>
              <w:rPr>
                <w:rFonts w:ascii="Times New Roman" w:hAnsi="Times New Roman"/>
                <w:sz w:val="24"/>
                <w:szCs w:val="24"/>
              </w:rPr>
            </w:pPr>
          </w:p>
        </w:tc>
        <w:tc>
          <w:tcPr>
            <w:tcW w:w="4397" w:type="dxa"/>
          </w:tcPr>
          <w:p w:rsidR="00777D59" w:rsidRPr="002F0612" w:rsidRDefault="00777D59" w:rsidP="002F0612">
            <w:pPr>
              <w:spacing w:after="0" w:line="240" w:lineRule="auto"/>
              <w:jc w:val="center"/>
              <w:rPr>
                <w:rFonts w:ascii="Times New Roman" w:hAnsi="Times New Roman"/>
                <w:b/>
                <w:sz w:val="24"/>
                <w:szCs w:val="24"/>
              </w:rPr>
            </w:pPr>
          </w:p>
          <w:p w:rsidR="00777D59" w:rsidRPr="002F0612" w:rsidRDefault="006821ED" w:rsidP="002F0612">
            <w:pPr>
              <w:spacing w:after="0" w:line="240" w:lineRule="auto"/>
              <w:jc w:val="center"/>
              <w:rPr>
                <w:rFonts w:ascii="Times New Roman" w:hAnsi="Times New Roman"/>
                <w:b/>
                <w:sz w:val="24"/>
                <w:szCs w:val="24"/>
              </w:rPr>
            </w:pPr>
            <w:r w:rsidRPr="002F0612">
              <w:rPr>
                <w:rFonts w:ascii="Times New Roman" w:hAnsi="Times New Roman"/>
                <w:b/>
                <w:sz w:val="24"/>
                <w:szCs w:val="24"/>
              </w:rPr>
              <w:t>Всеобщая история</w:t>
            </w:r>
          </w:p>
        </w:tc>
        <w:tc>
          <w:tcPr>
            <w:tcW w:w="4961" w:type="dxa"/>
          </w:tcPr>
          <w:p w:rsidR="00777D59" w:rsidRPr="002F0612" w:rsidRDefault="00777D59" w:rsidP="002F0612">
            <w:pPr>
              <w:spacing w:after="0" w:line="240" w:lineRule="auto"/>
              <w:jc w:val="center"/>
              <w:rPr>
                <w:rFonts w:ascii="Times New Roman" w:hAnsi="Times New Roman"/>
                <w:b/>
                <w:sz w:val="24"/>
                <w:szCs w:val="24"/>
              </w:rPr>
            </w:pPr>
          </w:p>
          <w:p w:rsidR="00777D59" w:rsidRPr="002F0612" w:rsidRDefault="006821ED" w:rsidP="002F0612">
            <w:pPr>
              <w:spacing w:after="0" w:line="240" w:lineRule="auto"/>
              <w:jc w:val="center"/>
              <w:rPr>
                <w:rFonts w:ascii="Times New Roman" w:hAnsi="Times New Roman"/>
                <w:b/>
                <w:sz w:val="24"/>
                <w:szCs w:val="24"/>
              </w:rPr>
            </w:pPr>
            <w:r w:rsidRPr="002F0612">
              <w:rPr>
                <w:rFonts w:ascii="Times New Roman" w:hAnsi="Times New Roman"/>
                <w:b/>
                <w:sz w:val="24"/>
                <w:szCs w:val="24"/>
              </w:rPr>
              <w:t>История России</w:t>
            </w:r>
          </w:p>
        </w:tc>
      </w:tr>
      <w:tr w:rsidR="00777D59" w:rsidRPr="002F0612">
        <w:tc>
          <w:tcPr>
            <w:tcW w:w="1132" w:type="dxa"/>
          </w:tcPr>
          <w:p w:rsidR="00777D59" w:rsidRPr="002F0612" w:rsidRDefault="006821ED" w:rsidP="002F0612">
            <w:pPr>
              <w:spacing w:after="0" w:line="240" w:lineRule="auto"/>
              <w:rPr>
                <w:rFonts w:ascii="Times New Roman" w:hAnsi="Times New Roman"/>
                <w:sz w:val="24"/>
                <w:szCs w:val="24"/>
              </w:rPr>
            </w:pPr>
            <w:r w:rsidRPr="002F0612">
              <w:rPr>
                <w:rFonts w:ascii="Times New Roman" w:hAnsi="Times New Roman"/>
                <w:sz w:val="24"/>
                <w:szCs w:val="24"/>
              </w:rPr>
              <w:t>5 класс</w:t>
            </w:r>
          </w:p>
        </w:tc>
        <w:tc>
          <w:tcPr>
            <w:tcW w:w="4397" w:type="dxa"/>
          </w:tcPr>
          <w:p w:rsidR="00777D59" w:rsidRPr="002F0612" w:rsidRDefault="006821ED" w:rsidP="002F0612">
            <w:pPr>
              <w:spacing w:after="0" w:line="240" w:lineRule="auto"/>
              <w:rPr>
                <w:rFonts w:ascii="Times New Roman" w:hAnsi="Times New Roman"/>
                <w:b/>
                <w:sz w:val="24"/>
                <w:szCs w:val="24"/>
              </w:rPr>
            </w:pPr>
            <w:r w:rsidRPr="002F0612">
              <w:rPr>
                <w:rFonts w:ascii="Times New Roman" w:hAnsi="Times New Roman"/>
                <w:b/>
                <w:sz w:val="24"/>
                <w:szCs w:val="24"/>
              </w:rPr>
              <w:t>ИСТОРИЯ ДРЕВНЕГО МИРА</w:t>
            </w:r>
          </w:p>
          <w:p w:rsidR="00777D59" w:rsidRPr="002F0612" w:rsidRDefault="006821ED" w:rsidP="002F0612">
            <w:pPr>
              <w:spacing w:after="0" w:line="240" w:lineRule="auto"/>
              <w:rPr>
                <w:rFonts w:ascii="Times New Roman" w:hAnsi="Times New Roman"/>
                <w:bCs/>
                <w:sz w:val="24"/>
                <w:szCs w:val="24"/>
              </w:rPr>
            </w:pPr>
            <w:r w:rsidRPr="002F0612">
              <w:rPr>
                <w:rFonts w:ascii="Times New Roman" w:hAnsi="Times New Roman"/>
                <w:bCs/>
                <w:sz w:val="24"/>
                <w:szCs w:val="24"/>
              </w:rPr>
              <w:t>Первобытность.</w:t>
            </w:r>
          </w:p>
          <w:p w:rsidR="00777D59" w:rsidRPr="002F0612" w:rsidRDefault="006821ED" w:rsidP="002F0612">
            <w:pPr>
              <w:spacing w:after="0" w:line="240" w:lineRule="auto"/>
              <w:rPr>
                <w:rFonts w:ascii="Times New Roman" w:hAnsi="Times New Roman"/>
                <w:bCs/>
                <w:sz w:val="24"/>
                <w:szCs w:val="24"/>
              </w:rPr>
            </w:pPr>
            <w:r w:rsidRPr="002F0612">
              <w:rPr>
                <w:rFonts w:ascii="Times New Roman" w:hAnsi="Times New Roman"/>
                <w:bCs/>
                <w:sz w:val="24"/>
                <w:szCs w:val="24"/>
              </w:rPr>
              <w:t>Древний Восток</w:t>
            </w:r>
          </w:p>
          <w:p w:rsidR="00777D59" w:rsidRPr="002F0612" w:rsidRDefault="006821ED" w:rsidP="002F0612">
            <w:pPr>
              <w:spacing w:after="0" w:line="240" w:lineRule="auto"/>
              <w:rPr>
                <w:rFonts w:ascii="Times New Roman" w:hAnsi="Times New Roman"/>
                <w:bCs/>
                <w:sz w:val="24"/>
                <w:szCs w:val="24"/>
              </w:rPr>
            </w:pPr>
            <w:r w:rsidRPr="002F0612">
              <w:rPr>
                <w:rFonts w:ascii="Times New Roman" w:hAnsi="Times New Roman"/>
                <w:bCs/>
                <w:sz w:val="24"/>
                <w:szCs w:val="24"/>
              </w:rPr>
              <w:t xml:space="preserve">Античный мир. Древняя Греция. </w:t>
            </w:r>
            <w:r w:rsidRPr="002F0612">
              <w:rPr>
                <w:rFonts w:ascii="Times New Roman" w:hAnsi="Times New Roman"/>
                <w:bCs/>
                <w:sz w:val="24"/>
                <w:szCs w:val="24"/>
              </w:rPr>
              <w:lastRenderedPageBreak/>
              <w:t>Древний Рим.</w:t>
            </w:r>
          </w:p>
          <w:p w:rsidR="00777D59" w:rsidRPr="002F0612" w:rsidRDefault="00777D59" w:rsidP="002F0612">
            <w:pPr>
              <w:spacing w:after="0" w:line="240" w:lineRule="auto"/>
              <w:rPr>
                <w:rFonts w:ascii="Times New Roman" w:hAnsi="Times New Roman"/>
                <w:sz w:val="24"/>
                <w:szCs w:val="24"/>
              </w:rPr>
            </w:pPr>
          </w:p>
        </w:tc>
        <w:tc>
          <w:tcPr>
            <w:tcW w:w="4961" w:type="dxa"/>
          </w:tcPr>
          <w:p w:rsidR="00777D59" w:rsidRPr="002F0612" w:rsidRDefault="006821ED" w:rsidP="002F0612">
            <w:pPr>
              <w:spacing w:after="0" w:line="240" w:lineRule="auto"/>
              <w:rPr>
                <w:rFonts w:ascii="Times New Roman" w:hAnsi="Times New Roman"/>
                <w:sz w:val="24"/>
                <w:szCs w:val="24"/>
              </w:rPr>
            </w:pPr>
            <w:r w:rsidRPr="002F0612">
              <w:rPr>
                <w:rFonts w:ascii="Times New Roman" w:hAnsi="Times New Roman"/>
                <w:bCs/>
                <w:sz w:val="24"/>
                <w:szCs w:val="24"/>
              </w:rPr>
              <w:lastRenderedPageBreak/>
              <w:t>Народы и государства на территории нашей страны в древности</w:t>
            </w:r>
          </w:p>
        </w:tc>
      </w:tr>
      <w:tr w:rsidR="00777D59" w:rsidRPr="002F0612">
        <w:tc>
          <w:tcPr>
            <w:tcW w:w="1132" w:type="dxa"/>
          </w:tcPr>
          <w:p w:rsidR="00777D59" w:rsidRPr="002F0612" w:rsidRDefault="006821ED" w:rsidP="002F0612">
            <w:pPr>
              <w:spacing w:after="0" w:line="240" w:lineRule="auto"/>
              <w:rPr>
                <w:rFonts w:ascii="Times New Roman" w:hAnsi="Times New Roman"/>
                <w:sz w:val="24"/>
                <w:szCs w:val="24"/>
              </w:rPr>
            </w:pPr>
            <w:r w:rsidRPr="002F0612">
              <w:rPr>
                <w:rFonts w:ascii="Times New Roman" w:hAnsi="Times New Roman"/>
                <w:sz w:val="24"/>
                <w:szCs w:val="24"/>
              </w:rPr>
              <w:lastRenderedPageBreak/>
              <w:t xml:space="preserve">6 класс </w:t>
            </w:r>
          </w:p>
        </w:tc>
        <w:tc>
          <w:tcPr>
            <w:tcW w:w="4397" w:type="dxa"/>
          </w:tcPr>
          <w:p w:rsidR="00777D59" w:rsidRPr="002F0612" w:rsidRDefault="006821ED" w:rsidP="002F0612">
            <w:pPr>
              <w:shd w:val="clear" w:color="auto" w:fill="FFFFFF"/>
              <w:spacing w:after="0" w:line="240" w:lineRule="auto"/>
              <w:rPr>
                <w:rFonts w:ascii="Times New Roman" w:hAnsi="Times New Roman"/>
                <w:b/>
                <w:sz w:val="24"/>
                <w:szCs w:val="24"/>
              </w:rPr>
            </w:pPr>
            <w:r w:rsidRPr="002F0612">
              <w:rPr>
                <w:rFonts w:ascii="Times New Roman" w:hAnsi="Times New Roman"/>
                <w:b/>
                <w:sz w:val="24"/>
                <w:szCs w:val="24"/>
              </w:rPr>
              <w:t xml:space="preserve">ИСТОРИЯ СРЕДНИХ ВЕКОВ. </w:t>
            </w:r>
            <w:r w:rsidRPr="002F0612">
              <w:rPr>
                <w:rFonts w:ascii="Times New Roman" w:hAnsi="Times New Roman"/>
                <w:b/>
                <w:sz w:val="24"/>
                <w:szCs w:val="24"/>
                <w:lang w:val="en-US"/>
              </w:rPr>
              <w:t>VI</w:t>
            </w:r>
            <w:r w:rsidRPr="002F0612">
              <w:rPr>
                <w:rFonts w:ascii="Times New Roman" w:hAnsi="Times New Roman"/>
                <w:b/>
                <w:sz w:val="24"/>
                <w:szCs w:val="24"/>
              </w:rPr>
              <w:t>-</w:t>
            </w:r>
            <w:r w:rsidRPr="002F0612">
              <w:rPr>
                <w:rFonts w:ascii="Times New Roman" w:hAnsi="Times New Roman"/>
                <w:b/>
                <w:sz w:val="24"/>
                <w:szCs w:val="24"/>
                <w:lang w:val="en-US"/>
              </w:rPr>
              <w:t>XV</w:t>
            </w:r>
            <w:r w:rsidRPr="002F0612">
              <w:rPr>
                <w:rFonts w:ascii="Times New Roman" w:hAnsi="Times New Roman"/>
                <w:b/>
                <w:sz w:val="24"/>
                <w:szCs w:val="24"/>
              </w:rPr>
              <w:t xml:space="preserve"> вв. </w:t>
            </w:r>
          </w:p>
          <w:p w:rsidR="00777D59" w:rsidRPr="002F0612" w:rsidRDefault="006821ED" w:rsidP="002F0612">
            <w:pPr>
              <w:spacing w:after="0" w:line="240" w:lineRule="auto"/>
              <w:rPr>
                <w:rFonts w:ascii="Times New Roman" w:hAnsi="Times New Roman"/>
                <w:bCs/>
                <w:sz w:val="24"/>
                <w:szCs w:val="24"/>
              </w:rPr>
            </w:pPr>
            <w:r w:rsidRPr="002F0612">
              <w:rPr>
                <w:rFonts w:ascii="Times New Roman" w:hAnsi="Times New Roman"/>
                <w:bCs/>
                <w:sz w:val="24"/>
                <w:szCs w:val="24"/>
              </w:rPr>
              <w:t>Раннее Средневековье</w:t>
            </w:r>
          </w:p>
          <w:p w:rsidR="00777D59" w:rsidRPr="002F0612" w:rsidRDefault="006821ED" w:rsidP="002F0612">
            <w:pPr>
              <w:spacing w:after="0" w:line="240" w:lineRule="auto"/>
              <w:rPr>
                <w:rFonts w:ascii="Times New Roman" w:hAnsi="Times New Roman"/>
                <w:bCs/>
                <w:sz w:val="24"/>
                <w:szCs w:val="24"/>
              </w:rPr>
            </w:pPr>
            <w:r w:rsidRPr="002F0612">
              <w:rPr>
                <w:rFonts w:ascii="Times New Roman" w:hAnsi="Times New Roman"/>
                <w:bCs/>
                <w:sz w:val="24"/>
                <w:szCs w:val="24"/>
              </w:rPr>
              <w:t>Зрелое Средневековье</w:t>
            </w:r>
          </w:p>
          <w:p w:rsidR="00777D59" w:rsidRPr="002F0612" w:rsidRDefault="006821ED" w:rsidP="002F0612">
            <w:pPr>
              <w:spacing w:after="0" w:line="240" w:lineRule="auto"/>
              <w:rPr>
                <w:rFonts w:ascii="Times New Roman" w:hAnsi="Times New Roman"/>
                <w:bCs/>
                <w:sz w:val="24"/>
                <w:szCs w:val="24"/>
              </w:rPr>
            </w:pPr>
            <w:r w:rsidRPr="002F0612">
              <w:rPr>
                <w:rFonts w:ascii="Times New Roman" w:hAnsi="Times New Roman"/>
                <w:bCs/>
                <w:sz w:val="24"/>
                <w:szCs w:val="24"/>
              </w:rPr>
              <w:t>Страны Востока в Средние века</w:t>
            </w:r>
          </w:p>
          <w:p w:rsidR="00777D59" w:rsidRPr="002F0612" w:rsidRDefault="006821ED" w:rsidP="002F0612">
            <w:pPr>
              <w:spacing w:after="0" w:line="240" w:lineRule="auto"/>
              <w:rPr>
                <w:rFonts w:ascii="Times New Roman" w:hAnsi="Times New Roman"/>
                <w:bCs/>
                <w:sz w:val="24"/>
                <w:szCs w:val="24"/>
              </w:rPr>
            </w:pPr>
            <w:r w:rsidRPr="002F0612">
              <w:rPr>
                <w:rFonts w:ascii="Times New Roman" w:hAnsi="Times New Roman"/>
                <w:bCs/>
                <w:sz w:val="24"/>
                <w:szCs w:val="24"/>
              </w:rPr>
              <w:t>Государства доколумбовой Америки.</w:t>
            </w:r>
          </w:p>
          <w:p w:rsidR="00777D59" w:rsidRPr="002F0612" w:rsidRDefault="00777D59" w:rsidP="002F0612">
            <w:pPr>
              <w:spacing w:after="0" w:line="240" w:lineRule="auto"/>
              <w:rPr>
                <w:rFonts w:ascii="Times New Roman" w:hAnsi="Times New Roman"/>
                <w:sz w:val="24"/>
                <w:szCs w:val="24"/>
              </w:rPr>
            </w:pPr>
          </w:p>
        </w:tc>
        <w:tc>
          <w:tcPr>
            <w:tcW w:w="4961" w:type="dxa"/>
          </w:tcPr>
          <w:p w:rsidR="00777D59" w:rsidRPr="002F0612" w:rsidRDefault="006821ED" w:rsidP="002F0612">
            <w:pPr>
              <w:spacing w:after="0" w:line="240" w:lineRule="auto"/>
              <w:rPr>
                <w:rFonts w:ascii="Times New Roman" w:hAnsi="Times New Roman"/>
                <w:sz w:val="24"/>
                <w:szCs w:val="24"/>
              </w:rPr>
            </w:pPr>
            <w:r w:rsidRPr="002F0612">
              <w:rPr>
                <w:rFonts w:ascii="Times New Roman" w:hAnsi="Times New Roman"/>
                <w:b/>
                <w:bCs/>
                <w:sz w:val="24"/>
                <w:szCs w:val="24"/>
              </w:rPr>
              <w:t xml:space="preserve">ОТ ДРЕВНЕЙ РУСИ К РОССИЙСКОМУ ГОСУДАРСТВУ. </w:t>
            </w:r>
            <w:r w:rsidRPr="002F0612">
              <w:rPr>
                <w:rFonts w:ascii="Times New Roman" w:hAnsi="Times New Roman"/>
                <w:b/>
                <w:sz w:val="24"/>
                <w:szCs w:val="24"/>
                <w:lang w:val="en-US"/>
              </w:rPr>
              <w:t>VIII</w:t>
            </w:r>
            <w:r w:rsidRPr="002F0612">
              <w:rPr>
                <w:rFonts w:ascii="Times New Roman" w:hAnsi="Times New Roman"/>
                <w:b/>
                <w:sz w:val="24"/>
                <w:szCs w:val="24"/>
              </w:rPr>
              <w:t xml:space="preserve"> –</w:t>
            </w:r>
            <w:r w:rsidRPr="002F0612">
              <w:rPr>
                <w:rFonts w:ascii="Times New Roman" w:hAnsi="Times New Roman"/>
                <w:b/>
                <w:sz w:val="24"/>
                <w:szCs w:val="24"/>
                <w:lang w:val="en-US"/>
              </w:rPr>
              <w:t>XV</w:t>
            </w:r>
            <w:r w:rsidRPr="002F0612">
              <w:rPr>
                <w:rFonts w:ascii="Times New Roman" w:hAnsi="Times New Roman"/>
                <w:b/>
                <w:sz w:val="24"/>
                <w:szCs w:val="24"/>
              </w:rPr>
              <w:t xml:space="preserve"> вв.</w:t>
            </w:r>
          </w:p>
          <w:p w:rsidR="00777D59" w:rsidRPr="002F0612" w:rsidRDefault="006821ED" w:rsidP="002F0612">
            <w:pPr>
              <w:spacing w:after="0" w:line="240" w:lineRule="auto"/>
              <w:rPr>
                <w:rFonts w:ascii="Times New Roman" w:hAnsi="Times New Roman"/>
                <w:bCs/>
                <w:sz w:val="24"/>
                <w:szCs w:val="24"/>
              </w:rPr>
            </w:pPr>
            <w:r w:rsidRPr="002F0612">
              <w:rPr>
                <w:rFonts w:ascii="Times New Roman" w:hAnsi="Times New Roman"/>
                <w:bCs/>
                <w:sz w:val="24"/>
                <w:szCs w:val="24"/>
              </w:rPr>
              <w:t>Восточная Европа в середине I тыс. н.э.</w:t>
            </w:r>
          </w:p>
          <w:p w:rsidR="00777D59" w:rsidRPr="002F0612" w:rsidRDefault="006821ED" w:rsidP="002F0612">
            <w:pPr>
              <w:spacing w:after="0" w:line="240" w:lineRule="auto"/>
              <w:rPr>
                <w:rFonts w:ascii="Times New Roman" w:hAnsi="Times New Roman"/>
                <w:bCs/>
                <w:sz w:val="24"/>
                <w:szCs w:val="24"/>
              </w:rPr>
            </w:pPr>
            <w:r w:rsidRPr="002F0612">
              <w:rPr>
                <w:rFonts w:ascii="Times New Roman" w:hAnsi="Times New Roman"/>
                <w:bCs/>
                <w:sz w:val="24"/>
                <w:szCs w:val="24"/>
              </w:rPr>
              <w:t>Образование государства Русь</w:t>
            </w:r>
          </w:p>
          <w:p w:rsidR="00777D59" w:rsidRPr="002F0612" w:rsidRDefault="006821ED" w:rsidP="002F0612">
            <w:pPr>
              <w:spacing w:after="0" w:line="240" w:lineRule="auto"/>
              <w:rPr>
                <w:rFonts w:ascii="Times New Roman" w:hAnsi="Times New Roman"/>
                <w:bCs/>
                <w:sz w:val="24"/>
                <w:szCs w:val="24"/>
              </w:rPr>
            </w:pPr>
            <w:r w:rsidRPr="002F0612">
              <w:rPr>
                <w:rFonts w:ascii="Times New Roman" w:hAnsi="Times New Roman"/>
                <w:bCs/>
                <w:sz w:val="24"/>
                <w:szCs w:val="24"/>
              </w:rPr>
              <w:t>Русь в конце X – начале XII в.</w:t>
            </w:r>
          </w:p>
          <w:p w:rsidR="00777D59" w:rsidRPr="002F0612" w:rsidRDefault="006821ED" w:rsidP="002F0612">
            <w:pPr>
              <w:spacing w:after="0" w:line="240" w:lineRule="auto"/>
              <w:rPr>
                <w:rFonts w:ascii="Times New Roman" w:hAnsi="Times New Roman"/>
                <w:sz w:val="24"/>
                <w:szCs w:val="24"/>
              </w:rPr>
            </w:pPr>
            <w:r w:rsidRPr="002F0612">
              <w:rPr>
                <w:rFonts w:ascii="Times New Roman" w:hAnsi="Times New Roman"/>
                <w:bCs/>
                <w:sz w:val="24"/>
                <w:szCs w:val="24"/>
              </w:rPr>
              <w:t>Культурное пространство</w:t>
            </w:r>
          </w:p>
          <w:p w:rsidR="00777D59" w:rsidRPr="002F0612" w:rsidRDefault="006821ED" w:rsidP="002F0612">
            <w:pPr>
              <w:spacing w:after="0" w:line="240" w:lineRule="auto"/>
              <w:rPr>
                <w:rFonts w:ascii="Times New Roman" w:hAnsi="Times New Roman"/>
                <w:bCs/>
                <w:sz w:val="24"/>
                <w:szCs w:val="24"/>
              </w:rPr>
            </w:pPr>
            <w:r w:rsidRPr="002F0612">
              <w:rPr>
                <w:rFonts w:ascii="Times New Roman" w:hAnsi="Times New Roman"/>
                <w:bCs/>
                <w:sz w:val="24"/>
                <w:szCs w:val="24"/>
              </w:rPr>
              <w:t xml:space="preserve">Русь в середине XII – начале XIII в. </w:t>
            </w:r>
          </w:p>
          <w:p w:rsidR="00777D59" w:rsidRPr="002F0612" w:rsidRDefault="006821ED" w:rsidP="002F0612">
            <w:pPr>
              <w:spacing w:after="0" w:line="240" w:lineRule="auto"/>
              <w:rPr>
                <w:rFonts w:ascii="Times New Roman" w:hAnsi="Times New Roman"/>
                <w:sz w:val="24"/>
                <w:szCs w:val="24"/>
              </w:rPr>
            </w:pPr>
            <w:r w:rsidRPr="002F0612">
              <w:rPr>
                <w:rFonts w:ascii="Times New Roman" w:hAnsi="Times New Roman"/>
                <w:bCs/>
                <w:sz w:val="24"/>
                <w:szCs w:val="24"/>
              </w:rPr>
              <w:t>Русские земли в середине XIII - XIV в</w:t>
            </w:r>
            <w:r w:rsidRPr="002F0612">
              <w:rPr>
                <w:rFonts w:ascii="Times New Roman" w:hAnsi="Times New Roman"/>
                <w:sz w:val="24"/>
                <w:szCs w:val="24"/>
              </w:rPr>
              <w:t>.</w:t>
            </w:r>
          </w:p>
          <w:p w:rsidR="00777D59" w:rsidRPr="002F0612" w:rsidRDefault="006821ED" w:rsidP="002F0612">
            <w:pPr>
              <w:spacing w:after="0" w:line="240" w:lineRule="auto"/>
              <w:rPr>
                <w:rFonts w:ascii="Times New Roman" w:hAnsi="Times New Roman"/>
                <w:bCs/>
                <w:sz w:val="24"/>
                <w:szCs w:val="24"/>
              </w:rPr>
            </w:pPr>
            <w:r w:rsidRPr="002F0612">
              <w:rPr>
                <w:rFonts w:ascii="Times New Roman" w:hAnsi="Times New Roman"/>
                <w:bCs/>
                <w:sz w:val="24"/>
                <w:szCs w:val="24"/>
              </w:rPr>
              <w:t xml:space="preserve">Народы и государства степной зоны Восточной Европы и Сибири в XIII-XV вв. </w:t>
            </w:r>
          </w:p>
          <w:p w:rsidR="00777D59" w:rsidRPr="002F0612" w:rsidRDefault="006821ED" w:rsidP="002F0612">
            <w:pPr>
              <w:spacing w:after="0" w:line="240" w:lineRule="auto"/>
              <w:rPr>
                <w:rFonts w:ascii="Times New Roman" w:hAnsi="Times New Roman"/>
                <w:sz w:val="24"/>
                <w:szCs w:val="24"/>
              </w:rPr>
            </w:pPr>
            <w:r w:rsidRPr="002F0612">
              <w:rPr>
                <w:rFonts w:ascii="Times New Roman" w:hAnsi="Times New Roman"/>
                <w:bCs/>
                <w:sz w:val="24"/>
                <w:szCs w:val="24"/>
              </w:rPr>
              <w:t xml:space="preserve">Культурное пространство </w:t>
            </w:r>
          </w:p>
          <w:p w:rsidR="00777D59" w:rsidRPr="002F0612" w:rsidRDefault="006821ED" w:rsidP="002F0612">
            <w:pPr>
              <w:spacing w:after="0" w:line="240" w:lineRule="auto"/>
              <w:rPr>
                <w:rFonts w:ascii="Times New Roman" w:hAnsi="Times New Roman"/>
                <w:bCs/>
                <w:sz w:val="24"/>
                <w:szCs w:val="24"/>
              </w:rPr>
            </w:pPr>
            <w:r w:rsidRPr="002F0612">
              <w:rPr>
                <w:rFonts w:ascii="Times New Roman" w:hAnsi="Times New Roman"/>
                <w:bCs/>
                <w:sz w:val="24"/>
                <w:szCs w:val="24"/>
              </w:rPr>
              <w:t>Формирование единого Русского государства в XV веке</w:t>
            </w:r>
          </w:p>
          <w:p w:rsidR="00777D59" w:rsidRPr="002F0612" w:rsidRDefault="006821ED" w:rsidP="002F0612">
            <w:pPr>
              <w:spacing w:after="0" w:line="240" w:lineRule="auto"/>
              <w:rPr>
                <w:rFonts w:ascii="Times New Roman" w:hAnsi="Times New Roman"/>
                <w:sz w:val="24"/>
                <w:szCs w:val="24"/>
              </w:rPr>
            </w:pPr>
            <w:r w:rsidRPr="002F0612">
              <w:rPr>
                <w:rFonts w:ascii="Times New Roman" w:hAnsi="Times New Roman"/>
                <w:bCs/>
                <w:sz w:val="24"/>
                <w:szCs w:val="24"/>
              </w:rPr>
              <w:t>Культурное пространство</w:t>
            </w:r>
          </w:p>
          <w:p w:rsidR="00777D59" w:rsidRPr="002F0612" w:rsidRDefault="006821ED" w:rsidP="002F0612">
            <w:pPr>
              <w:spacing w:after="0" w:line="240" w:lineRule="auto"/>
              <w:rPr>
                <w:rFonts w:ascii="Times New Roman" w:hAnsi="Times New Roman"/>
                <w:sz w:val="24"/>
                <w:szCs w:val="24"/>
              </w:rPr>
            </w:pPr>
            <w:r w:rsidRPr="002F0612">
              <w:rPr>
                <w:rFonts w:ascii="Times New Roman" w:hAnsi="Times New Roman"/>
                <w:sz w:val="24"/>
                <w:szCs w:val="24"/>
              </w:rPr>
              <w:t>Региональный компонент</w:t>
            </w:r>
          </w:p>
          <w:p w:rsidR="00777D59" w:rsidRPr="002F0612" w:rsidRDefault="00777D59" w:rsidP="002F0612">
            <w:pPr>
              <w:spacing w:after="0" w:line="240" w:lineRule="auto"/>
              <w:rPr>
                <w:rFonts w:ascii="Times New Roman" w:hAnsi="Times New Roman"/>
                <w:sz w:val="24"/>
                <w:szCs w:val="24"/>
              </w:rPr>
            </w:pPr>
          </w:p>
        </w:tc>
      </w:tr>
      <w:tr w:rsidR="00777D59" w:rsidRPr="002F0612">
        <w:tc>
          <w:tcPr>
            <w:tcW w:w="1132" w:type="dxa"/>
          </w:tcPr>
          <w:p w:rsidR="00777D59" w:rsidRPr="002F0612" w:rsidRDefault="006821ED" w:rsidP="002F0612">
            <w:pPr>
              <w:spacing w:after="0" w:line="240" w:lineRule="auto"/>
              <w:rPr>
                <w:rFonts w:ascii="Times New Roman" w:hAnsi="Times New Roman"/>
                <w:sz w:val="24"/>
                <w:szCs w:val="24"/>
              </w:rPr>
            </w:pPr>
            <w:r w:rsidRPr="002F0612">
              <w:rPr>
                <w:rFonts w:ascii="Times New Roman" w:hAnsi="Times New Roman"/>
                <w:sz w:val="24"/>
                <w:szCs w:val="24"/>
              </w:rPr>
              <w:t>7 класс</w:t>
            </w:r>
          </w:p>
        </w:tc>
        <w:tc>
          <w:tcPr>
            <w:tcW w:w="4397" w:type="dxa"/>
          </w:tcPr>
          <w:p w:rsidR="00777D59" w:rsidRPr="002F0612" w:rsidRDefault="006821ED" w:rsidP="002F0612">
            <w:pPr>
              <w:spacing w:after="0" w:line="240" w:lineRule="auto"/>
              <w:rPr>
                <w:rFonts w:ascii="Times New Roman" w:hAnsi="Times New Roman"/>
                <w:b/>
                <w:sz w:val="24"/>
                <w:szCs w:val="24"/>
              </w:rPr>
            </w:pPr>
            <w:r w:rsidRPr="002F0612">
              <w:rPr>
                <w:rFonts w:ascii="Times New Roman" w:hAnsi="Times New Roman"/>
                <w:b/>
                <w:sz w:val="24"/>
                <w:szCs w:val="24"/>
              </w:rPr>
              <w:t xml:space="preserve">ИСТОРИЯ НОВОГО ВРЕМЕНИ. </w:t>
            </w:r>
            <w:r w:rsidRPr="002F0612">
              <w:rPr>
                <w:rFonts w:ascii="Times New Roman" w:hAnsi="Times New Roman"/>
                <w:b/>
                <w:sz w:val="24"/>
                <w:szCs w:val="24"/>
                <w:lang w:val="en-US"/>
              </w:rPr>
              <w:t>XVI</w:t>
            </w:r>
            <w:r w:rsidRPr="002F0612">
              <w:rPr>
                <w:rFonts w:ascii="Times New Roman" w:hAnsi="Times New Roman"/>
                <w:b/>
                <w:sz w:val="24"/>
                <w:szCs w:val="24"/>
              </w:rPr>
              <w:t>-</w:t>
            </w:r>
            <w:r w:rsidRPr="002F0612">
              <w:rPr>
                <w:rFonts w:ascii="Times New Roman" w:hAnsi="Times New Roman"/>
                <w:b/>
                <w:sz w:val="24"/>
                <w:szCs w:val="24"/>
                <w:lang w:val="en-US"/>
              </w:rPr>
              <w:t>XVII</w:t>
            </w:r>
            <w:r w:rsidRPr="002F0612">
              <w:rPr>
                <w:rFonts w:ascii="Times New Roman" w:hAnsi="Times New Roman"/>
                <w:b/>
                <w:sz w:val="24"/>
                <w:szCs w:val="24"/>
              </w:rPr>
              <w:t xml:space="preserve"> вв. От абсолютизма к парламентаризму. Первые буржуазные революции</w:t>
            </w:r>
          </w:p>
          <w:p w:rsidR="00777D59" w:rsidRPr="002F0612" w:rsidRDefault="006821ED" w:rsidP="002F0612">
            <w:pPr>
              <w:spacing w:after="0" w:line="240" w:lineRule="auto"/>
              <w:rPr>
                <w:rFonts w:ascii="Times New Roman" w:hAnsi="Times New Roman"/>
                <w:sz w:val="24"/>
                <w:szCs w:val="24"/>
              </w:rPr>
            </w:pPr>
            <w:r w:rsidRPr="002F0612">
              <w:rPr>
                <w:rFonts w:ascii="Times New Roman" w:hAnsi="Times New Roman"/>
                <w:bCs/>
                <w:sz w:val="24"/>
                <w:szCs w:val="24"/>
              </w:rPr>
              <w:t>Европа в конце ХV</w:t>
            </w:r>
            <w:r w:rsidRPr="002F0612">
              <w:rPr>
                <w:rFonts w:ascii="Times New Roman" w:hAnsi="Times New Roman"/>
                <w:sz w:val="24"/>
                <w:szCs w:val="24"/>
              </w:rPr>
              <w:t xml:space="preserve">— </w:t>
            </w:r>
            <w:r w:rsidRPr="002F0612">
              <w:rPr>
                <w:rFonts w:ascii="Times New Roman" w:hAnsi="Times New Roman"/>
                <w:bCs/>
                <w:sz w:val="24"/>
                <w:szCs w:val="24"/>
              </w:rPr>
              <w:t>начале XVII в.</w:t>
            </w:r>
          </w:p>
          <w:p w:rsidR="00777D59" w:rsidRPr="002F0612" w:rsidRDefault="006821ED" w:rsidP="002F0612">
            <w:pPr>
              <w:shd w:val="clear" w:color="auto" w:fill="FFFFFF"/>
              <w:spacing w:after="0" w:line="240" w:lineRule="auto"/>
              <w:rPr>
                <w:rFonts w:ascii="Times New Roman" w:hAnsi="Times New Roman"/>
                <w:sz w:val="24"/>
                <w:szCs w:val="24"/>
              </w:rPr>
            </w:pPr>
            <w:r w:rsidRPr="002F0612">
              <w:rPr>
                <w:rFonts w:ascii="Times New Roman" w:hAnsi="Times New Roman"/>
                <w:bCs/>
                <w:sz w:val="24"/>
                <w:szCs w:val="24"/>
              </w:rPr>
              <w:t>Европа в конце ХV</w:t>
            </w:r>
            <w:r w:rsidRPr="002F0612">
              <w:rPr>
                <w:rFonts w:ascii="Times New Roman" w:hAnsi="Times New Roman"/>
                <w:sz w:val="24"/>
                <w:szCs w:val="24"/>
              </w:rPr>
              <w:t xml:space="preserve">— </w:t>
            </w:r>
            <w:r w:rsidRPr="002F0612">
              <w:rPr>
                <w:rFonts w:ascii="Times New Roman" w:hAnsi="Times New Roman"/>
                <w:bCs/>
                <w:sz w:val="24"/>
                <w:szCs w:val="24"/>
              </w:rPr>
              <w:t>начале XVII в.</w:t>
            </w:r>
          </w:p>
          <w:p w:rsidR="00777D59" w:rsidRPr="002F0612" w:rsidRDefault="006821ED" w:rsidP="002F0612">
            <w:pPr>
              <w:shd w:val="clear" w:color="auto" w:fill="FFFFFF"/>
              <w:spacing w:after="0" w:line="240" w:lineRule="auto"/>
              <w:rPr>
                <w:rFonts w:ascii="Times New Roman" w:hAnsi="Times New Roman"/>
                <w:sz w:val="24"/>
                <w:szCs w:val="24"/>
              </w:rPr>
            </w:pPr>
            <w:r w:rsidRPr="002F0612">
              <w:rPr>
                <w:rFonts w:ascii="Times New Roman" w:hAnsi="Times New Roman"/>
                <w:bCs/>
                <w:sz w:val="24"/>
                <w:szCs w:val="24"/>
              </w:rPr>
              <w:t>Страны Европы и Северной Америки в середине XVII—ХVIII в.</w:t>
            </w:r>
          </w:p>
          <w:p w:rsidR="00777D59" w:rsidRPr="002F0612" w:rsidRDefault="006821ED" w:rsidP="002F0612">
            <w:pPr>
              <w:shd w:val="clear" w:color="auto" w:fill="FFFFFF"/>
              <w:spacing w:after="0" w:line="240" w:lineRule="auto"/>
              <w:rPr>
                <w:rFonts w:ascii="Times New Roman" w:hAnsi="Times New Roman"/>
                <w:sz w:val="24"/>
                <w:szCs w:val="24"/>
              </w:rPr>
            </w:pPr>
            <w:r w:rsidRPr="002F0612">
              <w:rPr>
                <w:rFonts w:ascii="Times New Roman" w:hAnsi="Times New Roman"/>
                <w:bCs/>
                <w:sz w:val="24"/>
                <w:szCs w:val="24"/>
              </w:rPr>
              <w:t>Страны Востока в XVI—XVIII вв.</w:t>
            </w:r>
          </w:p>
          <w:p w:rsidR="00777D59" w:rsidRPr="002F0612" w:rsidRDefault="00777D59" w:rsidP="002F0612">
            <w:pPr>
              <w:spacing w:after="0" w:line="240" w:lineRule="auto"/>
              <w:rPr>
                <w:rFonts w:ascii="Times New Roman" w:hAnsi="Times New Roman"/>
                <w:sz w:val="24"/>
                <w:szCs w:val="24"/>
              </w:rPr>
            </w:pPr>
          </w:p>
        </w:tc>
        <w:tc>
          <w:tcPr>
            <w:tcW w:w="4961" w:type="dxa"/>
          </w:tcPr>
          <w:p w:rsidR="00777D59" w:rsidRPr="002F0612" w:rsidRDefault="006821ED" w:rsidP="002F0612">
            <w:pPr>
              <w:spacing w:after="0" w:line="240" w:lineRule="auto"/>
              <w:rPr>
                <w:rFonts w:ascii="Times New Roman" w:hAnsi="Times New Roman"/>
                <w:sz w:val="24"/>
                <w:szCs w:val="24"/>
              </w:rPr>
            </w:pPr>
            <w:r w:rsidRPr="002F0612">
              <w:rPr>
                <w:rFonts w:ascii="Times New Roman" w:hAnsi="Times New Roman"/>
                <w:b/>
                <w:bCs/>
                <w:sz w:val="24"/>
                <w:szCs w:val="24"/>
              </w:rPr>
              <w:t>РОССИЯ В XVI – XVII ВЕКАХ: ОТ ВЕЛИКОГО КНЯЖЕСТВА К ЦАРСТВУ</w:t>
            </w:r>
          </w:p>
          <w:p w:rsidR="00777D59" w:rsidRPr="002F0612" w:rsidRDefault="006821ED" w:rsidP="002F0612">
            <w:pPr>
              <w:spacing w:after="0" w:line="240" w:lineRule="auto"/>
              <w:rPr>
                <w:rFonts w:ascii="Times New Roman" w:hAnsi="Times New Roman"/>
                <w:sz w:val="24"/>
                <w:szCs w:val="24"/>
              </w:rPr>
            </w:pPr>
            <w:r w:rsidRPr="002F0612">
              <w:rPr>
                <w:rFonts w:ascii="Times New Roman" w:hAnsi="Times New Roman"/>
                <w:bCs/>
                <w:sz w:val="24"/>
                <w:szCs w:val="24"/>
              </w:rPr>
              <w:t xml:space="preserve">Россия в XVI веке </w:t>
            </w:r>
          </w:p>
          <w:p w:rsidR="00777D59" w:rsidRPr="002F0612" w:rsidRDefault="006821ED" w:rsidP="002F0612">
            <w:pPr>
              <w:spacing w:after="0" w:line="240" w:lineRule="auto"/>
              <w:rPr>
                <w:rFonts w:ascii="Times New Roman" w:hAnsi="Times New Roman"/>
                <w:sz w:val="24"/>
                <w:szCs w:val="24"/>
              </w:rPr>
            </w:pPr>
            <w:r w:rsidRPr="002F0612">
              <w:rPr>
                <w:rFonts w:ascii="Times New Roman" w:hAnsi="Times New Roman"/>
                <w:bCs/>
                <w:sz w:val="24"/>
                <w:szCs w:val="24"/>
              </w:rPr>
              <w:t xml:space="preserve">Смута в России </w:t>
            </w:r>
          </w:p>
          <w:p w:rsidR="00777D59" w:rsidRPr="002F0612" w:rsidRDefault="006821ED" w:rsidP="002F0612">
            <w:pPr>
              <w:spacing w:after="0" w:line="240" w:lineRule="auto"/>
              <w:rPr>
                <w:rFonts w:ascii="Times New Roman" w:hAnsi="Times New Roman"/>
                <w:bCs/>
                <w:sz w:val="24"/>
                <w:szCs w:val="24"/>
              </w:rPr>
            </w:pPr>
            <w:r w:rsidRPr="002F0612">
              <w:rPr>
                <w:rFonts w:ascii="Times New Roman" w:hAnsi="Times New Roman"/>
                <w:bCs/>
                <w:sz w:val="24"/>
                <w:szCs w:val="24"/>
              </w:rPr>
              <w:t xml:space="preserve">Россия в XVII веке </w:t>
            </w:r>
          </w:p>
          <w:p w:rsidR="00777D59" w:rsidRPr="002F0612" w:rsidRDefault="006821ED" w:rsidP="002F0612">
            <w:pPr>
              <w:spacing w:after="0" w:line="240" w:lineRule="auto"/>
              <w:rPr>
                <w:rFonts w:ascii="Times New Roman" w:hAnsi="Times New Roman"/>
                <w:b/>
                <w:bCs/>
                <w:sz w:val="24"/>
                <w:szCs w:val="24"/>
              </w:rPr>
            </w:pPr>
            <w:r w:rsidRPr="002F0612">
              <w:rPr>
                <w:rFonts w:ascii="Times New Roman" w:hAnsi="Times New Roman"/>
                <w:bCs/>
                <w:sz w:val="24"/>
                <w:szCs w:val="24"/>
              </w:rPr>
              <w:t>Культурное пространство</w:t>
            </w:r>
          </w:p>
          <w:p w:rsidR="00777D59" w:rsidRPr="002F0612" w:rsidRDefault="006821ED" w:rsidP="002F0612">
            <w:pPr>
              <w:spacing w:after="0" w:line="240" w:lineRule="auto"/>
              <w:rPr>
                <w:rFonts w:ascii="Times New Roman" w:hAnsi="Times New Roman"/>
                <w:sz w:val="24"/>
                <w:szCs w:val="24"/>
              </w:rPr>
            </w:pPr>
            <w:r w:rsidRPr="002F0612">
              <w:rPr>
                <w:rFonts w:ascii="Times New Roman" w:hAnsi="Times New Roman"/>
                <w:sz w:val="24"/>
                <w:szCs w:val="24"/>
              </w:rPr>
              <w:t>Региональный компонент</w:t>
            </w:r>
          </w:p>
          <w:p w:rsidR="00777D59" w:rsidRPr="002F0612" w:rsidRDefault="00777D59" w:rsidP="002F0612">
            <w:pPr>
              <w:spacing w:after="0" w:line="240" w:lineRule="auto"/>
              <w:rPr>
                <w:rFonts w:ascii="Times New Roman" w:hAnsi="Times New Roman"/>
                <w:sz w:val="24"/>
                <w:szCs w:val="24"/>
              </w:rPr>
            </w:pPr>
          </w:p>
        </w:tc>
      </w:tr>
      <w:tr w:rsidR="00777D59" w:rsidRPr="002F0612">
        <w:tc>
          <w:tcPr>
            <w:tcW w:w="1132" w:type="dxa"/>
          </w:tcPr>
          <w:p w:rsidR="00777D59" w:rsidRPr="002F0612" w:rsidRDefault="006821ED" w:rsidP="002F0612">
            <w:pPr>
              <w:spacing w:after="0" w:line="240" w:lineRule="auto"/>
              <w:rPr>
                <w:rFonts w:ascii="Times New Roman" w:hAnsi="Times New Roman"/>
                <w:sz w:val="24"/>
                <w:szCs w:val="24"/>
              </w:rPr>
            </w:pPr>
            <w:r w:rsidRPr="002F0612">
              <w:rPr>
                <w:rFonts w:ascii="Times New Roman" w:hAnsi="Times New Roman"/>
                <w:sz w:val="24"/>
                <w:szCs w:val="24"/>
              </w:rPr>
              <w:t>8 класс</w:t>
            </w:r>
          </w:p>
        </w:tc>
        <w:tc>
          <w:tcPr>
            <w:tcW w:w="4397" w:type="dxa"/>
          </w:tcPr>
          <w:p w:rsidR="00777D59" w:rsidRPr="002F0612" w:rsidRDefault="006821ED" w:rsidP="002F0612">
            <w:pPr>
              <w:spacing w:after="0" w:line="240" w:lineRule="auto"/>
              <w:rPr>
                <w:rFonts w:ascii="Times New Roman" w:hAnsi="Times New Roman"/>
                <w:sz w:val="24"/>
                <w:szCs w:val="24"/>
              </w:rPr>
            </w:pPr>
            <w:r w:rsidRPr="002F0612">
              <w:rPr>
                <w:rFonts w:ascii="Times New Roman" w:hAnsi="Times New Roman"/>
                <w:b/>
                <w:sz w:val="24"/>
                <w:szCs w:val="24"/>
              </w:rPr>
              <w:t xml:space="preserve">ИСТОРИЯ НОВОГО ВРЕМЕНИ. </w:t>
            </w:r>
            <w:r w:rsidRPr="002F0612">
              <w:rPr>
                <w:rFonts w:ascii="Times New Roman" w:hAnsi="Times New Roman"/>
                <w:b/>
                <w:sz w:val="24"/>
                <w:szCs w:val="24"/>
                <w:lang w:val="en-US"/>
              </w:rPr>
              <w:t>XVIII</w:t>
            </w:r>
            <w:r w:rsidRPr="002F0612">
              <w:rPr>
                <w:rFonts w:ascii="Times New Roman" w:hAnsi="Times New Roman"/>
                <w:b/>
                <w:sz w:val="24"/>
                <w:szCs w:val="24"/>
              </w:rPr>
              <w:t>в.</w:t>
            </w:r>
          </w:p>
          <w:p w:rsidR="00777D59" w:rsidRPr="002F0612" w:rsidRDefault="006821ED" w:rsidP="002F0612">
            <w:pPr>
              <w:spacing w:after="0" w:line="240" w:lineRule="auto"/>
              <w:rPr>
                <w:rFonts w:ascii="Times New Roman" w:hAnsi="Times New Roman"/>
                <w:sz w:val="24"/>
                <w:szCs w:val="24"/>
              </w:rPr>
            </w:pPr>
            <w:r w:rsidRPr="002F0612">
              <w:rPr>
                <w:rFonts w:ascii="Times New Roman" w:hAnsi="Times New Roman"/>
                <w:sz w:val="24"/>
                <w:szCs w:val="24"/>
              </w:rPr>
              <w:t xml:space="preserve">Эпоха Просвещения. </w:t>
            </w:r>
          </w:p>
          <w:p w:rsidR="00777D59" w:rsidRPr="002F0612" w:rsidRDefault="006821ED" w:rsidP="002F0612">
            <w:pPr>
              <w:spacing w:after="0" w:line="240" w:lineRule="auto"/>
              <w:rPr>
                <w:rFonts w:ascii="Times New Roman" w:hAnsi="Times New Roman"/>
                <w:sz w:val="24"/>
                <w:szCs w:val="24"/>
              </w:rPr>
            </w:pPr>
            <w:r w:rsidRPr="002F0612">
              <w:rPr>
                <w:rFonts w:ascii="Times New Roman" w:hAnsi="Times New Roman"/>
                <w:sz w:val="24"/>
                <w:szCs w:val="24"/>
              </w:rPr>
              <w:t>Эпоха промышленного переворота</w:t>
            </w:r>
          </w:p>
          <w:p w:rsidR="00777D59" w:rsidRPr="002F0612" w:rsidRDefault="006821ED" w:rsidP="002F0612">
            <w:pPr>
              <w:spacing w:after="0" w:line="240" w:lineRule="auto"/>
              <w:rPr>
                <w:rFonts w:ascii="Times New Roman" w:hAnsi="Times New Roman"/>
                <w:sz w:val="24"/>
                <w:szCs w:val="24"/>
              </w:rPr>
            </w:pPr>
            <w:r w:rsidRPr="002F0612">
              <w:rPr>
                <w:rFonts w:ascii="Times New Roman" w:hAnsi="Times New Roman"/>
                <w:sz w:val="24"/>
                <w:szCs w:val="24"/>
              </w:rPr>
              <w:t>Великая французская революция</w:t>
            </w:r>
          </w:p>
          <w:p w:rsidR="00777D59" w:rsidRPr="002F0612" w:rsidRDefault="00777D59" w:rsidP="002F0612">
            <w:pPr>
              <w:spacing w:after="0" w:line="240" w:lineRule="auto"/>
              <w:rPr>
                <w:rFonts w:ascii="Times New Roman" w:hAnsi="Times New Roman"/>
                <w:sz w:val="24"/>
                <w:szCs w:val="24"/>
              </w:rPr>
            </w:pPr>
          </w:p>
        </w:tc>
        <w:tc>
          <w:tcPr>
            <w:tcW w:w="4961" w:type="dxa"/>
          </w:tcPr>
          <w:p w:rsidR="00777D59" w:rsidRPr="002F0612" w:rsidRDefault="006821ED" w:rsidP="002F0612">
            <w:pPr>
              <w:spacing w:after="0" w:line="240" w:lineRule="auto"/>
              <w:rPr>
                <w:rFonts w:ascii="Times New Roman" w:hAnsi="Times New Roman"/>
                <w:b/>
                <w:bCs/>
                <w:sz w:val="24"/>
                <w:szCs w:val="24"/>
              </w:rPr>
            </w:pPr>
            <w:r w:rsidRPr="002F0612">
              <w:rPr>
                <w:rFonts w:ascii="Times New Roman" w:hAnsi="Times New Roman"/>
                <w:b/>
                <w:bCs/>
                <w:sz w:val="24"/>
                <w:szCs w:val="24"/>
              </w:rPr>
              <w:t>РОССИЯ В КОНЦЕ XVII - XVIII ВЕКАХ: ОТ ЦАРСТВА К ИМПЕРИИ</w:t>
            </w:r>
          </w:p>
          <w:p w:rsidR="00777D59" w:rsidRPr="002F0612" w:rsidRDefault="006821ED" w:rsidP="002F0612">
            <w:pPr>
              <w:spacing w:after="0" w:line="240" w:lineRule="auto"/>
              <w:rPr>
                <w:rFonts w:ascii="Times New Roman" w:hAnsi="Times New Roman"/>
                <w:bCs/>
                <w:sz w:val="24"/>
                <w:szCs w:val="24"/>
              </w:rPr>
            </w:pPr>
            <w:r w:rsidRPr="002F0612">
              <w:rPr>
                <w:rFonts w:ascii="Times New Roman" w:hAnsi="Times New Roman"/>
                <w:bCs/>
                <w:sz w:val="24"/>
                <w:szCs w:val="24"/>
              </w:rPr>
              <w:t>Россия в эпоху преобразований Петра I</w:t>
            </w:r>
          </w:p>
          <w:p w:rsidR="00777D59" w:rsidRPr="002F0612" w:rsidRDefault="006821ED" w:rsidP="002F0612">
            <w:pPr>
              <w:spacing w:after="0" w:line="240" w:lineRule="auto"/>
              <w:rPr>
                <w:rFonts w:ascii="Times New Roman" w:hAnsi="Times New Roman"/>
                <w:sz w:val="24"/>
                <w:szCs w:val="24"/>
              </w:rPr>
            </w:pPr>
            <w:r w:rsidRPr="002F0612">
              <w:rPr>
                <w:rFonts w:ascii="Times New Roman" w:hAnsi="Times New Roman"/>
                <w:bCs/>
                <w:sz w:val="24"/>
                <w:szCs w:val="24"/>
              </w:rPr>
              <w:t>После Петра Великого: эпоха «дворцовых переворотов»</w:t>
            </w:r>
          </w:p>
          <w:p w:rsidR="00777D59" w:rsidRPr="002F0612" w:rsidRDefault="006821ED" w:rsidP="002F0612">
            <w:pPr>
              <w:spacing w:after="0" w:line="240" w:lineRule="auto"/>
              <w:rPr>
                <w:rFonts w:ascii="Times New Roman" w:hAnsi="Times New Roman"/>
                <w:bCs/>
                <w:sz w:val="24"/>
                <w:szCs w:val="24"/>
              </w:rPr>
            </w:pPr>
            <w:r w:rsidRPr="002F0612">
              <w:rPr>
                <w:rFonts w:ascii="Times New Roman" w:hAnsi="Times New Roman"/>
                <w:bCs/>
                <w:sz w:val="24"/>
                <w:szCs w:val="24"/>
              </w:rPr>
              <w:t>Россия в 1760-х – 1790- гг. Правление Екатерины II и Павла I</w:t>
            </w:r>
          </w:p>
          <w:p w:rsidR="00777D59" w:rsidRPr="002F0612" w:rsidRDefault="006821ED" w:rsidP="002F0612">
            <w:pPr>
              <w:spacing w:after="0" w:line="240" w:lineRule="auto"/>
              <w:rPr>
                <w:rFonts w:ascii="Times New Roman" w:hAnsi="Times New Roman"/>
                <w:bCs/>
                <w:sz w:val="24"/>
                <w:szCs w:val="24"/>
              </w:rPr>
            </w:pPr>
            <w:r w:rsidRPr="002F0612">
              <w:rPr>
                <w:rFonts w:ascii="Times New Roman" w:hAnsi="Times New Roman"/>
                <w:bCs/>
                <w:sz w:val="24"/>
                <w:szCs w:val="24"/>
              </w:rPr>
              <w:t xml:space="preserve">Культурное пространство Российской империи в XVIII в. </w:t>
            </w:r>
          </w:p>
          <w:p w:rsidR="00777D59" w:rsidRPr="002F0612" w:rsidRDefault="006821ED" w:rsidP="002F0612">
            <w:pPr>
              <w:spacing w:after="0" w:line="240" w:lineRule="auto"/>
              <w:rPr>
                <w:rFonts w:ascii="Times New Roman" w:hAnsi="Times New Roman"/>
                <w:bCs/>
                <w:sz w:val="24"/>
                <w:szCs w:val="24"/>
              </w:rPr>
            </w:pPr>
            <w:r w:rsidRPr="002F0612">
              <w:rPr>
                <w:rFonts w:ascii="Times New Roman" w:hAnsi="Times New Roman"/>
                <w:bCs/>
                <w:sz w:val="24"/>
                <w:szCs w:val="24"/>
              </w:rPr>
              <w:t>Народы России в XVIII в.</w:t>
            </w:r>
          </w:p>
          <w:p w:rsidR="00777D59" w:rsidRPr="002F0612" w:rsidRDefault="006821ED" w:rsidP="002F0612">
            <w:pPr>
              <w:spacing w:after="0" w:line="240" w:lineRule="auto"/>
              <w:rPr>
                <w:rFonts w:ascii="Times New Roman" w:hAnsi="Times New Roman"/>
                <w:bCs/>
                <w:sz w:val="24"/>
                <w:szCs w:val="24"/>
              </w:rPr>
            </w:pPr>
            <w:r w:rsidRPr="002F0612">
              <w:rPr>
                <w:rFonts w:ascii="Times New Roman" w:hAnsi="Times New Roman"/>
                <w:bCs/>
                <w:sz w:val="24"/>
                <w:szCs w:val="24"/>
              </w:rPr>
              <w:t>Россия при Павле I</w:t>
            </w:r>
          </w:p>
          <w:p w:rsidR="00777D59" w:rsidRPr="002F0612" w:rsidRDefault="006821ED" w:rsidP="002F0612">
            <w:pPr>
              <w:spacing w:after="0" w:line="240" w:lineRule="auto"/>
              <w:rPr>
                <w:rFonts w:ascii="Times New Roman" w:hAnsi="Times New Roman"/>
                <w:sz w:val="24"/>
                <w:szCs w:val="24"/>
              </w:rPr>
            </w:pPr>
            <w:r w:rsidRPr="002F0612">
              <w:rPr>
                <w:rFonts w:ascii="Times New Roman" w:hAnsi="Times New Roman"/>
                <w:sz w:val="24"/>
                <w:szCs w:val="24"/>
              </w:rPr>
              <w:t>Региональный компонент</w:t>
            </w:r>
          </w:p>
          <w:p w:rsidR="00777D59" w:rsidRPr="002F0612" w:rsidRDefault="00777D59" w:rsidP="002F0612">
            <w:pPr>
              <w:spacing w:after="0" w:line="240" w:lineRule="auto"/>
              <w:rPr>
                <w:rFonts w:ascii="Times New Roman" w:hAnsi="Times New Roman"/>
                <w:sz w:val="24"/>
                <w:szCs w:val="24"/>
              </w:rPr>
            </w:pPr>
          </w:p>
        </w:tc>
      </w:tr>
      <w:tr w:rsidR="00777D59" w:rsidRPr="002F0612">
        <w:tc>
          <w:tcPr>
            <w:tcW w:w="1132" w:type="dxa"/>
          </w:tcPr>
          <w:p w:rsidR="00777D59" w:rsidRPr="002F0612" w:rsidRDefault="006821ED" w:rsidP="002F0612">
            <w:pPr>
              <w:spacing w:after="0" w:line="240" w:lineRule="auto"/>
              <w:rPr>
                <w:rFonts w:ascii="Times New Roman" w:hAnsi="Times New Roman"/>
                <w:sz w:val="24"/>
                <w:szCs w:val="24"/>
              </w:rPr>
            </w:pPr>
            <w:r w:rsidRPr="002F0612">
              <w:rPr>
                <w:rFonts w:ascii="Times New Roman" w:hAnsi="Times New Roman"/>
                <w:sz w:val="24"/>
                <w:szCs w:val="24"/>
              </w:rPr>
              <w:t>9 класс</w:t>
            </w:r>
          </w:p>
        </w:tc>
        <w:tc>
          <w:tcPr>
            <w:tcW w:w="4397" w:type="dxa"/>
          </w:tcPr>
          <w:p w:rsidR="00777D59" w:rsidRPr="002F0612" w:rsidRDefault="006821ED" w:rsidP="002F0612">
            <w:pPr>
              <w:spacing w:after="0" w:line="240" w:lineRule="auto"/>
              <w:rPr>
                <w:rFonts w:ascii="Times New Roman" w:hAnsi="Times New Roman"/>
                <w:b/>
                <w:sz w:val="24"/>
                <w:szCs w:val="24"/>
              </w:rPr>
            </w:pPr>
            <w:r w:rsidRPr="002F0612">
              <w:rPr>
                <w:rFonts w:ascii="Times New Roman" w:hAnsi="Times New Roman"/>
                <w:b/>
                <w:sz w:val="24"/>
                <w:szCs w:val="24"/>
              </w:rPr>
              <w:t xml:space="preserve">ИСТОРИЯ НОВОГО ВРЕМЕНИ. </w:t>
            </w:r>
            <w:r w:rsidRPr="002F0612">
              <w:rPr>
                <w:rFonts w:ascii="Times New Roman" w:hAnsi="Times New Roman"/>
                <w:b/>
                <w:sz w:val="24"/>
                <w:szCs w:val="24"/>
                <w:lang w:val="en-US"/>
              </w:rPr>
              <w:t>XIX</w:t>
            </w:r>
            <w:r w:rsidRPr="002F0612">
              <w:rPr>
                <w:rFonts w:ascii="Times New Roman" w:hAnsi="Times New Roman"/>
                <w:b/>
                <w:sz w:val="24"/>
                <w:szCs w:val="24"/>
              </w:rPr>
              <w:t xml:space="preserve"> в. </w:t>
            </w:r>
          </w:p>
          <w:p w:rsidR="00777D59" w:rsidRPr="002F0612" w:rsidRDefault="006821ED" w:rsidP="002F0612">
            <w:pPr>
              <w:spacing w:after="0" w:line="240" w:lineRule="auto"/>
              <w:rPr>
                <w:rFonts w:ascii="Times New Roman" w:hAnsi="Times New Roman"/>
                <w:sz w:val="24"/>
                <w:szCs w:val="24"/>
              </w:rPr>
            </w:pPr>
            <w:r w:rsidRPr="002F0612">
              <w:rPr>
                <w:rFonts w:ascii="Times New Roman" w:hAnsi="Times New Roman"/>
                <w:b/>
                <w:sz w:val="24"/>
                <w:szCs w:val="24"/>
              </w:rPr>
              <w:t xml:space="preserve">Мир к началу XX в. Новейшая история. </w:t>
            </w:r>
            <w:r w:rsidRPr="002F0612">
              <w:rPr>
                <w:rFonts w:ascii="Times New Roman" w:hAnsi="Times New Roman"/>
                <w:b/>
                <w:i/>
                <w:sz w:val="24"/>
                <w:szCs w:val="24"/>
              </w:rPr>
              <w:t>Становление и расцвет индустриального общества. До начала Первой мировой войны</w:t>
            </w:r>
          </w:p>
          <w:p w:rsidR="00777D59" w:rsidRPr="002F0612" w:rsidRDefault="00777D59" w:rsidP="002F0612">
            <w:pPr>
              <w:spacing w:after="0" w:line="240" w:lineRule="auto"/>
              <w:rPr>
                <w:rFonts w:ascii="Times New Roman" w:hAnsi="Times New Roman"/>
                <w:sz w:val="24"/>
                <w:szCs w:val="24"/>
              </w:rPr>
            </w:pPr>
          </w:p>
          <w:p w:rsidR="00777D59" w:rsidRPr="002F0612" w:rsidRDefault="006821ED" w:rsidP="002F0612">
            <w:pPr>
              <w:shd w:val="clear" w:color="auto" w:fill="FFFFFF"/>
              <w:spacing w:after="0" w:line="240" w:lineRule="auto"/>
              <w:rPr>
                <w:rFonts w:ascii="Times New Roman" w:hAnsi="Times New Roman"/>
                <w:sz w:val="24"/>
                <w:szCs w:val="24"/>
              </w:rPr>
            </w:pPr>
            <w:r w:rsidRPr="002F0612">
              <w:rPr>
                <w:rFonts w:ascii="Times New Roman" w:hAnsi="Times New Roman"/>
                <w:bCs/>
                <w:sz w:val="24"/>
                <w:szCs w:val="24"/>
              </w:rPr>
              <w:t>Страны Европы и Северной Америки в первой половине ХIХ в.</w:t>
            </w:r>
          </w:p>
          <w:p w:rsidR="00777D59" w:rsidRPr="002F0612" w:rsidRDefault="006821ED" w:rsidP="002F0612">
            <w:pPr>
              <w:shd w:val="clear" w:color="auto" w:fill="FFFFFF"/>
              <w:spacing w:after="0" w:line="240" w:lineRule="auto"/>
              <w:rPr>
                <w:rFonts w:ascii="Times New Roman" w:hAnsi="Times New Roman"/>
                <w:bCs/>
                <w:sz w:val="24"/>
                <w:szCs w:val="24"/>
              </w:rPr>
            </w:pPr>
            <w:r w:rsidRPr="002F0612">
              <w:rPr>
                <w:rFonts w:ascii="Times New Roman" w:hAnsi="Times New Roman"/>
                <w:bCs/>
                <w:sz w:val="24"/>
                <w:szCs w:val="24"/>
              </w:rPr>
              <w:t xml:space="preserve">Страны Европы и Северной Америки во </w:t>
            </w:r>
            <w:r w:rsidRPr="002F0612">
              <w:rPr>
                <w:rFonts w:ascii="Times New Roman" w:hAnsi="Times New Roman"/>
                <w:bCs/>
                <w:sz w:val="24"/>
                <w:szCs w:val="24"/>
              </w:rPr>
              <w:lastRenderedPageBreak/>
              <w:t>второй половине ХIХ в.</w:t>
            </w:r>
          </w:p>
          <w:p w:rsidR="00777D59" w:rsidRPr="002F0612" w:rsidRDefault="006821ED" w:rsidP="002F0612">
            <w:pPr>
              <w:shd w:val="clear" w:color="auto" w:fill="FFFFFF"/>
              <w:spacing w:after="0" w:line="240" w:lineRule="auto"/>
              <w:rPr>
                <w:rFonts w:ascii="Times New Roman" w:hAnsi="Times New Roman"/>
                <w:sz w:val="24"/>
                <w:szCs w:val="24"/>
              </w:rPr>
            </w:pPr>
            <w:r w:rsidRPr="002F0612">
              <w:rPr>
                <w:rFonts w:ascii="Times New Roman" w:hAnsi="Times New Roman"/>
                <w:bCs/>
                <w:sz w:val="24"/>
                <w:szCs w:val="24"/>
              </w:rPr>
              <w:t>Экономическое и социально-политическое развитие стран Европы и США в конце ХIХ в.</w:t>
            </w:r>
          </w:p>
          <w:p w:rsidR="00777D59" w:rsidRPr="002F0612" w:rsidRDefault="006821ED" w:rsidP="002F0612">
            <w:pPr>
              <w:shd w:val="clear" w:color="auto" w:fill="FFFFFF"/>
              <w:spacing w:after="0" w:line="240" w:lineRule="auto"/>
              <w:rPr>
                <w:rFonts w:ascii="Times New Roman" w:hAnsi="Times New Roman"/>
                <w:sz w:val="24"/>
                <w:szCs w:val="24"/>
              </w:rPr>
            </w:pPr>
            <w:r w:rsidRPr="002F0612">
              <w:rPr>
                <w:rFonts w:ascii="Times New Roman" w:hAnsi="Times New Roman"/>
                <w:bCs/>
                <w:sz w:val="24"/>
                <w:szCs w:val="24"/>
              </w:rPr>
              <w:t>Страны Азии в ХIХ в.</w:t>
            </w:r>
          </w:p>
          <w:p w:rsidR="00777D59" w:rsidRPr="002F0612" w:rsidRDefault="006821ED" w:rsidP="002F0612">
            <w:pPr>
              <w:shd w:val="clear" w:color="auto" w:fill="FFFFFF"/>
              <w:spacing w:after="0" w:line="240" w:lineRule="auto"/>
              <w:rPr>
                <w:rFonts w:ascii="Times New Roman" w:hAnsi="Times New Roman"/>
                <w:sz w:val="24"/>
                <w:szCs w:val="24"/>
              </w:rPr>
            </w:pPr>
            <w:r w:rsidRPr="002F0612">
              <w:rPr>
                <w:rFonts w:ascii="Times New Roman" w:hAnsi="Times New Roman"/>
                <w:bCs/>
                <w:sz w:val="24"/>
                <w:szCs w:val="24"/>
              </w:rPr>
              <w:t>Война за независимость в Латинской Америке</w:t>
            </w:r>
          </w:p>
          <w:p w:rsidR="00777D59" w:rsidRPr="002F0612" w:rsidRDefault="006821ED" w:rsidP="002F0612">
            <w:pPr>
              <w:shd w:val="clear" w:color="auto" w:fill="FFFFFF"/>
              <w:spacing w:after="0" w:line="240" w:lineRule="auto"/>
              <w:rPr>
                <w:rFonts w:ascii="Times New Roman" w:hAnsi="Times New Roman"/>
                <w:sz w:val="24"/>
                <w:szCs w:val="24"/>
              </w:rPr>
            </w:pPr>
            <w:r w:rsidRPr="002F0612">
              <w:rPr>
                <w:rFonts w:ascii="Times New Roman" w:hAnsi="Times New Roman"/>
                <w:bCs/>
                <w:sz w:val="24"/>
                <w:szCs w:val="24"/>
              </w:rPr>
              <w:t>Народы Африки в Новое время</w:t>
            </w:r>
          </w:p>
          <w:p w:rsidR="00777D59" w:rsidRPr="002F0612" w:rsidRDefault="006821ED" w:rsidP="002F0612">
            <w:pPr>
              <w:shd w:val="clear" w:color="auto" w:fill="FFFFFF"/>
              <w:spacing w:after="0" w:line="240" w:lineRule="auto"/>
              <w:rPr>
                <w:rFonts w:ascii="Times New Roman" w:hAnsi="Times New Roman"/>
                <w:sz w:val="24"/>
                <w:szCs w:val="24"/>
              </w:rPr>
            </w:pPr>
            <w:r w:rsidRPr="002F0612">
              <w:rPr>
                <w:rFonts w:ascii="Times New Roman" w:hAnsi="Times New Roman"/>
                <w:bCs/>
                <w:sz w:val="24"/>
                <w:szCs w:val="24"/>
              </w:rPr>
              <w:t>Развитие культуры в XIX в.</w:t>
            </w:r>
          </w:p>
          <w:p w:rsidR="00777D59" w:rsidRPr="002F0612" w:rsidRDefault="006821ED" w:rsidP="002F0612">
            <w:pPr>
              <w:shd w:val="clear" w:color="auto" w:fill="FFFFFF"/>
              <w:spacing w:after="0" w:line="240" w:lineRule="auto"/>
              <w:rPr>
                <w:rFonts w:ascii="Times New Roman" w:hAnsi="Times New Roman"/>
                <w:sz w:val="24"/>
                <w:szCs w:val="24"/>
              </w:rPr>
            </w:pPr>
            <w:r w:rsidRPr="002F0612">
              <w:rPr>
                <w:rFonts w:ascii="Times New Roman" w:hAnsi="Times New Roman"/>
                <w:bCs/>
                <w:sz w:val="24"/>
                <w:szCs w:val="24"/>
              </w:rPr>
              <w:t>Международные отношения в XIX в.</w:t>
            </w:r>
          </w:p>
          <w:p w:rsidR="00777D59" w:rsidRPr="002F0612" w:rsidRDefault="006821ED" w:rsidP="002F0612">
            <w:pPr>
              <w:shd w:val="clear" w:color="auto" w:fill="FFFFFF"/>
              <w:spacing w:after="0" w:line="240" w:lineRule="auto"/>
              <w:rPr>
                <w:rFonts w:ascii="Times New Roman" w:hAnsi="Times New Roman"/>
                <w:sz w:val="24"/>
                <w:szCs w:val="24"/>
              </w:rPr>
            </w:pPr>
            <w:r w:rsidRPr="002F0612">
              <w:rPr>
                <w:rFonts w:ascii="Times New Roman" w:hAnsi="Times New Roman"/>
                <w:bCs/>
                <w:sz w:val="24"/>
                <w:szCs w:val="24"/>
              </w:rPr>
              <w:t>Мир в 1900—1914 гг.</w:t>
            </w:r>
          </w:p>
          <w:p w:rsidR="00777D59" w:rsidRPr="002F0612" w:rsidRDefault="00777D59" w:rsidP="002F0612">
            <w:pPr>
              <w:shd w:val="clear" w:color="auto" w:fill="FFFFFF"/>
              <w:spacing w:after="0" w:line="240" w:lineRule="auto"/>
              <w:rPr>
                <w:rFonts w:ascii="Times New Roman" w:hAnsi="Times New Roman"/>
                <w:i/>
                <w:sz w:val="24"/>
                <w:szCs w:val="24"/>
              </w:rPr>
            </w:pPr>
          </w:p>
          <w:p w:rsidR="00777D59" w:rsidRPr="002F0612" w:rsidRDefault="00777D59" w:rsidP="002F0612">
            <w:pPr>
              <w:spacing w:after="0" w:line="240" w:lineRule="auto"/>
              <w:rPr>
                <w:rFonts w:ascii="Times New Roman" w:hAnsi="Times New Roman"/>
                <w:sz w:val="24"/>
                <w:szCs w:val="24"/>
              </w:rPr>
            </w:pPr>
          </w:p>
          <w:p w:rsidR="00777D59" w:rsidRPr="002F0612" w:rsidRDefault="00777D59" w:rsidP="002F0612">
            <w:pPr>
              <w:spacing w:after="0" w:line="240" w:lineRule="auto"/>
              <w:rPr>
                <w:rFonts w:ascii="Times New Roman" w:hAnsi="Times New Roman"/>
                <w:i/>
                <w:sz w:val="24"/>
                <w:szCs w:val="24"/>
              </w:rPr>
            </w:pPr>
          </w:p>
          <w:p w:rsidR="00777D59" w:rsidRPr="002F0612" w:rsidRDefault="00777D59" w:rsidP="002F0612">
            <w:pPr>
              <w:spacing w:after="0" w:line="240" w:lineRule="auto"/>
              <w:rPr>
                <w:rFonts w:ascii="Times New Roman" w:hAnsi="Times New Roman"/>
                <w:sz w:val="24"/>
                <w:szCs w:val="24"/>
              </w:rPr>
            </w:pPr>
          </w:p>
        </w:tc>
        <w:tc>
          <w:tcPr>
            <w:tcW w:w="4961" w:type="dxa"/>
          </w:tcPr>
          <w:p w:rsidR="00777D59" w:rsidRPr="002F0612" w:rsidRDefault="006821ED" w:rsidP="002F0612">
            <w:pPr>
              <w:spacing w:after="0" w:line="240" w:lineRule="auto"/>
              <w:rPr>
                <w:rFonts w:ascii="Times New Roman" w:hAnsi="Times New Roman"/>
                <w:b/>
                <w:bCs/>
                <w:sz w:val="24"/>
                <w:szCs w:val="24"/>
              </w:rPr>
            </w:pPr>
            <w:r w:rsidRPr="002F0612">
              <w:rPr>
                <w:rFonts w:ascii="Times New Roman" w:hAnsi="Times New Roman"/>
                <w:b/>
                <w:bCs/>
                <w:sz w:val="24"/>
                <w:szCs w:val="24"/>
              </w:rPr>
              <w:lastRenderedPageBreak/>
              <w:t>IV. РОССИЙСКАЯ ИМПЕРИЯ В XIX – НАЧАЛЕ XX ВВ.</w:t>
            </w:r>
          </w:p>
          <w:p w:rsidR="00777D59" w:rsidRPr="002F0612" w:rsidRDefault="00777D59" w:rsidP="002F0612">
            <w:pPr>
              <w:spacing w:after="0" w:line="240" w:lineRule="auto"/>
              <w:rPr>
                <w:rFonts w:ascii="Times New Roman" w:hAnsi="Times New Roman"/>
                <w:b/>
                <w:bCs/>
                <w:sz w:val="24"/>
                <w:szCs w:val="24"/>
              </w:rPr>
            </w:pPr>
          </w:p>
          <w:p w:rsidR="00777D59" w:rsidRPr="002F0612" w:rsidRDefault="006821ED" w:rsidP="002F0612">
            <w:pPr>
              <w:spacing w:after="0" w:line="240" w:lineRule="auto"/>
              <w:rPr>
                <w:rFonts w:ascii="Times New Roman" w:hAnsi="Times New Roman"/>
                <w:bCs/>
                <w:sz w:val="24"/>
                <w:szCs w:val="24"/>
                <w:u w:val="single"/>
              </w:rPr>
            </w:pPr>
            <w:r w:rsidRPr="002F0612">
              <w:rPr>
                <w:rFonts w:ascii="Times New Roman" w:hAnsi="Times New Roman"/>
                <w:bCs/>
                <w:sz w:val="24"/>
                <w:szCs w:val="24"/>
                <w:u w:val="single"/>
              </w:rPr>
              <w:t>Россия на пути к реформам (1801–1861)</w:t>
            </w:r>
          </w:p>
          <w:p w:rsidR="00777D59" w:rsidRPr="002F0612" w:rsidRDefault="006821ED" w:rsidP="002F0612">
            <w:pPr>
              <w:spacing w:after="0" w:line="240" w:lineRule="auto"/>
              <w:rPr>
                <w:rFonts w:ascii="Times New Roman" w:hAnsi="Times New Roman"/>
                <w:bCs/>
                <w:sz w:val="24"/>
                <w:szCs w:val="24"/>
              </w:rPr>
            </w:pPr>
            <w:r w:rsidRPr="002F0612">
              <w:rPr>
                <w:rFonts w:ascii="Times New Roman" w:hAnsi="Times New Roman"/>
                <w:bCs/>
                <w:sz w:val="24"/>
                <w:szCs w:val="24"/>
              </w:rPr>
              <w:t>Александровская эпоха: государственный либерализм</w:t>
            </w:r>
          </w:p>
          <w:p w:rsidR="00777D59" w:rsidRPr="002F0612" w:rsidRDefault="006821ED" w:rsidP="002F0612">
            <w:pPr>
              <w:spacing w:after="0" w:line="240" w:lineRule="auto"/>
              <w:rPr>
                <w:rFonts w:ascii="Times New Roman" w:hAnsi="Times New Roman"/>
                <w:bCs/>
                <w:sz w:val="24"/>
                <w:szCs w:val="24"/>
              </w:rPr>
            </w:pPr>
            <w:r w:rsidRPr="002F0612">
              <w:rPr>
                <w:rFonts w:ascii="Times New Roman" w:hAnsi="Times New Roman"/>
                <w:bCs/>
                <w:sz w:val="24"/>
                <w:szCs w:val="24"/>
              </w:rPr>
              <w:t xml:space="preserve">Отечественная война 1812 г. </w:t>
            </w:r>
          </w:p>
          <w:p w:rsidR="00777D59" w:rsidRPr="002F0612" w:rsidRDefault="006821ED" w:rsidP="002F0612">
            <w:pPr>
              <w:spacing w:after="0" w:line="240" w:lineRule="auto"/>
              <w:rPr>
                <w:rFonts w:ascii="Times New Roman" w:hAnsi="Times New Roman"/>
                <w:bCs/>
                <w:sz w:val="24"/>
                <w:szCs w:val="24"/>
              </w:rPr>
            </w:pPr>
            <w:r w:rsidRPr="002F0612">
              <w:rPr>
                <w:rFonts w:ascii="Times New Roman" w:hAnsi="Times New Roman"/>
                <w:bCs/>
                <w:sz w:val="24"/>
                <w:szCs w:val="24"/>
              </w:rPr>
              <w:t>Николаевское самодержавие: государственный консерватизм</w:t>
            </w:r>
          </w:p>
          <w:p w:rsidR="00777D59" w:rsidRPr="002F0612" w:rsidRDefault="006821ED" w:rsidP="002F0612">
            <w:pPr>
              <w:spacing w:after="0" w:line="240" w:lineRule="auto"/>
              <w:rPr>
                <w:rFonts w:ascii="Times New Roman" w:hAnsi="Times New Roman"/>
                <w:bCs/>
                <w:sz w:val="24"/>
                <w:szCs w:val="24"/>
              </w:rPr>
            </w:pPr>
            <w:r w:rsidRPr="002F0612">
              <w:rPr>
                <w:rFonts w:ascii="Times New Roman" w:hAnsi="Times New Roman"/>
                <w:bCs/>
                <w:sz w:val="24"/>
                <w:szCs w:val="24"/>
              </w:rPr>
              <w:t xml:space="preserve">Крепостнический социум. Деревня и город </w:t>
            </w:r>
          </w:p>
          <w:p w:rsidR="00777D59" w:rsidRPr="002F0612" w:rsidRDefault="006821ED" w:rsidP="002F0612">
            <w:pPr>
              <w:spacing w:after="0" w:line="240" w:lineRule="auto"/>
              <w:rPr>
                <w:rFonts w:ascii="Times New Roman" w:hAnsi="Times New Roman"/>
                <w:sz w:val="24"/>
                <w:szCs w:val="24"/>
              </w:rPr>
            </w:pPr>
            <w:r w:rsidRPr="002F0612">
              <w:rPr>
                <w:rFonts w:ascii="Times New Roman" w:hAnsi="Times New Roman"/>
                <w:bCs/>
                <w:sz w:val="24"/>
                <w:szCs w:val="24"/>
              </w:rPr>
              <w:lastRenderedPageBreak/>
              <w:t>Культурное пространство империи в первой половине XIX в.</w:t>
            </w:r>
          </w:p>
          <w:p w:rsidR="00777D59" w:rsidRPr="002F0612" w:rsidRDefault="006821ED" w:rsidP="002F0612">
            <w:pPr>
              <w:spacing w:after="0" w:line="240" w:lineRule="auto"/>
              <w:rPr>
                <w:rFonts w:ascii="Times New Roman" w:hAnsi="Times New Roman"/>
                <w:bCs/>
                <w:sz w:val="24"/>
                <w:szCs w:val="24"/>
              </w:rPr>
            </w:pPr>
            <w:r w:rsidRPr="002F0612">
              <w:rPr>
                <w:rFonts w:ascii="Times New Roman" w:hAnsi="Times New Roman"/>
                <w:bCs/>
                <w:sz w:val="24"/>
                <w:szCs w:val="24"/>
              </w:rPr>
              <w:t xml:space="preserve">Пространство империи: этнокультурный облик страны </w:t>
            </w:r>
          </w:p>
          <w:p w:rsidR="00777D59" w:rsidRPr="002F0612" w:rsidRDefault="006821ED" w:rsidP="002F0612">
            <w:pPr>
              <w:spacing w:after="0" w:line="240" w:lineRule="auto"/>
              <w:rPr>
                <w:rFonts w:ascii="Times New Roman" w:hAnsi="Times New Roman"/>
                <w:bCs/>
                <w:sz w:val="24"/>
                <w:szCs w:val="24"/>
              </w:rPr>
            </w:pPr>
            <w:r w:rsidRPr="002F0612">
              <w:rPr>
                <w:rFonts w:ascii="Times New Roman" w:hAnsi="Times New Roman"/>
                <w:bCs/>
                <w:sz w:val="24"/>
                <w:szCs w:val="24"/>
              </w:rPr>
              <w:t xml:space="preserve">Формирование гражданского правосознания. Основные течения общественной мысли </w:t>
            </w:r>
          </w:p>
          <w:p w:rsidR="00777D59" w:rsidRPr="002F0612" w:rsidRDefault="00777D59" w:rsidP="002F0612">
            <w:pPr>
              <w:spacing w:after="0" w:line="240" w:lineRule="auto"/>
              <w:rPr>
                <w:rFonts w:ascii="Times New Roman" w:hAnsi="Times New Roman"/>
                <w:sz w:val="24"/>
                <w:szCs w:val="24"/>
              </w:rPr>
            </w:pPr>
          </w:p>
          <w:p w:rsidR="00777D59" w:rsidRPr="002F0612" w:rsidRDefault="006821ED" w:rsidP="002F0612">
            <w:pPr>
              <w:spacing w:after="0" w:line="240" w:lineRule="auto"/>
              <w:rPr>
                <w:rFonts w:ascii="Times New Roman" w:hAnsi="Times New Roman"/>
                <w:bCs/>
                <w:sz w:val="24"/>
                <w:szCs w:val="24"/>
                <w:u w:val="single"/>
              </w:rPr>
            </w:pPr>
            <w:r w:rsidRPr="002F0612">
              <w:rPr>
                <w:rFonts w:ascii="Times New Roman" w:hAnsi="Times New Roman"/>
                <w:bCs/>
                <w:sz w:val="24"/>
                <w:szCs w:val="24"/>
                <w:u w:val="single"/>
              </w:rPr>
              <w:t>Россия в эпоху реформ</w:t>
            </w:r>
          </w:p>
          <w:p w:rsidR="00777D59" w:rsidRPr="002F0612" w:rsidRDefault="006821ED" w:rsidP="002F0612">
            <w:pPr>
              <w:spacing w:after="0" w:line="240" w:lineRule="auto"/>
              <w:rPr>
                <w:rFonts w:ascii="Times New Roman" w:hAnsi="Times New Roman"/>
                <w:bCs/>
                <w:sz w:val="24"/>
                <w:szCs w:val="24"/>
              </w:rPr>
            </w:pPr>
            <w:r w:rsidRPr="002F0612">
              <w:rPr>
                <w:rFonts w:ascii="Times New Roman" w:hAnsi="Times New Roman"/>
                <w:bCs/>
                <w:sz w:val="24"/>
                <w:szCs w:val="24"/>
              </w:rPr>
              <w:t xml:space="preserve">Преобразования Александра II: социальная и правовая модернизация </w:t>
            </w:r>
          </w:p>
          <w:p w:rsidR="00777D59" w:rsidRPr="002F0612" w:rsidRDefault="006821ED" w:rsidP="002F0612">
            <w:pPr>
              <w:spacing w:after="0" w:line="240" w:lineRule="auto"/>
              <w:rPr>
                <w:rFonts w:ascii="Times New Roman" w:hAnsi="Times New Roman"/>
                <w:bCs/>
                <w:sz w:val="24"/>
                <w:szCs w:val="24"/>
              </w:rPr>
            </w:pPr>
            <w:r w:rsidRPr="002F0612">
              <w:rPr>
                <w:rFonts w:ascii="Times New Roman" w:hAnsi="Times New Roman"/>
                <w:bCs/>
                <w:sz w:val="24"/>
                <w:szCs w:val="24"/>
              </w:rPr>
              <w:t xml:space="preserve">«Народное самодержавие» Александра III </w:t>
            </w:r>
          </w:p>
          <w:p w:rsidR="00777D59" w:rsidRPr="002F0612" w:rsidRDefault="006821ED" w:rsidP="002F0612">
            <w:pPr>
              <w:spacing w:after="0" w:line="240" w:lineRule="auto"/>
              <w:rPr>
                <w:rFonts w:ascii="Times New Roman" w:hAnsi="Times New Roman"/>
                <w:bCs/>
                <w:sz w:val="24"/>
                <w:szCs w:val="24"/>
              </w:rPr>
            </w:pPr>
            <w:r w:rsidRPr="002F0612">
              <w:rPr>
                <w:rFonts w:ascii="Times New Roman" w:hAnsi="Times New Roman"/>
                <w:bCs/>
                <w:sz w:val="24"/>
                <w:szCs w:val="24"/>
              </w:rPr>
              <w:t xml:space="preserve">Пореформенный социум. Сельское хозяйство и промышленность </w:t>
            </w:r>
          </w:p>
          <w:p w:rsidR="00777D59" w:rsidRPr="002F0612" w:rsidRDefault="006821ED" w:rsidP="002F0612">
            <w:pPr>
              <w:spacing w:after="0" w:line="240" w:lineRule="auto"/>
              <w:rPr>
                <w:rFonts w:ascii="Times New Roman" w:hAnsi="Times New Roman"/>
                <w:bCs/>
                <w:sz w:val="24"/>
                <w:szCs w:val="24"/>
              </w:rPr>
            </w:pPr>
            <w:r w:rsidRPr="002F0612">
              <w:rPr>
                <w:rFonts w:ascii="Times New Roman" w:hAnsi="Times New Roman"/>
                <w:bCs/>
                <w:sz w:val="24"/>
                <w:szCs w:val="24"/>
              </w:rPr>
              <w:t xml:space="preserve">Культурное пространство империи во второй половине XIX в. </w:t>
            </w:r>
          </w:p>
          <w:p w:rsidR="00777D59" w:rsidRPr="002F0612" w:rsidRDefault="006821ED" w:rsidP="002F0612">
            <w:pPr>
              <w:spacing w:after="0" w:line="240" w:lineRule="auto"/>
              <w:rPr>
                <w:rFonts w:ascii="Times New Roman" w:hAnsi="Times New Roman"/>
                <w:bCs/>
                <w:sz w:val="24"/>
                <w:szCs w:val="24"/>
              </w:rPr>
            </w:pPr>
            <w:r w:rsidRPr="002F0612">
              <w:rPr>
                <w:rFonts w:ascii="Times New Roman" w:hAnsi="Times New Roman"/>
                <w:bCs/>
                <w:sz w:val="24"/>
                <w:szCs w:val="24"/>
              </w:rPr>
              <w:t xml:space="preserve">Этнокультурный облик империи </w:t>
            </w:r>
          </w:p>
          <w:p w:rsidR="00777D59" w:rsidRPr="002F0612" w:rsidRDefault="006821ED" w:rsidP="002F0612">
            <w:pPr>
              <w:spacing w:after="0" w:line="240" w:lineRule="auto"/>
              <w:rPr>
                <w:rFonts w:ascii="Times New Roman" w:hAnsi="Times New Roman"/>
                <w:sz w:val="24"/>
                <w:szCs w:val="24"/>
              </w:rPr>
            </w:pPr>
            <w:r w:rsidRPr="002F0612">
              <w:rPr>
                <w:rFonts w:ascii="Times New Roman" w:hAnsi="Times New Roman"/>
                <w:bCs/>
                <w:sz w:val="24"/>
                <w:szCs w:val="24"/>
              </w:rPr>
              <w:t>Формирование гражданского общества и основные направления общественных движений</w:t>
            </w:r>
          </w:p>
          <w:p w:rsidR="00777D59" w:rsidRPr="002F0612" w:rsidRDefault="006821ED" w:rsidP="002F0612">
            <w:pPr>
              <w:spacing w:after="0" w:line="240" w:lineRule="auto"/>
              <w:rPr>
                <w:rFonts w:ascii="Times New Roman" w:hAnsi="Times New Roman"/>
                <w:bCs/>
                <w:sz w:val="24"/>
                <w:szCs w:val="24"/>
                <w:u w:val="single"/>
              </w:rPr>
            </w:pPr>
            <w:r w:rsidRPr="002F0612">
              <w:rPr>
                <w:rFonts w:ascii="Times New Roman" w:hAnsi="Times New Roman"/>
                <w:bCs/>
                <w:sz w:val="24"/>
                <w:szCs w:val="24"/>
                <w:u w:val="single"/>
              </w:rPr>
              <w:t>Кризис империи в начале ХХ века</w:t>
            </w:r>
          </w:p>
          <w:p w:rsidR="00777D59" w:rsidRPr="002F0612" w:rsidRDefault="006821ED" w:rsidP="002F0612">
            <w:pPr>
              <w:spacing w:after="0" w:line="240" w:lineRule="auto"/>
              <w:rPr>
                <w:rFonts w:ascii="Times New Roman" w:hAnsi="Times New Roman"/>
                <w:bCs/>
                <w:sz w:val="24"/>
                <w:szCs w:val="24"/>
              </w:rPr>
            </w:pPr>
            <w:r w:rsidRPr="002F0612">
              <w:rPr>
                <w:rFonts w:ascii="Times New Roman" w:hAnsi="Times New Roman"/>
                <w:bCs/>
                <w:sz w:val="24"/>
                <w:szCs w:val="24"/>
              </w:rPr>
              <w:t xml:space="preserve">Первая российская революция 1905-1907 гг. Начало парламентаризма </w:t>
            </w:r>
          </w:p>
          <w:p w:rsidR="00777D59" w:rsidRPr="002F0612" w:rsidRDefault="006821ED" w:rsidP="002F0612">
            <w:pPr>
              <w:spacing w:after="0" w:line="240" w:lineRule="auto"/>
              <w:rPr>
                <w:rFonts w:ascii="Times New Roman" w:hAnsi="Times New Roman"/>
                <w:bCs/>
                <w:sz w:val="24"/>
                <w:szCs w:val="24"/>
              </w:rPr>
            </w:pPr>
            <w:r w:rsidRPr="002F0612">
              <w:rPr>
                <w:rFonts w:ascii="Times New Roman" w:hAnsi="Times New Roman"/>
                <w:bCs/>
                <w:sz w:val="24"/>
                <w:szCs w:val="24"/>
              </w:rPr>
              <w:t xml:space="preserve">Общество и власть после революции </w:t>
            </w:r>
          </w:p>
          <w:p w:rsidR="00777D59" w:rsidRPr="002F0612" w:rsidRDefault="006821ED" w:rsidP="002F0612">
            <w:pPr>
              <w:spacing w:after="0" w:line="240" w:lineRule="auto"/>
              <w:rPr>
                <w:rFonts w:ascii="Times New Roman" w:hAnsi="Times New Roman"/>
                <w:bCs/>
                <w:sz w:val="24"/>
                <w:szCs w:val="24"/>
              </w:rPr>
            </w:pPr>
            <w:r w:rsidRPr="002F0612">
              <w:rPr>
                <w:rFonts w:ascii="Times New Roman" w:hAnsi="Times New Roman"/>
                <w:bCs/>
                <w:sz w:val="24"/>
                <w:szCs w:val="24"/>
              </w:rPr>
              <w:t>«Серебряный век» российской культуры</w:t>
            </w:r>
          </w:p>
          <w:p w:rsidR="00777D59" w:rsidRPr="002F0612" w:rsidRDefault="006821ED" w:rsidP="002F0612">
            <w:pPr>
              <w:spacing w:after="0" w:line="240" w:lineRule="auto"/>
              <w:rPr>
                <w:rFonts w:ascii="Times New Roman" w:hAnsi="Times New Roman"/>
                <w:i/>
                <w:sz w:val="24"/>
                <w:szCs w:val="24"/>
              </w:rPr>
            </w:pPr>
            <w:r w:rsidRPr="002F0612">
              <w:rPr>
                <w:rFonts w:ascii="Times New Roman" w:hAnsi="Times New Roman"/>
                <w:sz w:val="24"/>
                <w:szCs w:val="24"/>
              </w:rPr>
              <w:t>Региональный компонент</w:t>
            </w:r>
          </w:p>
        </w:tc>
      </w:tr>
    </w:tbl>
    <w:p w:rsidR="00777D59" w:rsidRPr="002F0612" w:rsidRDefault="00777D59" w:rsidP="002F0612">
      <w:pPr>
        <w:pStyle w:val="3"/>
        <w:spacing w:before="0" w:beforeAutospacing="0" w:after="0" w:afterAutospacing="0"/>
        <w:ind w:firstLine="709"/>
        <w:rPr>
          <w:sz w:val="24"/>
          <w:szCs w:val="24"/>
          <w:lang w:val="en-US"/>
        </w:rPr>
      </w:pPr>
    </w:p>
    <w:p w:rsidR="00777D59" w:rsidRPr="002F0612" w:rsidRDefault="00056EFE" w:rsidP="002F0612">
      <w:pPr>
        <w:pStyle w:val="4"/>
        <w:spacing w:line="240" w:lineRule="auto"/>
        <w:ind w:left="1701"/>
        <w:rPr>
          <w:sz w:val="24"/>
          <w:szCs w:val="24"/>
        </w:rPr>
      </w:pPr>
      <w:bookmarkStart w:id="334" w:name="_Toc409691706"/>
      <w:bookmarkStart w:id="335" w:name="_Toc410654032"/>
      <w:bookmarkStart w:id="336" w:name="_Toc31893444"/>
      <w:bookmarkStart w:id="337" w:name="_Toc31898638"/>
      <w:r>
        <w:rPr>
          <w:sz w:val="24"/>
          <w:szCs w:val="24"/>
        </w:rPr>
        <w:t>2.2.2.5</w:t>
      </w:r>
      <w:r w:rsidR="006821ED" w:rsidRPr="002F0612">
        <w:rPr>
          <w:sz w:val="24"/>
          <w:szCs w:val="24"/>
        </w:rPr>
        <w:t>. Обществознание</w:t>
      </w:r>
      <w:bookmarkEnd w:id="334"/>
      <w:bookmarkEnd w:id="335"/>
      <w:bookmarkEnd w:id="336"/>
      <w:bookmarkEnd w:id="337"/>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Конституции РФ, гражданской активной позиции в общественной жизни при решении задач в области социальных отношений.</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777D59" w:rsidRPr="002F0612" w:rsidRDefault="00777D59" w:rsidP="002F0612">
      <w:pPr>
        <w:spacing w:after="0" w:line="240" w:lineRule="auto"/>
        <w:ind w:firstLine="709"/>
        <w:jc w:val="both"/>
        <w:rPr>
          <w:rFonts w:ascii="Times New Roman" w:hAnsi="Times New Roman"/>
          <w:sz w:val="24"/>
          <w:szCs w:val="24"/>
        </w:rPr>
      </w:pPr>
    </w:p>
    <w:p w:rsidR="00777D59" w:rsidRPr="002F0612" w:rsidRDefault="006821ED" w:rsidP="002F0612">
      <w:pPr>
        <w:spacing w:after="0" w:line="240" w:lineRule="auto"/>
        <w:ind w:left="709"/>
        <w:jc w:val="both"/>
        <w:rPr>
          <w:rFonts w:ascii="Times New Roman" w:hAnsi="Times New Roman"/>
          <w:sz w:val="24"/>
          <w:szCs w:val="24"/>
        </w:rPr>
      </w:pPr>
      <w:r w:rsidRPr="002F0612">
        <w:rPr>
          <w:rFonts w:ascii="Times New Roman" w:hAnsi="Times New Roman"/>
          <w:b/>
          <w:bCs/>
          <w:sz w:val="24"/>
          <w:szCs w:val="24"/>
          <w:shd w:val="clear" w:color="auto" w:fill="FFFFFF"/>
        </w:rPr>
        <w:t>Человек. Деятельность человека</w:t>
      </w:r>
    </w:p>
    <w:p w:rsidR="00777D59" w:rsidRPr="002F0612" w:rsidRDefault="006821ED" w:rsidP="002F0612">
      <w:pPr>
        <w:tabs>
          <w:tab w:val="left" w:pos="1114"/>
        </w:tabs>
        <w:spacing w:after="0" w:line="240" w:lineRule="auto"/>
        <w:ind w:firstLine="709"/>
        <w:jc w:val="both"/>
        <w:rPr>
          <w:rFonts w:ascii="Times New Roman" w:hAnsi="Times New Roman"/>
          <w:sz w:val="24"/>
          <w:szCs w:val="24"/>
        </w:rPr>
      </w:pPr>
      <w:r w:rsidRPr="002F0612">
        <w:rPr>
          <w:rFonts w:ascii="Times New Roman" w:hAnsi="Times New Roman"/>
          <w:sz w:val="24"/>
          <w:szCs w:val="24"/>
        </w:rPr>
        <w:lastRenderedPageBreak/>
        <w:t xml:space="preserve">Биологическое и социальное в человеке. </w:t>
      </w:r>
      <w:r w:rsidRPr="002F0612">
        <w:rPr>
          <w:rFonts w:ascii="Times New Roman" w:hAnsi="Times New Roman"/>
          <w:i/>
          <w:sz w:val="24"/>
          <w:szCs w:val="24"/>
        </w:rPr>
        <w:t>Черты сходства и различий человека и животного. Индивид, индивидуальность, личность.</w:t>
      </w:r>
      <w:r w:rsidRPr="002F0612">
        <w:rPr>
          <w:rFonts w:ascii="Times New Roman" w:hAnsi="Times New Roman"/>
          <w:sz w:val="24"/>
          <w:szCs w:val="24"/>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 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2F0612">
        <w:rPr>
          <w:rFonts w:ascii="Times New Roman" w:hAnsi="Times New Roman"/>
          <w:i/>
          <w:sz w:val="24"/>
          <w:szCs w:val="24"/>
        </w:rPr>
        <w:t xml:space="preserve">Личные и деловые отношения. </w:t>
      </w:r>
      <w:r w:rsidRPr="002F0612">
        <w:rPr>
          <w:rFonts w:ascii="Times New Roman" w:hAnsi="Times New Roman"/>
          <w:sz w:val="24"/>
          <w:szCs w:val="24"/>
        </w:rPr>
        <w:t>Лидерство. Межличностные конфликты и способы их разрешения.</w:t>
      </w:r>
    </w:p>
    <w:p w:rsidR="00777D59" w:rsidRPr="002F0612" w:rsidRDefault="006821ED" w:rsidP="002F0612">
      <w:pPr>
        <w:spacing w:after="0" w:line="240" w:lineRule="auto"/>
        <w:ind w:left="709"/>
        <w:jc w:val="both"/>
        <w:rPr>
          <w:rFonts w:ascii="Times New Roman" w:hAnsi="Times New Roman"/>
          <w:b/>
          <w:bCs/>
          <w:sz w:val="24"/>
          <w:szCs w:val="24"/>
          <w:shd w:val="clear" w:color="auto" w:fill="FFFFFF"/>
        </w:rPr>
      </w:pPr>
      <w:r w:rsidRPr="002F0612">
        <w:rPr>
          <w:rFonts w:ascii="Times New Roman" w:hAnsi="Times New Roman"/>
          <w:b/>
          <w:bCs/>
          <w:sz w:val="24"/>
          <w:szCs w:val="24"/>
          <w:shd w:val="clear" w:color="auto" w:fill="FFFFFF"/>
        </w:rPr>
        <w:t>Общество</w:t>
      </w:r>
    </w:p>
    <w:p w:rsidR="00777D59" w:rsidRPr="002F0612" w:rsidRDefault="006821ED" w:rsidP="002F0612">
      <w:pPr>
        <w:tabs>
          <w:tab w:val="left" w:pos="1114"/>
        </w:tabs>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Общество как форма жизнедеятельности людей. Взаимосвязь общества и природы. Развитие общества. </w:t>
      </w:r>
      <w:r w:rsidRPr="002F0612">
        <w:rPr>
          <w:rFonts w:ascii="Times New Roman" w:hAnsi="Times New Roman"/>
          <w:i/>
          <w:sz w:val="24"/>
          <w:szCs w:val="24"/>
        </w:rPr>
        <w:t>Общественный прогресс.</w:t>
      </w:r>
      <w:r w:rsidRPr="002F0612">
        <w:rPr>
          <w:rFonts w:ascii="Times New Roman" w:hAnsi="Times New Roman"/>
          <w:sz w:val="24"/>
          <w:szCs w:val="24"/>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 Современное российское общество, особенности его развития.</w:t>
      </w:r>
    </w:p>
    <w:p w:rsidR="00777D59" w:rsidRPr="002F0612" w:rsidRDefault="006821ED" w:rsidP="002F0612">
      <w:pPr>
        <w:spacing w:after="0" w:line="240" w:lineRule="auto"/>
        <w:ind w:left="709"/>
        <w:jc w:val="both"/>
        <w:rPr>
          <w:rFonts w:ascii="Times New Roman" w:hAnsi="Times New Roman"/>
          <w:b/>
          <w:bCs/>
          <w:sz w:val="24"/>
          <w:szCs w:val="24"/>
          <w:shd w:val="clear" w:color="auto" w:fill="FFFFFF"/>
        </w:rPr>
      </w:pPr>
      <w:r w:rsidRPr="002F0612">
        <w:rPr>
          <w:rFonts w:ascii="Times New Roman" w:hAnsi="Times New Roman"/>
          <w:b/>
          <w:bCs/>
          <w:sz w:val="24"/>
          <w:szCs w:val="24"/>
          <w:shd w:val="clear" w:color="auto" w:fill="FFFFFF"/>
        </w:rPr>
        <w:t>Социальные нормы</w:t>
      </w:r>
    </w:p>
    <w:p w:rsidR="00777D59" w:rsidRPr="002F0612" w:rsidRDefault="006821ED" w:rsidP="002F0612">
      <w:pPr>
        <w:tabs>
          <w:tab w:val="left" w:pos="1114"/>
        </w:tabs>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Социальные нормы как регуляторы поведения человека в обществе. </w:t>
      </w:r>
      <w:r w:rsidRPr="002F0612">
        <w:rPr>
          <w:rFonts w:ascii="Times New Roman" w:hAnsi="Times New Roman"/>
          <w:i/>
          <w:sz w:val="24"/>
          <w:szCs w:val="24"/>
        </w:rPr>
        <w:t>Общественные нравы, традиции и обычаи.</w:t>
      </w:r>
      <w:r w:rsidRPr="002F0612">
        <w:rPr>
          <w:rFonts w:ascii="Times New Roman" w:hAnsi="Times New Roman"/>
          <w:sz w:val="24"/>
          <w:szCs w:val="24"/>
        </w:rPr>
        <w:t xml:space="preserve"> Как усваиваются социальные нормы. Общественные ценности. Гражданственность и патриотизм. Уважение социального многообразия. 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2F0612">
        <w:rPr>
          <w:rFonts w:ascii="Times New Roman" w:hAnsi="Times New Roman"/>
          <w:i/>
          <w:sz w:val="24"/>
          <w:szCs w:val="24"/>
        </w:rPr>
        <w:t xml:space="preserve">Особенности социализации в подростковом возрасте. </w:t>
      </w:r>
      <w:r w:rsidRPr="002F0612">
        <w:rPr>
          <w:rFonts w:ascii="Times New Roman" w:hAnsi="Times New Roman"/>
          <w:sz w:val="24"/>
          <w:szCs w:val="24"/>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777D59" w:rsidRPr="002F0612" w:rsidRDefault="006821ED" w:rsidP="002F0612">
      <w:pPr>
        <w:spacing w:after="0" w:line="240" w:lineRule="auto"/>
        <w:ind w:left="709"/>
        <w:jc w:val="both"/>
        <w:rPr>
          <w:rFonts w:ascii="Times New Roman" w:hAnsi="Times New Roman"/>
          <w:b/>
          <w:bCs/>
          <w:sz w:val="24"/>
          <w:szCs w:val="24"/>
          <w:shd w:val="clear" w:color="auto" w:fill="FFFFFF"/>
        </w:rPr>
      </w:pPr>
      <w:r w:rsidRPr="002F0612">
        <w:rPr>
          <w:rFonts w:ascii="Times New Roman" w:hAnsi="Times New Roman"/>
          <w:b/>
          <w:bCs/>
          <w:sz w:val="24"/>
          <w:szCs w:val="24"/>
          <w:shd w:val="clear" w:color="auto" w:fill="FFFFFF"/>
        </w:rPr>
        <w:t>Сфера духовной культуры</w:t>
      </w:r>
    </w:p>
    <w:p w:rsidR="00777D59" w:rsidRPr="002F0612" w:rsidRDefault="006821ED" w:rsidP="002F0612">
      <w:pPr>
        <w:tabs>
          <w:tab w:val="left" w:pos="1311"/>
        </w:tabs>
        <w:spacing w:after="0" w:line="240" w:lineRule="auto"/>
        <w:ind w:firstLine="709"/>
        <w:jc w:val="both"/>
        <w:rPr>
          <w:rFonts w:ascii="Times New Roman" w:hAnsi="Times New Roman"/>
          <w:i/>
          <w:sz w:val="24"/>
          <w:szCs w:val="24"/>
        </w:rPr>
      </w:pPr>
      <w:r w:rsidRPr="002F0612">
        <w:rPr>
          <w:rFonts w:ascii="Times New Roman" w:hAnsi="Times New Roman"/>
          <w:bCs/>
          <w:sz w:val="24"/>
          <w:szCs w:val="24"/>
        </w:rPr>
        <w:t xml:space="preserve">Культура, ее многообразие и основные формы. </w:t>
      </w:r>
      <w:r w:rsidRPr="002F0612">
        <w:rPr>
          <w:rFonts w:ascii="Times New Roman" w:hAnsi="Times New Roman"/>
          <w:sz w:val="24"/>
          <w:szCs w:val="24"/>
        </w:rPr>
        <w:t xml:space="preserve">Наука в жизни современного общества. </w:t>
      </w:r>
      <w:r w:rsidRPr="002F0612">
        <w:rPr>
          <w:rFonts w:ascii="Times New Roman" w:hAnsi="Times New Roman"/>
          <w:i/>
          <w:sz w:val="24"/>
          <w:szCs w:val="24"/>
        </w:rPr>
        <w:t>Научно-технический прогресс в современном обществе.</w:t>
      </w:r>
      <w:r w:rsidRPr="002F0612">
        <w:rPr>
          <w:rFonts w:ascii="Times New Roman" w:hAnsi="Times New Roman"/>
          <w:sz w:val="24"/>
          <w:szCs w:val="24"/>
        </w:rPr>
        <w:t xml:space="preserve"> Развитие науки в России. Образование, его значимость в условиях информационного общества. Система образования в Российской Федерации. Уровни общего образования. </w:t>
      </w:r>
      <w:r w:rsidRPr="002F0612">
        <w:rPr>
          <w:rFonts w:ascii="Times New Roman" w:hAnsi="Times New Roman"/>
          <w:i/>
          <w:sz w:val="24"/>
          <w:szCs w:val="24"/>
        </w:rPr>
        <w:t>Государственная итоговая аттестация</w:t>
      </w:r>
      <w:r w:rsidRPr="002F0612">
        <w:rPr>
          <w:rFonts w:ascii="Times New Roman" w:hAnsi="Times New Roman"/>
          <w:sz w:val="24"/>
          <w:szCs w:val="24"/>
        </w:rPr>
        <w:t xml:space="preserve">. Самообразование. Религия как форма культуры. </w:t>
      </w:r>
      <w:r w:rsidRPr="002F0612">
        <w:rPr>
          <w:rFonts w:ascii="Times New Roman" w:hAnsi="Times New Roman"/>
          <w:i/>
          <w:sz w:val="24"/>
          <w:szCs w:val="24"/>
        </w:rPr>
        <w:t>Мировые религии.</w:t>
      </w:r>
      <w:r w:rsidRPr="002F0612">
        <w:rPr>
          <w:rFonts w:ascii="Times New Roman" w:hAnsi="Times New Roman"/>
          <w:sz w:val="24"/>
          <w:szCs w:val="24"/>
        </w:rPr>
        <w:t xml:space="preserve"> Роль религии в жизни общества. Свобода совести. Искусство как элемент духовной культуры общества. </w:t>
      </w:r>
      <w:r w:rsidRPr="002F0612">
        <w:rPr>
          <w:rFonts w:ascii="Times New Roman" w:hAnsi="Times New Roman"/>
          <w:i/>
          <w:sz w:val="24"/>
          <w:szCs w:val="24"/>
        </w:rPr>
        <w:t xml:space="preserve">Влияние искусства на развитие личности. </w:t>
      </w:r>
    </w:p>
    <w:p w:rsidR="00777D59" w:rsidRPr="002F0612" w:rsidRDefault="006821ED" w:rsidP="002F0612">
      <w:pPr>
        <w:spacing w:after="0" w:line="240" w:lineRule="auto"/>
        <w:ind w:left="709"/>
        <w:jc w:val="both"/>
        <w:rPr>
          <w:rFonts w:ascii="Times New Roman" w:hAnsi="Times New Roman"/>
          <w:b/>
          <w:bCs/>
          <w:sz w:val="24"/>
          <w:szCs w:val="24"/>
          <w:shd w:val="clear" w:color="auto" w:fill="FFFFFF"/>
        </w:rPr>
      </w:pPr>
      <w:r w:rsidRPr="002F0612">
        <w:rPr>
          <w:rFonts w:ascii="Times New Roman" w:hAnsi="Times New Roman"/>
          <w:b/>
          <w:bCs/>
          <w:sz w:val="24"/>
          <w:szCs w:val="24"/>
          <w:shd w:val="clear" w:color="auto" w:fill="FFFFFF"/>
        </w:rPr>
        <w:t>Социальная сфера жизни общества</w:t>
      </w:r>
    </w:p>
    <w:p w:rsidR="00777D59" w:rsidRPr="002F0612" w:rsidRDefault="006821ED" w:rsidP="002F0612">
      <w:pPr>
        <w:tabs>
          <w:tab w:val="left" w:pos="1114"/>
        </w:tabs>
        <w:spacing w:after="0" w:line="240" w:lineRule="auto"/>
        <w:ind w:firstLine="709"/>
        <w:jc w:val="both"/>
        <w:rPr>
          <w:rFonts w:ascii="Times New Roman" w:hAnsi="Times New Roman"/>
          <w:sz w:val="24"/>
          <w:szCs w:val="24"/>
        </w:rPr>
      </w:pPr>
      <w:r w:rsidRPr="002F0612">
        <w:rPr>
          <w:rFonts w:ascii="Times New Roman" w:hAnsi="Times New Roman"/>
          <w:bCs/>
          <w:sz w:val="24"/>
          <w:szCs w:val="24"/>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2F0612">
        <w:rPr>
          <w:rFonts w:ascii="Times New Roman" w:hAnsi="Times New Roman"/>
          <w:bCs/>
          <w:i/>
          <w:sz w:val="24"/>
          <w:szCs w:val="24"/>
        </w:rPr>
        <w:t xml:space="preserve">Досуг семьи. </w:t>
      </w:r>
      <w:r w:rsidRPr="002F0612">
        <w:rPr>
          <w:rFonts w:ascii="Times New Roman" w:hAnsi="Times New Roman"/>
          <w:bCs/>
          <w:sz w:val="24"/>
          <w:szCs w:val="24"/>
        </w:rPr>
        <w:t xml:space="preserve">Социальные конфликты и пути их разрешения. Этнос и нация. </w:t>
      </w:r>
      <w:r w:rsidRPr="002F0612">
        <w:rPr>
          <w:rFonts w:ascii="Times New Roman" w:hAnsi="Times New Roman"/>
          <w:i/>
          <w:sz w:val="24"/>
          <w:szCs w:val="24"/>
        </w:rPr>
        <w:t>Национальное самосознание</w:t>
      </w:r>
      <w:r w:rsidRPr="002F0612">
        <w:rPr>
          <w:rFonts w:ascii="Times New Roman" w:hAnsi="Times New Roman"/>
          <w:sz w:val="24"/>
          <w:szCs w:val="24"/>
        </w:rPr>
        <w:t xml:space="preserve">. Отношения между нациями. Россия – многонациональное государство. </w:t>
      </w:r>
      <w:r w:rsidRPr="002F0612">
        <w:rPr>
          <w:rFonts w:ascii="Times New Roman" w:hAnsi="Times New Roman"/>
          <w:bCs/>
          <w:sz w:val="24"/>
          <w:szCs w:val="24"/>
        </w:rPr>
        <w:t>Социальная политика Российского государства.</w:t>
      </w:r>
    </w:p>
    <w:p w:rsidR="00777D59" w:rsidRPr="002F0612" w:rsidRDefault="006821ED" w:rsidP="002F0612">
      <w:pPr>
        <w:spacing w:after="0" w:line="240" w:lineRule="auto"/>
        <w:ind w:left="709"/>
        <w:jc w:val="both"/>
        <w:rPr>
          <w:rFonts w:ascii="Times New Roman" w:hAnsi="Times New Roman"/>
          <w:b/>
          <w:bCs/>
          <w:sz w:val="24"/>
          <w:szCs w:val="24"/>
          <w:shd w:val="clear" w:color="auto" w:fill="FFFFFF"/>
        </w:rPr>
      </w:pPr>
      <w:r w:rsidRPr="002F0612">
        <w:rPr>
          <w:rFonts w:ascii="Times New Roman" w:hAnsi="Times New Roman"/>
          <w:b/>
          <w:bCs/>
          <w:sz w:val="24"/>
          <w:szCs w:val="24"/>
          <w:shd w:val="clear" w:color="auto" w:fill="FFFFFF"/>
        </w:rPr>
        <w:t>Политическая сфера жизни общества</w:t>
      </w:r>
    </w:p>
    <w:p w:rsidR="00777D59" w:rsidRPr="002F0612" w:rsidRDefault="006821ED" w:rsidP="002F0612">
      <w:pPr>
        <w:tabs>
          <w:tab w:val="left" w:pos="1321"/>
        </w:tabs>
        <w:spacing w:after="0" w:line="240" w:lineRule="auto"/>
        <w:ind w:firstLine="709"/>
        <w:jc w:val="both"/>
        <w:rPr>
          <w:rFonts w:ascii="Times New Roman" w:hAnsi="Times New Roman"/>
          <w:i/>
          <w:sz w:val="24"/>
          <w:szCs w:val="24"/>
        </w:rPr>
      </w:pPr>
      <w:r w:rsidRPr="002F0612">
        <w:rPr>
          <w:rFonts w:ascii="Times New Roman" w:hAnsi="Times New Roman"/>
          <w:sz w:val="24"/>
          <w:szCs w:val="24"/>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2F0612">
        <w:rPr>
          <w:rFonts w:ascii="Times New Roman" w:hAnsi="Times New Roman"/>
          <w:i/>
          <w:sz w:val="24"/>
          <w:szCs w:val="24"/>
        </w:rPr>
        <w:t>Правовое государство.</w:t>
      </w:r>
      <w:r w:rsidRPr="002F0612">
        <w:rPr>
          <w:rFonts w:ascii="Times New Roman" w:hAnsi="Times New Roman"/>
          <w:sz w:val="24"/>
          <w:szCs w:val="24"/>
        </w:rPr>
        <w:t xml:space="preserve"> Местное самоуправление. </w:t>
      </w:r>
      <w:r w:rsidRPr="002F0612">
        <w:rPr>
          <w:rFonts w:ascii="Times New Roman" w:hAnsi="Times New Roman"/>
          <w:i/>
          <w:sz w:val="24"/>
          <w:szCs w:val="24"/>
        </w:rPr>
        <w:t>Межгосударственные отношения. Межгосударственные конфликты и способы их разрешения.</w:t>
      </w:r>
    </w:p>
    <w:p w:rsidR="00777D59" w:rsidRPr="002F0612" w:rsidRDefault="006821ED" w:rsidP="002F0612">
      <w:pPr>
        <w:spacing w:after="0" w:line="240" w:lineRule="auto"/>
        <w:ind w:left="709"/>
        <w:jc w:val="both"/>
        <w:rPr>
          <w:rFonts w:ascii="Times New Roman" w:hAnsi="Times New Roman"/>
          <w:b/>
          <w:bCs/>
          <w:sz w:val="24"/>
          <w:szCs w:val="24"/>
          <w:shd w:val="clear" w:color="auto" w:fill="FFFFFF"/>
        </w:rPr>
      </w:pPr>
      <w:r w:rsidRPr="002F0612">
        <w:rPr>
          <w:rFonts w:ascii="Times New Roman" w:hAnsi="Times New Roman"/>
          <w:b/>
          <w:bCs/>
          <w:sz w:val="24"/>
          <w:szCs w:val="24"/>
          <w:shd w:val="clear" w:color="auto" w:fill="FFFFFF"/>
        </w:rPr>
        <w:t>Гражданин и государство</w:t>
      </w:r>
    </w:p>
    <w:p w:rsidR="00777D59" w:rsidRPr="002F0612" w:rsidRDefault="006821ED" w:rsidP="002F0612">
      <w:pPr>
        <w:spacing w:line="240" w:lineRule="auto"/>
        <w:jc w:val="both"/>
        <w:rPr>
          <w:rFonts w:ascii="Times New Roman" w:eastAsia="Times New Roman" w:hAnsi="Times New Roman"/>
          <w:sz w:val="24"/>
          <w:szCs w:val="24"/>
          <w:lang w:eastAsia="ru-RU"/>
        </w:rPr>
      </w:pPr>
      <w:r w:rsidRPr="002F0612">
        <w:rPr>
          <w:rFonts w:ascii="Times New Roman" w:hAnsi="Times New Roman"/>
          <w:sz w:val="24"/>
          <w:szCs w:val="24"/>
        </w:rPr>
        <w:lastRenderedPageBreak/>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 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2F0612">
        <w:rPr>
          <w:rFonts w:ascii="Times New Roman" w:hAnsi="Times New Roman"/>
          <w:bCs/>
          <w:sz w:val="24"/>
          <w:szCs w:val="24"/>
        </w:rPr>
        <w:t xml:space="preserve">рава и свободы человека и гражданина в Российской Федерации. </w:t>
      </w:r>
      <w:r w:rsidRPr="002F0612">
        <w:rPr>
          <w:rFonts w:ascii="Times New Roman" w:hAnsi="Times New Roman"/>
          <w:sz w:val="24"/>
          <w:szCs w:val="24"/>
        </w:rPr>
        <w:t xml:space="preserve">Конституционные обязанности гражданина Российской Федерации. </w:t>
      </w:r>
      <w:r w:rsidRPr="002F0612">
        <w:rPr>
          <w:rFonts w:ascii="Times New Roman" w:hAnsi="Times New Roman"/>
          <w:bCs/>
          <w:sz w:val="24"/>
          <w:szCs w:val="24"/>
        </w:rPr>
        <w:t xml:space="preserve">Взаимоотношения органов государственной власти и граждан. </w:t>
      </w:r>
      <w:r w:rsidRPr="002F0612">
        <w:rPr>
          <w:rFonts w:ascii="Times New Roman" w:eastAsia="Times New Roman" w:hAnsi="Times New Roman"/>
          <w:sz w:val="24"/>
          <w:szCs w:val="24"/>
          <w:shd w:val="clear" w:color="auto" w:fill="FFFFFF"/>
          <w:lang w:eastAsia="ru-RU"/>
        </w:rPr>
        <w:t>Способы взаимодействия с властью посредством электронного правительства.</w:t>
      </w:r>
      <w:r w:rsidRPr="002F0612">
        <w:rPr>
          <w:rFonts w:ascii="Times New Roman" w:eastAsia="Times New Roman" w:hAnsi="Times New Roman"/>
          <w:sz w:val="24"/>
          <w:szCs w:val="24"/>
          <w:lang w:eastAsia="ru-RU"/>
        </w:rPr>
        <w:t xml:space="preserve"> </w:t>
      </w:r>
      <w:r w:rsidRPr="002F0612">
        <w:rPr>
          <w:rFonts w:ascii="Times New Roman" w:hAnsi="Times New Roman"/>
          <w:bCs/>
          <w:sz w:val="24"/>
          <w:szCs w:val="24"/>
        </w:rPr>
        <w:t xml:space="preserve">Механизмы реализации и защиты прав и свобод человека и гражданина в РФ. </w:t>
      </w:r>
      <w:r w:rsidRPr="002F0612">
        <w:rPr>
          <w:rFonts w:ascii="Times New Roman" w:hAnsi="Times New Roman"/>
          <w:i/>
          <w:sz w:val="24"/>
          <w:szCs w:val="24"/>
        </w:rPr>
        <w:t>Основные международные документы о правах человека и правах ребенка.</w:t>
      </w:r>
    </w:p>
    <w:p w:rsidR="00777D59" w:rsidRPr="002F0612" w:rsidRDefault="006821ED" w:rsidP="002F0612">
      <w:pPr>
        <w:spacing w:after="0" w:line="240" w:lineRule="auto"/>
        <w:ind w:left="709"/>
        <w:jc w:val="both"/>
        <w:rPr>
          <w:rFonts w:ascii="Times New Roman" w:hAnsi="Times New Roman"/>
          <w:b/>
          <w:bCs/>
          <w:sz w:val="24"/>
          <w:szCs w:val="24"/>
          <w:shd w:val="clear" w:color="auto" w:fill="FFFFFF"/>
        </w:rPr>
      </w:pPr>
      <w:r w:rsidRPr="002F0612">
        <w:rPr>
          <w:rFonts w:ascii="Times New Roman" w:hAnsi="Times New Roman"/>
          <w:b/>
          <w:bCs/>
          <w:sz w:val="24"/>
          <w:szCs w:val="24"/>
          <w:shd w:val="clear" w:color="auto" w:fill="FFFFFF"/>
        </w:rPr>
        <w:t>Основы российского законодательства</w:t>
      </w:r>
    </w:p>
    <w:p w:rsidR="00777D59" w:rsidRPr="002F0612" w:rsidRDefault="006821ED" w:rsidP="002F0612">
      <w:pPr>
        <w:tabs>
          <w:tab w:val="left" w:pos="1114"/>
        </w:tabs>
        <w:spacing w:after="0" w:line="240" w:lineRule="auto"/>
        <w:ind w:firstLine="709"/>
        <w:jc w:val="both"/>
        <w:rPr>
          <w:rFonts w:ascii="Times New Roman" w:hAnsi="Times New Roman"/>
          <w:i/>
          <w:sz w:val="24"/>
          <w:szCs w:val="24"/>
        </w:rPr>
      </w:pPr>
      <w:r w:rsidRPr="002F0612">
        <w:rPr>
          <w:rFonts w:ascii="Times New Roman" w:hAnsi="Times New Roman"/>
          <w:bCs/>
          <w:sz w:val="24"/>
          <w:szCs w:val="24"/>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2F0612">
        <w:rPr>
          <w:rFonts w:ascii="Times New Roman" w:hAnsi="Times New Roman"/>
          <w:sz w:val="24"/>
          <w:szCs w:val="24"/>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2F0612">
        <w:rPr>
          <w:rFonts w:ascii="Times New Roman" w:hAnsi="Times New Roman"/>
          <w:bCs/>
          <w:sz w:val="24"/>
          <w:szCs w:val="24"/>
        </w:rPr>
        <w:t xml:space="preserve"> Уголовное право, основные понятия и принципы. </w:t>
      </w:r>
      <w:r w:rsidRPr="002F0612">
        <w:rPr>
          <w:rFonts w:ascii="Times New Roman" w:hAnsi="Times New Roman"/>
          <w:sz w:val="24"/>
          <w:szCs w:val="24"/>
        </w:rPr>
        <w:t xml:space="preserve">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 </w:t>
      </w:r>
      <w:r w:rsidRPr="002F0612">
        <w:rPr>
          <w:rFonts w:ascii="Times New Roman" w:hAnsi="Times New Roman"/>
          <w:bCs/>
          <w:i/>
          <w:sz w:val="24"/>
          <w:szCs w:val="24"/>
        </w:rPr>
        <w:t>Международное гуманитарное право. Международно-правовая защита жертв вооруженных конфликтов.</w:t>
      </w:r>
    </w:p>
    <w:p w:rsidR="00777D59" w:rsidRPr="002F0612" w:rsidRDefault="006821ED" w:rsidP="002F0612">
      <w:pPr>
        <w:spacing w:after="0" w:line="240" w:lineRule="auto"/>
        <w:ind w:left="709"/>
        <w:jc w:val="both"/>
        <w:rPr>
          <w:rFonts w:ascii="Times New Roman" w:hAnsi="Times New Roman"/>
          <w:b/>
          <w:bCs/>
          <w:sz w:val="24"/>
          <w:szCs w:val="24"/>
          <w:shd w:val="clear" w:color="auto" w:fill="FFFFFF"/>
        </w:rPr>
      </w:pPr>
      <w:r w:rsidRPr="002F0612">
        <w:rPr>
          <w:rFonts w:ascii="Times New Roman" w:hAnsi="Times New Roman"/>
          <w:b/>
          <w:sz w:val="24"/>
          <w:szCs w:val="24"/>
          <w:shd w:val="clear" w:color="auto" w:fill="FFFFFF"/>
        </w:rPr>
        <w:t>Экономика</w:t>
      </w:r>
    </w:p>
    <w:p w:rsidR="00777D59" w:rsidRPr="002F0612" w:rsidRDefault="006821ED" w:rsidP="002F0612">
      <w:pPr>
        <w:tabs>
          <w:tab w:val="left" w:pos="1114"/>
        </w:tabs>
        <w:spacing w:after="0" w:line="240" w:lineRule="auto"/>
        <w:ind w:firstLine="709"/>
        <w:jc w:val="both"/>
        <w:rPr>
          <w:rFonts w:ascii="Times New Roman" w:hAnsi="Times New Roman"/>
          <w:sz w:val="24"/>
          <w:szCs w:val="24"/>
        </w:rPr>
      </w:pPr>
      <w:r w:rsidRPr="002F0612">
        <w:rPr>
          <w:rFonts w:ascii="Times New Roman" w:hAnsi="Times New Roman"/>
          <w:bCs/>
          <w:sz w:val="24"/>
          <w:szCs w:val="24"/>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2F0612">
        <w:rPr>
          <w:rFonts w:ascii="Times New Roman" w:hAnsi="Times New Roman"/>
          <w:bCs/>
          <w:sz w:val="24"/>
          <w:szCs w:val="24"/>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2F0612">
        <w:rPr>
          <w:rFonts w:ascii="Times New Roman" w:hAnsi="Times New Roman"/>
          <w:i/>
          <w:sz w:val="24"/>
          <w:szCs w:val="24"/>
        </w:rPr>
        <w:t xml:space="preserve">Виды рынков. Рынок капиталов. </w:t>
      </w:r>
      <w:r w:rsidRPr="002F0612">
        <w:rPr>
          <w:rFonts w:ascii="Times New Roman" w:hAnsi="Times New Roman"/>
          <w:bCs/>
          <w:sz w:val="24"/>
          <w:szCs w:val="24"/>
          <w:shd w:val="clear" w:color="auto" w:fill="FFFFFF"/>
        </w:rPr>
        <w:t xml:space="preserve">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w:t>
      </w:r>
      <w:r w:rsidRPr="002F0612">
        <w:rPr>
          <w:rFonts w:ascii="Times New Roman" w:hAnsi="Times New Roman"/>
          <w:i/>
          <w:sz w:val="24"/>
          <w:szCs w:val="24"/>
        </w:rPr>
        <w:t>функции, налоговые системы разных эпох</w:t>
      </w:r>
      <w:r w:rsidRPr="002F0612">
        <w:rPr>
          <w:rFonts w:ascii="Times New Roman" w:hAnsi="Times New Roman"/>
          <w:sz w:val="24"/>
          <w:szCs w:val="24"/>
        </w:rPr>
        <w:t>.</w:t>
      </w:r>
    </w:p>
    <w:p w:rsidR="00777D59" w:rsidRPr="002F0612" w:rsidRDefault="006821ED" w:rsidP="002F0612">
      <w:pPr>
        <w:pStyle w:val="afff4"/>
        <w:ind w:firstLine="709"/>
        <w:jc w:val="both"/>
        <w:rPr>
          <w:sz w:val="24"/>
          <w:szCs w:val="24"/>
        </w:rPr>
      </w:pPr>
      <w:r w:rsidRPr="002F0612">
        <w:rPr>
          <w:bCs/>
          <w:sz w:val="24"/>
          <w:szCs w:val="24"/>
          <w:shd w:val="clear" w:color="auto" w:fill="FFFFFF"/>
        </w:rPr>
        <w:t>Банковские услуги, предоставляемые гражданам</w:t>
      </w:r>
      <w:r w:rsidRPr="002F0612">
        <w:rPr>
          <w:sz w:val="24"/>
          <w:szCs w:val="24"/>
        </w:rPr>
        <w:t xml:space="preserve">: депозит, кредит, платежная карта, электронные деньги, денежный перевод, обмен валюты. Формы дистанционного банковского обслуживания: банкомат, мобильный </w:t>
      </w:r>
      <w:r w:rsidRPr="002F0612">
        <w:rPr>
          <w:i/>
          <w:sz w:val="24"/>
          <w:szCs w:val="24"/>
        </w:rPr>
        <w:t>банкинг, онлайн-банкинг</w:t>
      </w:r>
      <w:r w:rsidRPr="002F0612">
        <w:rPr>
          <w:sz w:val="24"/>
          <w:szCs w:val="24"/>
        </w:rPr>
        <w:t xml:space="preserve">. </w:t>
      </w:r>
      <w:r w:rsidRPr="002F0612">
        <w:rPr>
          <w:i/>
          <w:snapToGrid w:val="0"/>
          <w:sz w:val="24"/>
          <w:szCs w:val="24"/>
        </w:rPr>
        <w:t>Страховые услуги</w:t>
      </w:r>
      <w:r w:rsidRPr="002F0612">
        <w:rPr>
          <w:i/>
          <w:sz w:val="24"/>
          <w:szCs w:val="24"/>
        </w:rPr>
        <w:t>: страхование жизни, здоровья, имущества, ответственности. Инвестиции в реальные и финансовые активы.</w:t>
      </w:r>
      <w:r w:rsidRPr="002F0612">
        <w:rPr>
          <w:sz w:val="24"/>
          <w:szCs w:val="24"/>
        </w:rPr>
        <w:t xml:space="preserve"> Пенсионное обеспечение. Налогообложение граждан. Защита от финансовых махинаций. </w:t>
      </w:r>
      <w:r w:rsidRPr="002F0612">
        <w:rPr>
          <w:bCs/>
          <w:sz w:val="24"/>
          <w:szCs w:val="24"/>
          <w:shd w:val="clear" w:color="auto" w:fill="FFFFFF"/>
        </w:rPr>
        <w:t xml:space="preserve">Экономические функции домохозяйства. Потребление домашних хозяйств. </w:t>
      </w:r>
      <w:r w:rsidRPr="002F0612">
        <w:rPr>
          <w:sz w:val="24"/>
          <w:szCs w:val="24"/>
        </w:rPr>
        <w:t>Семейный бюджет. Источники доходов и расходов семьи. Активы и пассивы. Личный финансовый план. Сбережения. Инфляция.</w:t>
      </w:r>
    </w:p>
    <w:p w:rsidR="00777D59" w:rsidRPr="002F0612" w:rsidRDefault="00056EFE" w:rsidP="002F0612">
      <w:pPr>
        <w:pStyle w:val="4"/>
        <w:spacing w:line="240" w:lineRule="auto"/>
        <w:ind w:left="1701"/>
        <w:rPr>
          <w:sz w:val="24"/>
          <w:szCs w:val="24"/>
        </w:rPr>
      </w:pPr>
      <w:bookmarkStart w:id="338" w:name="_Toc409691707"/>
      <w:bookmarkStart w:id="339" w:name="_Toc410654033"/>
      <w:bookmarkStart w:id="340" w:name="_Toc31893445"/>
      <w:bookmarkStart w:id="341" w:name="_Toc31898639"/>
      <w:r>
        <w:rPr>
          <w:sz w:val="24"/>
          <w:szCs w:val="24"/>
        </w:rPr>
        <w:t>2.2.2.6</w:t>
      </w:r>
      <w:r w:rsidR="006821ED" w:rsidRPr="002F0612">
        <w:rPr>
          <w:sz w:val="24"/>
          <w:szCs w:val="24"/>
        </w:rPr>
        <w:t>. География</w:t>
      </w:r>
      <w:bookmarkEnd w:id="338"/>
      <w:bookmarkEnd w:id="339"/>
      <w:bookmarkEnd w:id="340"/>
      <w:bookmarkEnd w:id="341"/>
    </w:p>
    <w:p w:rsidR="00777D59" w:rsidRPr="002F0612" w:rsidRDefault="006821ED" w:rsidP="002F0612">
      <w:pPr>
        <w:spacing w:after="0" w:line="240" w:lineRule="auto"/>
        <w:ind w:firstLine="709"/>
        <w:jc w:val="both"/>
        <w:rPr>
          <w:rFonts w:ascii="Times New Roman" w:eastAsia="Times New Roman" w:hAnsi="Times New Roman"/>
          <w:sz w:val="24"/>
          <w:szCs w:val="24"/>
        </w:rPr>
      </w:pPr>
      <w:r w:rsidRPr="002F0612">
        <w:rPr>
          <w:rFonts w:ascii="Times New Roman" w:eastAsia="Times New Roman" w:hAnsi="Times New Roman"/>
          <w:sz w:val="24"/>
          <w:szCs w:val="24"/>
        </w:rPr>
        <w:t xml:space="preserve">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w:t>
      </w:r>
      <w:r w:rsidRPr="002F0612">
        <w:rPr>
          <w:rFonts w:ascii="Times New Roman" w:eastAsia="Times New Roman" w:hAnsi="Times New Roman"/>
          <w:sz w:val="24"/>
          <w:szCs w:val="24"/>
        </w:rPr>
        <w:lastRenderedPageBreak/>
        <w:t>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777D59" w:rsidRPr="002F0612" w:rsidRDefault="006821ED" w:rsidP="002F0612">
      <w:pPr>
        <w:spacing w:after="0" w:line="240" w:lineRule="auto"/>
        <w:ind w:firstLine="709"/>
        <w:jc w:val="both"/>
        <w:rPr>
          <w:rFonts w:ascii="Times New Roman" w:eastAsia="Times New Roman" w:hAnsi="Times New Roman"/>
          <w:sz w:val="24"/>
          <w:szCs w:val="24"/>
        </w:rPr>
      </w:pPr>
      <w:r w:rsidRPr="002F0612">
        <w:rPr>
          <w:rFonts w:ascii="Times New Roman" w:eastAsia="Times New Roman" w:hAnsi="Times New Roman"/>
          <w:sz w:val="24"/>
          <w:szCs w:val="24"/>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777D59" w:rsidRPr="002F0612" w:rsidRDefault="006821ED" w:rsidP="002F0612">
      <w:pPr>
        <w:spacing w:after="0" w:line="240" w:lineRule="auto"/>
        <w:ind w:firstLine="709"/>
        <w:jc w:val="both"/>
        <w:rPr>
          <w:rFonts w:ascii="Times New Roman" w:hAnsi="Times New Roman"/>
          <w:sz w:val="24"/>
          <w:szCs w:val="24"/>
        </w:rPr>
      </w:pPr>
      <w:bookmarkStart w:id="342" w:name="h.3x8tuzt" w:colFirst="0" w:colLast="0"/>
      <w:bookmarkEnd w:id="342"/>
      <w:r w:rsidRPr="002F0612">
        <w:rPr>
          <w:rFonts w:ascii="Times New Roman" w:eastAsia="Times New Roman" w:hAnsi="Times New Roman"/>
          <w:sz w:val="24"/>
          <w:szCs w:val="24"/>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eastAsia="Times New Roman" w:hAnsi="Times New Roman"/>
          <w:sz w:val="24"/>
          <w:szCs w:val="24"/>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rsidR="00777D59" w:rsidRPr="002F0612" w:rsidRDefault="006821ED" w:rsidP="002F0612">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2F0612">
        <w:rPr>
          <w:rFonts w:ascii="Times New Roman" w:hAnsi="Times New Roman"/>
          <w:b/>
          <w:bCs/>
          <w:sz w:val="24"/>
          <w:szCs w:val="24"/>
        </w:rPr>
        <w:t>Развитие географических знаний о Земле</w:t>
      </w:r>
      <w:r w:rsidRPr="002F0612">
        <w:rPr>
          <w:rFonts w:ascii="Times New Roman" w:hAnsi="Times New Roman"/>
          <w:sz w:val="24"/>
          <w:szCs w:val="24"/>
        </w:rPr>
        <w:t>.</w:t>
      </w:r>
    </w:p>
    <w:p w:rsidR="00777D59" w:rsidRPr="002F0612" w:rsidRDefault="006821ED" w:rsidP="002F0612">
      <w:pPr>
        <w:tabs>
          <w:tab w:val="left" w:pos="426"/>
        </w:tabs>
        <w:autoSpaceDE w:val="0"/>
        <w:autoSpaceDN w:val="0"/>
        <w:adjustRightInd w:val="0"/>
        <w:spacing w:after="0" w:line="240" w:lineRule="auto"/>
        <w:ind w:firstLine="709"/>
        <w:jc w:val="both"/>
        <w:rPr>
          <w:rFonts w:ascii="Times New Roman" w:hAnsi="Times New Roman"/>
          <w:sz w:val="24"/>
          <w:szCs w:val="24"/>
        </w:rPr>
      </w:pPr>
      <w:r w:rsidRPr="002F0612">
        <w:rPr>
          <w:rFonts w:ascii="Times New Roman" w:hAnsi="Times New Roman"/>
          <w:sz w:val="24"/>
          <w:szCs w:val="24"/>
        </w:rPr>
        <w:t>Введение. Что изучает география.</w:t>
      </w:r>
    </w:p>
    <w:p w:rsidR="00777D59" w:rsidRPr="002F0612" w:rsidRDefault="006821ED" w:rsidP="002F0612">
      <w:pPr>
        <w:tabs>
          <w:tab w:val="left" w:pos="426"/>
        </w:tabs>
        <w:autoSpaceDE w:val="0"/>
        <w:autoSpaceDN w:val="0"/>
        <w:adjustRightInd w:val="0"/>
        <w:spacing w:after="0" w:line="240" w:lineRule="auto"/>
        <w:ind w:firstLine="709"/>
        <w:jc w:val="both"/>
        <w:rPr>
          <w:rFonts w:ascii="Times New Roman" w:hAnsi="Times New Roman"/>
          <w:sz w:val="24"/>
          <w:szCs w:val="24"/>
        </w:rPr>
      </w:pPr>
      <w:r w:rsidRPr="002F0612">
        <w:rPr>
          <w:rFonts w:ascii="Times New Roman" w:hAnsi="Times New Roman"/>
          <w:sz w:val="24"/>
          <w:szCs w:val="24"/>
        </w:rPr>
        <w:t>Представления о мире в древности (</w:t>
      </w:r>
      <w:r w:rsidRPr="002F0612">
        <w:rPr>
          <w:rFonts w:ascii="Times New Roman" w:hAnsi="Times New Roman"/>
          <w:i/>
          <w:sz w:val="24"/>
          <w:szCs w:val="24"/>
        </w:rPr>
        <w:t>Древний Китай, Древний Египет, Древняя Греция, Древний Рим</w:t>
      </w:r>
      <w:r w:rsidRPr="002F0612">
        <w:rPr>
          <w:rFonts w:ascii="Times New Roman" w:hAnsi="Times New Roman"/>
          <w:sz w:val="24"/>
          <w:szCs w:val="24"/>
        </w:rPr>
        <w:t>). Появление первых географических карт.</w:t>
      </w:r>
    </w:p>
    <w:p w:rsidR="00777D59" w:rsidRPr="002F0612" w:rsidRDefault="006821ED" w:rsidP="002F0612">
      <w:pPr>
        <w:tabs>
          <w:tab w:val="left" w:pos="426"/>
        </w:tabs>
        <w:autoSpaceDE w:val="0"/>
        <w:autoSpaceDN w:val="0"/>
        <w:adjustRightInd w:val="0"/>
        <w:spacing w:after="0" w:line="240" w:lineRule="auto"/>
        <w:ind w:firstLine="709"/>
        <w:jc w:val="both"/>
        <w:rPr>
          <w:rFonts w:ascii="Times New Roman" w:hAnsi="Times New Roman"/>
          <w:i/>
          <w:sz w:val="24"/>
          <w:szCs w:val="24"/>
        </w:rPr>
      </w:pPr>
      <w:r w:rsidRPr="002F0612">
        <w:rPr>
          <w:rFonts w:ascii="Times New Roman" w:hAnsi="Times New Roman"/>
          <w:sz w:val="24"/>
          <w:szCs w:val="24"/>
        </w:rPr>
        <w:t xml:space="preserve">География в эпоху Средневековья: </w:t>
      </w:r>
      <w:r w:rsidRPr="002F0612">
        <w:rPr>
          <w:rFonts w:ascii="Times New Roman" w:hAnsi="Times New Roman"/>
          <w:i/>
          <w:sz w:val="24"/>
          <w:szCs w:val="24"/>
        </w:rPr>
        <w:t>путешествия и открытия викингов, древних арабов, русских землепроходцев. Путешествия Марко Поло и Афанасия Никитина.</w:t>
      </w:r>
    </w:p>
    <w:p w:rsidR="00777D59" w:rsidRPr="002F0612" w:rsidRDefault="006821ED" w:rsidP="002F0612">
      <w:pPr>
        <w:tabs>
          <w:tab w:val="left" w:pos="426"/>
        </w:tabs>
        <w:autoSpaceDE w:val="0"/>
        <w:autoSpaceDN w:val="0"/>
        <w:adjustRightInd w:val="0"/>
        <w:spacing w:after="0" w:line="240" w:lineRule="auto"/>
        <w:ind w:firstLine="709"/>
        <w:jc w:val="both"/>
        <w:rPr>
          <w:rFonts w:ascii="Times New Roman" w:hAnsi="Times New Roman"/>
          <w:sz w:val="24"/>
          <w:szCs w:val="24"/>
        </w:rPr>
      </w:pPr>
      <w:r w:rsidRPr="002F0612">
        <w:rPr>
          <w:rFonts w:ascii="Times New Roman" w:hAnsi="Times New Roman"/>
          <w:sz w:val="24"/>
          <w:szCs w:val="24"/>
        </w:rPr>
        <w:t>Эпоха Великих географических открытий (</w:t>
      </w:r>
      <w:r w:rsidRPr="002F0612">
        <w:rPr>
          <w:rFonts w:ascii="Times New Roman" w:hAnsi="Times New Roman"/>
          <w:i/>
          <w:sz w:val="24"/>
          <w:szCs w:val="24"/>
        </w:rPr>
        <w:t>открытие Нового света, морского пути в Индию, кругосветные путешествия</w:t>
      </w:r>
      <w:r w:rsidRPr="002F0612">
        <w:rPr>
          <w:rFonts w:ascii="Times New Roman" w:hAnsi="Times New Roman"/>
          <w:sz w:val="24"/>
          <w:szCs w:val="24"/>
        </w:rPr>
        <w:t>). Значение Великих географических открытий.</w:t>
      </w:r>
    </w:p>
    <w:p w:rsidR="00777D59" w:rsidRPr="002F0612" w:rsidRDefault="006821ED" w:rsidP="002F0612">
      <w:pPr>
        <w:tabs>
          <w:tab w:val="left" w:pos="426"/>
        </w:tabs>
        <w:autoSpaceDE w:val="0"/>
        <w:autoSpaceDN w:val="0"/>
        <w:adjustRightInd w:val="0"/>
        <w:spacing w:after="0" w:line="240" w:lineRule="auto"/>
        <w:ind w:firstLine="709"/>
        <w:jc w:val="both"/>
        <w:rPr>
          <w:rFonts w:ascii="Times New Roman" w:hAnsi="Times New Roman"/>
          <w:sz w:val="24"/>
          <w:szCs w:val="24"/>
        </w:rPr>
      </w:pPr>
      <w:r w:rsidRPr="002F0612">
        <w:rPr>
          <w:rFonts w:ascii="Times New Roman" w:hAnsi="Times New Roman"/>
          <w:sz w:val="24"/>
          <w:szCs w:val="24"/>
        </w:rPr>
        <w:t>Географические открытия XVII–XIX вв. (</w:t>
      </w:r>
      <w:r w:rsidRPr="002F0612">
        <w:rPr>
          <w:rFonts w:ascii="Times New Roman" w:hAnsi="Times New Roman"/>
          <w:i/>
          <w:sz w:val="24"/>
          <w:szCs w:val="24"/>
        </w:rPr>
        <w:t>исследования и открытия на территории Евразии (в том числе на территории России), Австралии и Океании, Антарктиды</w:t>
      </w:r>
      <w:r w:rsidRPr="002F0612">
        <w:rPr>
          <w:rFonts w:ascii="Times New Roman" w:hAnsi="Times New Roman"/>
          <w:sz w:val="24"/>
          <w:szCs w:val="24"/>
        </w:rPr>
        <w:t>). Первое русское кругосветное путешествие (</w:t>
      </w:r>
      <w:r w:rsidRPr="002F0612">
        <w:rPr>
          <w:rFonts w:ascii="Times New Roman" w:hAnsi="Times New Roman"/>
          <w:i/>
          <w:sz w:val="24"/>
          <w:szCs w:val="24"/>
        </w:rPr>
        <w:t>И.Ф. Крузенштерн и Ю.Ф. Лисянский</w:t>
      </w:r>
      <w:r w:rsidRPr="002F0612">
        <w:rPr>
          <w:rFonts w:ascii="Times New Roman" w:hAnsi="Times New Roman"/>
          <w:sz w:val="24"/>
          <w:szCs w:val="24"/>
        </w:rPr>
        <w:t>).</w:t>
      </w:r>
    </w:p>
    <w:p w:rsidR="00777D59" w:rsidRPr="002F0612" w:rsidRDefault="006821ED" w:rsidP="002F0612">
      <w:pPr>
        <w:tabs>
          <w:tab w:val="left" w:pos="426"/>
        </w:tabs>
        <w:autoSpaceDE w:val="0"/>
        <w:autoSpaceDN w:val="0"/>
        <w:adjustRightInd w:val="0"/>
        <w:spacing w:after="0" w:line="240" w:lineRule="auto"/>
        <w:ind w:firstLine="709"/>
        <w:jc w:val="both"/>
        <w:rPr>
          <w:rFonts w:ascii="Times New Roman" w:hAnsi="Times New Roman"/>
          <w:sz w:val="24"/>
          <w:szCs w:val="24"/>
        </w:rPr>
      </w:pPr>
      <w:r w:rsidRPr="002F0612">
        <w:rPr>
          <w:rFonts w:ascii="Times New Roman" w:hAnsi="Times New Roman"/>
          <w:sz w:val="24"/>
          <w:szCs w:val="24"/>
        </w:rPr>
        <w:t>Географические исследования в ХХ веке (</w:t>
      </w:r>
      <w:r w:rsidRPr="002F0612">
        <w:rPr>
          <w:rFonts w:ascii="Times New Roman" w:hAnsi="Times New Roman"/>
          <w:i/>
          <w:sz w:val="24"/>
          <w:szCs w:val="24"/>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2F0612">
        <w:rPr>
          <w:rFonts w:ascii="Times New Roman" w:hAnsi="Times New Roman"/>
          <w:sz w:val="24"/>
          <w:szCs w:val="24"/>
        </w:rPr>
        <w:t xml:space="preserve">). </w:t>
      </w:r>
      <w:r w:rsidRPr="002F0612">
        <w:rPr>
          <w:rFonts w:ascii="Times New Roman" w:hAnsi="Times New Roman"/>
          <w:i/>
          <w:sz w:val="24"/>
          <w:szCs w:val="24"/>
        </w:rPr>
        <w:t>Значение освоения космоса для географической науки</w:t>
      </w:r>
      <w:r w:rsidRPr="002F0612">
        <w:rPr>
          <w:rFonts w:ascii="Times New Roman" w:hAnsi="Times New Roman"/>
          <w:sz w:val="24"/>
          <w:szCs w:val="24"/>
        </w:rPr>
        <w:t>.</w:t>
      </w:r>
    </w:p>
    <w:p w:rsidR="00777D59" w:rsidRPr="002F0612" w:rsidRDefault="006821ED" w:rsidP="002F0612">
      <w:pPr>
        <w:tabs>
          <w:tab w:val="left" w:pos="426"/>
        </w:tabs>
        <w:autoSpaceDE w:val="0"/>
        <w:autoSpaceDN w:val="0"/>
        <w:adjustRightInd w:val="0"/>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Географические знания в современном мире. Современные географические методы исследования Земли. </w:t>
      </w:r>
    </w:p>
    <w:p w:rsidR="00777D59" w:rsidRPr="002F0612" w:rsidRDefault="00777D59" w:rsidP="002F0612">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777D59" w:rsidRPr="002F0612" w:rsidRDefault="006821ED" w:rsidP="002F0612">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2F0612">
        <w:rPr>
          <w:rFonts w:ascii="Times New Roman" w:hAnsi="Times New Roman"/>
          <w:b/>
          <w:bCs/>
          <w:sz w:val="24"/>
          <w:szCs w:val="24"/>
        </w:rPr>
        <w:t xml:space="preserve">Земля во Вселенной. Движения Земли и их следствия. </w:t>
      </w:r>
    </w:p>
    <w:p w:rsidR="00777D59" w:rsidRPr="002F0612" w:rsidRDefault="006821ED" w:rsidP="002F0612">
      <w:pPr>
        <w:tabs>
          <w:tab w:val="left" w:pos="426"/>
        </w:tabs>
        <w:autoSpaceDE w:val="0"/>
        <w:autoSpaceDN w:val="0"/>
        <w:adjustRightInd w:val="0"/>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Земля – часть Солнечной системы. Земля и Луна. </w:t>
      </w:r>
      <w:r w:rsidRPr="002F0612">
        <w:rPr>
          <w:rFonts w:ascii="Times New Roman" w:hAnsi="Times New Roman"/>
          <w:i/>
          <w:sz w:val="24"/>
          <w:szCs w:val="24"/>
        </w:rPr>
        <w:t xml:space="preserve">Влияние космоса на нашу планету и жизнь людей. </w:t>
      </w:r>
      <w:r w:rsidRPr="002F0612">
        <w:rPr>
          <w:rFonts w:ascii="Times New Roman" w:hAnsi="Times New Roman"/>
          <w:sz w:val="24"/>
          <w:szCs w:val="24"/>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2F0612">
        <w:rPr>
          <w:rFonts w:ascii="Times New Roman" w:hAnsi="Times New Roman"/>
          <w:i/>
          <w:sz w:val="24"/>
          <w:szCs w:val="24"/>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2F0612">
        <w:rPr>
          <w:rFonts w:ascii="Times New Roman" w:hAnsi="Times New Roman"/>
          <w:sz w:val="24"/>
          <w:szCs w:val="24"/>
        </w:rPr>
        <w:t xml:space="preserve"> Осевое вращение Земли. Смена дня и ночи, сутки, календарный год.</w:t>
      </w:r>
    </w:p>
    <w:p w:rsidR="00777D59" w:rsidRPr="002F0612" w:rsidRDefault="00777D59" w:rsidP="002F0612">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777D59" w:rsidRPr="002F0612" w:rsidRDefault="006821ED" w:rsidP="002F0612">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2F0612">
        <w:rPr>
          <w:rFonts w:ascii="Times New Roman" w:hAnsi="Times New Roman"/>
          <w:b/>
          <w:bCs/>
          <w:sz w:val="24"/>
          <w:szCs w:val="24"/>
        </w:rPr>
        <w:lastRenderedPageBreak/>
        <w:t xml:space="preserve">Изображение земной поверхности. </w:t>
      </w:r>
    </w:p>
    <w:p w:rsidR="00777D59" w:rsidRPr="002F0612" w:rsidRDefault="006821ED" w:rsidP="002F0612">
      <w:pPr>
        <w:tabs>
          <w:tab w:val="left" w:pos="426"/>
          <w:tab w:val="left" w:pos="1240"/>
          <w:tab w:val="left" w:pos="3160"/>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2F0612">
        <w:rPr>
          <w:rFonts w:ascii="Times New Roman" w:hAnsi="Times New Roman"/>
          <w:i/>
          <w:sz w:val="24"/>
          <w:szCs w:val="24"/>
        </w:rPr>
        <w:t>Особенности ориентирования в мегаполисе и в природе.</w:t>
      </w:r>
      <w:r w:rsidRPr="002F0612">
        <w:rPr>
          <w:rFonts w:ascii="Times New Roman" w:hAnsi="Times New Roman"/>
          <w:sz w:val="24"/>
          <w:szCs w:val="24"/>
        </w:rPr>
        <w:t xml:space="preserve"> План местности. Условные знаки. Как составить план местности. </w:t>
      </w:r>
      <w:r w:rsidRPr="002F0612">
        <w:rPr>
          <w:rFonts w:ascii="Times New Roman" w:hAnsi="Times New Roman"/>
          <w:i/>
          <w:sz w:val="24"/>
          <w:szCs w:val="24"/>
        </w:rPr>
        <w:t>Составление простейшего плана местности/учебного кабинета/комнаты.</w:t>
      </w:r>
      <w:r w:rsidRPr="002F0612">
        <w:rPr>
          <w:rFonts w:ascii="Times New Roman" w:hAnsi="Times New Roman"/>
          <w:sz w:val="24"/>
          <w:szCs w:val="24"/>
        </w:rPr>
        <w:t xml:space="preserve"> Географическая карта – особый источник информации. </w:t>
      </w:r>
      <w:r w:rsidRPr="002F0612">
        <w:rPr>
          <w:rFonts w:ascii="Times New Roman" w:hAnsi="Times New Roman"/>
          <w:i/>
          <w:sz w:val="24"/>
          <w:szCs w:val="24"/>
        </w:rPr>
        <w:t>Содержание и значение карт. Топографические карты.</w:t>
      </w:r>
      <w:r w:rsidRPr="002F0612">
        <w:rPr>
          <w:rFonts w:ascii="Times New Roman" w:hAnsi="Times New Roman"/>
          <w:sz w:val="24"/>
          <w:szCs w:val="24"/>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777D59" w:rsidRPr="002F0612" w:rsidRDefault="00777D59" w:rsidP="002F0612">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777D59" w:rsidRPr="002F0612" w:rsidRDefault="006821ED" w:rsidP="002F0612">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2F0612">
        <w:rPr>
          <w:rFonts w:ascii="Times New Roman" w:hAnsi="Times New Roman"/>
          <w:b/>
          <w:bCs/>
          <w:sz w:val="24"/>
          <w:szCs w:val="24"/>
        </w:rPr>
        <w:t xml:space="preserve"> Природа Земли.</w:t>
      </w:r>
    </w:p>
    <w:p w:rsidR="00777D59" w:rsidRPr="002F0612" w:rsidRDefault="006821ED" w:rsidP="002F0612">
      <w:pPr>
        <w:tabs>
          <w:tab w:val="left" w:pos="426"/>
        </w:tabs>
        <w:autoSpaceDE w:val="0"/>
        <w:autoSpaceDN w:val="0"/>
        <w:adjustRightInd w:val="0"/>
        <w:spacing w:after="0" w:line="240" w:lineRule="auto"/>
        <w:ind w:firstLine="709"/>
        <w:jc w:val="both"/>
        <w:rPr>
          <w:rFonts w:ascii="Times New Roman" w:hAnsi="Times New Roman"/>
          <w:sz w:val="24"/>
          <w:szCs w:val="24"/>
        </w:rPr>
      </w:pPr>
      <w:r w:rsidRPr="002F0612">
        <w:rPr>
          <w:rFonts w:ascii="Times New Roman" w:hAnsi="Times New Roman"/>
          <w:b/>
          <w:bCs/>
          <w:sz w:val="24"/>
          <w:szCs w:val="24"/>
        </w:rPr>
        <w:t xml:space="preserve">Литосфера. </w:t>
      </w:r>
      <w:r w:rsidRPr="002F0612">
        <w:rPr>
          <w:rFonts w:ascii="Times New Roman" w:hAnsi="Times New Roman"/>
          <w:sz w:val="24"/>
          <w:szCs w:val="24"/>
        </w:rPr>
        <w:t xml:space="preserve">Литосфера – «каменная» оболочка Земли. Внутреннее строение Земли. Земная кора. Разнообразие горных пород и минералов на Земле. </w:t>
      </w:r>
      <w:r w:rsidRPr="002F0612">
        <w:rPr>
          <w:rFonts w:ascii="Times New Roman" w:hAnsi="Times New Roman"/>
          <w:i/>
          <w:sz w:val="24"/>
          <w:szCs w:val="24"/>
        </w:rPr>
        <w:t>Полезные ископаемые и их значение в жизни современного общества.</w:t>
      </w:r>
      <w:r w:rsidRPr="002F0612">
        <w:rPr>
          <w:rFonts w:ascii="Times New Roman" w:hAnsi="Times New Roman"/>
          <w:sz w:val="24"/>
          <w:szCs w:val="24"/>
        </w:rPr>
        <w:t xml:space="preserve"> Движения земной коры и их проявления на земной поверхности: землетрясения, вулканы, гейзеры.</w:t>
      </w:r>
    </w:p>
    <w:p w:rsidR="00777D59" w:rsidRPr="002F0612" w:rsidRDefault="006821ED" w:rsidP="002F0612">
      <w:pPr>
        <w:tabs>
          <w:tab w:val="left" w:pos="426"/>
        </w:tabs>
        <w:autoSpaceDE w:val="0"/>
        <w:autoSpaceDN w:val="0"/>
        <w:adjustRightInd w:val="0"/>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2F0612">
        <w:rPr>
          <w:rFonts w:ascii="Times New Roman" w:hAnsi="Times New Roman"/>
          <w:i/>
          <w:sz w:val="24"/>
          <w:szCs w:val="24"/>
        </w:rPr>
        <w:t>Рифтовые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p>
    <w:p w:rsidR="00777D59" w:rsidRPr="002F0612" w:rsidRDefault="006821ED" w:rsidP="002F0612">
      <w:pPr>
        <w:tabs>
          <w:tab w:val="left" w:pos="426"/>
        </w:tabs>
        <w:autoSpaceDE w:val="0"/>
        <w:autoSpaceDN w:val="0"/>
        <w:adjustRightInd w:val="0"/>
        <w:spacing w:after="0" w:line="240" w:lineRule="auto"/>
        <w:ind w:firstLine="709"/>
        <w:jc w:val="both"/>
        <w:rPr>
          <w:rFonts w:ascii="Times New Roman" w:hAnsi="Times New Roman"/>
          <w:sz w:val="24"/>
          <w:szCs w:val="24"/>
        </w:rPr>
      </w:pPr>
      <w:r w:rsidRPr="002F0612">
        <w:rPr>
          <w:rFonts w:ascii="Times New Roman" w:hAnsi="Times New Roman"/>
          <w:b/>
          <w:bCs/>
          <w:sz w:val="24"/>
          <w:szCs w:val="24"/>
        </w:rPr>
        <w:t xml:space="preserve">Гидросфера. </w:t>
      </w:r>
      <w:r w:rsidRPr="002F0612">
        <w:rPr>
          <w:rFonts w:ascii="Times New Roman" w:hAnsi="Times New Roman"/>
          <w:sz w:val="24"/>
          <w:szCs w:val="24"/>
        </w:rPr>
        <w:t xml:space="preserve">Строение гидросферы. </w:t>
      </w:r>
      <w:r w:rsidRPr="002F0612">
        <w:rPr>
          <w:rFonts w:ascii="Times New Roman" w:hAnsi="Times New Roman"/>
          <w:i/>
          <w:sz w:val="24"/>
          <w:szCs w:val="24"/>
        </w:rPr>
        <w:t xml:space="preserve">Особенности Мирового круговорота воды. </w:t>
      </w:r>
      <w:r w:rsidRPr="002F0612">
        <w:rPr>
          <w:rFonts w:ascii="Times New Roman" w:hAnsi="Times New Roman"/>
          <w:sz w:val="24"/>
          <w:szCs w:val="24"/>
        </w:rPr>
        <w:t>Мировой океан и его части. Свойства вод Мирового океана – температура и соленость. Движение воды в океане – волны, течения.</w:t>
      </w:r>
      <w:r w:rsidRPr="002F0612">
        <w:rPr>
          <w:rFonts w:ascii="Times New Roman" w:hAnsi="Times New Roman"/>
          <w:i/>
          <w:sz w:val="24"/>
          <w:szCs w:val="24"/>
        </w:rPr>
        <w:t>.</w:t>
      </w:r>
      <w:r w:rsidRPr="002F0612">
        <w:rPr>
          <w:rFonts w:ascii="Times New Roman" w:hAnsi="Times New Roman"/>
          <w:sz w:val="24"/>
          <w:szCs w:val="24"/>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2F0612">
        <w:rPr>
          <w:rFonts w:ascii="Times New Roman" w:hAnsi="Times New Roman"/>
          <w:i/>
          <w:sz w:val="24"/>
          <w:szCs w:val="24"/>
        </w:rPr>
        <w:t>Человек и гидросфера.</w:t>
      </w:r>
    </w:p>
    <w:p w:rsidR="00777D59" w:rsidRPr="002F0612" w:rsidRDefault="006821ED" w:rsidP="002F0612">
      <w:pPr>
        <w:tabs>
          <w:tab w:val="left" w:pos="426"/>
        </w:tabs>
        <w:autoSpaceDE w:val="0"/>
        <w:autoSpaceDN w:val="0"/>
        <w:adjustRightInd w:val="0"/>
        <w:spacing w:after="0" w:line="240" w:lineRule="auto"/>
        <w:ind w:firstLine="709"/>
        <w:jc w:val="both"/>
        <w:rPr>
          <w:rFonts w:ascii="Times New Roman" w:hAnsi="Times New Roman"/>
          <w:sz w:val="24"/>
          <w:szCs w:val="24"/>
        </w:rPr>
      </w:pPr>
      <w:r w:rsidRPr="002F0612">
        <w:rPr>
          <w:rFonts w:ascii="Times New Roman" w:hAnsi="Times New Roman"/>
          <w:b/>
          <w:bCs/>
          <w:sz w:val="24"/>
          <w:szCs w:val="24"/>
        </w:rPr>
        <w:t xml:space="preserve">Атмосфера. </w:t>
      </w:r>
      <w:r w:rsidRPr="002F0612">
        <w:rPr>
          <w:rFonts w:ascii="Times New Roman" w:hAnsi="Times New Roman"/>
          <w:sz w:val="24"/>
          <w:szCs w:val="24"/>
        </w:rPr>
        <w:t>Строение воздушной оболочки Земли</w:t>
      </w:r>
      <w:r w:rsidRPr="002F0612">
        <w:rPr>
          <w:rFonts w:ascii="Times New Roman" w:hAnsi="Times New Roman"/>
          <w:i/>
          <w:sz w:val="24"/>
          <w:szCs w:val="24"/>
        </w:rPr>
        <w:t>.</w:t>
      </w:r>
      <w:r w:rsidRPr="002F0612">
        <w:rPr>
          <w:rFonts w:ascii="Times New Roman" w:hAnsi="Times New Roman"/>
          <w:sz w:val="24"/>
          <w:szCs w:val="24"/>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2F0612">
        <w:rPr>
          <w:rFonts w:ascii="Times New Roman" w:hAnsi="Times New Roman"/>
          <w:i/>
          <w:sz w:val="24"/>
          <w:szCs w:val="24"/>
        </w:rPr>
        <w:t>Графическое отображение направления ветра. Роза ветров.</w:t>
      </w:r>
      <w:r w:rsidRPr="002F0612">
        <w:rPr>
          <w:rFonts w:ascii="Times New Roman" w:hAnsi="Times New Roman"/>
          <w:sz w:val="24"/>
          <w:szCs w:val="24"/>
        </w:rPr>
        <w:t xml:space="preserve"> Циркуляция атмосферы. Влажность воздуха. Понятие погоды. </w:t>
      </w:r>
      <w:r w:rsidRPr="002F0612">
        <w:rPr>
          <w:rFonts w:ascii="Times New Roman" w:hAnsi="Times New Roman"/>
          <w:i/>
          <w:sz w:val="24"/>
          <w:szCs w:val="24"/>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2F0612">
        <w:rPr>
          <w:rFonts w:ascii="Times New Roman" w:hAnsi="Times New Roman"/>
          <w:sz w:val="24"/>
          <w:szCs w:val="24"/>
        </w:rPr>
        <w:t xml:space="preserve"> Понятие климата. Погода и климат. Климатообразующие факторы. Зависимость климата от абсолютной высоты местности.Климаты Земли. </w:t>
      </w:r>
      <w:r w:rsidRPr="002F0612">
        <w:rPr>
          <w:rFonts w:ascii="Times New Roman" w:hAnsi="Times New Roman"/>
          <w:i/>
          <w:sz w:val="24"/>
          <w:szCs w:val="24"/>
        </w:rPr>
        <w:t>Влияние климата на здоровье людей</w:t>
      </w:r>
      <w:r w:rsidRPr="002F0612">
        <w:rPr>
          <w:rFonts w:ascii="Times New Roman" w:hAnsi="Times New Roman"/>
          <w:sz w:val="24"/>
          <w:szCs w:val="24"/>
        </w:rPr>
        <w:t>. Человек и атмосфера.</w:t>
      </w:r>
    </w:p>
    <w:p w:rsidR="00777D59" w:rsidRPr="002F0612" w:rsidRDefault="006821ED" w:rsidP="002F0612">
      <w:pPr>
        <w:tabs>
          <w:tab w:val="left" w:pos="426"/>
        </w:tabs>
        <w:autoSpaceDE w:val="0"/>
        <w:autoSpaceDN w:val="0"/>
        <w:adjustRightInd w:val="0"/>
        <w:spacing w:after="0" w:line="240" w:lineRule="auto"/>
        <w:ind w:firstLine="709"/>
        <w:jc w:val="both"/>
        <w:rPr>
          <w:rFonts w:ascii="Times New Roman" w:hAnsi="Times New Roman"/>
          <w:i/>
          <w:sz w:val="24"/>
          <w:szCs w:val="24"/>
        </w:rPr>
      </w:pPr>
      <w:r w:rsidRPr="002F0612">
        <w:rPr>
          <w:rFonts w:ascii="Times New Roman" w:hAnsi="Times New Roman"/>
          <w:b/>
          <w:bCs/>
          <w:sz w:val="24"/>
          <w:szCs w:val="24"/>
        </w:rPr>
        <w:t xml:space="preserve">Биосфера. </w:t>
      </w:r>
      <w:r w:rsidRPr="002F0612">
        <w:rPr>
          <w:rFonts w:ascii="Times New Roman" w:hAnsi="Times New Roman"/>
          <w:sz w:val="24"/>
          <w:szCs w:val="24"/>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2F0612">
        <w:rPr>
          <w:rFonts w:ascii="Times New Roman" w:hAnsi="Times New Roman"/>
          <w:i/>
          <w:sz w:val="24"/>
          <w:szCs w:val="24"/>
        </w:rPr>
        <w:t>Воздействие организмов на земные оболочки. Воздействие человека на природу. Охрана природы.</w:t>
      </w:r>
    </w:p>
    <w:p w:rsidR="00777D59" w:rsidRPr="002F0612" w:rsidRDefault="00777D59" w:rsidP="002F0612">
      <w:pPr>
        <w:tabs>
          <w:tab w:val="left" w:pos="426"/>
        </w:tabs>
        <w:autoSpaceDE w:val="0"/>
        <w:autoSpaceDN w:val="0"/>
        <w:adjustRightInd w:val="0"/>
        <w:spacing w:after="0" w:line="240" w:lineRule="auto"/>
        <w:ind w:firstLine="709"/>
        <w:jc w:val="both"/>
        <w:rPr>
          <w:rFonts w:ascii="Times New Roman" w:hAnsi="Times New Roman"/>
          <w:b/>
          <w:bCs/>
          <w:sz w:val="24"/>
          <w:szCs w:val="24"/>
        </w:rPr>
      </w:pPr>
    </w:p>
    <w:p w:rsidR="00777D59" w:rsidRPr="002F0612" w:rsidRDefault="006821ED" w:rsidP="002F0612">
      <w:pPr>
        <w:tabs>
          <w:tab w:val="left" w:pos="426"/>
        </w:tabs>
        <w:autoSpaceDE w:val="0"/>
        <w:autoSpaceDN w:val="0"/>
        <w:adjustRightInd w:val="0"/>
        <w:spacing w:after="0" w:line="240" w:lineRule="auto"/>
        <w:ind w:firstLine="709"/>
        <w:jc w:val="both"/>
        <w:rPr>
          <w:rFonts w:ascii="Times New Roman" w:hAnsi="Times New Roman"/>
          <w:sz w:val="24"/>
          <w:szCs w:val="24"/>
        </w:rPr>
      </w:pPr>
      <w:r w:rsidRPr="002F0612">
        <w:rPr>
          <w:rFonts w:ascii="Times New Roman" w:hAnsi="Times New Roman"/>
          <w:b/>
          <w:bCs/>
          <w:sz w:val="24"/>
          <w:szCs w:val="24"/>
        </w:rPr>
        <w:t xml:space="preserve">Географическая оболочка как среда жизни. </w:t>
      </w:r>
      <w:r w:rsidRPr="002F0612">
        <w:rPr>
          <w:rFonts w:ascii="Times New Roman" w:hAnsi="Times New Roman"/>
          <w:sz w:val="24"/>
          <w:szCs w:val="24"/>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777D59" w:rsidRPr="002F0612" w:rsidRDefault="00777D59" w:rsidP="002F0612">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777D59" w:rsidRPr="002F0612" w:rsidRDefault="006821ED" w:rsidP="002F0612">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2F0612">
        <w:rPr>
          <w:rFonts w:ascii="Times New Roman" w:hAnsi="Times New Roman"/>
          <w:b/>
          <w:bCs/>
          <w:sz w:val="24"/>
          <w:szCs w:val="24"/>
        </w:rPr>
        <w:lastRenderedPageBreak/>
        <w:t xml:space="preserve">Человечество на Земле. </w:t>
      </w:r>
    </w:p>
    <w:p w:rsidR="00777D59" w:rsidRPr="002F0612" w:rsidRDefault="006821ED" w:rsidP="002F0612">
      <w:pPr>
        <w:tabs>
          <w:tab w:val="left" w:pos="426"/>
        </w:tabs>
        <w:autoSpaceDE w:val="0"/>
        <w:autoSpaceDN w:val="0"/>
        <w:adjustRightInd w:val="0"/>
        <w:spacing w:after="0" w:line="240" w:lineRule="auto"/>
        <w:ind w:firstLine="709"/>
        <w:jc w:val="both"/>
        <w:rPr>
          <w:rFonts w:ascii="Times New Roman" w:hAnsi="Times New Roman"/>
          <w:sz w:val="24"/>
          <w:szCs w:val="24"/>
        </w:rPr>
      </w:pPr>
      <w:r w:rsidRPr="002F0612">
        <w:rPr>
          <w:rFonts w:ascii="Times New Roman" w:hAnsi="Times New Roman"/>
          <w:sz w:val="24"/>
          <w:szCs w:val="24"/>
        </w:rPr>
        <w:t>Численность населения Земли. Расовый состав. Нации и народы планеты. Страны на карте мира.</w:t>
      </w:r>
    </w:p>
    <w:p w:rsidR="00777D59" w:rsidRPr="002F0612" w:rsidRDefault="00777D59" w:rsidP="002F0612">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777D59" w:rsidRPr="002F0612" w:rsidRDefault="006821ED" w:rsidP="002F0612">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2F0612">
        <w:rPr>
          <w:rFonts w:ascii="Times New Roman" w:hAnsi="Times New Roman"/>
          <w:b/>
          <w:bCs/>
          <w:sz w:val="24"/>
          <w:szCs w:val="24"/>
        </w:rPr>
        <w:t xml:space="preserve">Освоение Земли человеком. </w:t>
      </w:r>
    </w:p>
    <w:p w:rsidR="00777D59" w:rsidRPr="002F0612" w:rsidRDefault="006821ED" w:rsidP="002F0612">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240" w:lineRule="auto"/>
        <w:ind w:firstLine="709"/>
        <w:jc w:val="both"/>
        <w:rPr>
          <w:rFonts w:ascii="Times New Roman" w:hAnsi="Times New Roman"/>
          <w:sz w:val="24"/>
          <w:szCs w:val="24"/>
        </w:rPr>
      </w:pPr>
      <w:r w:rsidRPr="002F0612">
        <w:rPr>
          <w:rFonts w:ascii="Times New Roman" w:hAnsi="Times New Roman"/>
          <w:sz w:val="24"/>
          <w:szCs w:val="24"/>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2F0612">
        <w:rPr>
          <w:rFonts w:ascii="Times New Roman" w:hAnsi="Times New Roman"/>
          <w:i/>
          <w:sz w:val="24"/>
          <w:szCs w:val="24"/>
        </w:rPr>
        <w:t>древние египтяне, греки, финикийцы, идеи и труды Парменида, Эратосфена, вклад Кратеса Малосского, Страбона</w:t>
      </w:r>
      <w:r w:rsidRPr="002F0612">
        <w:rPr>
          <w:rFonts w:ascii="Times New Roman" w:hAnsi="Times New Roman"/>
          <w:sz w:val="24"/>
          <w:szCs w:val="24"/>
        </w:rPr>
        <w:t>).</w:t>
      </w:r>
    </w:p>
    <w:p w:rsidR="00777D59" w:rsidRPr="002F0612" w:rsidRDefault="006821ED" w:rsidP="002F0612">
      <w:pPr>
        <w:tabs>
          <w:tab w:val="left" w:pos="426"/>
        </w:tabs>
        <w:autoSpaceDE w:val="0"/>
        <w:autoSpaceDN w:val="0"/>
        <w:adjustRightInd w:val="0"/>
        <w:spacing w:after="0" w:line="240" w:lineRule="auto"/>
        <w:ind w:firstLine="709"/>
        <w:jc w:val="both"/>
        <w:rPr>
          <w:rFonts w:ascii="Times New Roman" w:hAnsi="Times New Roman"/>
          <w:sz w:val="24"/>
          <w:szCs w:val="24"/>
        </w:rPr>
      </w:pPr>
      <w:r w:rsidRPr="002F0612">
        <w:rPr>
          <w:rFonts w:ascii="Times New Roman" w:hAnsi="Times New Roman"/>
          <w:sz w:val="24"/>
          <w:szCs w:val="24"/>
        </w:rPr>
        <w:t>Важнейшие географические открытия и путешествия в эпоху Средневековья (</w:t>
      </w:r>
      <w:r w:rsidRPr="002F0612">
        <w:rPr>
          <w:rFonts w:ascii="Times New Roman" w:hAnsi="Times New Roman"/>
          <w:i/>
          <w:sz w:val="24"/>
          <w:szCs w:val="24"/>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2F0612">
        <w:rPr>
          <w:rFonts w:ascii="Times New Roman" w:hAnsi="Times New Roman"/>
          <w:sz w:val="24"/>
          <w:szCs w:val="24"/>
        </w:rPr>
        <w:t>).</w:t>
      </w:r>
    </w:p>
    <w:p w:rsidR="00777D59" w:rsidRPr="002F0612" w:rsidRDefault="006821ED" w:rsidP="002F0612">
      <w:pPr>
        <w:tabs>
          <w:tab w:val="left" w:pos="426"/>
        </w:tabs>
        <w:autoSpaceDE w:val="0"/>
        <w:autoSpaceDN w:val="0"/>
        <w:adjustRightInd w:val="0"/>
        <w:spacing w:after="0" w:line="240" w:lineRule="auto"/>
        <w:ind w:firstLine="709"/>
        <w:jc w:val="both"/>
        <w:rPr>
          <w:rFonts w:ascii="Times New Roman" w:hAnsi="Times New Roman"/>
          <w:sz w:val="24"/>
          <w:szCs w:val="24"/>
        </w:rPr>
      </w:pPr>
      <w:r w:rsidRPr="002F0612">
        <w:rPr>
          <w:rFonts w:ascii="Times New Roman" w:hAnsi="Times New Roman"/>
          <w:sz w:val="24"/>
          <w:szCs w:val="24"/>
        </w:rPr>
        <w:t>Важнейшие географические открытия и путешествия в XVI–XIX вв. (</w:t>
      </w:r>
      <w:r w:rsidRPr="002F0612">
        <w:rPr>
          <w:rFonts w:ascii="Times New Roman" w:hAnsi="Times New Roman"/>
          <w:i/>
          <w:sz w:val="24"/>
          <w:szCs w:val="24"/>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777D59" w:rsidRPr="002F0612" w:rsidRDefault="006821ED" w:rsidP="002F0612">
      <w:pPr>
        <w:tabs>
          <w:tab w:val="left" w:pos="426"/>
        </w:tabs>
        <w:autoSpaceDE w:val="0"/>
        <w:autoSpaceDN w:val="0"/>
        <w:adjustRightInd w:val="0"/>
        <w:spacing w:after="0" w:line="240" w:lineRule="auto"/>
        <w:ind w:firstLine="709"/>
        <w:jc w:val="both"/>
        <w:rPr>
          <w:rFonts w:ascii="Times New Roman" w:hAnsi="Times New Roman"/>
          <w:sz w:val="24"/>
          <w:szCs w:val="24"/>
        </w:rPr>
      </w:pPr>
      <w:r w:rsidRPr="002F0612">
        <w:rPr>
          <w:rFonts w:ascii="Times New Roman" w:hAnsi="Times New Roman"/>
          <w:i/>
          <w:sz w:val="24"/>
          <w:szCs w:val="24"/>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2F0612">
        <w:rPr>
          <w:rFonts w:ascii="Times New Roman" w:hAnsi="Times New Roman"/>
          <w:sz w:val="24"/>
          <w:szCs w:val="24"/>
        </w:rPr>
        <w:t xml:space="preserve">). </w:t>
      </w:r>
    </w:p>
    <w:p w:rsidR="00777D59" w:rsidRPr="002F0612" w:rsidRDefault="006821ED" w:rsidP="002F0612">
      <w:pPr>
        <w:tabs>
          <w:tab w:val="left" w:pos="426"/>
        </w:tabs>
        <w:autoSpaceDE w:val="0"/>
        <w:autoSpaceDN w:val="0"/>
        <w:adjustRightInd w:val="0"/>
        <w:spacing w:after="0" w:line="240" w:lineRule="auto"/>
        <w:ind w:firstLine="709"/>
        <w:jc w:val="both"/>
        <w:rPr>
          <w:rFonts w:ascii="Times New Roman" w:hAnsi="Times New Roman"/>
          <w:sz w:val="24"/>
          <w:szCs w:val="24"/>
        </w:rPr>
      </w:pPr>
      <w:r w:rsidRPr="002F0612">
        <w:rPr>
          <w:rFonts w:ascii="Times New Roman" w:hAnsi="Times New Roman"/>
          <w:sz w:val="24"/>
          <w:szCs w:val="24"/>
        </w:rPr>
        <w:t>Важнейшие географические открытия и путешествия в XX веке (</w:t>
      </w:r>
      <w:r w:rsidRPr="002F0612">
        <w:rPr>
          <w:rFonts w:ascii="Times New Roman" w:hAnsi="Times New Roman"/>
          <w:i/>
          <w:sz w:val="24"/>
          <w:szCs w:val="24"/>
        </w:rPr>
        <w:t>И.Д. Папанин, Н.И. Вавилов, Р. Амундсен, Р. Скотт, И.М. Сомов и А.Ф. Трешников (руководители 1 и 2 советской антарктической экспедиций), В.А. Обручев</w:t>
      </w:r>
      <w:r w:rsidRPr="002F0612">
        <w:rPr>
          <w:rFonts w:ascii="Times New Roman" w:hAnsi="Times New Roman"/>
          <w:sz w:val="24"/>
          <w:szCs w:val="24"/>
        </w:rPr>
        <w:t>).</w:t>
      </w:r>
    </w:p>
    <w:p w:rsidR="00777D59" w:rsidRPr="002F0612" w:rsidRDefault="006821ED" w:rsidP="002F0612">
      <w:pPr>
        <w:tabs>
          <w:tab w:val="left" w:pos="426"/>
        </w:tabs>
        <w:autoSpaceDE w:val="0"/>
        <w:autoSpaceDN w:val="0"/>
        <w:adjustRightInd w:val="0"/>
        <w:spacing w:after="0" w:line="240" w:lineRule="auto"/>
        <w:ind w:firstLine="709"/>
        <w:jc w:val="both"/>
        <w:rPr>
          <w:rFonts w:ascii="Times New Roman" w:hAnsi="Times New Roman"/>
          <w:sz w:val="24"/>
          <w:szCs w:val="24"/>
        </w:rPr>
      </w:pPr>
      <w:r w:rsidRPr="002F0612">
        <w:rPr>
          <w:rFonts w:ascii="Times New Roman" w:hAnsi="Times New Roman"/>
          <w:sz w:val="24"/>
          <w:szCs w:val="24"/>
        </w:rPr>
        <w:t>Описание и нанесение на контурную карту географических объектов одного из изученных маршрутов.</w:t>
      </w:r>
    </w:p>
    <w:p w:rsidR="00777D59" w:rsidRPr="002F0612" w:rsidRDefault="00777D59" w:rsidP="002F0612">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777D59" w:rsidRPr="002F0612" w:rsidRDefault="006821ED" w:rsidP="002F0612">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2F0612">
        <w:rPr>
          <w:rFonts w:ascii="Times New Roman" w:hAnsi="Times New Roman"/>
          <w:b/>
          <w:bCs/>
          <w:sz w:val="24"/>
          <w:szCs w:val="24"/>
        </w:rPr>
        <w:t>Главные закономерности природы Земли.</w:t>
      </w:r>
    </w:p>
    <w:p w:rsidR="00777D59" w:rsidRPr="002F0612" w:rsidRDefault="006821ED" w:rsidP="002F0612">
      <w:pPr>
        <w:tabs>
          <w:tab w:val="left" w:pos="426"/>
        </w:tabs>
        <w:autoSpaceDE w:val="0"/>
        <w:autoSpaceDN w:val="0"/>
        <w:adjustRightInd w:val="0"/>
        <w:spacing w:after="0" w:line="240" w:lineRule="auto"/>
        <w:ind w:firstLine="709"/>
        <w:jc w:val="both"/>
        <w:rPr>
          <w:rFonts w:ascii="Times New Roman" w:hAnsi="Times New Roman"/>
          <w:i/>
          <w:sz w:val="24"/>
          <w:szCs w:val="24"/>
        </w:rPr>
      </w:pPr>
      <w:r w:rsidRPr="002F0612">
        <w:rPr>
          <w:rFonts w:ascii="Times New Roman" w:hAnsi="Times New Roman"/>
          <w:b/>
          <w:bCs/>
          <w:sz w:val="24"/>
          <w:szCs w:val="24"/>
        </w:rPr>
        <w:t xml:space="preserve">Литосфера и рельеф Земли. </w:t>
      </w:r>
      <w:r w:rsidRPr="002F0612">
        <w:rPr>
          <w:rFonts w:ascii="Times New Roman" w:hAnsi="Times New Roman"/>
          <w:sz w:val="24"/>
          <w:szCs w:val="24"/>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2F0612">
        <w:rPr>
          <w:rFonts w:ascii="Times New Roman" w:hAnsi="Times New Roman"/>
          <w:i/>
          <w:sz w:val="24"/>
          <w:szCs w:val="24"/>
        </w:rPr>
        <w:t>Влияние строения земной коры на облик Земли.</w:t>
      </w:r>
    </w:p>
    <w:p w:rsidR="00777D59" w:rsidRPr="002F0612" w:rsidRDefault="006821ED" w:rsidP="002F0612">
      <w:pPr>
        <w:tabs>
          <w:tab w:val="left" w:pos="426"/>
        </w:tabs>
        <w:autoSpaceDE w:val="0"/>
        <w:autoSpaceDN w:val="0"/>
        <w:adjustRightInd w:val="0"/>
        <w:spacing w:after="0" w:line="240" w:lineRule="auto"/>
        <w:ind w:firstLine="709"/>
        <w:jc w:val="both"/>
        <w:rPr>
          <w:rFonts w:ascii="Times New Roman" w:hAnsi="Times New Roman"/>
          <w:sz w:val="24"/>
          <w:szCs w:val="24"/>
        </w:rPr>
      </w:pPr>
      <w:r w:rsidRPr="002F0612">
        <w:rPr>
          <w:rFonts w:ascii="Times New Roman" w:hAnsi="Times New Roman"/>
          <w:b/>
          <w:bCs/>
          <w:sz w:val="24"/>
          <w:szCs w:val="24"/>
        </w:rPr>
        <w:t xml:space="preserve">Атмосфера и климаты Земли. </w:t>
      </w:r>
      <w:r w:rsidRPr="002F0612">
        <w:rPr>
          <w:rFonts w:ascii="Times New Roman" w:hAnsi="Times New Roman"/>
          <w:sz w:val="24"/>
          <w:szCs w:val="24"/>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2F0612">
        <w:rPr>
          <w:rFonts w:ascii="Times New Roman" w:hAnsi="Times New Roman"/>
          <w:i/>
          <w:sz w:val="24"/>
          <w:szCs w:val="24"/>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777D59" w:rsidRPr="002F0612" w:rsidRDefault="006821ED" w:rsidP="002F0612">
      <w:pPr>
        <w:tabs>
          <w:tab w:val="left" w:pos="426"/>
        </w:tabs>
        <w:autoSpaceDE w:val="0"/>
        <w:autoSpaceDN w:val="0"/>
        <w:adjustRightInd w:val="0"/>
        <w:spacing w:after="0" w:line="240" w:lineRule="auto"/>
        <w:ind w:firstLine="709"/>
        <w:jc w:val="both"/>
        <w:rPr>
          <w:rFonts w:ascii="Times New Roman" w:hAnsi="Times New Roman"/>
          <w:sz w:val="24"/>
          <w:szCs w:val="24"/>
        </w:rPr>
      </w:pPr>
      <w:r w:rsidRPr="002F0612">
        <w:rPr>
          <w:rFonts w:ascii="Times New Roman" w:hAnsi="Times New Roman"/>
          <w:b/>
          <w:bCs/>
          <w:sz w:val="24"/>
          <w:szCs w:val="24"/>
        </w:rPr>
        <w:t xml:space="preserve">Мировой океан – основная часть гидросферы. </w:t>
      </w:r>
      <w:r w:rsidRPr="002F0612">
        <w:rPr>
          <w:rFonts w:ascii="Times New Roman" w:hAnsi="Times New Roman"/>
          <w:sz w:val="24"/>
          <w:szCs w:val="24"/>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777D59" w:rsidRPr="002F0612" w:rsidRDefault="006821ED" w:rsidP="002F0612">
      <w:pPr>
        <w:tabs>
          <w:tab w:val="left" w:pos="426"/>
        </w:tabs>
        <w:autoSpaceDE w:val="0"/>
        <w:autoSpaceDN w:val="0"/>
        <w:adjustRightInd w:val="0"/>
        <w:spacing w:after="0" w:line="240" w:lineRule="auto"/>
        <w:ind w:firstLine="709"/>
        <w:jc w:val="both"/>
        <w:rPr>
          <w:rFonts w:ascii="Times New Roman" w:hAnsi="Times New Roman"/>
          <w:sz w:val="24"/>
          <w:szCs w:val="24"/>
        </w:rPr>
      </w:pPr>
      <w:r w:rsidRPr="002F0612">
        <w:rPr>
          <w:rFonts w:ascii="Times New Roman" w:hAnsi="Times New Roman"/>
          <w:b/>
          <w:bCs/>
          <w:sz w:val="24"/>
          <w:szCs w:val="24"/>
        </w:rPr>
        <w:t xml:space="preserve">Географическая оболочка. </w:t>
      </w:r>
      <w:r w:rsidRPr="002F0612">
        <w:rPr>
          <w:rFonts w:ascii="Times New Roman" w:hAnsi="Times New Roman"/>
          <w:sz w:val="24"/>
          <w:szCs w:val="24"/>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777D59" w:rsidRPr="002F0612" w:rsidRDefault="00777D59" w:rsidP="002F0612">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777D59" w:rsidRPr="002F0612" w:rsidRDefault="006821ED" w:rsidP="002F0612">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2F0612">
        <w:rPr>
          <w:rFonts w:ascii="Times New Roman" w:hAnsi="Times New Roman"/>
          <w:b/>
          <w:bCs/>
          <w:sz w:val="24"/>
          <w:szCs w:val="24"/>
        </w:rPr>
        <w:t>Характеристика материков Земли.</w:t>
      </w:r>
    </w:p>
    <w:p w:rsidR="00777D59" w:rsidRPr="002F0612" w:rsidRDefault="006821ED" w:rsidP="002F0612">
      <w:pPr>
        <w:tabs>
          <w:tab w:val="left" w:pos="426"/>
        </w:tabs>
        <w:autoSpaceDE w:val="0"/>
        <w:autoSpaceDN w:val="0"/>
        <w:adjustRightInd w:val="0"/>
        <w:spacing w:after="0" w:line="240" w:lineRule="auto"/>
        <w:ind w:firstLine="709"/>
        <w:jc w:val="both"/>
        <w:rPr>
          <w:rFonts w:ascii="Times New Roman" w:hAnsi="Times New Roman"/>
          <w:sz w:val="24"/>
          <w:szCs w:val="24"/>
        </w:rPr>
      </w:pPr>
      <w:r w:rsidRPr="002F0612">
        <w:rPr>
          <w:rFonts w:ascii="Times New Roman" w:hAnsi="Times New Roman"/>
          <w:b/>
          <w:bCs/>
          <w:sz w:val="24"/>
          <w:szCs w:val="24"/>
        </w:rPr>
        <w:t xml:space="preserve">Южные материки. </w:t>
      </w:r>
      <w:r w:rsidRPr="002F0612">
        <w:rPr>
          <w:rFonts w:ascii="Times New Roman" w:hAnsi="Times New Roman"/>
          <w:sz w:val="24"/>
          <w:szCs w:val="24"/>
        </w:rPr>
        <w:t xml:space="preserve">Особенности южных материков Земли. </w:t>
      </w:r>
    </w:p>
    <w:p w:rsidR="00777D59" w:rsidRPr="002F0612" w:rsidRDefault="006821ED" w:rsidP="002F0612">
      <w:pPr>
        <w:tabs>
          <w:tab w:val="left" w:pos="426"/>
        </w:tabs>
        <w:autoSpaceDE w:val="0"/>
        <w:autoSpaceDN w:val="0"/>
        <w:adjustRightInd w:val="0"/>
        <w:spacing w:after="0" w:line="240" w:lineRule="auto"/>
        <w:ind w:firstLine="709"/>
        <w:jc w:val="both"/>
        <w:rPr>
          <w:rFonts w:ascii="Times New Roman" w:hAnsi="Times New Roman"/>
          <w:sz w:val="24"/>
          <w:szCs w:val="24"/>
        </w:rPr>
      </w:pPr>
      <w:r w:rsidRPr="002F0612">
        <w:rPr>
          <w:rFonts w:ascii="Times New Roman" w:hAnsi="Times New Roman"/>
          <w:b/>
          <w:bCs/>
          <w:sz w:val="24"/>
          <w:szCs w:val="24"/>
        </w:rPr>
        <w:lastRenderedPageBreak/>
        <w:t xml:space="preserve">Африка. </w:t>
      </w:r>
      <w:r w:rsidRPr="002F0612">
        <w:rPr>
          <w:rFonts w:ascii="Times New Roman" w:hAnsi="Times New Roman"/>
          <w:sz w:val="24"/>
          <w:szCs w:val="24"/>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777D59" w:rsidRPr="002F0612" w:rsidRDefault="006821ED" w:rsidP="002F0612">
      <w:pPr>
        <w:tabs>
          <w:tab w:val="left" w:pos="426"/>
        </w:tabs>
        <w:autoSpaceDE w:val="0"/>
        <w:autoSpaceDN w:val="0"/>
        <w:adjustRightInd w:val="0"/>
        <w:spacing w:after="0" w:line="240" w:lineRule="auto"/>
        <w:ind w:firstLine="709"/>
        <w:jc w:val="both"/>
        <w:rPr>
          <w:rFonts w:ascii="Times New Roman" w:hAnsi="Times New Roman"/>
          <w:sz w:val="24"/>
          <w:szCs w:val="24"/>
        </w:rPr>
      </w:pPr>
      <w:r w:rsidRPr="002F0612">
        <w:rPr>
          <w:rFonts w:ascii="Times New Roman" w:hAnsi="Times New Roman"/>
          <w:sz w:val="24"/>
          <w:szCs w:val="24"/>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777D59" w:rsidRPr="002F0612" w:rsidRDefault="006821ED" w:rsidP="002F0612">
      <w:pPr>
        <w:tabs>
          <w:tab w:val="left" w:pos="426"/>
        </w:tabs>
        <w:autoSpaceDE w:val="0"/>
        <w:autoSpaceDN w:val="0"/>
        <w:adjustRightInd w:val="0"/>
        <w:spacing w:after="0" w:line="240" w:lineRule="auto"/>
        <w:ind w:firstLine="709"/>
        <w:jc w:val="both"/>
        <w:rPr>
          <w:rFonts w:ascii="Times New Roman" w:hAnsi="Times New Roman"/>
          <w:sz w:val="24"/>
          <w:szCs w:val="24"/>
        </w:rPr>
      </w:pPr>
      <w:r w:rsidRPr="002F0612">
        <w:rPr>
          <w:rFonts w:ascii="Times New Roman" w:hAnsi="Times New Roman"/>
          <w:sz w:val="24"/>
          <w:szCs w:val="24"/>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777D59" w:rsidRPr="002F0612" w:rsidRDefault="006821ED" w:rsidP="002F0612">
      <w:pPr>
        <w:tabs>
          <w:tab w:val="left" w:pos="426"/>
        </w:tabs>
        <w:autoSpaceDE w:val="0"/>
        <w:autoSpaceDN w:val="0"/>
        <w:adjustRightInd w:val="0"/>
        <w:spacing w:after="0" w:line="240" w:lineRule="auto"/>
        <w:ind w:firstLine="709"/>
        <w:jc w:val="both"/>
        <w:rPr>
          <w:rFonts w:ascii="Times New Roman" w:hAnsi="Times New Roman"/>
          <w:sz w:val="24"/>
          <w:szCs w:val="24"/>
        </w:rPr>
      </w:pPr>
      <w:r w:rsidRPr="002F0612">
        <w:rPr>
          <w:rFonts w:ascii="Times New Roman" w:hAnsi="Times New Roman"/>
          <w:sz w:val="24"/>
          <w:szCs w:val="24"/>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777D59" w:rsidRPr="002F0612" w:rsidRDefault="006821ED" w:rsidP="002F0612">
      <w:pPr>
        <w:tabs>
          <w:tab w:val="left" w:pos="426"/>
        </w:tabs>
        <w:autoSpaceDE w:val="0"/>
        <w:autoSpaceDN w:val="0"/>
        <w:adjustRightInd w:val="0"/>
        <w:spacing w:after="0" w:line="240" w:lineRule="auto"/>
        <w:ind w:firstLine="709"/>
        <w:jc w:val="both"/>
        <w:rPr>
          <w:rFonts w:ascii="Times New Roman" w:hAnsi="Times New Roman"/>
          <w:sz w:val="24"/>
          <w:szCs w:val="24"/>
        </w:rPr>
      </w:pPr>
      <w:r w:rsidRPr="002F0612">
        <w:rPr>
          <w:rFonts w:ascii="Times New Roman" w:hAnsi="Times New Roman"/>
          <w:sz w:val="24"/>
          <w:szCs w:val="24"/>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777D59" w:rsidRPr="002F0612" w:rsidRDefault="006821ED" w:rsidP="002F0612">
      <w:pPr>
        <w:tabs>
          <w:tab w:val="left" w:pos="426"/>
        </w:tabs>
        <w:autoSpaceDE w:val="0"/>
        <w:autoSpaceDN w:val="0"/>
        <w:adjustRightInd w:val="0"/>
        <w:spacing w:after="0" w:line="240" w:lineRule="auto"/>
        <w:ind w:firstLine="709"/>
        <w:jc w:val="both"/>
        <w:rPr>
          <w:rFonts w:ascii="Times New Roman" w:hAnsi="Times New Roman"/>
          <w:sz w:val="24"/>
          <w:szCs w:val="24"/>
        </w:rPr>
      </w:pPr>
      <w:r w:rsidRPr="002F0612">
        <w:rPr>
          <w:rFonts w:ascii="Times New Roman" w:hAnsi="Times New Roman"/>
          <w:b/>
          <w:bCs/>
          <w:sz w:val="24"/>
          <w:szCs w:val="24"/>
        </w:rPr>
        <w:t xml:space="preserve">Австралия и Океания. </w:t>
      </w:r>
      <w:r w:rsidRPr="002F0612">
        <w:rPr>
          <w:rFonts w:ascii="Times New Roman" w:hAnsi="Times New Roman"/>
          <w:sz w:val="24"/>
          <w:szCs w:val="24"/>
        </w:rPr>
        <w:t>Географическое положение, история исследования, особенности природы материка. Эндемики.</w:t>
      </w:r>
    </w:p>
    <w:p w:rsidR="00777D59" w:rsidRPr="002F0612" w:rsidRDefault="006821ED" w:rsidP="002F0612">
      <w:pPr>
        <w:tabs>
          <w:tab w:val="left" w:pos="426"/>
        </w:tabs>
        <w:autoSpaceDE w:val="0"/>
        <w:autoSpaceDN w:val="0"/>
        <w:adjustRightInd w:val="0"/>
        <w:spacing w:after="0" w:line="240" w:lineRule="auto"/>
        <w:ind w:firstLine="709"/>
        <w:jc w:val="both"/>
        <w:rPr>
          <w:rFonts w:ascii="Times New Roman" w:hAnsi="Times New Roman"/>
          <w:sz w:val="24"/>
          <w:szCs w:val="24"/>
        </w:rPr>
      </w:pPr>
      <w:r w:rsidRPr="002F0612">
        <w:rPr>
          <w:rFonts w:ascii="Times New Roman" w:hAnsi="Times New Roman"/>
          <w:sz w:val="24"/>
          <w:szCs w:val="24"/>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777D59" w:rsidRPr="002F0612" w:rsidRDefault="006821ED" w:rsidP="002F0612">
      <w:pPr>
        <w:tabs>
          <w:tab w:val="left" w:pos="426"/>
        </w:tabs>
        <w:autoSpaceDE w:val="0"/>
        <w:autoSpaceDN w:val="0"/>
        <w:adjustRightInd w:val="0"/>
        <w:spacing w:after="0" w:line="240" w:lineRule="auto"/>
        <w:ind w:firstLine="709"/>
        <w:jc w:val="both"/>
        <w:rPr>
          <w:rFonts w:ascii="Times New Roman" w:hAnsi="Times New Roman"/>
          <w:sz w:val="24"/>
          <w:szCs w:val="24"/>
        </w:rPr>
      </w:pPr>
      <w:r w:rsidRPr="002F0612">
        <w:rPr>
          <w:rFonts w:ascii="Times New Roman" w:hAnsi="Times New Roman"/>
          <w:sz w:val="24"/>
          <w:szCs w:val="24"/>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777D59" w:rsidRPr="002F0612" w:rsidRDefault="006821ED" w:rsidP="002F0612">
      <w:pPr>
        <w:tabs>
          <w:tab w:val="left" w:pos="426"/>
        </w:tabs>
        <w:autoSpaceDE w:val="0"/>
        <w:autoSpaceDN w:val="0"/>
        <w:adjustRightInd w:val="0"/>
        <w:spacing w:after="0" w:line="240" w:lineRule="auto"/>
        <w:ind w:firstLine="709"/>
        <w:jc w:val="both"/>
        <w:rPr>
          <w:rFonts w:ascii="Times New Roman" w:hAnsi="Times New Roman"/>
          <w:sz w:val="24"/>
          <w:szCs w:val="24"/>
        </w:rPr>
      </w:pPr>
      <w:r w:rsidRPr="002F0612">
        <w:rPr>
          <w:rFonts w:ascii="Times New Roman" w:hAnsi="Times New Roman"/>
          <w:b/>
          <w:bCs/>
          <w:sz w:val="24"/>
          <w:szCs w:val="24"/>
        </w:rPr>
        <w:t xml:space="preserve">Южная Америка. </w:t>
      </w:r>
      <w:r w:rsidRPr="002F0612">
        <w:rPr>
          <w:rFonts w:ascii="Times New Roman" w:hAnsi="Times New Roman"/>
          <w:sz w:val="24"/>
          <w:szCs w:val="24"/>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777D59" w:rsidRPr="002F0612" w:rsidRDefault="006821ED" w:rsidP="002F0612">
      <w:pPr>
        <w:tabs>
          <w:tab w:val="left" w:pos="426"/>
        </w:tabs>
        <w:autoSpaceDE w:val="0"/>
        <w:autoSpaceDN w:val="0"/>
        <w:adjustRightInd w:val="0"/>
        <w:spacing w:after="0" w:line="240" w:lineRule="auto"/>
        <w:ind w:firstLine="709"/>
        <w:jc w:val="both"/>
        <w:rPr>
          <w:rFonts w:ascii="Times New Roman" w:hAnsi="Times New Roman"/>
          <w:sz w:val="24"/>
          <w:szCs w:val="24"/>
        </w:rPr>
      </w:pPr>
      <w:r w:rsidRPr="002F0612">
        <w:rPr>
          <w:rFonts w:ascii="Times New Roman" w:hAnsi="Times New Roman"/>
          <w:b/>
          <w:bCs/>
          <w:sz w:val="24"/>
          <w:szCs w:val="24"/>
        </w:rPr>
        <w:t xml:space="preserve">Антарктида. </w:t>
      </w:r>
      <w:r w:rsidRPr="002F0612">
        <w:rPr>
          <w:rFonts w:ascii="Times New Roman" w:hAnsi="Times New Roman"/>
          <w:sz w:val="24"/>
          <w:szCs w:val="24"/>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777D59" w:rsidRPr="002F0612" w:rsidRDefault="006821ED" w:rsidP="002F0612">
      <w:pPr>
        <w:tabs>
          <w:tab w:val="left" w:pos="426"/>
        </w:tabs>
        <w:autoSpaceDE w:val="0"/>
        <w:autoSpaceDN w:val="0"/>
        <w:adjustRightInd w:val="0"/>
        <w:spacing w:after="0" w:line="240" w:lineRule="auto"/>
        <w:ind w:firstLine="709"/>
        <w:jc w:val="both"/>
        <w:rPr>
          <w:rFonts w:ascii="Times New Roman" w:hAnsi="Times New Roman"/>
          <w:sz w:val="24"/>
          <w:szCs w:val="24"/>
        </w:rPr>
      </w:pPr>
      <w:r w:rsidRPr="002F0612">
        <w:rPr>
          <w:rFonts w:ascii="Times New Roman" w:hAnsi="Times New Roman"/>
          <w:b/>
          <w:bCs/>
          <w:sz w:val="24"/>
          <w:szCs w:val="24"/>
        </w:rPr>
        <w:t xml:space="preserve">Северные материки. </w:t>
      </w:r>
      <w:r w:rsidRPr="002F0612">
        <w:rPr>
          <w:rFonts w:ascii="Times New Roman" w:hAnsi="Times New Roman"/>
          <w:sz w:val="24"/>
          <w:szCs w:val="24"/>
        </w:rPr>
        <w:t>Особенности северных материков Земли.</w:t>
      </w:r>
    </w:p>
    <w:p w:rsidR="00777D59" w:rsidRPr="002F0612" w:rsidRDefault="006821ED" w:rsidP="002F0612">
      <w:pPr>
        <w:tabs>
          <w:tab w:val="left" w:pos="426"/>
        </w:tabs>
        <w:autoSpaceDE w:val="0"/>
        <w:autoSpaceDN w:val="0"/>
        <w:adjustRightInd w:val="0"/>
        <w:spacing w:after="0" w:line="240" w:lineRule="auto"/>
        <w:ind w:firstLine="709"/>
        <w:jc w:val="both"/>
        <w:rPr>
          <w:rFonts w:ascii="Times New Roman" w:hAnsi="Times New Roman"/>
          <w:sz w:val="24"/>
          <w:szCs w:val="24"/>
        </w:rPr>
      </w:pPr>
      <w:r w:rsidRPr="002F0612">
        <w:rPr>
          <w:rFonts w:ascii="Times New Roman" w:hAnsi="Times New Roman"/>
          <w:b/>
          <w:bCs/>
          <w:sz w:val="24"/>
          <w:szCs w:val="24"/>
        </w:rPr>
        <w:t xml:space="preserve">Северная Америка. </w:t>
      </w:r>
      <w:r w:rsidRPr="002F0612">
        <w:rPr>
          <w:rFonts w:ascii="Times New Roman" w:hAnsi="Times New Roman"/>
          <w:sz w:val="24"/>
          <w:szCs w:val="24"/>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777D59" w:rsidRPr="002F0612" w:rsidRDefault="006821ED" w:rsidP="002F0612">
      <w:pPr>
        <w:tabs>
          <w:tab w:val="left" w:pos="426"/>
        </w:tabs>
        <w:autoSpaceDE w:val="0"/>
        <w:autoSpaceDN w:val="0"/>
        <w:adjustRightInd w:val="0"/>
        <w:spacing w:after="0" w:line="240" w:lineRule="auto"/>
        <w:ind w:firstLine="709"/>
        <w:jc w:val="both"/>
        <w:rPr>
          <w:rFonts w:ascii="Times New Roman" w:hAnsi="Times New Roman"/>
          <w:sz w:val="24"/>
          <w:szCs w:val="24"/>
        </w:rPr>
      </w:pPr>
      <w:r w:rsidRPr="002F0612">
        <w:rPr>
          <w:rFonts w:ascii="Times New Roman" w:hAnsi="Times New Roman"/>
          <w:sz w:val="24"/>
          <w:szCs w:val="24"/>
        </w:rPr>
        <w:t>Характеристика двух стран материка: Канады и Мексики. Описание США – как одной из ведущих стран современного мира.</w:t>
      </w:r>
    </w:p>
    <w:p w:rsidR="00777D59" w:rsidRPr="002F0612" w:rsidRDefault="006821ED" w:rsidP="002F0612">
      <w:pPr>
        <w:tabs>
          <w:tab w:val="left" w:pos="426"/>
        </w:tabs>
        <w:autoSpaceDE w:val="0"/>
        <w:autoSpaceDN w:val="0"/>
        <w:adjustRightInd w:val="0"/>
        <w:spacing w:after="0" w:line="240" w:lineRule="auto"/>
        <w:ind w:firstLine="709"/>
        <w:jc w:val="both"/>
        <w:rPr>
          <w:rFonts w:ascii="Times New Roman" w:hAnsi="Times New Roman"/>
          <w:sz w:val="24"/>
          <w:szCs w:val="24"/>
        </w:rPr>
      </w:pPr>
      <w:r w:rsidRPr="002F0612">
        <w:rPr>
          <w:rFonts w:ascii="Times New Roman" w:hAnsi="Times New Roman"/>
          <w:b/>
          <w:bCs/>
          <w:sz w:val="24"/>
          <w:szCs w:val="24"/>
        </w:rPr>
        <w:t xml:space="preserve">Евразия. </w:t>
      </w:r>
      <w:r w:rsidRPr="002F0612">
        <w:rPr>
          <w:rFonts w:ascii="Times New Roman" w:hAnsi="Times New Roman"/>
          <w:sz w:val="24"/>
          <w:szCs w:val="24"/>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777D59" w:rsidRPr="002F0612" w:rsidRDefault="006821ED" w:rsidP="002F0612">
      <w:pPr>
        <w:tabs>
          <w:tab w:val="left" w:pos="426"/>
        </w:tabs>
        <w:autoSpaceDE w:val="0"/>
        <w:autoSpaceDN w:val="0"/>
        <w:adjustRightInd w:val="0"/>
        <w:spacing w:after="0" w:line="240" w:lineRule="auto"/>
        <w:ind w:firstLine="709"/>
        <w:jc w:val="both"/>
        <w:rPr>
          <w:rFonts w:ascii="Times New Roman" w:hAnsi="Times New Roman"/>
          <w:sz w:val="24"/>
          <w:szCs w:val="24"/>
        </w:rPr>
      </w:pPr>
      <w:r w:rsidRPr="002F0612">
        <w:rPr>
          <w:rFonts w:ascii="Times New Roman" w:hAnsi="Times New Roman"/>
          <w:sz w:val="24"/>
          <w:szCs w:val="24"/>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777D59" w:rsidRPr="002F0612" w:rsidRDefault="006821ED" w:rsidP="002F0612">
      <w:pPr>
        <w:tabs>
          <w:tab w:val="left" w:pos="426"/>
        </w:tabs>
        <w:autoSpaceDE w:val="0"/>
        <w:autoSpaceDN w:val="0"/>
        <w:adjustRightInd w:val="0"/>
        <w:spacing w:after="0" w:line="240" w:lineRule="auto"/>
        <w:ind w:firstLine="709"/>
        <w:jc w:val="both"/>
        <w:rPr>
          <w:rFonts w:ascii="Times New Roman" w:hAnsi="Times New Roman"/>
          <w:sz w:val="24"/>
          <w:szCs w:val="24"/>
        </w:rPr>
      </w:pPr>
      <w:r w:rsidRPr="002F0612">
        <w:rPr>
          <w:rFonts w:ascii="Times New Roman" w:hAnsi="Times New Roman"/>
          <w:sz w:val="24"/>
          <w:szCs w:val="24"/>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777D59" w:rsidRPr="002F0612" w:rsidRDefault="006821ED" w:rsidP="002F0612">
      <w:pPr>
        <w:tabs>
          <w:tab w:val="left" w:pos="426"/>
        </w:tabs>
        <w:autoSpaceDE w:val="0"/>
        <w:autoSpaceDN w:val="0"/>
        <w:adjustRightInd w:val="0"/>
        <w:spacing w:after="0" w:line="240" w:lineRule="auto"/>
        <w:ind w:firstLine="709"/>
        <w:jc w:val="both"/>
        <w:rPr>
          <w:rFonts w:ascii="Times New Roman" w:hAnsi="Times New Roman"/>
          <w:sz w:val="24"/>
          <w:szCs w:val="24"/>
        </w:rPr>
      </w:pPr>
      <w:r w:rsidRPr="002F0612">
        <w:rPr>
          <w:rFonts w:ascii="Times New Roman" w:hAnsi="Times New Roman"/>
          <w:sz w:val="24"/>
          <w:szCs w:val="24"/>
        </w:rPr>
        <w:lastRenderedPageBreak/>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777D59" w:rsidRPr="002F0612" w:rsidRDefault="006821ED" w:rsidP="002F0612">
      <w:pPr>
        <w:tabs>
          <w:tab w:val="left" w:pos="426"/>
        </w:tabs>
        <w:autoSpaceDE w:val="0"/>
        <w:autoSpaceDN w:val="0"/>
        <w:adjustRightInd w:val="0"/>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777D59" w:rsidRPr="002F0612" w:rsidRDefault="006821ED" w:rsidP="002F0612">
      <w:pPr>
        <w:tabs>
          <w:tab w:val="left" w:pos="426"/>
        </w:tabs>
        <w:autoSpaceDE w:val="0"/>
        <w:autoSpaceDN w:val="0"/>
        <w:adjustRightInd w:val="0"/>
        <w:spacing w:after="0" w:line="240" w:lineRule="auto"/>
        <w:ind w:firstLine="709"/>
        <w:jc w:val="both"/>
        <w:rPr>
          <w:rFonts w:ascii="Times New Roman" w:hAnsi="Times New Roman"/>
          <w:sz w:val="24"/>
          <w:szCs w:val="24"/>
        </w:rPr>
      </w:pPr>
      <w:r w:rsidRPr="002F0612">
        <w:rPr>
          <w:rFonts w:ascii="Times New Roman" w:hAnsi="Times New Roman"/>
          <w:sz w:val="24"/>
          <w:szCs w:val="24"/>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777D59" w:rsidRPr="002F0612" w:rsidRDefault="006821ED" w:rsidP="002F0612">
      <w:pPr>
        <w:tabs>
          <w:tab w:val="left" w:pos="426"/>
        </w:tabs>
        <w:autoSpaceDE w:val="0"/>
        <w:autoSpaceDN w:val="0"/>
        <w:adjustRightInd w:val="0"/>
        <w:spacing w:after="0" w:line="240" w:lineRule="auto"/>
        <w:ind w:firstLine="709"/>
        <w:jc w:val="both"/>
        <w:rPr>
          <w:rFonts w:ascii="Times New Roman" w:hAnsi="Times New Roman"/>
          <w:sz w:val="24"/>
          <w:szCs w:val="24"/>
        </w:rPr>
      </w:pPr>
      <w:r w:rsidRPr="002F0612">
        <w:rPr>
          <w:rFonts w:ascii="Times New Roman" w:hAnsi="Times New Roman"/>
          <w:sz w:val="24"/>
          <w:szCs w:val="24"/>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777D59" w:rsidRPr="002F0612" w:rsidRDefault="006821ED" w:rsidP="002F0612">
      <w:pPr>
        <w:tabs>
          <w:tab w:val="left" w:pos="426"/>
        </w:tabs>
        <w:autoSpaceDE w:val="0"/>
        <w:autoSpaceDN w:val="0"/>
        <w:adjustRightInd w:val="0"/>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777D59" w:rsidRPr="002F0612" w:rsidRDefault="006821ED" w:rsidP="002F0612">
      <w:pPr>
        <w:tabs>
          <w:tab w:val="left" w:pos="426"/>
        </w:tabs>
        <w:autoSpaceDE w:val="0"/>
        <w:autoSpaceDN w:val="0"/>
        <w:adjustRightInd w:val="0"/>
        <w:spacing w:after="0" w:line="240" w:lineRule="auto"/>
        <w:ind w:firstLine="709"/>
        <w:jc w:val="both"/>
        <w:rPr>
          <w:rFonts w:ascii="Times New Roman" w:hAnsi="Times New Roman"/>
          <w:sz w:val="24"/>
          <w:szCs w:val="24"/>
        </w:rPr>
      </w:pPr>
      <w:r w:rsidRPr="002F0612">
        <w:rPr>
          <w:rFonts w:ascii="Times New Roman" w:hAnsi="Times New Roman"/>
          <w:sz w:val="24"/>
          <w:szCs w:val="24"/>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777D59" w:rsidRPr="002F0612" w:rsidRDefault="006821ED" w:rsidP="002F0612">
      <w:pPr>
        <w:tabs>
          <w:tab w:val="left" w:pos="426"/>
        </w:tabs>
        <w:autoSpaceDE w:val="0"/>
        <w:autoSpaceDN w:val="0"/>
        <w:adjustRightInd w:val="0"/>
        <w:spacing w:after="0" w:line="240" w:lineRule="auto"/>
        <w:ind w:firstLine="709"/>
        <w:jc w:val="both"/>
        <w:rPr>
          <w:rFonts w:ascii="Times New Roman" w:hAnsi="Times New Roman"/>
          <w:sz w:val="24"/>
          <w:szCs w:val="24"/>
        </w:rPr>
      </w:pPr>
      <w:r w:rsidRPr="002F0612">
        <w:rPr>
          <w:rFonts w:ascii="Times New Roman" w:hAnsi="Times New Roman"/>
          <w:sz w:val="24"/>
          <w:szCs w:val="24"/>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777D59" w:rsidRPr="002F0612" w:rsidRDefault="00777D59" w:rsidP="002F0612">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777D59" w:rsidRPr="002F0612" w:rsidRDefault="006821ED" w:rsidP="002F0612">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2F0612">
        <w:rPr>
          <w:rFonts w:ascii="Times New Roman" w:hAnsi="Times New Roman"/>
          <w:b/>
          <w:bCs/>
          <w:sz w:val="24"/>
          <w:szCs w:val="24"/>
        </w:rPr>
        <w:t xml:space="preserve">Взаимодействие природы и общества. </w:t>
      </w:r>
    </w:p>
    <w:p w:rsidR="00777D59" w:rsidRPr="002F0612" w:rsidRDefault="006821ED" w:rsidP="002F0612">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2F0612">
        <w:rPr>
          <w:rFonts w:ascii="Times New Roman" w:hAnsi="Times New Roman"/>
          <w:position w:val="-1"/>
          <w:sz w:val="24"/>
          <w:szCs w:val="24"/>
        </w:rPr>
        <w:t>др.).</w:t>
      </w:r>
    </w:p>
    <w:p w:rsidR="00777D59" w:rsidRPr="002F0612" w:rsidRDefault="00777D59" w:rsidP="002F0612">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777D59" w:rsidRPr="002F0612" w:rsidRDefault="006821ED" w:rsidP="002F0612">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2F0612">
        <w:rPr>
          <w:rFonts w:ascii="Times New Roman" w:hAnsi="Times New Roman"/>
          <w:b/>
          <w:bCs/>
          <w:sz w:val="24"/>
          <w:szCs w:val="24"/>
        </w:rPr>
        <w:t xml:space="preserve">Территория России на карте мира. </w:t>
      </w:r>
    </w:p>
    <w:p w:rsidR="00777D59" w:rsidRPr="002F0612" w:rsidRDefault="006821ED" w:rsidP="002F0612">
      <w:pPr>
        <w:tabs>
          <w:tab w:val="left" w:pos="142"/>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2F0612">
        <w:rPr>
          <w:rFonts w:ascii="Times New Roman" w:hAnsi="Times New Roman"/>
          <w:sz w:val="24"/>
          <w:szCs w:val="24"/>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2F0612">
        <w:rPr>
          <w:rFonts w:ascii="Times New Roman" w:hAnsi="Times New Roman"/>
          <w:sz w:val="24"/>
          <w:szCs w:val="24"/>
          <w:lang w:val="en-US"/>
        </w:rPr>
        <w:t>I</w:t>
      </w:r>
      <w:r w:rsidRPr="002F0612">
        <w:rPr>
          <w:rFonts w:ascii="Times New Roman" w:hAnsi="Times New Roman"/>
          <w:sz w:val="24"/>
          <w:szCs w:val="24"/>
        </w:rPr>
        <w:t xml:space="preserve"> вв. </w:t>
      </w:r>
    </w:p>
    <w:p w:rsidR="00777D59" w:rsidRPr="002F0612" w:rsidRDefault="00777D59" w:rsidP="002F0612">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777D59" w:rsidRPr="002F0612" w:rsidRDefault="006821ED" w:rsidP="002F0612">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2F0612">
        <w:rPr>
          <w:rFonts w:ascii="Times New Roman" w:hAnsi="Times New Roman"/>
          <w:b/>
          <w:bCs/>
          <w:sz w:val="24"/>
          <w:szCs w:val="24"/>
        </w:rPr>
        <w:t>Общая характеристика природы России.</w:t>
      </w:r>
    </w:p>
    <w:p w:rsidR="00777D59" w:rsidRPr="002F0612" w:rsidRDefault="006821ED" w:rsidP="002F0612">
      <w:pPr>
        <w:tabs>
          <w:tab w:val="left" w:pos="426"/>
        </w:tabs>
        <w:autoSpaceDE w:val="0"/>
        <w:autoSpaceDN w:val="0"/>
        <w:adjustRightInd w:val="0"/>
        <w:spacing w:after="0" w:line="240" w:lineRule="auto"/>
        <w:ind w:firstLine="709"/>
        <w:jc w:val="both"/>
        <w:rPr>
          <w:rFonts w:ascii="Times New Roman" w:hAnsi="Times New Roman"/>
          <w:sz w:val="24"/>
          <w:szCs w:val="24"/>
        </w:rPr>
      </w:pPr>
      <w:r w:rsidRPr="002F0612">
        <w:rPr>
          <w:rFonts w:ascii="Times New Roman" w:hAnsi="Times New Roman"/>
          <w:b/>
          <w:bCs/>
          <w:sz w:val="24"/>
          <w:szCs w:val="24"/>
        </w:rPr>
        <w:t xml:space="preserve">Рельеф и полезные ископаемые России. </w:t>
      </w:r>
      <w:r w:rsidRPr="002F0612">
        <w:rPr>
          <w:rFonts w:ascii="Times New Roman" w:hAnsi="Times New Roman"/>
          <w:sz w:val="24"/>
          <w:szCs w:val="24"/>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777D59" w:rsidRPr="002F0612" w:rsidRDefault="006821ED" w:rsidP="002F0612">
      <w:pPr>
        <w:tabs>
          <w:tab w:val="left" w:pos="426"/>
        </w:tabs>
        <w:autoSpaceDE w:val="0"/>
        <w:autoSpaceDN w:val="0"/>
        <w:adjustRightInd w:val="0"/>
        <w:spacing w:after="0" w:line="240" w:lineRule="auto"/>
        <w:ind w:firstLine="709"/>
        <w:jc w:val="both"/>
        <w:rPr>
          <w:rFonts w:ascii="Times New Roman" w:hAnsi="Times New Roman"/>
          <w:sz w:val="24"/>
          <w:szCs w:val="24"/>
        </w:rPr>
      </w:pPr>
      <w:r w:rsidRPr="002F0612">
        <w:rPr>
          <w:rFonts w:ascii="Times New Roman" w:hAnsi="Times New Roman"/>
          <w:b/>
          <w:bCs/>
          <w:sz w:val="24"/>
          <w:szCs w:val="24"/>
        </w:rPr>
        <w:lastRenderedPageBreak/>
        <w:t xml:space="preserve">Климат России. </w:t>
      </w:r>
      <w:r w:rsidRPr="002F0612">
        <w:rPr>
          <w:rFonts w:ascii="Times New Roman" w:hAnsi="Times New Roman"/>
          <w:sz w:val="24"/>
          <w:szCs w:val="24"/>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777D59" w:rsidRPr="002F0612" w:rsidRDefault="006821ED" w:rsidP="002F0612">
      <w:pPr>
        <w:tabs>
          <w:tab w:val="left" w:pos="426"/>
        </w:tabs>
        <w:autoSpaceDE w:val="0"/>
        <w:autoSpaceDN w:val="0"/>
        <w:adjustRightInd w:val="0"/>
        <w:spacing w:after="0" w:line="240" w:lineRule="auto"/>
        <w:ind w:firstLine="709"/>
        <w:jc w:val="both"/>
        <w:rPr>
          <w:rFonts w:ascii="Times New Roman" w:hAnsi="Times New Roman"/>
          <w:sz w:val="24"/>
          <w:szCs w:val="24"/>
        </w:rPr>
      </w:pPr>
      <w:r w:rsidRPr="002F0612">
        <w:rPr>
          <w:rFonts w:ascii="Times New Roman" w:hAnsi="Times New Roman"/>
          <w:b/>
          <w:bCs/>
          <w:sz w:val="24"/>
          <w:szCs w:val="24"/>
        </w:rPr>
        <w:t xml:space="preserve">Внутренние воды России. </w:t>
      </w:r>
      <w:r w:rsidRPr="002F0612">
        <w:rPr>
          <w:rFonts w:ascii="Times New Roman" w:hAnsi="Times New Roman"/>
          <w:sz w:val="24"/>
          <w:szCs w:val="24"/>
        </w:rPr>
        <w:t>Разнообразие внутренних вод России. Особенности российских рек. Разнообразие рек России. Режим рек. Озера. Классификация озер. Подземные воды, болота, многолетняя мерзлота, ледники, каналы и крупные водохранилища. Водные ресурсы в жизни человека.</w:t>
      </w:r>
    </w:p>
    <w:p w:rsidR="00777D59" w:rsidRPr="002F0612" w:rsidRDefault="006821ED" w:rsidP="002F0612">
      <w:pPr>
        <w:tabs>
          <w:tab w:val="left" w:pos="426"/>
        </w:tabs>
        <w:autoSpaceDE w:val="0"/>
        <w:autoSpaceDN w:val="0"/>
        <w:adjustRightInd w:val="0"/>
        <w:spacing w:after="0" w:line="240" w:lineRule="auto"/>
        <w:ind w:firstLine="709"/>
        <w:jc w:val="both"/>
        <w:rPr>
          <w:rFonts w:ascii="Times New Roman" w:hAnsi="Times New Roman"/>
          <w:sz w:val="24"/>
          <w:szCs w:val="24"/>
        </w:rPr>
      </w:pPr>
      <w:r w:rsidRPr="002F0612">
        <w:rPr>
          <w:rFonts w:ascii="Times New Roman" w:hAnsi="Times New Roman"/>
          <w:b/>
          <w:bCs/>
          <w:sz w:val="24"/>
          <w:szCs w:val="24"/>
        </w:rPr>
        <w:t xml:space="preserve">Почвы России. </w:t>
      </w:r>
      <w:r w:rsidRPr="002F0612">
        <w:rPr>
          <w:rFonts w:ascii="Times New Roman" w:hAnsi="Times New Roman"/>
          <w:sz w:val="24"/>
          <w:szCs w:val="24"/>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777D59" w:rsidRPr="002F0612" w:rsidRDefault="006821ED" w:rsidP="002F0612">
      <w:pPr>
        <w:tabs>
          <w:tab w:val="left" w:pos="426"/>
        </w:tabs>
        <w:autoSpaceDE w:val="0"/>
        <w:autoSpaceDN w:val="0"/>
        <w:adjustRightInd w:val="0"/>
        <w:spacing w:after="0" w:line="240" w:lineRule="auto"/>
        <w:ind w:firstLine="709"/>
        <w:jc w:val="both"/>
        <w:rPr>
          <w:rFonts w:ascii="Times New Roman" w:hAnsi="Times New Roman"/>
          <w:sz w:val="24"/>
          <w:szCs w:val="24"/>
        </w:rPr>
      </w:pPr>
      <w:r w:rsidRPr="002F0612">
        <w:rPr>
          <w:rFonts w:ascii="Times New Roman" w:hAnsi="Times New Roman"/>
          <w:b/>
          <w:bCs/>
          <w:sz w:val="24"/>
          <w:szCs w:val="24"/>
        </w:rPr>
        <w:t xml:space="preserve">Растительный и животный мир России. </w:t>
      </w:r>
      <w:r w:rsidRPr="002F0612">
        <w:rPr>
          <w:rFonts w:ascii="Times New Roman" w:hAnsi="Times New Roman"/>
          <w:sz w:val="24"/>
          <w:szCs w:val="24"/>
        </w:rPr>
        <w:t>Разнообразие растительного и животного мира России. Охрана растительного и животного мира. Биологические ресурсы России.</w:t>
      </w:r>
    </w:p>
    <w:p w:rsidR="00777D59" w:rsidRPr="002F0612" w:rsidRDefault="00777D59" w:rsidP="002F0612">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777D59" w:rsidRPr="002F0612" w:rsidRDefault="006821ED" w:rsidP="002F0612">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2F0612">
        <w:rPr>
          <w:rFonts w:ascii="Times New Roman" w:hAnsi="Times New Roman"/>
          <w:b/>
          <w:bCs/>
          <w:sz w:val="24"/>
          <w:szCs w:val="24"/>
        </w:rPr>
        <w:t>Природно-территориальные комплексы России.</w:t>
      </w:r>
    </w:p>
    <w:p w:rsidR="00777D59" w:rsidRPr="002F0612" w:rsidRDefault="006821ED" w:rsidP="002F0612">
      <w:pPr>
        <w:tabs>
          <w:tab w:val="left" w:pos="426"/>
        </w:tabs>
        <w:autoSpaceDE w:val="0"/>
        <w:autoSpaceDN w:val="0"/>
        <w:adjustRightInd w:val="0"/>
        <w:spacing w:after="0" w:line="240" w:lineRule="auto"/>
        <w:ind w:firstLine="709"/>
        <w:jc w:val="both"/>
        <w:rPr>
          <w:rFonts w:ascii="Times New Roman" w:hAnsi="Times New Roman"/>
          <w:sz w:val="24"/>
          <w:szCs w:val="24"/>
        </w:rPr>
      </w:pPr>
      <w:r w:rsidRPr="002F0612">
        <w:rPr>
          <w:rFonts w:ascii="Times New Roman" w:hAnsi="Times New Roman"/>
          <w:b/>
          <w:bCs/>
          <w:sz w:val="24"/>
          <w:szCs w:val="24"/>
        </w:rPr>
        <w:t xml:space="preserve">Природное районирование. </w:t>
      </w:r>
      <w:r w:rsidRPr="002F0612">
        <w:rPr>
          <w:rFonts w:ascii="Times New Roman" w:hAnsi="Times New Roman"/>
          <w:sz w:val="24"/>
          <w:szCs w:val="24"/>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777D59" w:rsidRPr="002F0612" w:rsidRDefault="006821ED" w:rsidP="002F0612">
      <w:pPr>
        <w:tabs>
          <w:tab w:val="left" w:pos="426"/>
        </w:tabs>
        <w:autoSpaceDE w:val="0"/>
        <w:autoSpaceDN w:val="0"/>
        <w:adjustRightInd w:val="0"/>
        <w:spacing w:after="0" w:line="240" w:lineRule="auto"/>
        <w:ind w:firstLine="709"/>
        <w:jc w:val="both"/>
        <w:rPr>
          <w:rFonts w:ascii="Times New Roman" w:hAnsi="Times New Roman"/>
          <w:sz w:val="24"/>
          <w:szCs w:val="24"/>
        </w:rPr>
      </w:pPr>
      <w:r w:rsidRPr="002F0612">
        <w:rPr>
          <w:rFonts w:ascii="Times New Roman" w:hAnsi="Times New Roman"/>
          <w:b/>
          <w:bCs/>
          <w:sz w:val="24"/>
          <w:szCs w:val="24"/>
        </w:rPr>
        <w:t xml:space="preserve">Крупные природные комплексы России. </w:t>
      </w:r>
      <w:r w:rsidRPr="002F0612">
        <w:rPr>
          <w:rFonts w:ascii="Times New Roman" w:hAnsi="Times New Roman"/>
          <w:sz w:val="24"/>
          <w:szCs w:val="24"/>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777D59" w:rsidRPr="002F0612" w:rsidRDefault="006821ED" w:rsidP="002F0612">
      <w:pPr>
        <w:tabs>
          <w:tab w:val="left" w:pos="426"/>
        </w:tabs>
        <w:autoSpaceDE w:val="0"/>
        <w:autoSpaceDN w:val="0"/>
        <w:adjustRightInd w:val="0"/>
        <w:spacing w:after="0" w:line="240" w:lineRule="auto"/>
        <w:ind w:firstLine="709"/>
        <w:jc w:val="both"/>
        <w:rPr>
          <w:rFonts w:ascii="Times New Roman" w:hAnsi="Times New Roman"/>
          <w:sz w:val="24"/>
          <w:szCs w:val="24"/>
        </w:rPr>
      </w:pPr>
      <w:r w:rsidRPr="002F0612">
        <w:rPr>
          <w:rFonts w:ascii="Times New Roman" w:hAnsi="Times New Roman"/>
          <w:sz w:val="24"/>
          <w:szCs w:val="24"/>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777D59" w:rsidRPr="002F0612" w:rsidRDefault="006821ED" w:rsidP="002F0612">
      <w:pPr>
        <w:tabs>
          <w:tab w:val="left" w:pos="426"/>
        </w:tabs>
        <w:autoSpaceDE w:val="0"/>
        <w:autoSpaceDN w:val="0"/>
        <w:adjustRightInd w:val="0"/>
        <w:spacing w:after="0" w:line="240" w:lineRule="auto"/>
        <w:ind w:firstLine="709"/>
        <w:jc w:val="both"/>
        <w:rPr>
          <w:rFonts w:ascii="Times New Roman" w:hAnsi="Times New Roman"/>
          <w:sz w:val="24"/>
          <w:szCs w:val="24"/>
        </w:rPr>
      </w:pPr>
      <w:r w:rsidRPr="002F0612">
        <w:rPr>
          <w:rFonts w:ascii="Times New Roman" w:hAnsi="Times New Roman"/>
          <w:sz w:val="24"/>
          <w:szCs w:val="24"/>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777D59" w:rsidRPr="002F0612" w:rsidRDefault="006821ED" w:rsidP="002F0612">
      <w:pPr>
        <w:tabs>
          <w:tab w:val="left" w:pos="426"/>
        </w:tabs>
        <w:autoSpaceDE w:val="0"/>
        <w:autoSpaceDN w:val="0"/>
        <w:adjustRightInd w:val="0"/>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777D59" w:rsidRPr="002F0612" w:rsidRDefault="006821ED" w:rsidP="002F0612">
      <w:pPr>
        <w:tabs>
          <w:tab w:val="left" w:pos="426"/>
        </w:tabs>
        <w:autoSpaceDE w:val="0"/>
        <w:autoSpaceDN w:val="0"/>
        <w:adjustRightInd w:val="0"/>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Южные моря России: история освоения, особенности природы морей, ресурсы, значение. </w:t>
      </w:r>
    </w:p>
    <w:p w:rsidR="00777D59" w:rsidRPr="002F0612" w:rsidRDefault="006821ED" w:rsidP="002F0612">
      <w:pPr>
        <w:tabs>
          <w:tab w:val="left" w:pos="426"/>
        </w:tabs>
        <w:autoSpaceDE w:val="0"/>
        <w:autoSpaceDN w:val="0"/>
        <w:adjustRightInd w:val="0"/>
        <w:spacing w:after="0" w:line="240" w:lineRule="auto"/>
        <w:ind w:firstLine="709"/>
        <w:jc w:val="both"/>
        <w:rPr>
          <w:rFonts w:ascii="Times New Roman" w:hAnsi="Times New Roman"/>
          <w:sz w:val="24"/>
          <w:szCs w:val="24"/>
        </w:rPr>
      </w:pPr>
      <w:r w:rsidRPr="002F0612">
        <w:rPr>
          <w:rFonts w:ascii="Times New Roman" w:hAnsi="Times New Roman"/>
          <w:sz w:val="24"/>
          <w:szCs w:val="24"/>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777D59" w:rsidRPr="002F0612" w:rsidRDefault="006821ED" w:rsidP="002F0612">
      <w:pPr>
        <w:tabs>
          <w:tab w:val="left" w:pos="426"/>
        </w:tabs>
        <w:autoSpaceDE w:val="0"/>
        <w:autoSpaceDN w:val="0"/>
        <w:adjustRightInd w:val="0"/>
        <w:spacing w:after="0" w:line="240" w:lineRule="auto"/>
        <w:ind w:firstLine="709"/>
        <w:jc w:val="both"/>
        <w:rPr>
          <w:rFonts w:ascii="Times New Roman" w:hAnsi="Times New Roman"/>
          <w:sz w:val="24"/>
          <w:szCs w:val="24"/>
        </w:rPr>
      </w:pPr>
      <w:r w:rsidRPr="002F0612">
        <w:rPr>
          <w:rFonts w:ascii="Times New Roman" w:hAnsi="Times New Roman"/>
          <w:sz w:val="24"/>
          <w:szCs w:val="24"/>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777D59" w:rsidRPr="002F0612" w:rsidRDefault="006821ED" w:rsidP="002F0612">
      <w:pPr>
        <w:tabs>
          <w:tab w:val="left" w:pos="426"/>
        </w:tabs>
        <w:autoSpaceDE w:val="0"/>
        <w:autoSpaceDN w:val="0"/>
        <w:adjustRightInd w:val="0"/>
        <w:spacing w:after="0" w:line="240" w:lineRule="auto"/>
        <w:ind w:firstLine="709"/>
        <w:jc w:val="both"/>
        <w:rPr>
          <w:rFonts w:ascii="Times New Roman" w:hAnsi="Times New Roman"/>
          <w:sz w:val="24"/>
          <w:szCs w:val="24"/>
        </w:rPr>
      </w:pPr>
      <w:r w:rsidRPr="002F0612">
        <w:rPr>
          <w:rFonts w:ascii="Times New Roman" w:hAnsi="Times New Roman"/>
          <w:sz w:val="24"/>
          <w:szCs w:val="24"/>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777D59" w:rsidRPr="002F0612" w:rsidRDefault="006821ED" w:rsidP="002F0612">
      <w:pPr>
        <w:tabs>
          <w:tab w:val="left" w:pos="426"/>
        </w:tabs>
        <w:autoSpaceDE w:val="0"/>
        <w:autoSpaceDN w:val="0"/>
        <w:adjustRightInd w:val="0"/>
        <w:spacing w:after="0" w:line="240" w:lineRule="auto"/>
        <w:ind w:firstLine="709"/>
        <w:jc w:val="both"/>
        <w:rPr>
          <w:rFonts w:ascii="Times New Roman" w:hAnsi="Times New Roman"/>
          <w:sz w:val="24"/>
          <w:szCs w:val="24"/>
        </w:rPr>
      </w:pPr>
      <w:r w:rsidRPr="002F0612">
        <w:rPr>
          <w:rFonts w:ascii="Times New Roman" w:hAnsi="Times New Roman"/>
          <w:sz w:val="24"/>
          <w:szCs w:val="24"/>
        </w:rPr>
        <w:t>Урал (изменение природных особенностей с запада на восток, с севера на юг).</w:t>
      </w:r>
    </w:p>
    <w:p w:rsidR="00777D59" w:rsidRPr="002F0612" w:rsidRDefault="006821ED" w:rsidP="002F0612">
      <w:pPr>
        <w:tabs>
          <w:tab w:val="left" w:pos="426"/>
        </w:tabs>
        <w:autoSpaceDE w:val="0"/>
        <w:autoSpaceDN w:val="0"/>
        <w:adjustRightInd w:val="0"/>
        <w:spacing w:after="0" w:line="240" w:lineRule="auto"/>
        <w:ind w:firstLine="709"/>
        <w:jc w:val="both"/>
        <w:rPr>
          <w:rFonts w:ascii="Times New Roman" w:hAnsi="Times New Roman"/>
          <w:sz w:val="24"/>
          <w:szCs w:val="24"/>
        </w:rPr>
      </w:pPr>
      <w:r w:rsidRPr="002F0612">
        <w:rPr>
          <w:rFonts w:ascii="Times New Roman" w:hAnsi="Times New Roman"/>
          <w:sz w:val="24"/>
          <w:szCs w:val="24"/>
        </w:rPr>
        <w:t>Обобщение знаний по особенностям природы европейской части России.</w:t>
      </w:r>
    </w:p>
    <w:p w:rsidR="00777D59" w:rsidRPr="002F0612" w:rsidRDefault="006821ED" w:rsidP="002F0612">
      <w:pPr>
        <w:tabs>
          <w:tab w:val="left" w:pos="426"/>
        </w:tabs>
        <w:autoSpaceDE w:val="0"/>
        <w:autoSpaceDN w:val="0"/>
        <w:adjustRightInd w:val="0"/>
        <w:spacing w:after="0" w:line="240" w:lineRule="auto"/>
        <w:ind w:firstLine="709"/>
        <w:jc w:val="both"/>
        <w:rPr>
          <w:rFonts w:ascii="Times New Roman" w:hAnsi="Times New Roman"/>
          <w:sz w:val="24"/>
          <w:szCs w:val="24"/>
        </w:rPr>
      </w:pPr>
      <w:r w:rsidRPr="002F0612">
        <w:rPr>
          <w:rFonts w:ascii="Times New Roman" w:hAnsi="Times New Roman"/>
          <w:sz w:val="24"/>
          <w:szCs w:val="24"/>
        </w:rPr>
        <w:lastRenderedPageBreak/>
        <w:t xml:space="preserve">Моря Северного Ледовитого океана: история освоения, особенности природы морей, ресурсы, значение. Северный морской путь. </w:t>
      </w:r>
    </w:p>
    <w:p w:rsidR="00777D59" w:rsidRPr="002F0612" w:rsidRDefault="006821ED" w:rsidP="002F0612">
      <w:pPr>
        <w:tabs>
          <w:tab w:val="left" w:pos="426"/>
        </w:tabs>
        <w:autoSpaceDE w:val="0"/>
        <w:autoSpaceDN w:val="0"/>
        <w:adjustRightInd w:val="0"/>
        <w:spacing w:after="0" w:line="240" w:lineRule="auto"/>
        <w:ind w:firstLine="709"/>
        <w:jc w:val="both"/>
        <w:rPr>
          <w:rFonts w:ascii="Times New Roman" w:hAnsi="Times New Roman"/>
          <w:sz w:val="24"/>
          <w:szCs w:val="24"/>
        </w:rPr>
      </w:pPr>
      <w:r w:rsidRPr="002F0612">
        <w:rPr>
          <w:rFonts w:ascii="Times New Roman" w:hAnsi="Times New Roman"/>
          <w:sz w:val="24"/>
          <w:szCs w:val="24"/>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777D59" w:rsidRPr="002F0612" w:rsidRDefault="006821ED" w:rsidP="002F0612">
      <w:pPr>
        <w:tabs>
          <w:tab w:val="left" w:pos="426"/>
          <w:tab w:val="left" w:pos="2180"/>
          <w:tab w:val="left" w:pos="3460"/>
          <w:tab w:val="left" w:pos="5080"/>
          <w:tab w:val="left" w:pos="6440"/>
          <w:tab w:val="left" w:pos="7940"/>
        </w:tabs>
        <w:autoSpaceDE w:val="0"/>
        <w:autoSpaceDN w:val="0"/>
        <w:adjustRightInd w:val="0"/>
        <w:spacing w:after="0" w:line="240" w:lineRule="auto"/>
        <w:ind w:firstLine="709"/>
        <w:jc w:val="both"/>
        <w:rPr>
          <w:rFonts w:ascii="Times New Roman" w:hAnsi="Times New Roman"/>
          <w:sz w:val="24"/>
          <w:szCs w:val="24"/>
        </w:rPr>
      </w:pPr>
      <w:r w:rsidRPr="002F0612">
        <w:rPr>
          <w:rFonts w:ascii="Times New Roman" w:hAnsi="Times New Roman"/>
          <w:sz w:val="24"/>
          <w:szCs w:val="24"/>
        </w:rPr>
        <w:t>Западная Сибирь: природные ресурсы, проблемы рационального использования и экологические проблемы.</w:t>
      </w:r>
    </w:p>
    <w:p w:rsidR="00777D59" w:rsidRPr="002F0612" w:rsidRDefault="006821ED" w:rsidP="002F0612">
      <w:pPr>
        <w:tabs>
          <w:tab w:val="left" w:pos="426"/>
          <w:tab w:val="left" w:pos="2180"/>
          <w:tab w:val="left" w:pos="3460"/>
          <w:tab w:val="left" w:pos="5080"/>
          <w:tab w:val="left" w:pos="6440"/>
          <w:tab w:val="left" w:pos="7940"/>
        </w:tabs>
        <w:autoSpaceDE w:val="0"/>
        <w:autoSpaceDN w:val="0"/>
        <w:adjustRightInd w:val="0"/>
        <w:spacing w:after="0" w:line="240" w:lineRule="auto"/>
        <w:ind w:firstLine="709"/>
        <w:jc w:val="both"/>
        <w:rPr>
          <w:rFonts w:ascii="Times New Roman" w:hAnsi="Times New Roman"/>
          <w:sz w:val="24"/>
          <w:szCs w:val="24"/>
        </w:rPr>
      </w:pPr>
      <w:r w:rsidRPr="002F0612">
        <w:rPr>
          <w:rFonts w:ascii="Times New Roman" w:hAnsi="Times New Roman"/>
          <w:sz w:val="24"/>
          <w:szCs w:val="24"/>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777D59" w:rsidRPr="002F0612" w:rsidRDefault="006821ED" w:rsidP="002F0612">
      <w:pPr>
        <w:tabs>
          <w:tab w:val="left" w:pos="426"/>
        </w:tabs>
        <w:autoSpaceDE w:val="0"/>
        <w:autoSpaceDN w:val="0"/>
        <w:adjustRightInd w:val="0"/>
        <w:spacing w:after="0" w:line="240" w:lineRule="auto"/>
        <w:ind w:firstLine="709"/>
        <w:jc w:val="both"/>
        <w:rPr>
          <w:rFonts w:ascii="Times New Roman" w:hAnsi="Times New Roman"/>
          <w:sz w:val="24"/>
          <w:szCs w:val="24"/>
        </w:rPr>
      </w:pPr>
      <w:r w:rsidRPr="002F0612">
        <w:rPr>
          <w:rFonts w:ascii="Times New Roman" w:hAnsi="Times New Roman"/>
          <w:sz w:val="24"/>
          <w:szCs w:val="24"/>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777D59" w:rsidRPr="002F0612" w:rsidRDefault="006821ED" w:rsidP="002F0612">
      <w:pPr>
        <w:tabs>
          <w:tab w:val="left" w:pos="426"/>
        </w:tabs>
        <w:autoSpaceDE w:val="0"/>
        <w:autoSpaceDN w:val="0"/>
        <w:adjustRightInd w:val="0"/>
        <w:spacing w:after="0" w:line="240" w:lineRule="auto"/>
        <w:ind w:firstLine="709"/>
        <w:jc w:val="both"/>
        <w:rPr>
          <w:rFonts w:ascii="Times New Roman" w:hAnsi="Times New Roman"/>
          <w:sz w:val="24"/>
          <w:szCs w:val="24"/>
        </w:rPr>
      </w:pPr>
      <w:r w:rsidRPr="002F0612">
        <w:rPr>
          <w:rFonts w:ascii="Times New Roman" w:hAnsi="Times New Roman"/>
          <w:sz w:val="24"/>
          <w:szCs w:val="24"/>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777D59" w:rsidRPr="002F0612" w:rsidRDefault="006821ED" w:rsidP="002F0612">
      <w:pPr>
        <w:tabs>
          <w:tab w:val="left" w:pos="426"/>
        </w:tabs>
        <w:autoSpaceDE w:val="0"/>
        <w:autoSpaceDN w:val="0"/>
        <w:adjustRightInd w:val="0"/>
        <w:spacing w:after="0" w:line="240" w:lineRule="auto"/>
        <w:ind w:firstLine="709"/>
        <w:jc w:val="both"/>
        <w:rPr>
          <w:rFonts w:ascii="Times New Roman" w:hAnsi="Times New Roman"/>
          <w:sz w:val="24"/>
          <w:szCs w:val="24"/>
        </w:rPr>
      </w:pPr>
      <w:r w:rsidRPr="002F0612">
        <w:rPr>
          <w:rFonts w:ascii="Times New Roman" w:hAnsi="Times New Roman"/>
          <w:sz w:val="24"/>
          <w:szCs w:val="24"/>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777D59" w:rsidRPr="002F0612" w:rsidRDefault="006821ED" w:rsidP="002F0612">
      <w:pPr>
        <w:tabs>
          <w:tab w:val="left" w:pos="426"/>
        </w:tabs>
        <w:autoSpaceDE w:val="0"/>
        <w:autoSpaceDN w:val="0"/>
        <w:adjustRightInd w:val="0"/>
        <w:spacing w:after="0" w:line="240" w:lineRule="auto"/>
        <w:ind w:firstLine="709"/>
        <w:jc w:val="both"/>
        <w:rPr>
          <w:rFonts w:ascii="Times New Roman" w:hAnsi="Times New Roman"/>
          <w:sz w:val="24"/>
          <w:szCs w:val="24"/>
        </w:rPr>
      </w:pPr>
      <w:r w:rsidRPr="002F0612">
        <w:rPr>
          <w:rFonts w:ascii="Times New Roman" w:hAnsi="Times New Roman"/>
          <w:sz w:val="24"/>
          <w:szCs w:val="24"/>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777D59" w:rsidRPr="002F0612" w:rsidRDefault="006821ED" w:rsidP="002F0612">
      <w:pPr>
        <w:tabs>
          <w:tab w:val="left" w:pos="426"/>
        </w:tabs>
        <w:autoSpaceDE w:val="0"/>
        <w:autoSpaceDN w:val="0"/>
        <w:adjustRightInd w:val="0"/>
        <w:spacing w:after="0" w:line="240" w:lineRule="auto"/>
        <w:ind w:firstLine="709"/>
        <w:jc w:val="both"/>
        <w:rPr>
          <w:rFonts w:ascii="Times New Roman" w:hAnsi="Times New Roman"/>
          <w:sz w:val="24"/>
          <w:szCs w:val="24"/>
        </w:rPr>
      </w:pPr>
      <w:r w:rsidRPr="002F0612">
        <w:rPr>
          <w:rFonts w:ascii="Times New Roman" w:hAnsi="Times New Roman"/>
          <w:sz w:val="24"/>
          <w:szCs w:val="24"/>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777D59" w:rsidRPr="002F0612" w:rsidRDefault="006821ED" w:rsidP="002F0612">
      <w:pPr>
        <w:tabs>
          <w:tab w:val="left" w:pos="426"/>
        </w:tabs>
        <w:autoSpaceDE w:val="0"/>
        <w:autoSpaceDN w:val="0"/>
        <w:adjustRightInd w:val="0"/>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Чукотка, Приамурье, Приморье (географическое положение, история исследования, особенности природы). </w:t>
      </w:r>
    </w:p>
    <w:p w:rsidR="00777D59" w:rsidRPr="002F0612" w:rsidRDefault="006821ED" w:rsidP="002F0612">
      <w:pPr>
        <w:tabs>
          <w:tab w:val="left" w:pos="426"/>
        </w:tabs>
        <w:autoSpaceDE w:val="0"/>
        <w:autoSpaceDN w:val="0"/>
        <w:adjustRightInd w:val="0"/>
        <w:spacing w:after="0" w:line="240" w:lineRule="auto"/>
        <w:ind w:firstLine="709"/>
        <w:jc w:val="both"/>
        <w:rPr>
          <w:rFonts w:ascii="Times New Roman" w:hAnsi="Times New Roman"/>
          <w:sz w:val="24"/>
          <w:szCs w:val="24"/>
        </w:rPr>
      </w:pPr>
      <w:r w:rsidRPr="002F0612">
        <w:rPr>
          <w:rFonts w:ascii="Times New Roman" w:hAnsi="Times New Roman"/>
          <w:sz w:val="24"/>
          <w:szCs w:val="24"/>
        </w:rPr>
        <w:t>Камчатка, Сахалин, Курильские острова (географическое положение, история исследования, особенности природы).</w:t>
      </w:r>
    </w:p>
    <w:p w:rsidR="00777D59" w:rsidRPr="002F0612" w:rsidRDefault="00777D59" w:rsidP="002F0612">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777D59" w:rsidRPr="002F0612" w:rsidRDefault="006821ED" w:rsidP="002F0612">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2F0612">
        <w:rPr>
          <w:rFonts w:ascii="Times New Roman" w:hAnsi="Times New Roman"/>
          <w:b/>
          <w:bCs/>
          <w:sz w:val="24"/>
          <w:szCs w:val="24"/>
        </w:rPr>
        <w:t xml:space="preserve">Население России. </w:t>
      </w:r>
    </w:p>
    <w:p w:rsidR="00777D59" w:rsidRPr="002F0612" w:rsidRDefault="006821ED" w:rsidP="002F0612">
      <w:pPr>
        <w:tabs>
          <w:tab w:val="left" w:pos="-142"/>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2F0612">
        <w:rPr>
          <w:rFonts w:ascii="Times New Roman" w:hAnsi="Times New Roman"/>
          <w:sz w:val="24"/>
          <w:szCs w:val="24"/>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населенных пунктов. Города России их классификация.</w:t>
      </w:r>
    </w:p>
    <w:p w:rsidR="00777D59" w:rsidRPr="002F0612" w:rsidRDefault="00777D59" w:rsidP="002F0612">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777D59" w:rsidRPr="002F0612" w:rsidRDefault="006821ED" w:rsidP="002F0612">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2F0612">
        <w:rPr>
          <w:rFonts w:ascii="Times New Roman" w:hAnsi="Times New Roman"/>
          <w:b/>
          <w:bCs/>
          <w:sz w:val="24"/>
          <w:szCs w:val="24"/>
        </w:rPr>
        <w:t>География своей местности.</w:t>
      </w:r>
    </w:p>
    <w:p w:rsidR="00777D59" w:rsidRPr="002F0612" w:rsidRDefault="006821ED" w:rsidP="002F0612">
      <w:pPr>
        <w:tabs>
          <w:tab w:val="left" w:pos="426"/>
        </w:tabs>
        <w:autoSpaceDE w:val="0"/>
        <w:autoSpaceDN w:val="0"/>
        <w:adjustRightInd w:val="0"/>
        <w:spacing w:after="0" w:line="240" w:lineRule="auto"/>
        <w:ind w:firstLine="709"/>
        <w:jc w:val="both"/>
        <w:rPr>
          <w:rFonts w:ascii="Times New Roman" w:hAnsi="Times New Roman"/>
          <w:b/>
          <w:bCs/>
          <w:sz w:val="24"/>
          <w:szCs w:val="24"/>
        </w:rPr>
      </w:pPr>
      <w:r w:rsidRPr="002F0612">
        <w:rPr>
          <w:rFonts w:ascii="Times New Roman" w:hAnsi="Times New Roman"/>
          <w:sz w:val="24"/>
          <w:szCs w:val="24"/>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777D59" w:rsidRPr="002F0612" w:rsidRDefault="00777D59" w:rsidP="002F0612">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777D59" w:rsidRPr="002F0612" w:rsidRDefault="006821ED" w:rsidP="002F0612">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2F0612">
        <w:rPr>
          <w:rFonts w:ascii="Times New Roman" w:hAnsi="Times New Roman"/>
          <w:b/>
          <w:bCs/>
          <w:sz w:val="24"/>
          <w:szCs w:val="24"/>
        </w:rPr>
        <w:t>Хозяйство России.</w:t>
      </w:r>
    </w:p>
    <w:p w:rsidR="00777D59" w:rsidRPr="002F0612" w:rsidRDefault="006821ED" w:rsidP="002F0612">
      <w:pPr>
        <w:tabs>
          <w:tab w:val="left" w:pos="426"/>
        </w:tabs>
        <w:autoSpaceDE w:val="0"/>
        <w:autoSpaceDN w:val="0"/>
        <w:adjustRightInd w:val="0"/>
        <w:spacing w:after="0" w:line="240" w:lineRule="auto"/>
        <w:ind w:firstLine="709"/>
        <w:jc w:val="both"/>
        <w:rPr>
          <w:rFonts w:ascii="Times New Roman" w:hAnsi="Times New Roman"/>
          <w:sz w:val="24"/>
          <w:szCs w:val="24"/>
        </w:rPr>
      </w:pPr>
      <w:r w:rsidRPr="002F0612">
        <w:rPr>
          <w:rFonts w:ascii="Times New Roman" w:hAnsi="Times New Roman"/>
          <w:b/>
          <w:bCs/>
          <w:sz w:val="24"/>
          <w:szCs w:val="24"/>
        </w:rPr>
        <w:t xml:space="preserve">Общая характеристика хозяйства. Географическое районирование. </w:t>
      </w:r>
      <w:r w:rsidRPr="002F0612">
        <w:rPr>
          <w:rFonts w:ascii="Times New Roman" w:hAnsi="Times New Roman"/>
          <w:sz w:val="24"/>
          <w:szCs w:val="24"/>
        </w:rPr>
        <w:t xml:space="preserve">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w:t>
      </w:r>
      <w:r w:rsidRPr="002F0612">
        <w:rPr>
          <w:rFonts w:ascii="Times New Roman" w:hAnsi="Times New Roman"/>
          <w:sz w:val="24"/>
          <w:szCs w:val="24"/>
        </w:rPr>
        <w:lastRenderedPageBreak/>
        <w:t>Географическое районирование. Административно-территориальное устройство Российской Федерации.</w:t>
      </w:r>
    </w:p>
    <w:p w:rsidR="00777D59" w:rsidRPr="002F0612" w:rsidRDefault="006821ED" w:rsidP="002F0612">
      <w:pPr>
        <w:tabs>
          <w:tab w:val="left" w:pos="426"/>
        </w:tabs>
        <w:autoSpaceDE w:val="0"/>
        <w:autoSpaceDN w:val="0"/>
        <w:adjustRightInd w:val="0"/>
        <w:spacing w:after="0" w:line="240" w:lineRule="auto"/>
        <w:ind w:firstLine="709"/>
        <w:jc w:val="both"/>
        <w:rPr>
          <w:rFonts w:ascii="Times New Roman" w:hAnsi="Times New Roman"/>
          <w:sz w:val="24"/>
          <w:szCs w:val="24"/>
        </w:rPr>
      </w:pPr>
      <w:r w:rsidRPr="002F0612">
        <w:rPr>
          <w:rFonts w:ascii="Times New Roman" w:hAnsi="Times New Roman"/>
          <w:b/>
          <w:bCs/>
          <w:sz w:val="24"/>
          <w:szCs w:val="24"/>
        </w:rPr>
        <w:t xml:space="preserve">Главные отрасли и межотраслевые комплексы. </w:t>
      </w:r>
      <w:r w:rsidRPr="002F0612">
        <w:rPr>
          <w:rFonts w:ascii="Times New Roman" w:hAnsi="Times New Roman"/>
          <w:sz w:val="24"/>
          <w:szCs w:val="24"/>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777D59" w:rsidRPr="002F0612" w:rsidRDefault="006821ED" w:rsidP="002F0612">
      <w:pPr>
        <w:tabs>
          <w:tab w:val="left" w:pos="426"/>
        </w:tabs>
        <w:autoSpaceDE w:val="0"/>
        <w:autoSpaceDN w:val="0"/>
        <w:adjustRightInd w:val="0"/>
        <w:spacing w:after="0" w:line="240" w:lineRule="auto"/>
        <w:ind w:firstLine="709"/>
        <w:jc w:val="both"/>
        <w:rPr>
          <w:rFonts w:ascii="Times New Roman" w:hAnsi="Times New Roman"/>
          <w:b/>
          <w:i/>
          <w:sz w:val="24"/>
          <w:szCs w:val="24"/>
        </w:rPr>
      </w:pPr>
      <w:r w:rsidRPr="002F0612">
        <w:rPr>
          <w:rFonts w:ascii="Times New Roman" w:hAnsi="Times New Roman"/>
          <w:b/>
          <w:i/>
          <w:sz w:val="24"/>
          <w:szCs w:val="24"/>
        </w:rPr>
        <w:t xml:space="preserve">Хозяйство своей местности. </w:t>
      </w:r>
    </w:p>
    <w:p w:rsidR="00777D59" w:rsidRPr="002F0612" w:rsidRDefault="006821ED" w:rsidP="002F0612">
      <w:pPr>
        <w:tabs>
          <w:tab w:val="left" w:pos="426"/>
        </w:tabs>
        <w:autoSpaceDE w:val="0"/>
        <w:autoSpaceDN w:val="0"/>
        <w:adjustRightInd w:val="0"/>
        <w:spacing w:after="0" w:line="240" w:lineRule="auto"/>
        <w:ind w:firstLine="709"/>
        <w:jc w:val="both"/>
        <w:rPr>
          <w:rFonts w:ascii="Times New Roman" w:hAnsi="Times New Roman"/>
          <w:i/>
          <w:sz w:val="24"/>
          <w:szCs w:val="24"/>
        </w:rPr>
      </w:pPr>
      <w:r w:rsidRPr="002F0612">
        <w:rPr>
          <w:rFonts w:ascii="Times New Roman" w:hAnsi="Times New Roman"/>
          <w:i/>
          <w:sz w:val="24"/>
          <w:szCs w:val="24"/>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777D59" w:rsidRPr="002F0612" w:rsidRDefault="00777D59" w:rsidP="002F0612">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777D59" w:rsidRPr="002F0612" w:rsidRDefault="006821ED" w:rsidP="002F0612">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2F0612">
        <w:rPr>
          <w:rFonts w:ascii="Times New Roman" w:hAnsi="Times New Roman"/>
          <w:b/>
          <w:bCs/>
          <w:sz w:val="24"/>
          <w:szCs w:val="24"/>
        </w:rPr>
        <w:t>Районы России.</w:t>
      </w:r>
    </w:p>
    <w:p w:rsidR="00777D59" w:rsidRPr="002F0612" w:rsidRDefault="006821ED" w:rsidP="002F0612">
      <w:pPr>
        <w:tabs>
          <w:tab w:val="left" w:pos="426"/>
        </w:tabs>
        <w:autoSpaceDE w:val="0"/>
        <w:autoSpaceDN w:val="0"/>
        <w:adjustRightInd w:val="0"/>
        <w:spacing w:after="0" w:line="240" w:lineRule="auto"/>
        <w:ind w:firstLine="709"/>
        <w:jc w:val="both"/>
        <w:rPr>
          <w:rFonts w:ascii="Times New Roman" w:hAnsi="Times New Roman"/>
          <w:sz w:val="24"/>
          <w:szCs w:val="24"/>
        </w:rPr>
      </w:pPr>
      <w:r w:rsidRPr="002F0612">
        <w:rPr>
          <w:rFonts w:ascii="Times New Roman" w:hAnsi="Times New Roman"/>
          <w:b/>
          <w:bCs/>
          <w:sz w:val="24"/>
          <w:szCs w:val="24"/>
        </w:rPr>
        <w:t xml:space="preserve">Европейская часть России. </w:t>
      </w:r>
      <w:r w:rsidRPr="002F0612">
        <w:rPr>
          <w:rFonts w:ascii="Times New Roman" w:hAnsi="Times New Roman"/>
          <w:sz w:val="24"/>
          <w:szCs w:val="24"/>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777D59" w:rsidRPr="002F0612" w:rsidRDefault="006821ED" w:rsidP="002F0612">
      <w:pPr>
        <w:tabs>
          <w:tab w:val="left" w:pos="426"/>
        </w:tabs>
        <w:autoSpaceDE w:val="0"/>
        <w:autoSpaceDN w:val="0"/>
        <w:adjustRightInd w:val="0"/>
        <w:spacing w:after="0" w:line="240" w:lineRule="auto"/>
        <w:ind w:firstLine="709"/>
        <w:jc w:val="both"/>
        <w:rPr>
          <w:rFonts w:ascii="Times New Roman" w:hAnsi="Times New Roman"/>
          <w:sz w:val="24"/>
          <w:szCs w:val="24"/>
        </w:rPr>
      </w:pPr>
      <w:r w:rsidRPr="002F0612">
        <w:rPr>
          <w:rFonts w:ascii="Times New Roman" w:hAnsi="Times New Roman"/>
          <w:i/>
          <w:sz w:val="24"/>
          <w:szCs w:val="24"/>
        </w:rPr>
        <w:t>Города Центрального района. Древние города, промышленные и научные центры.</w:t>
      </w:r>
      <w:r w:rsidRPr="002F0612">
        <w:rPr>
          <w:rFonts w:ascii="Times New Roman" w:hAnsi="Times New Roman"/>
          <w:sz w:val="24"/>
          <w:szCs w:val="24"/>
        </w:rPr>
        <w:t xml:space="preserve"> Функциональное значение городов. Москва – столица Российской Федерации. </w:t>
      </w:r>
    </w:p>
    <w:p w:rsidR="00777D59" w:rsidRPr="002F0612" w:rsidRDefault="006821ED" w:rsidP="002F0612">
      <w:pPr>
        <w:tabs>
          <w:tab w:val="left" w:pos="426"/>
        </w:tabs>
        <w:autoSpaceDE w:val="0"/>
        <w:autoSpaceDN w:val="0"/>
        <w:adjustRightInd w:val="0"/>
        <w:spacing w:after="0" w:line="240" w:lineRule="auto"/>
        <w:ind w:firstLine="709"/>
        <w:jc w:val="both"/>
        <w:rPr>
          <w:rFonts w:ascii="Times New Roman" w:hAnsi="Times New Roman"/>
          <w:sz w:val="24"/>
          <w:szCs w:val="24"/>
        </w:rPr>
      </w:pPr>
      <w:r w:rsidRPr="002F0612">
        <w:rPr>
          <w:rFonts w:ascii="Times New Roman" w:hAnsi="Times New Roman"/>
          <w:sz w:val="24"/>
          <w:szCs w:val="24"/>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777D59" w:rsidRPr="002F0612" w:rsidRDefault="006821ED" w:rsidP="002F0612">
      <w:pPr>
        <w:tabs>
          <w:tab w:val="left" w:pos="426"/>
        </w:tabs>
        <w:autoSpaceDE w:val="0"/>
        <w:autoSpaceDN w:val="0"/>
        <w:adjustRightInd w:val="0"/>
        <w:spacing w:after="0" w:line="240" w:lineRule="auto"/>
        <w:ind w:firstLine="709"/>
        <w:jc w:val="both"/>
        <w:rPr>
          <w:rFonts w:ascii="Times New Roman" w:hAnsi="Times New Roman"/>
          <w:sz w:val="24"/>
          <w:szCs w:val="24"/>
        </w:rPr>
      </w:pPr>
      <w:r w:rsidRPr="002F0612">
        <w:rPr>
          <w:rFonts w:ascii="Times New Roman" w:hAnsi="Times New Roman"/>
          <w:sz w:val="24"/>
          <w:szCs w:val="24"/>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777D59" w:rsidRPr="002F0612" w:rsidRDefault="006821ED" w:rsidP="002F0612">
      <w:pPr>
        <w:tabs>
          <w:tab w:val="left" w:pos="426"/>
        </w:tabs>
        <w:autoSpaceDE w:val="0"/>
        <w:autoSpaceDN w:val="0"/>
        <w:adjustRightInd w:val="0"/>
        <w:spacing w:after="0" w:line="240" w:lineRule="auto"/>
        <w:ind w:firstLine="709"/>
        <w:jc w:val="both"/>
        <w:rPr>
          <w:rFonts w:ascii="Times New Roman" w:hAnsi="Times New Roman"/>
          <w:sz w:val="24"/>
          <w:szCs w:val="24"/>
        </w:rPr>
      </w:pPr>
      <w:r w:rsidRPr="002F0612">
        <w:rPr>
          <w:rFonts w:ascii="Times New Roman" w:hAnsi="Times New Roman"/>
          <w:sz w:val="24"/>
          <w:szCs w:val="24"/>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777D59" w:rsidRPr="002F0612" w:rsidRDefault="006821ED" w:rsidP="002F0612">
      <w:pPr>
        <w:tabs>
          <w:tab w:val="left" w:pos="426"/>
        </w:tabs>
        <w:autoSpaceDE w:val="0"/>
        <w:autoSpaceDN w:val="0"/>
        <w:adjustRightInd w:val="0"/>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777D59" w:rsidRPr="002F0612" w:rsidRDefault="006821ED" w:rsidP="002F0612">
      <w:pPr>
        <w:tabs>
          <w:tab w:val="left" w:pos="426"/>
        </w:tabs>
        <w:autoSpaceDE w:val="0"/>
        <w:autoSpaceDN w:val="0"/>
        <w:adjustRightInd w:val="0"/>
        <w:spacing w:after="0" w:line="240" w:lineRule="auto"/>
        <w:ind w:firstLine="709"/>
        <w:jc w:val="both"/>
        <w:rPr>
          <w:rFonts w:ascii="Times New Roman" w:hAnsi="Times New Roman"/>
          <w:i/>
          <w:sz w:val="24"/>
          <w:szCs w:val="24"/>
        </w:rPr>
      </w:pPr>
      <w:r w:rsidRPr="002F0612">
        <w:rPr>
          <w:rFonts w:ascii="Times New Roman" w:hAnsi="Times New Roman"/>
          <w:i/>
          <w:sz w:val="24"/>
          <w:szCs w:val="24"/>
        </w:rPr>
        <w:t>Моря Атлантического океана, омывающие Россию: транспортное значение, ресурсы.</w:t>
      </w:r>
    </w:p>
    <w:p w:rsidR="00777D59" w:rsidRPr="002F0612" w:rsidRDefault="006821ED" w:rsidP="002F0612">
      <w:pPr>
        <w:tabs>
          <w:tab w:val="left" w:pos="426"/>
        </w:tabs>
        <w:autoSpaceDE w:val="0"/>
        <w:autoSpaceDN w:val="0"/>
        <w:adjustRightInd w:val="0"/>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777D59" w:rsidRPr="002F0612" w:rsidRDefault="006821ED" w:rsidP="002F0612">
      <w:pPr>
        <w:tabs>
          <w:tab w:val="left" w:pos="426"/>
        </w:tabs>
        <w:autoSpaceDE w:val="0"/>
        <w:autoSpaceDN w:val="0"/>
        <w:adjustRightInd w:val="0"/>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777D59" w:rsidRPr="002F0612" w:rsidRDefault="006821ED" w:rsidP="002F0612">
      <w:pPr>
        <w:tabs>
          <w:tab w:val="left" w:pos="426"/>
        </w:tabs>
        <w:autoSpaceDE w:val="0"/>
        <w:autoSpaceDN w:val="0"/>
        <w:adjustRightInd w:val="0"/>
        <w:spacing w:after="0" w:line="240" w:lineRule="auto"/>
        <w:ind w:firstLine="709"/>
        <w:jc w:val="both"/>
        <w:rPr>
          <w:rFonts w:ascii="Times New Roman" w:hAnsi="Times New Roman"/>
          <w:sz w:val="24"/>
          <w:szCs w:val="24"/>
        </w:rPr>
      </w:pPr>
      <w:r w:rsidRPr="002F0612">
        <w:rPr>
          <w:rFonts w:ascii="Times New Roman" w:hAnsi="Times New Roman"/>
          <w:sz w:val="24"/>
          <w:szCs w:val="24"/>
        </w:rPr>
        <w:lastRenderedPageBreak/>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777D59" w:rsidRPr="002F0612" w:rsidRDefault="006821ED" w:rsidP="002F0612">
      <w:pPr>
        <w:tabs>
          <w:tab w:val="left" w:pos="426"/>
        </w:tabs>
        <w:autoSpaceDE w:val="0"/>
        <w:autoSpaceDN w:val="0"/>
        <w:adjustRightInd w:val="0"/>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777D59" w:rsidRPr="002F0612" w:rsidRDefault="006821ED" w:rsidP="002F0612">
      <w:pPr>
        <w:tabs>
          <w:tab w:val="left" w:pos="426"/>
        </w:tabs>
        <w:autoSpaceDE w:val="0"/>
        <w:autoSpaceDN w:val="0"/>
        <w:adjustRightInd w:val="0"/>
        <w:spacing w:after="0" w:line="240" w:lineRule="auto"/>
        <w:ind w:firstLine="709"/>
        <w:jc w:val="both"/>
        <w:rPr>
          <w:rFonts w:ascii="Times New Roman" w:hAnsi="Times New Roman"/>
          <w:i/>
          <w:sz w:val="24"/>
          <w:szCs w:val="24"/>
        </w:rPr>
      </w:pPr>
      <w:r w:rsidRPr="002F0612">
        <w:rPr>
          <w:rFonts w:ascii="Times New Roman" w:hAnsi="Times New Roman"/>
          <w:i/>
          <w:sz w:val="24"/>
          <w:szCs w:val="24"/>
        </w:rPr>
        <w:t>Южные моря России: транспортное значение, ресурсы.</w:t>
      </w:r>
    </w:p>
    <w:p w:rsidR="00777D59" w:rsidRPr="002F0612" w:rsidRDefault="006821ED" w:rsidP="002F0612">
      <w:pPr>
        <w:tabs>
          <w:tab w:val="left" w:pos="426"/>
        </w:tabs>
        <w:autoSpaceDE w:val="0"/>
        <w:autoSpaceDN w:val="0"/>
        <w:adjustRightInd w:val="0"/>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777D59" w:rsidRPr="002F0612" w:rsidRDefault="006821ED" w:rsidP="002F0612">
      <w:pPr>
        <w:tabs>
          <w:tab w:val="left" w:pos="426"/>
        </w:tabs>
        <w:autoSpaceDE w:val="0"/>
        <w:autoSpaceDN w:val="0"/>
        <w:adjustRightInd w:val="0"/>
        <w:spacing w:after="0" w:line="240" w:lineRule="auto"/>
        <w:ind w:firstLine="709"/>
        <w:jc w:val="both"/>
        <w:rPr>
          <w:rFonts w:ascii="Times New Roman" w:hAnsi="Times New Roman"/>
          <w:sz w:val="24"/>
          <w:szCs w:val="24"/>
        </w:rPr>
      </w:pPr>
      <w:r w:rsidRPr="002F0612">
        <w:rPr>
          <w:rFonts w:ascii="Times New Roman" w:hAnsi="Times New Roman"/>
          <w:b/>
          <w:bCs/>
          <w:sz w:val="24"/>
          <w:szCs w:val="24"/>
        </w:rPr>
        <w:t xml:space="preserve">Азиатская часть России. </w:t>
      </w:r>
    </w:p>
    <w:p w:rsidR="00777D59" w:rsidRPr="002F0612" w:rsidRDefault="006821ED" w:rsidP="002F0612">
      <w:pPr>
        <w:tabs>
          <w:tab w:val="left" w:pos="426"/>
        </w:tabs>
        <w:autoSpaceDE w:val="0"/>
        <w:autoSpaceDN w:val="0"/>
        <w:adjustRightInd w:val="0"/>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777D59" w:rsidRPr="002F0612" w:rsidRDefault="006821ED" w:rsidP="002F0612">
      <w:pPr>
        <w:tabs>
          <w:tab w:val="left" w:pos="426"/>
        </w:tabs>
        <w:autoSpaceDE w:val="0"/>
        <w:autoSpaceDN w:val="0"/>
        <w:adjustRightInd w:val="0"/>
        <w:spacing w:after="0" w:line="240" w:lineRule="auto"/>
        <w:ind w:firstLine="709"/>
        <w:jc w:val="both"/>
        <w:rPr>
          <w:rFonts w:ascii="Times New Roman" w:hAnsi="Times New Roman"/>
          <w:i/>
          <w:sz w:val="24"/>
          <w:szCs w:val="24"/>
        </w:rPr>
      </w:pPr>
      <w:r w:rsidRPr="002F0612">
        <w:rPr>
          <w:rFonts w:ascii="Times New Roman" w:hAnsi="Times New Roman"/>
          <w:i/>
          <w:sz w:val="24"/>
          <w:szCs w:val="24"/>
        </w:rPr>
        <w:t>Моря Северного Ледовитого океана: транспортное значение, ресурсы.</w:t>
      </w:r>
    </w:p>
    <w:p w:rsidR="00777D59" w:rsidRPr="002F0612" w:rsidRDefault="006821ED" w:rsidP="002F0612">
      <w:pPr>
        <w:tabs>
          <w:tab w:val="left" w:pos="426"/>
        </w:tabs>
        <w:autoSpaceDE w:val="0"/>
        <w:autoSpaceDN w:val="0"/>
        <w:adjustRightInd w:val="0"/>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777D59" w:rsidRPr="002F0612" w:rsidRDefault="006821ED" w:rsidP="002F0612">
      <w:pPr>
        <w:tabs>
          <w:tab w:val="left" w:pos="426"/>
        </w:tabs>
        <w:autoSpaceDE w:val="0"/>
        <w:autoSpaceDN w:val="0"/>
        <w:adjustRightInd w:val="0"/>
        <w:spacing w:after="0" w:line="240" w:lineRule="auto"/>
        <w:ind w:firstLine="709"/>
        <w:jc w:val="both"/>
        <w:rPr>
          <w:rFonts w:ascii="Times New Roman" w:hAnsi="Times New Roman"/>
          <w:i/>
          <w:sz w:val="24"/>
          <w:szCs w:val="24"/>
        </w:rPr>
      </w:pPr>
      <w:r w:rsidRPr="002F0612">
        <w:rPr>
          <w:rFonts w:ascii="Times New Roman" w:hAnsi="Times New Roman"/>
          <w:i/>
          <w:sz w:val="24"/>
          <w:szCs w:val="24"/>
        </w:rPr>
        <w:t>Моря Тихого океана: транспортное значение, ресурсы.</w:t>
      </w:r>
    </w:p>
    <w:p w:rsidR="00777D59" w:rsidRPr="002F0612" w:rsidRDefault="006821ED" w:rsidP="002F0612">
      <w:pPr>
        <w:tabs>
          <w:tab w:val="left" w:pos="426"/>
        </w:tabs>
        <w:autoSpaceDE w:val="0"/>
        <w:autoSpaceDN w:val="0"/>
        <w:adjustRightInd w:val="0"/>
        <w:spacing w:after="0" w:line="240" w:lineRule="auto"/>
        <w:ind w:firstLine="709"/>
        <w:jc w:val="both"/>
        <w:rPr>
          <w:rFonts w:ascii="Times New Roman" w:hAnsi="Times New Roman"/>
          <w:sz w:val="24"/>
          <w:szCs w:val="24"/>
        </w:rPr>
      </w:pPr>
      <w:r w:rsidRPr="002F0612">
        <w:rPr>
          <w:rFonts w:ascii="Times New Roman" w:hAnsi="Times New Roman"/>
          <w:sz w:val="24"/>
          <w:szCs w:val="24"/>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777D59" w:rsidRPr="002F0612" w:rsidRDefault="00777D59" w:rsidP="002F0612">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777D59" w:rsidRPr="002F0612" w:rsidRDefault="006821ED" w:rsidP="002F0612">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2F0612">
        <w:rPr>
          <w:rFonts w:ascii="Times New Roman" w:hAnsi="Times New Roman"/>
          <w:b/>
          <w:bCs/>
          <w:sz w:val="24"/>
          <w:szCs w:val="24"/>
        </w:rPr>
        <w:t xml:space="preserve">Россия в мире. </w:t>
      </w:r>
    </w:p>
    <w:p w:rsidR="00777D59" w:rsidRPr="002F0612" w:rsidRDefault="006821ED" w:rsidP="002F0612">
      <w:pPr>
        <w:tabs>
          <w:tab w:val="left" w:pos="284"/>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777D59" w:rsidRPr="002F0612" w:rsidRDefault="006821ED" w:rsidP="002F0612">
      <w:pPr>
        <w:tabs>
          <w:tab w:val="left" w:pos="5428"/>
        </w:tabs>
        <w:autoSpaceDE w:val="0"/>
        <w:autoSpaceDN w:val="0"/>
        <w:adjustRightInd w:val="0"/>
        <w:spacing w:after="0" w:line="240" w:lineRule="auto"/>
        <w:ind w:firstLine="709"/>
        <w:jc w:val="both"/>
        <w:rPr>
          <w:rFonts w:ascii="Times New Roman" w:hAnsi="Times New Roman"/>
          <w:sz w:val="24"/>
          <w:szCs w:val="24"/>
        </w:rPr>
      </w:pPr>
      <w:r w:rsidRPr="002F0612">
        <w:rPr>
          <w:rFonts w:ascii="Times New Roman" w:hAnsi="Times New Roman"/>
          <w:b/>
          <w:bCs/>
          <w:sz w:val="24"/>
          <w:szCs w:val="24"/>
        </w:rPr>
        <w:t>Примерные темы практических работ</w:t>
      </w:r>
    </w:p>
    <w:p w:rsidR="00777D59" w:rsidRPr="002F0612" w:rsidRDefault="006821ED" w:rsidP="002F0612">
      <w:pPr>
        <w:numPr>
          <w:ilvl w:val="0"/>
          <w:numId w:val="112"/>
        </w:numPr>
        <w:spacing w:after="0" w:line="240" w:lineRule="auto"/>
        <w:ind w:left="0" w:firstLine="709"/>
        <w:jc w:val="both"/>
        <w:rPr>
          <w:rFonts w:ascii="Times New Roman" w:hAnsi="Times New Roman"/>
          <w:sz w:val="24"/>
          <w:szCs w:val="24"/>
        </w:rPr>
      </w:pPr>
      <w:r w:rsidRPr="002F0612">
        <w:rPr>
          <w:rFonts w:ascii="Times New Roman" w:hAnsi="Times New Roman"/>
          <w:sz w:val="24"/>
          <w:szCs w:val="24"/>
        </w:rPr>
        <w:t>Работа с картой «Имена на карте».</w:t>
      </w:r>
    </w:p>
    <w:p w:rsidR="00777D59" w:rsidRPr="002F0612" w:rsidRDefault="006821ED" w:rsidP="002F0612">
      <w:pPr>
        <w:numPr>
          <w:ilvl w:val="0"/>
          <w:numId w:val="112"/>
        </w:numPr>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Описание и нанесение на контурную карту географических объектов изученных маршрутов путешественников.</w:t>
      </w:r>
    </w:p>
    <w:p w:rsidR="00777D59" w:rsidRPr="002F0612" w:rsidRDefault="006821ED" w:rsidP="002F0612">
      <w:pPr>
        <w:numPr>
          <w:ilvl w:val="0"/>
          <w:numId w:val="112"/>
        </w:numPr>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Определение зенитального положения Солнца в разные периоды года.</w:t>
      </w:r>
    </w:p>
    <w:p w:rsidR="00777D59" w:rsidRPr="002F0612" w:rsidRDefault="006821ED" w:rsidP="002F0612">
      <w:pPr>
        <w:numPr>
          <w:ilvl w:val="0"/>
          <w:numId w:val="112"/>
        </w:numPr>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Определение координат географических объектов по карте.</w:t>
      </w:r>
    </w:p>
    <w:p w:rsidR="00777D59" w:rsidRPr="002F0612" w:rsidRDefault="006821ED" w:rsidP="002F0612">
      <w:pPr>
        <w:numPr>
          <w:ilvl w:val="0"/>
          <w:numId w:val="112"/>
        </w:numPr>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Определение положения объектов относительно друг друга:</w:t>
      </w:r>
    </w:p>
    <w:p w:rsidR="00777D59" w:rsidRPr="002F0612" w:rsidRDefault="006821ED" w:rsidP="002F0612">
      <w:pPr>
        <w:numPr>
          <w:ilvl w:val="0"/>
          <w:numId w:val="112"/>
        </w:numPr>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Определение направлений и расстояний по глобусу и карте.</w:t>
      </w:r>
    </w:p>
    <w:p w:rsidR="00777D59" w:rsidRPr="002F0612" w:rsidRDefault="006821ED" w:rsidP="002F0612">
      <w:pPr>
        <w:numPr>
          <w:ilvl w:val="0"/>
          <w:numId w:val="112"/>
        </w:numPr>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Определение высот и глубин географических объектов с использованием шкалы высот и глубин.</w:t>
      </w:r>
    </w:p>
    <w:p w:rsidR="00777D59" w:rsidRPr="002F0612" w:rsidRDefault="006821ED" w:rsidP="002F0612">
      <w:pPr>
        <w:numPr>
          <w:ilvl w:val="0"/>
          <w:numId w:val="112"/>
        </w:numPr>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Определение азимута.</w:t>
      </w:r>
    </w:p>
    <w:p w:rsidR="00777D59" w:rsidRPr="002F0612" w:rsidRDefault="006821ED" w:rsidP="002F0612">
      <w:pPr>
        <w:numPr>
          <w:ilvl w:val="0"/>
          <w:numId w:val="112"/>
        </w:numPr>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Ориентирование на местности.</w:t>
      </w:r>
    </w:p>
    <w:p w:rsidR="00777D59" w:rsidRPr="002F0612" w:rsidRDefault="006821ED" w:rsidP="002F0612">
      <w:pPr>
        <w:numPr>
          <w:ilvl w:val="0"/>
          <w:numId w:val="112"/>
        </w:numPr>
        <w:spacing w:after="0" w:line="240" w:lineRule="auto"/>
        <w:ind w:left="0" w:firstLine="709"/>
        <w:jc w:val="both"/>
        <w:rPr>
          <w:rFonts w:ascii="Times New Roman" w:hAnsi="Times New Roman"/>
          <w:sz w:val="24"/>
          <w:szCs w:val="24"/>
        </w:rPr>
      </w:pPr>
      <w:r w:rsidRPr="002F0612">
        <w:rPr>
          <w:rFonts w:ascii="Times New Roman" w:hAnsi="Times New Roman"/>
          <w:sz w:val="24"/>
          <w:szCs w:val="24"/>
        </w:rPr>
        <w:t>Составление плана местности.</w:t>
      </w:r>
    </w:p>
    <w:p w:rsidR="00777D59" w:rsidRPr="002F0612" w:rsidRDefault="006821ED" w:rsidP="002F0612">
      <w:pPr>
        <w:numPr>
          <w:ilvl w:val="0"/>
          <w:numId w:val="112"/>
        </w:numPr>
        <w:spacing w:after="0" w:line="240" w:lineRule="auto"/>
        <w:ind w:left="0" w:firstLine="709"/>
        <w:jc w:val="both"/>
        <w:rPr>
          <w:rFonts w:ascii="Times New Roman" w:hAnsi="Times New Roman"/>
          <w:sz w:val="24"/>
          <w:szCs w:val="24"/>
        </w:rPr>
      </w:pPr>
      <w:r w:rsidRPr="002F0612">
        <w:rPr>
          <w:rFonts w:ascii="Times New Roman" w:hAnsi="Times New Roman"/>
          <w:sz w:val="24"/>
          <w:szCs w:val="24"/>
        </w:rPr>
        <w:t>Работа с коллекциями минералов, горных пород, полезных ископаемых.</w:t>
      </w:r>
    </w:p>
    <w:p w:rsidR="00777D59" w:rsidRPr="002F0612" w:rsidRDefault="006821ED" w:rsidP="002F0612">
      <w:pPr>
        <w:numPr>
          <w:ilvl w:val="0"/>
          <w:numId w:val="112"/>
        </w:numPr>
        <w:spacing w:after="0" w:line="240" w:lineRule="auto"/>
        <w:ind w:left="0" w:firstLine="709"/>
        <w:jc w:val="both"/>
        <w:rPr>
          <w:rFonts w:ascii="Times New Roman" w:hAnsi="Times New Roman"/>
          <w:sz w:val="24"/>
          <w:szCs w:val="24"/>
        </w:rPr>
      </w:pPr>
      <w:r w:rsidRPr="002F0612">
        <w:rPr>
          <w:rFonts w:ascii="Times New Roman" w:hAnsi="Times New Roman"/>
          <w:sz w:val="24"/>
          <w:szCs w:val="24"/>
        </w:rPr>
        <w:t>Работа с картографическими источниками: нанесение элементов рельефа.</w:t>
      </w:r>
    </w:p>
    <w:p w:rsidR="00777D59" w:rsidRPr="002F0612" w:rsidRDefault="006821ED" w:rsidP="002F0612">
      <w:pPr>
        <w:numPr>
          <w:ilvl w:val="0"/>
          <w:numId w:val="112"/>
        </w:numPr>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777D59" w:rsidRPr="002F0612" w:rsidRDefault="006821ED" w:rsidP="002F0612">
      <w:pPr>
        <w:numPr>
          <w:ilvl w:val="0"/>
          <w:numId w:val="112"/>
        </w:numPr>
        <w:spacing w:after="0" w:line="240" w:lineRule="auto"/>
        <w:ind w:left="0" w:firstLine="709"/>
        <w:jc w:val="both"/>
        <w:rPr>
          <w:rFonts w:ascii="Times New Roman" w:hAnsi="Times New Roman"/>
          <w:sz w:val="24"/>
          <w:szCs w:val="24"/>
        </w:rPr>
      </w:pPr>
      <w:r w:rsidRPr="002F0612">
        <w:rPr>
          <w:rFonts w:ascii="Times New Roman" w:hAnsi="Times New Roman"/>
          <w:sz w:val="24"/>
          <w:szCs w:val="24"/>
        </w:rPr>
        <w:t>Работа с картографическими источниками: нанесение объектов гидрографии.</w:t>
      </w:r>
    </w:p>
    <w:p w:rsidR="00777D59" w:rsidRPr="002F0612" w:rsidRDefault="006821ED" w:rsidP="002F0612">
      <w:pPr>
        <w:numPr>
          <w:ilvl w:val="0"/>
          <w:numId w:val="112"/>
        </w:numPr>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Описание объектов гидрографии.</w:t>
      </w:r>
    </w:p>
    <w:p w:rsidR="00777D59" w:rsidRPr="002F0612" w:rsidRDefault="006821ED" w:rsidP="002F0612">
      <w:pPr>
        <w:numPr>
          <w:ilvl w:val="0"/>
          <w:numId w:val="112"/>
        </w:numPr>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Ведение дневника погоды.</w:t>
      </w:r>
    </w:p>
    <w:p w:rsidR="00777D59" w:rsidRPr="002F0612" w:rsidRDefault="006821ED" w:rsidP="002F0612">
      <w:pPr>
        <w:numPr>
          <w:ilvl w:val="0"/>
          <w:numId w:val="112"/>
        </w:numPr>
        <w:spacing w:after="0" w:line="240" w:lineRule="auto"/>
        <w:ind w:left="0" w:firstLine="709"/>
        <w:jc w:val="both"/>
        <w:rPr>
          <w:rFonts w:ascii="Times New Roman" w:hAnsi="Times New Roman"/>
          <w:sz w:val="24"/>
          <w:szCs w:val="24"/>
        </w:rPr>
      </w:pPr>
      <w:r w:rsidRPr="002F0612">
        <w:rPr>
          <w:rFonts w:ascii="Times New Roman" w:hAnsi="Times New Roman"/>
          <w:sz w:val="24"/>
          <w:szCs w:val="24"/>
        </w:rPr>
        <w:t>Работа с метеоприборами (проведение наблюдений и измерений, фиксация результатов, обработка результатов наблюдений).</w:t>
      </w:r>
    </w:p>
    <w:p w:rsidR="00777D59" w:rsidRPr="002F0612" w:rsidRDefault="006821ED" w:rsidP="002F0612">
      <w:pPr>
        <w:numPr>
          <w:ilvl w:val="0"/>
          <w:numId w:val="112"/>
        </w:numPr>
        <w:spacing w:after="0" w:line="240" w:lineRule="auto"/>
        <w:ind w:left="0" w:firstLine="709"/>
        <w:jc w:val="both"/>
        <w:rPr>
          <w:rFonts w:ascii="Times New Roman" w:hAnsi="Times New Roman"/>
          <w:sz w:val="24"/>
          <w:szCs w:val="24"/>
        </w:rPr>
      </w:pPr>
      <w:r w:rsidRPr="002F0612">
        <w:rPr>
          <w:rFonts w:ascii="Times New Roman" w:hAnsi="Times New Roman"/>
          <w:sz w:val="24"/>
          <w:szCs w:val="24"/>
        </w:rPr>
        <w:lastRenderedPageBreak/>
        <w:t>Определение средних температур, амплитуды и построение графиков.</w:t>
      </w:r>
    </w:p>
    <w:p w:rsidR="00777D59" w:rsidRPr="002F0612" w:rsidRDefault="006821ED" w:rsidP="002F0612">
      <w:pPr>
        <w:numPr>
          <w:ilvl w:val="0"/>
          <w:numId w:val="112"/>
        </w:numPr>
        <w:spacing w:after="0" w:line="240" w:lineRule="auto"/>
        <w:ind w:left="0" w:firstLine="709"/>
        <w:jc w:val="both"/>
        <w:rPr>
          <w:rFonts w:ascii="Times New Roman" w:hAnsi="Times New Roman"/>
          <w:sz w:val="24"/>
          <w:szCs w:val="24"/>
        </w:rPr>
      </w:pPr>
      <w:r w:rsidRPr="002F0612">
        <w:rPr>
          <w:rFonts w:ascii="Times New Roman" w:hAnsi="Times New Roman"/>
          <w:sz w:val="24"/>
          <w:szCs w:val="24"/>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777D59" w:rsidRPr="002F0612" w:rsidRDefault="006821ED" w:rsidP="002F0612">
      <w:pPr>
        <w:numPr>
          <w:ilvl w:val="0"/>
          <w:numId w:val="112"/>
        </w:numPr>
        <w:spacing w:after="0" w:line="240" w:lineRule="auto"/>
        <w:ind w:left="0" w:firstLine="709"/>
        <w:jc w:val="both"/>
        <w:rPr>
          <w:rFonts w:ascii="Times New Roman" w:hAnsi="Times New Roman"/>
          <w:sz w:val="24"/>
          <w:szCs w:val="24"/>
        </w:rPr>
      </w:pPr>
      <w:r w:rsidRPr="002F0612">
        <w:rPr>
          <w:rFonts w:ascii="Times New Roman" w:hAnsi="Times New Roman"/>
          <w:sz w:val="24"/>
          <w:szCs w:val="24"/>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777D59" w:rsidRPr="002F0612" w:rsidRDefault="006821ED" w:rsidP="002F0612">
      <w:pPr>
        <w:numPr>
          <w:ilvl w:val="0"/>
          <w:numId w:val="112"/>
        </w:numPr>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Изучение природных комплексов своей местности.</w:t>
      </w:r>
    </w:p>
    <w:p w:rsidR="00777D59" w:rsidRPr="002F0612" w:rsidRDefault="006821ED" w:rsidP="002F0612">
      <w:pPr>
        <w:numPr>
          <w:ilvl w:val="0"/>
          <w:numId w:val="112"/>
        </w:numPr>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Описание основных компонентов природы океанов Земли.</w:t>
      </w:r>
    </w:p>
    <w:p w:rsidR="00777D59" w:rsidRPr="002F0612" w:rsidRDefault="006821ED" w:rsidP="002F0612">
      <w:pPr>
        <w:numPr>
          <w:ilvl w:val="0"/>
          <w:numId w:val="112"/>
        </w:numPr>
        <w:spacing w:after="0" w:line="240" w:lineRule="auto"/>
        <w:ind w:left="0" w:firstLine="709"/>
        <w:jc w:val="both"/>
        <w:rPr>
          <w:rFonts w:ascii="Times New Roman" w:hAnsi="Times New Roman"/>
          <w:sz w:val="24"/>
          <w:szCs w:val="24"/>
        </w:rPr>
      </w:pPr>
      <w:r w:rsidRPr="002F0612">
        <w:rPr>
          <w:rFonts w:ascii="Times New Roman" w:hAnsi="Times New Roman"/>
          <w:sz w:val="24"/>
          <w:szCs w:val="24"/>
        </w:rPr>
        <w:t>Создание презентационных материалов об океанах на основе различных источников информации.</w:t>
      </w:r>
    </w:p>
    <w:p w:rsidR="00777D59" w:rsidRPr="002F0612" w:rsidRDefault="006821ED" w:rsidP="002F0612">
      <w:pPr>
        <w:numPr>
          <w:ilvl w:val="0"/>
          <w:numId w:val="112"/>
        </w:numPr>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Описание основных компонентов природы материков Земли.</w:t>
      </w:r>
    </w:p>
    <w:p w:rsidR="00777D59" w:rsidRPr="002F0612" w:rsidRDefault="006821ED" w:rsidP="002F0612">
      <w:pPr>
        <w:numPr>
          <w:ilvl w:val="0"/>
          <w:numId w:val="112"/>
        </w:numPr>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Описание природных зон Земли.</w:t>
      </w:r>
    </w:p>
    <w:p w:rsidR="00777D59" w:rsidRPr="002F0612" w:rsidRDefault="006821ED" w:rsidP="002F0612">
      <w:pPr>
        <w:numPr>
          <w:ilvl w:val="0"/>
          <w:numId w:val="112"/>
        </w:numPr>
        <w:spacing w:after="0" w:line="240" w:lineRule="auto"/>
        <w:ind w:left="0" w:firstLine="709"/>
        <w:jc w:val="both"/>
        <w:rPr>
          <w:rFonts w:ascii="Times New Roman" w:hAnsi="Times New Roman"/>
          <w:sz w:val="24"/>
          <w:szCs w:val="24"/>
        </w:rPr>
      </w:pPr>
      <w:r w:rsidRPr="002F0612">
        <w:rPr>
          <w:rFonts w:ascii="Times New Roman" w:hAnsi="Times New Roman"/>
          <w:sz w:val="24"/>
          <w:szCs w:val="24"/>
        </w:rPr>
        <w:t>Создание презентационных материалов о материке на основе различных источников информации.</w:t>
      </w:r>
    </w:p>
    <w:p w:rsidR="00777D59" w:rsidRPr="002F0612" w:rsidRDefault="006821ED" w:rsidP="002F0612">
      <w:pPr>
        <w:numPr>
          <w:ilvl w:val="0"/>
          <w:numId w:val="112"/>
        </w:numPr>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Прогнозирование перспективных путей рационального природопользования.</w:t>
      </w:r>
    </w:p>
    <w:p w:rsidR="00777D59" w:rsidRPr="002F0612" w:rsidRDefault="006821ED" w:rsidP="002F0612">
      <w:pPr>
        <w:numPr>
          <w:ilvl w:val="0"/>
          <w:numId w:val="112"/>
        </w:numPr>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Определение ГП и оценка его влияния на природу и жизнь людей в России.</w:t>
      </w:r>
    </w:p>
    <w:p w:rsidR="00777D59" w:rsidRPr="002F0612" w:rsidRDefault="006821ED" w:rsidP="002F0612">
      <w:pPr>
        <w:numPr>
          <w:ilvl w:val="0"/>
          <w:numId w:val="112"/>
        </w:numPr>
        <w:spacing w:after="0" w:line="240" w:lineRule="auto"/>
        <w:ind w:left="0" w:firstLine="709"/>
        <w:jc w:val="both"/>
        <w:rPr>
          <w:rFonts w:ascii="Times New Roman" w:hAnsi="Times New Roman"/>
          <w:sz w:val="24"/>
          <w:szCs w:val="24"/>
        </w:rPr>
      </w:pPr>
      <w:r w:rsidRPr="002F0612">
        <w:rPr>
          <w:rFonts w:ascii="Times New Roman" w:hAnsi="Times New Roman"/>
          <w:sz w:val="24"/>
          <w:szCs w:val="24"/>
        </w:rPr>
        <w:t>Работа с картографическими источниками: нанесение особенностей географического положения России.</w:t>
      </w:r>
    </w:p>
    <w:p w:rsidR="00777D59" w:rsidRPr="002F0612" w:rsidRDefault="006821ED" w:rsidP="002F0612">
      <w:pPr>
        <w:numPr>
          <w:ilvl w:val="0"/>
          <w:numId w:val="112"/>
        </w:numPr>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Оценивание динамики изменения границ России и их значения.</w:t>
      </w:r>
    </w:p>
    <w:p w:rsidR="00777D59" w:rsidRPr="002F0612" w:rsidRDefault="006821ED" w:rsidP="002F0612">
      <w:pPr>
        <w:numPr>
          <w:ilvl w:val="0"/>
          <w:numId w:val="112"/>
        </w:numPr>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Написание эссе о роли русских землепроходцев и исследователей в освоении и изучении территории России.</w:t>
      </w:r>
    </w:p>
    <w:p w:rsidR="00777D59" w:rsidRPr="002F0612" w:rsidRDefault="006821ED" w:rsidP="002F0612">
      <w:pPr>
        <w:numPr>
          <w:ilvl w:val="0"/>
          <w:numId w:val="112"/>
        </w:numPr>
        <w:spacing w:after="0" w:line="240" w:lineRule="auto"/>
        <w:ind w:left="0" w:firstLine="709"/>
        <w:jc w:val="both"/>
        <w:rPr>
          <w:rFonts w:ascii="Times New Roman" w:hAnsi="Times New Roman"/>
          <w:sz w:val="24"/>
          <w:szCs w:val="24"/>
        </w:rPr>
      </w:pPr>
      <w:r w:rsidRPr="002F0612">
        <w:rPr>
          <w:rFonts w:ascii="Times New Roman" w:hAnsi="Times New Roman"/>
          <w:sz w:val="24"/>
          <w:szCs w:val="24"/>
        </w:rPr>
        <w:t>Решение задач на определение разницы во времени различных территорий России.</w:t>
      </w:r>
    </w:p>
    <w:p w:rsidR="00777D59" w:rsidRPr="002F0612" w:rsidRDefault="006821ED" w:rsidP="002F0612">
      <w:pPr>
        <w:numPr>
          <w:ilvl w:val="0"/>
          <w:numId w:val="112"/>
        </w:numPr>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Выявление взаимозависимостей тектонической структуры, формы рельефа, полезных ископаемых на территории России.</w:t>
      </w:r>
    </w:p>
    <w:p w:rsidR="00777D59" w:rsidRPr="002F0612" w:rsidRDefault="006821ED" w:rsidP="002F0612">
      <w:pPr>
        <w:numPr>
          <w:ilvl w:val="0"/>
          <w:numId w:val="112"/>
        </w:numPr>
        <w:spacing w:after="0" w:line="240" w:lineRule="auto"/>
        <w:ind w:left="0" w:firstLine="709"/>
        <w:jc w:val="both"/>
        <w:rPr>
          <w:rFonts w:ascii="Times New Roman" w:hAnsi="Times New Roman"/>
          <w:sz w:val="24"/>
          <w:szCs w:val="24"/>
        </w:rPr>
      </w:pPr>
      <w:r w:rsidRPr="002F0612">
        <w:rPr>
          <w:rFonts w:ascii="Times New Roman" w:hAnsi="Times New Roman"/>
          <w:sz w:val="24"/>
          <w:szCs w:val="24"/>
        </w:rPr>
        <w:t>Работа с картографическими источниками: нанесение элементов рельефа России.</w:t>
      </w:r>
    </w:p>
    <w:p w:rsidR="00777D59" w:rsidRPr="002F0612" w:rsidRDefault="006821ED" w:rsidP="002F0612">
      <w:pPr>
        <w:numPr>
          <w:ilvl w:val="0"/>
          <w:numId w:val="112"/>
        </w:numPr>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Описание элементов рельефа России.</w:t>
      </w:r>
    </w:p>
    <w:p w:rsidR="00777D59" w:rsidRPr="002F0612" w:rsidRDefault="006821ED" w:rsidP="002F0612">
      <w:pPr>
        <w:numPr>
          <w:ilvl w:val="0"/>
          <w:numId w:val="112"/>
        </w:numPr>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Построение профиля своей местности.</w:t>
      </w:r>
    </w:p>
    <w:p w:rsidR="00777D59" w:rsidRPr="002F0612" w:rsidRDefault="006821ED" w:rsidP="002F0612">
      <w:pPr>
        <w:numPr>
          <w:ilvl w:val="0"/>
          <w:numId w:val="112"/>
        </w:numPr>
        <w:spacing w:after="0" w:line="240" w:lineRule="auto"/>
        <w:ind w:left="0" w:firstLine="709"/>
        <w:jc w:val="both"/>
        <w:rPr>
          <w:rFonts w:ascii="Times New Roman" w:hAnsi="Times New Roman"/>
          <w:sz w:val="24"/>
          <w:szCs w:val="24"/>
        </w:rPr>
      </w:pPr>
      <w:r w:rsidRPr="002F0612">
        <w:rPr>
          <w:rFonts w:ascii="Times New Roman" w:hAnsi="Times New Roman"/>
          <w:sz w:val="24"/>
          <w:szCs w:val="24"/>
        </w:rPr>
        <w:t>Работа с картографическими источниками: нанесение объектов гидрографии России.</w:t>
      </w:r>
    </w:p>
    <w:p w:rsidR="00777D59" w:rsidRPr="002F0612" w:rsidRDefault="006821ED" w:rsidP="002F0612">
      <w:pPr>
        <w:numPr>
          <w:ilvl w:val="0"/>
          <w:numId w:val="112"/>
        </w:numPr>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Описание объектов гидрографии России.</w:t>
      </w:r>
    </w:p>
    <w:p w:rsidR="00777D59" w:rsidRPr="002F0612" w:rsidRDefault="006821ED" w:rsidP="002F0612">
      <w:pPr>
        <w:numPr>
          <w:ilvl w:val="0"/>
          <w:numId w:val="112"/>
        </w:numPr>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777D59" w:rsidRPr="002F0612" w:rsidRDefault="006821ED" w:rsidP="002F0612">
      <w:pPr>
        <w:numPr>
          <w:ilvl w:val="0"/>
          <w:numId w:val="112"/>
        </w:numPr>
        <w:spacing w:after="0" w:line="240" w:lineRule="auto"/>
        <w:ind w:left="0" w:firstLine="709"/>
        <w:jc w:val="both"/>
        <w:rPr>
          <w:rFonts w:ascii="Times New Roman" w:hAnsi="Times New Roman"/>
          <w:sz w:val="24"/>
          <w:szCs w:val="24"/>
        </w:rPr>
      </w:pPr>
      <w:r w:rsidRPr="002F0612">
        <w:rPr>
          <w:rFonts w:ascii="Times New Roman" w:hAnsi="Times New Roman"/>
          <w:sz w:val="24"/>
          <w:szCs w:val="24"/>
        </w:rPr>
        <w:t>Распределение количества осадков на территории России, работа с климатограммами.</w:t>
      </w:r>
    </w:p>
    <w:p w:rsidR="00777D59" w:rsidRPr="002F0612" w:rsidRDefault="006821ED" w:rsidP="002F0612">
      <w:pPr>
        <w:numPr>
          <w:ilvl w:val="0"/>
          <w:numId w:val="112"/>
        </w:numPr>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Описание характеристики климата своего региона.</w:t>
      </w:r>
    </w:p>
    <w:p w:rsidR="00777D59" w:rsidRPr="002F0612" w:rsidRDefault="006821ED" w:rsidP="002F0612">
      <w:pPr>
        <w:numPr>
          <w:ilvl w:val="0"/>
          <w:numId w:val="112"/>
        </w:numPr>
        <w:spacing w:after="0" w:line="240" w:lineRule="auto"/>
        <w:ind w:left="0" w:firstLine="709"/>
        <w:jc w:val="both"/>
        <w:rPr>
          <w:rFonts w:ascii="Times New Roman" w:hAnsi="Times New Roman"/>
          <w:sz w:val="24"/>
          <w:szCs w:val="24"/>
        </w:rPr>
      </w:pPr>
      <w:r w:rsidRPr="002F0612">
        <w:rPr>
          <w:rFonts w:ascii="Times New Roman" w:hAnsi="Times New Roman"/>
          <w:sz w:val="24"/>
          <w:szCs w:val="24"/>
        </w:rPr>
        <w:t>Составление прогноза погоды на основе различных</w:t>
      </w:r>
      <w:r w:rsidRPr="002F0612">
        <w:rPr>
          <w:rFonts w:ascii="Times New Roman" w:hAnsi="Times New Roman"/>
          <w:sz w:val="24"/>
          <w:szCs w:val="24"/>
        </w:rPr>
        <w:tab/>
        <w:t>источников информации.</w:t>
      </w:r>
    </w:p>
    <w:p w:rsidR="00777D59" w:rsidRPr="002F0612" w:rsidRDefault="006821ED" w:rsidP="002F0612">
      <w:pPr>
        <w:numPr>
          <w:ilvl w:val="0"/>
          <w:numId w:val="112"/>
        </w:numPr>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Описание основных компонентов природы России.</w:t>
      </w:r>
    </w:p>
    <w:p w:rsidR="00777D59" w:rsidRPr="002F0612" w:rsidRDefault="006821ED" w:rsidP="002F0612">
      <w:pPr>
        <w:numPr>
          <w:ilvl w:val="0"/>
          <w:numId w:val="112"/>
        </w:numPr>
        <w:spacing w:after="0" w:line="240" w:lineRule="auto"/>
        <w:ind w:left="0" w:firstLine="709"/>
        <w:jc w:val="both"/>
        <w:rPr>
          <w:rFonts w:ascii="Times New Roman" w:hAnsi="Times New Roman"/>
          <w:sz w:val="24"/>
          <w:szCs w:val="24"/>
        </w:rPr>
      </w:pPr>
      <w:r w:rsidRPr="002F0612">
        <w:rPr>
          <w:rFonts w:ascii="Times New Roman" w:hAnsi="Times New Roman"/>
          <w:sz w:val="24"/>
          <w:szCs w:val="24"/>
        </w:rPr>
        <w:t>Создание презентационных материалов о природе России на основе различных источников информации.</w:t>
      </w:r>
    </w:p>
    <w:p w:rsidR="00777D59" w:rsidRPr="002F0612" w:rsidRDefault="006821ED" w:rsidP="002F0612">
      <w:pPr>
        <w:numPr>
          <w:ilvl w:val="0"/>
          <w:numId w:val="112"/>
        </w:numPr>
        <w:spacing w:after="0" w:line="240" w:lineRule="auto"/>
        <w:ind w:left="0" w:firstLine="709"/>
        <w:jc w:val="both"/>
        <w:rPr>
          <w:rFonts w:ascii="Times New Roman" w:hAnsi="Times New Roman"/>
          <w:sz w:val="24"/>
          <w:szCs w:val="24"/>
        </w:rPr>
      </w:pPr>
      <w:r w:rsidRPr="002F0612">
        <w:rPr>
          <w:rFonts w:ascii="Times New Roman" w:hAnsi="Times New Roman"/>
          <w:sz w:val="24"/>
          <w:szCs w:val="24"/>
        </w:rPr>
        <w:t>Сравнение особенностей природы отдельных регионов страны.</w:t>
      </w:r>
    </w:p>
    <w:p w:rsidR="00777D59" w:rsidRPr="002F0612" w:rsidRDefault="006821ED" w:rsidP="002F0612">
      <w:pPr>
        <w:numPr>
          <w:ilvl w:val="0"/>
          <w:numId w:val="112"/>
        </w:numPr>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Определение видов особо охраняемых природных территорий России и их особенностей.</w:t>
      </w:r>
    </w:p>
    <w:p w:rsidR="00777D59" w:rsidRPr="002F0612" w:rsidRDefault="006821ED" w:rsidP="002F0612">
      <w:pPr>
        <w:numPr>
          <w:ilvl w:val="0"/>
          <w:numId w:val="112"/>
        </w:numPr>
        <w:spacing w:after="0" w:line="240" w:lineRule="auto"/>
        <w:ind w:left="0" w:firstLine="709"/>
        <w:jc w:val="both"/>
        <w:rPr>
          <w:rFonts w:ascii="Times New Roman" w:hAnsi="Times New Roman"/>
          <w:sz w:val="24"/>
          <w:szCs w:val="24"/>
        </w:rPr>
      </w:pPr>
      <w:r w:rsidRPr="002F0612">
        <w:rPr>
          <w:rFonts w:ascii="Times New Roman" w:hAnsi="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777D59" w:rsidRPr="002F0612" w:rsidRDefault="006821ED" w:rsidP="002F0612">
      <w:pPr>
        <w:numPr>
          <w:ilvl w:val="0"/>
          <w:numId w:val="112"/>
        </w:numPr>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Определение особенностей размещения крупных народов России.</w:t>
      </w:r>
    </w:p>
    <w:p w:rsidR="00777D59" w:rsidRPr="002F0612" w:rsidRDefault="006821ED" w:rsidP="002F0612">
      <w:pPr>
        <w:numPr>
          <w:ilvl w:val="0"/>
          <w:numId w:val="112"/>
        </w:numPr>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Определение, вычисление и сравнение показателей естественного прироста населения в разных частях России.</w:t>
      </w:r>
    </w:p>
    <w:p w:rsidR="00777D59" w:rsidRPr="002F0612" w:rsidRDefault="006821ED" w:rsidP="002F0612">
      <w:pPr>
        <w:numPr>
          <w:ilvl w:val="0"/>
          <w:numId w:val="112"/>
        </w:numPr>
        <w:spacing w:after="0" w:line="240" w:lineRule="auto"/>
        <w:ind w:left="0" w:firstLine="709"/>
        <w:jc w:val="both"/>
        <w:rPr>
          <w:rFonts w:ascii="Times New Roman" w:hAnsi="Times New Roman"/>
          <w:sz w:val="24"/>
          <w:szCs w:val="24"/>
        </w:rPr>
      </w:pPr>
      <w:r w:rsidRPr="002F0612">
        <w:rPr>
          <w:rFonts w:ascii="Times New Roman" w:hAnsi="Times New Roman"/>
          <w:sz w:val="24"/>
          <w:szCs w:val="24"/>
        </w:rPr>
        <w:t>Чтение и анализ половозрастных пирамид.</w:t>
      </w:r>
    </w:p>
    <w:p w:rsidR="00777D59" w:rsidRPr="002F0612" w:rsidRDefault="006821ED" w:rsidP="002F0612">
      <w:pPr>
        <w:numPr>
          <w:ilvl w:val="0"/>
          <w:numId w:val="112"/>
        </w:numPr>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Оценивание демографической ситуации России и отдельных ее территорий.</w:t>
      </w:r>
    </w:p>
    <w:p w:rsidR="00777D59" w:rsidRPr="002F0612" w:rsidRDefault="006821ED" w:rsidP="002F0612">
      <w:pPr>
        <w:numPr>
          <w:ilvl w:val="0"/>
          <w:numId w:val="112"/>
        </w:numPr>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Определение величины миграционного прироста населения в разных частях России.</w:t>
      </w:r>
    </w:p>
    <w:p w:rsidR="00777D59" w:rsidRPr="002F0612" w:rsidRDefault="006821ED" w:rsidP="002F0612">
      <w:pPr>
        <w:numPr>
          <w:ilvl w:val="0"/>
          <w:numId w:val="112"/>
        </w:numPr>
        <w:spacing w:after="0" w:line="240" w:lineRule="auto"/>
        <w:ind w:left="0" w:firstLine="709"/>
        <w:jc w:val="both"/>
        <w:rPr>
          <w:rFonts w:ascii="Times New Roman" w:hAnsi="Times New Roman"/>
          <w:sz w:val="24"/>
          <w:szCs w:val="24"/>
        </w:rPr>
      </w:pPr>
      <w:r w:rsidRPr="002F0612">
        <w:rPr>
          <w:rFonts w:ascii="Times New Roman" w:hAnsi="Times New Roman"/>
          <w:sz w:val="24"/>
          <w:szCs w:val="24"/>
        </w:rPr>
        <w:lastRenderedPageBreak/>
        <w:t>Определение видов и направлений внутренних и внешних миграций, объяснение причин, составление схемы.</w:t>
      </w:r>
    </w:p>
    <w:p w:rsidR="00777D59" w:rsidRPr="002F0612" w:rsidRDefault="006821ED" w:rsidP="002F0612">
      <w:pPr>
        <w:numPr>
          <w:ilvl w:val="0"/>
          <w:numId w:val="112"/>
        </w:numPr>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Объяснение различий в обеспеченности трудовыми ресурсами отдельных регионов России.</w:t>
      </w:r>
    </w:p>
    <w:p w:rsidR="00777D59" w:rsidRPr="002F0612" w:rsidRDefault="006821ED" w:rsidP="002F0612">
      <w:pPr>
        <w:numPr>
          <w:ilvl w:val="0"/>
          <w:numId w:val="112"/>
        </w:numPr>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Оценивание уровня урбанизации отдельных регионов России.</w:t>
      </w:r>
    </w:p>
    <w:p w:rsidR="00777D59" w:rsidRPr="002F0612" w:rsidRDefault="006821ED" w:rsidP="002F0612">
      <w:pPr>
        <w:numPr>
          <w:ilvl w:val="0"/>
          <w:numId w:val="112"/>
        </w:numPr>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Описание основных компонентов природы своей местности.</w:t>
      </w:r>
    </w:p>
    <w:p w:rsidR="00777D59" w:rsidRPr="002F0612" w:rsidRDefault="006821ED" w:rsidP="002F0612">
      <w:pPr>
        <w:numPr>
          <w:ilvl w:val="0"/>
          <w:numId w:val="112"/>
        </w:numPr>
        <w:spacing w:after="0" w:line="240" w:lineRule="auto"/>
        <w:ind w:left="0" w:firstLine="709"/>
        <w:jc w:val="both"/>
        <w:rPr>
          <w:rFonts w:ascii="Times New Roman" w:hAnsi="Times New Roman"/>
          <w:sz w:val="24"/>
          <w:szCs w:val="24"/>
        </w:rPr>
      </w:pPr>
      <w:r w:rsidRPr="002F0612">
        <w:rPr>
          <w:rFonts w:ascii="Times New Roman" w:hAnsi="Times New Roman"/>
          <w:sz w:val="24"/>
          <w:szCs w:val="24"/>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777D59" w:rsidRPr="002F0612" w:rsidRDefault="006821ED" w:rsidP="002F0612">
      <w:pPr>
        <w:numPr>
          <w:ilvl w:val="0"/>
          <w:numId w:val="112"/>
        </w:numPr>
        <w:spacing w:after="0" w:line="240" w:lineRule="auto"/>
        <w:ind w:left="0" w:firstLine="709"/>
        <w:jc w:val="both"/>
        <w:rPr>
          <w:rFonts w:ascii="Times New Roman" w:hAnsi="Times New Roman"/>
          <w:sz w:val="24"/>
          <w:szCs w:val="24"/>
        </w:rPr>
      </w:pPr>
      <w:r w:rsidRPr="002F0612">
        <w:rPr>
          <w:rFonts w:ascii="Times New Roman" w:hAnsi="Times New Roman"/>
          <w:sz w:val="24"/>
          <w:szCs w:val="24"/>
        </w:rPr>
        <w:t>Работа с картографическими источниками: нанесение субъектов, экономических районов и федеральных округов РФ.</w:t>
      </w:r>
    </w:p>
    <w:p w:rsidR="00777D59" w:rsidRPr="002F0612" w:rsidRDefault="006821ED" w:rsidP="002F0612">
      <w:pPr>
        <w:numPr>
          <w:ilvl w:val="0"/>
          <w:numId w:val="112"/>
        </w:numPr>
        <w:spacing w:after="0" w:line="240" w:lineRule="auto"/>
        <w:ind w:left="0" w:firstLine="709"/>
        <w:jc w:val="both"/>
        <w:rPr>
          <w:rFonts w:ascii="Times New Roman" w:hAnsi="Times New Roman"/>
          <w:sz w:val="24"/>
          <w:szCs w:val="24"/>
        </w:rPr>
      </w:pPr>
      <w:r w:rsidRPr="002F0612">
        <w:rPr>
          <w:rFonts w:ascii="Times New Roman" w:hAnsi="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777D59" w:rsidRPr="002F0612" w:rsidRDefault="006821ED" w:rsidP="002F0612">
      <w:pPr>
        <w:numPr>
          <w:ilvl w:val="0"/>
          <w:numId w:val="112"/>
        </w:numPr>
        <w:spacing w:after="0" w:line="240" w:lineRule="auto"/>
        <w:ind w:left="0" w:firstLine="709"/>
        <w:jc w:val="both"/>
        <w:rPr>
          <w:rFonts w:ascii="Times New Roman" w:hAnsi="Times New Roman"/>
          <w:sz w:val="24"/>
          <w:szCs w:val="24"/>
        </w:rPr>
      </w:pPr>
      <w:r w:rsidRPr="002F0612">
        <w:rPr>
          <w:rFonts w:ascii="Times New Roman" w:hAnsi="Times New Roman"/>
          <w:sz w:val="24"/>
          <w:szCs w:val="24"/>
        </w:rPr>
        <w:t>Сравнение двух и более экономических районов России по заданным характеристикам.</w:t>
      </w:r>
    </w:p>
    <w:p w:rsidR="00777D59" w:rsidRPr="002F0612" w:rsidRDefault="006821ED" w:rsidP="002F0612">
      <w:pPr>
        <w:numPr>
          <w:ilvl w:val="0"/>
          <w:numId w:val="112"/>
        </w:numPr>
        <w:spacing w:after="0" w:line="240" w:lineRule="auto"/>
        <w:ind w:left="0" w:firstLine="709"/>
        <w:jc w:val="both"/>
        <w:rPr>
          <w:rFonts w:ascii="Times New Roman" w:hAnsi="Times New Roman"/>
          <w:sz w:val="24"/>
          <w:szCs w:val="24"/>
        </w:rPr>
      </w:pPr>
      <w:r w:rsidRPr="002F0612">
        <w:rPr>
          <w:rFonts w:ascii="Times New Roman" w:hAnsi="Times New Roman"/>
          <w:sz w:val="24"/>
          <w:szCs w:val="24"/>
        </w:rPr>
        <w:t>Создание презентационных материалов об экономических районах России на основе различных источников информации.</w:t>
      </w:r>
    </w:p>
    <w:p w:rsidR="00777D59" w:rsidRPr="002F0612" w:rsidRDefault="006821ED" w:rsidP="002F0612">
      <w:pPr>
        <w:numPr>
          <w:ilvl w:val="0"/>
          <w:numId w:val="112"/>
        </w:numPr>
        <w:spacing w:after="0" w:line="240" w:lineRule="auto"/>
        <w:ind w:left="0" w:firstLine="709"/>
        <w:jc w:val="both"/>
        <w:rPr>
          <w:rFonts w:ascii="Times New Roman" w:hAnsi="Times New Roman"/>
          <w:sz w:val="24"/>
          <w:szCs w:val="24"/>
        </w:rPr>
      </w:pPr>
      <w:r w:rsidRPr="002F0612">
        <w:rPr>
          <w:rFonts w:ascii="Times New Roman" w:hAnsi="Times New Roman"/>
          <w:sz w:val="24"/>
          <w:szCs w:val="24"/>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777D59" w:rsidRPr="002F0612" w:rsidRDefault="00777D59" w:rsidP="002F0612">
      <w:pPr>
        <w:spacing w:after="0" w:line="240" w:lineRule="auto"/>
        <w:ind w:firstLine="709"/>
        <w:jc w:val="both"/>
        <w:rPr>
          <w:rFonts w:ascii="Times New Roman" w:hAnsi="Times New Roman"/>
          <w:sz w:val="24"/>
          <w:szCs w:val="24"/>
        </w:rPr>
      </w:pPr>
    </w:p>
    <w:p w:rsidR="00777D59" w:rsidRPr="002F0612" w:rsidRDefault="00056EFE" w:rsidP="002F0612">
      <w:pPr>
        <w:pStyle w:val="4"/>
        <w:spacing w:line="240" w:lineRule="auto"/>
        <w:ind w:left="1701"/>
        <w:rPr>
          <w:sz w:val="24"/>
          <w:szCs w:val="24"/>
        </w:rPr>
      </w:pPr>
      <w:bookmarkStart w:id="343" w:name="_Toc31893446"/>
      <w:bookmarkStart w:id="344" w:name="_Toc31898640"/>
      <w:bookmarkStart w:id="345" w:name="_Toc409691708"/>
      <w:r>
        <w:rPr>
          <w:sz w:val="24"/>
          <w:szCs w:val="24"/>
        </w:rPr>
        <w:t>2.2.2.7</w:t>
      </w:r>
      <w:r w:rsidR="006821ED" w:rsidRPr="002F0612">
        <w:rPr>
          <w:sz w:val="24"/>
          <w:szCs w:val="24"/>
        </w:rPr>
        <w:t>. Математика</w:t>
      </w:r>
      <w:bookmarkEnd w:id="343"/>
      <w:bookmarkEnd w:id="344"/>
    </w:p>
    <w:p w:rsidR="00777D59" w:rsidRPr="002F0612" w:rsidRDefault="006821ED" w:rsidP="002F0612">
      <w:pPr>
        <w:tabs>
          <w:tab w:val="left" w:pos="1134"/>
        </w:tabs>
        <w:spacing w:after="0" w:line="240" w:lineRule="auto"/>
        <w:ind w:firstLine="709"/>
        <w:jc w:val="both"/>
        <w:rPr>
          <w:rFonts w:ascii="Times New Roman" w:hAnsi="Times New Roman"/>
          <w:sz w:val="24"/>
          <w:szCs w:val="24"/>
        </w:rPr>
      </w:pPr>
      <w:r w:rsidRPr="002F0612">
        <w:rPr>
          <w:rFonts w:ascii="Times New Roman" w:hAnsi="Times New Roman"/>
          <w:sz w:val="24"/>
          <w:szCs w:val="24"/>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777D59" w:rsidRPr="002F0612" w:rsidRDefault="006821ED" w:rsidP="002F0612">
      <w:pPr>
        <w:spacing w:line="240" w:lineRule="auto"/>
        <w:ind w:left="709"/>
        <w:rPr>
          <w:rFonts w:ascii="Times New Roman" w:hAnsi="Times New Roman"/>
          <w:b/>
          <w:sz w:val="24"/>
          <w:szCs w:val="24"/>
        </w:rPr>
      </w:pPr>
      <w:bookmarkStart w:id="346" w:name="_Toc405513918"/>
      <w:bookmarkStart w:id="347" w:name="_Toc284662796"/>
      <w:bookmarkStart w:id="348" w:name="_Toc284663423"/>
      <w:bookmarkStart w:id="349" w:name="_Toc31893447"/>
      <w:r w:rsidRPr="002F0612">
        <w:rPr>
          <w:rFonts w:ascii="Times New Roman" w:hAnsi="Times New Roman"/>
          <w:b/>
          <w:sz w:val="24"/>
          <w:szCs w:val="24"/>
        </w:rPr>
        <w:t>Элементы теории множеств и математической логики</w:t>
      </w:r>
      <w:bookmarkEnd w:id="346"/>
      <w:bookmarkEnd w:id="347"/>
      <w:bookmarkEnd w:id="348"/>
      <w:bookmarkEnd w:id="349"/>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777D59" w:rsidRPr="002F0612" w:rsidRDefault="006821ED" w:rsidP="002F0612">
      <w:pPr>
        <w:spacing w:line="240" w:lineRule="auto"/>
        <w:ind w:left="709"/>
        <w:rPr>
          <w:rFonts w:ascii="Times New Roman" w:hAnsi="Times New Roman"/>
          <w:b/>
          <w:sz w:val="24"/>
          <w:szCs w:val="24"/>
        </w:rPr>
      </w:pPr>
      <w:r w:rsidRPr="002F0612">
        <w:rPr>
          <w:rFonts w:ascii="Times New Roman" w:hAnsi="Times New Roman"/>
          <w:b/>
          <w:sz w:val="24"/>
          <w:szCs w:val="24"/>
        </w:rPr>
        <w:t>Множества и отношения между ними</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Множество, </w:t>
      </w:r>
      <w:r w:rsidRPr="002F0612">
        <w:rPr>
          <w:rFonts w:ascii="Times New Roman" w:hAnsi="Times New Roman"/>
          <w:i/>
          <w:sz w:val="24"/>
          <w:szCs w:val="24"/>
        </w:rPr>
        <w:t>характеристическое свойство множества</w:t>
      </w:r>
      <w:r w:rsidRPr="002F0612">
        <w:rPr>
          <w:rFonts w:ascii="Times New Roman" w:hAnsi="Times New Roman"/>
          <w:sz w:val="24"/>
          <w:szCs w:val="24"/>
        </w:rPr>
        <w:t xml:space="preserve">, элемент множества, </w:t>
      </w:r>
      <w:r w:rsidRPr="002F0612">
        <w:rPr>
          <w:rFonts w:ascii="Times New Roman" w:hAnsi="Times New Roman"/>
          <w:i/>
          <w:sz w:val="24"/>
          <w:szCs w:val="24"/>
        </w:rPr>
        <w:t>пустое, конечное, бесконечное множество</w:t>
      </w:r>
      <w:r w:rsidRPr="002F0612">
        <w:rPr>
          <w:rFonts w:ascii="Times New Roman" w:hAnsi="Times New Roman"/>
          <w:sz w:val="24"/>
          <w:szCs w:val="24"/>
        </w:rPr>
        <w:t xml:space="preserve">. Подмножество. Отношение принадлежности, включения, равенства. Элементы множества, способы задания множеств, </w:t>
      </w:r>
      <w:r w:rsidRPr="002F0612">
        <w:rPr>
          <w:rFonts w:ascii="Times New Roman" w:hAnsi="Times New Roman"/>
          <w:i/>
          <w:sz w:val="24"/>
          <w:szCs w:val="24"/>
        </w:rPr>
        <w:t>распознавание подмножеств и элементов подмножеств с использованием кругов Эйлера</w:t>
      </w:r>
      <w:r w:rsidRPr="002F0612">
        <w:rPr>
          <w:rFonts w:ascii="Times New Roman" w:hAnsi="Times New Roman"/>
          <w:sz w:val="24"/>
          <w:szCs w:val="24"/>
        </w:rPr>
        <w:t>.</w:t>
      </w:r>
    </w:p>
    <w:p w:rsidR="00777D59" w:rsidRPr="002F0612" w:rsidRDefault="006821ED" w:rsidP="002F0612">
      <w:pPr>
        <w:spacing w:line="240" w:lineRule="auto"/>
        <w:ind w:left="709"/>
        <w:rPr>
          <w:rFonts w:ascii="Times New Roman" w:hAnsi="Times New Roman"/>
          <w:b/>
          <w:sz w:val="24"/>
          <w:szCs w:val="24"/>
        </w:rPr>
      </w:pPr>
      <w:r w:rsidRPr="002F0612">
        <w:rPr>
          <w:rFonts w:ascii="Times New Roman" w:hAnsi="Times New Roman"/>
          <w:b/>
          <w:sz w:val="24"/>
          <w:szCs w:val="24"/>
        </w:rPr>
        <w:t>Операции над множествами</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Пересечение и объединение множеств. </w:t>
      </w:r>
      <w:r w:rsidRPr="002F0612">
        <w:rPr>
          <w:rFonts w:ascii="Times New Roman" w:hAnsi="Times New Roman"/>
          <w:i/>
          <w:sz w:val="24"/>
          <w:szCs w:val="24"/>
        </w:rPr>
        <w:t>Разность множеств, дополнение множества</w:t>
      </w:r>
      <w:r w:rsidRPr="002F0612">
        <w:rPr>
          <w:rFonts w:ascii="Times New Roman" w:hAnsi="Times New Roman"/>
          <w:sz w:val="24"/>
          <w:szCs w:val="24"/>
        </w:rPr>
        <w:t xml:space="preserve">. </w:t>
      </w:r>
      <w:r w:rsidRPr="002F0612">
        <w:rPr>
          <w:rFonts w:ascii="Times New Roman" w:hAnsi="Times New Roman"/>
          <w:i/>
          <w:sz w:val="24"/>
          <w:szCs w:val="24"/>
        </w:rPr>
        <w:t>Интерпретация операций над множествами с помощью кругов Эйлера</w:t>
      </w:r>
      <w:r w:rsidRPr="002F0612">
        <w:rPr>
          <w:rFonts w:ascii="Times New Roman" w:hAnsi="Times New Roman"/>
          <w:sz w:val="24"/>
          <w:szCs w:val="24"/>
        </w:rPr>
        <w:t xml:space="preserve">. </w:t>
      </w:r>
    </w:p>
    <w:p w:rsidR="00777D59" w:rsidRPr="002F0612" w:rsidRDefault="006821ED" w:rsidP="002F0612">
      <w:pPr>
        <w:spacing w:line="240" w:lineRule="auto"/>
        <w:ind w:left="709"/>
        <w:rPr>
          <w:rFonts w:ascii="Times New Roman" w:hAnsi="Times New Roman"/>
          <w:b/>
          <w:sz w:val="24"/>
          <w:szCs w:val="24"/>
        </w:rPr>
      </w:pPr>
      <w:r w:rsidRPr="002F0612">
        <w:rPr>
          <w:rFonts w:ascii="Times New Roman" w:hAnsi="Times New Roman"/>
          <w:b/>
          <w:sz w:val="24"/>
          <w:szCs w:val="24"/>
        </w:rPr>
        <w:t>Элементы логики</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Определение. Утверждения. Аксиомы и теоремы. Доказательство. Доказательство от противного. Теорема, обратная данной. Пример и контрпример.</w:t>
      </w:r>
    </w:p>
    <w:p w:rsidR="00777D59" w:rsidRPr="002F0612" w:rsidRDefault="006821ED" w:rsidP="002F0612">
      <w:pPr>
        <w:spacing w:line="240" w:lineRule="auto"/>
        <w:ind w:left="709"/>
        <w:rPr>
          <w:rFonts w:ascii="Times New Roman" w:hAnsi="Times New Roman"/>
          <w:b/>
          <w:sz w:val="24"/>
          <w:szCs w:val="24"/>
        </w:rPr>
      </w:pPr>
      <w:r w:rsidRPr="002F0612">
        <w:rPr>
          <w:rFonts w:ascii="Times New Roman" w:hAnsi="Times New Roman"/>
          <w:b/>
          <w:sz w:val="24"/>
          <w:szCs w:val="24"/>
        </w:rPr>
        <w:t>Высказывания</w:t>
      </w:r>
    </w:p>
    <w:p w:rsidR="00777D59" w:rsidRPr="002F0612" w:rsidRDefault="006821ED" w:rsidP="002F0612">
      <w:pPr>
        <w:spacing w:after="0" w:line="240" w:lineRule="auto"/>
        <w:ind w:firstLine="709"/>
        <w:jc w:val="both"/>
        <w:rPr>
          <w:rFonts w:ascii="Times New Roman" w:hAnsi="Times New Roman"/>
          <w:i/>
          <w:sz w:val="24"/>
          <w:szCs w:val="24"/>
        </w:rPr>
      </w:pPr>
      <w:r w:rsidRPr="002F0612">
        <w:rPr>
          <w:rFonts w:ascii="Times New Roman" w:hAnsi="Times New Roman"/>
          <w:sz w:val="24"/>
          <w:szCs w:val="24"/>
        </w:rPr>
        <w:t>Истинность и ложность высказывания</w:t>
      </w:r>
      <w:r w:rsidRPr="002F0612">
        <w:rPr>
          <w:rFonts w:ascii="Times New Roman" w:hAnsi="Times New Roman"/>
          <w:i/>
          <w:sz w:val="24"/>
          <w:szCs w:val="24"/>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777D59" w:rsidRPr="002F0612" w:rsidRDefault="006821ED" w:rsidP="002F0612">
      <w:pPr>
        <w:spacing w:line="240" w:lineRule="auto"/>
        <w:ind w:left="709"/>
        <w:rPr>
          <w:rFonts w:ascii="Times New Roman" w:hAnsi="Times New Roman"/>
          <w:b/>
          <w:sz w:val="24"/>
          <w:szCs w:val="24"/>
        </w:rPr>
      </w:pPr>
      <w:bookmarkStart w:id="350" w:name="_Toc405513919"/>
      <w:bookmarkStart w:id="351" w:name="_Toc284662797"/>
      <w:bookmarkStart w:id="352" w:name="_Toc284663424"/>
      <w:bookmarkStart w:id="353" w:name="_Toc31893448"/>
      <w:r w:rsidRPr="002F0612">
        <w:rPr>
          <w:rFonts w:ascii="Times New Roman" w:hAnsi="Times New Roman"/>
          <w:b/>
          <w:sz w:val="24"/>
          <w:szCs w:val="24"/>
        </w:rPr>
        <w:t>Содержание курса математики в 5–6 классах</w:t>
      </w:r>
      <w:bookmarkEnd w:id="350"/>
      <w:bookmarkEnd w:id="351"/>
      <w:bookmarkEnd w:id="352"/>
      <w:bookmarkEnd w:id="353"/>
    </w:p>
    <w:p w:rsidR="00777D59" w:rsidRPr="002F0612" w:rsidRDefault="006821ED" w:rsidP="002F0612">
      <w:pPr>
        <w:spacing w:line="240" w:lineRule="auto"/>
        <w:ind w:left="709"/>
        <w:rPr>
          <w:rFonts w:ascii="Times New Roman" w:hAnsi="Times New Roman"/>
          <w:b/>
          <w:sz w:val="24"/>
          <w:szCs w:val="24"/>
        </w:rPr>
      </w:pPr>
      <w:r w:rsidRPr="002F0612">
        <w:rPr>
          <w:rFonts w:ascii="Times New Roman" w:hAnsi="Times New Roman"/>
          <w:b/>
          <w:sz w:val="24"/>
          <w:szCs w:val="24"/>
        </w:rPr>
        <w:t>Натуральные числа и нуль</w:t>
      </w:r>
    </w:p>
    <w:p w:rsidR="00777D59" w:rsidRPr="002F0612" w:rsidRDefault="006821ED" w:rsidP="002F0612">
      <w:pPr>
        <w:spacing w:line="240" w:lineRule="auto"/>
        <w:ind w:left="709"/>
        <w:rPr>
          <w:rFonts w:ascii="Times New Roman" w:hAnsi="Times New Roman"/>
          <w:b/>
          <w:sz w:val="24"/>
          <w:szCs w:val="24"/>
        </w:rPr>
      </w:pPr>
      <w:r w:rsidRPr="002F0612">
        <w:rPr>
          <w:rFonts w:ascii="Times New Roman" w:hAnsi="Times New Roman"/>
          <w:b/>
          <w:sz w:val="24"/>
          <w:szCs w:val="24"/>
        </w:rPr>
        <w:lastRenderedPageBreak/>
        <w:t>Натуральный ряд чисел и его свойства</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777D59" w:rsidRPr="002F0612" w:rsidRDefault="006821ED" w:rsidP="002F0612">
      <w:pPr>
        <w:spacing w:line="240" w:lineRule="auto"/>
        <w:ind w:left="709"/>
        <w:rPr>
          <w:rFonts w:ascii="Times New Roman" w:hAnsi="Times New Roman"/>
          <w:b/>
          <w:sz w:val="24"/>
          <w:szCs w:val="24"/>
        </w:rPr>
      </w:pPr>
      <w:r w:rsidRPr="002F0612">
        <w:rPr>
          <w:rFonts w:ascii="Times New Roman" w:hAnsi="Times New Roman"/>
          <w:b/>
          <w:sz w:val="24"/>
          <w:szCs w:val="24"/>
        </w:rPr>
        <w:t>Запись и чтение натуральных чисел</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777D59" w:rsidRPr="002F0612" w:rsidRDefault="006821ED" w:rsidP="002F0612">
      <w:pPr>
        <w:spacing w:line="240" w:lineRule="auto"/>
        <w:ind w:left="709"/>
        <w:rPr>
          <w:rFonts w:ascii="Times New Roman" w:hAnsi="Times New Roman"/>
          <w:b/>
          <w:sz w:val="24"/>
          <w:szCs w:val="24"/>
        </w:rPr>
      </w:pPr>
      <w:r w:rsidRPr="002F0612">
        <w:rPr>
          <w:rFonts w:ascii="Times New Roman" w:hAnsi="Times New Roman"/>
          <w:b/>
          <w:sz w:val="24"/>
          <w:szCs w:val="24"/>
        </w:rPr>
        <w:t>Округление натуральных чисел</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Необходимость округления. Правило округления натуральных чисел.</w:t>
      </w:r>
    </w:p>
    <w:p w:rsidR="00777D59" w:rsidRPr="002F0612" w:rsidRDefault="006821ED" w:rsidP="002F0612">
      <w:pPr>
        <w:spacing w:line="240" w:lineRule="auto"/>
        <w:ind w:left="709"/>
        <w:rPr>
          <w:rFonts w:ascii="Times New Roman" w:hAnsi="Times New Roman"/>
          <w:b/>
          <w:sz w:val="24"/>
          <w:szCs w:val="24"/>
        </w:rPr>
      </w:pPr>
      <w:r w:rsidRPr="002F0612">
        <w:rPr>
          <w:rFonts w:ascii="Times New Roman" w:hAnsi="Times New Roman"/>
          <w:b/>
          <w:sz w:val="24"/>
          <w:szCs w:val="24"/>
        </w:rPr>
        <w:t>Сравнение натуральных чисел, сравнение с числом 0</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Понятие о сравнении чисел, сравнение натуральных чисел друг с другом и с нулем, математическая запись сравнений, способы сравнения чисел.</w:t>
      </w:r>
    </w:p>
    <w:p w:rsidR="00777D59" w:rsidRPr="002F0612" w:rsidRDefault="006821ED" w:rsidP="002F0612">
      <w:pPr>
        <w:spacing w:line="240" w:lineRule="auto"/>
        <w:ind w:left="709"/>
        <w:rPr>
          <w:rFonts w:ascii="Times New Roman" w:hAnsi="Times New Roman"/>
          <w:b/>
          <w:sz w:val="24"/>
          <w:szCs w:val="24"/>
        </w:rPr>
      </w:pPr>
      <w:r w:rsidRPr="002F0612">
        <w:rPr>
          <w:rFonts w:ascii="Times New Roman" w:hAnsi="Times New Roman"/>
          <w:b/>
          <w:sz w:val="24"/>
          <w:szCs w:val="24"/>
        </w:rPr>
        <w:t>Действия с натуральными числами</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Переместительный и сочетательный законы сложения и умножения, распределительный закон умножения относительно сложения, </w:t>
      </w:r>
      <w:r w:rsidRPr="002F0612">
        <w:rPr>
          <w:rFonts w:ascii="Times New Roman" w:hAnsi="Times New Roman"/>
          <w:i/>
          <w:sz w:val="24"/>
          <w:szCs w:val="24"/>
        </w:rPr>
        <w:t>обоснование алгоритмов выполнения арифметических  действий.</w:t>
      </w:r>
    </w:p>
    <w:p w:rsidR="00777D59" w:rsidRPr="002F0612" w:rsidRDefault="006821ED" w:rsidP="002F0612">
      <w:pPr>
        <w:spacing w:line="240" w:lineRule="auto"/>
        <w:ind w:left="709"/>
        <w:rPr>
          <w:rFonts w:ascii="Times New Roman" w:hAnsi="Times New Roman"/>
          <w:b/>
          <w:sz w:val="24"/>
          <w:szCs w:val="24"/>
        </w:rPr>
      </w:pPr>
      <w:r w:rsidRPr="002F0612">
        <w:rPr>
          <w:rFonts w:ascii="Times New Roman" w:hAnsi="Times New Roman"/>
          <w:b/>
          <w:sz w:val="24"/>
          <w:szCs w:val="24"/>
        </w:rPr>
        <w:t>Степень с натуральным показателем</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777D59" w:rsidRPr="002F0612" w:rsidRDefault="006821ED" w:rsidP="002F0612">
      <w:pPr>
        <w:spacing w:line="240" w:lineRule="auto"/>
        <w:ind w:left="709"/>
        <w:rPr>
          <w:rFonts w:ascii="Times New Roman" w:hAnsi="Times New Roman"/>
          <w:b/>
          <w:sz w:val="24"/>
          <w:szCs w:val="24"/>
        </w:rPr>
      </w:pPr>
      <w:r w:rsidRPr="002F0612">
        <w:rPr>
          <w:rFonts w:ascii="Times New Roman" w:hAnsi="Times New Roman"/>
          <w:b/>
          <w:sz w:val="24"/>
          <w:szCs w:val="24"/>
        </w:rPr>
        <w:t>Числовые выражения</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Числовое выражение и его значение, порядок выполнения действий.</w:t>
      </w:r>
    </w:p>
    <w:p w:rsidR="00777D59" w:rsidRPr="002F0612" w:rsidRDefault="006821ED" w:rsidP="002F0612">
      <w:pPr>
        <w:spacing w:line="240" w:lineRule="auto"/>
        <w:ind w:left="709"/>
        <w:rPr>
          <w:rFonts w:ascii="Times New Roman" w:hAnsi="Times New Roman"/>
          <w:b/>
          <w:sz w:val="24"/>
          <w:szCs w:val="24"/>
        </w:rPr>
      </w:pPr>
      <w:r w:rsidRPr="002F0612">
        <w:rPr>
          <w:rFonts w:ascii="Times New Roman" w:hAnsi="Times New Roman"/>
          <w:b/>
          <w:sz w:val="24"/>
          <w:szCs w:val="24"/>
        </w:rPr>
        <w:t>Деление с остатком</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Деление с остатком на множестве натуральных чисел, </w:t>
      </w:r>
      <w:r w:rsidRPr="002F0612">
        <w:rPr>
          <w:rFonts w:ascii="Times New Roman" w:hAnsi="Times New Roman"/>
          <w:i/>
          <w:sz w:val="24"/>
          <w:szCs w:val="24"/>
        </w:rPr>
        <w:t>свойства деления с остатком</w:t>
      </w:r>
      <w:r w:rsidRPr="002F0612">
        <w:rPr>
          <w:rFonts w:ascii="Times New Roman" w:hAnsi="Times New Roman"/>
          <w:sz w:val="24"/>
          <w:szCs w:val="24"/>
        </w:rPr>
        <w:t xml:space="preserve">. Практические задачи на деление с остатком. </w:t>
      </w:r>
    </w:p>
    <w:p w:rsidR="00777D59" w:rsidRPr="002F0612" w:rsidRDefault="006821ED" w:rsidP="002F0612">
      <w:pPr>
        <w:spacing w:line="240" w:lineRule="auto"/>
        <w:ind w:left="709"/>
        <w:rPr>
          <w:rFonts w:ascii="Times New Roman" w:hAnsi="Times New Roman"/>
          <w:b/>
          <w:sz w:val="24"/>
          <w:szCs w:val="24"/>
        </w:rPr>
      </w:pPr>
      <w:r w:rsidRPr="002F0612">
        <w:rPr>
          <w:rFonts w:ascii="Times New Roman" w:hAnsi="Times New Roman"/>
          <w:b/>
          <w:sz w:val="24"/>
          <w:szCs w:val="24"/>
        </w:rPr>
        <w:t>Свойства и признаки делимости</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Свойство делимости суммы (разности) на число. Признаки делимости на 2, 3, 5, 9, 10. </w:t>
      </w:r>
      <w:r w:rsidRPr="002F0612">
        <w:rPr>
          <w:rFonts w:ascii="Times New Roman" w:hAnsi="Times New Roman"/>
          <w:i/>
          <w:sz w:val="24"/>
          <w:szCs w:val="24"/>
        </w:rPr>
        <w:t>Признаки делимости на 4, 6, 8, 11. Доказательство признаков делимости</w:t>
      </w:r>
      <w:r w:rsidRPr="002F0612">
        <w:rPr>
          <w:rFonts w:ascii="Times New Roman" w:hAnsi="Times New Roman"/>
          <w:sz w:val="24"/>
          <w:szCs w:val="24"/>
        </w:rPr>
        <w:t xml:space="preserve">. Решение практических задач с применением признаков делимости. </w:t>
      </w:r>
    </w:p>
    <w:p w:rsidR="00777D59" w:rsidRPr="002F0612" w:rsidRDefault="006821ED" w:rsidP="002F0612">
      <w:pPr>
        <w:spacing w:line="240" w:lineRule="auto"/>
        <w:ind w:left="709"/>
        <w:rPr>
          <w:rFonts w:ascii="Times New Roman" w:hAnsi="Times New Roman"/>
          <w:b/>
          <w:sz w:val="24"/>
          <w:szCs w:val="24"/>
        </w:rPr>
      </w:pPr>
      <w:r w:rsidRPr="002F0612">
        <w:rPr>
          <w:rFonts w:ascii="Times New Roman" w:hAnsi="Times New Roman"/>
          <w:b/>
          <w:sz w:val="24"/>
          <w:szCs w:val="24"/>
        </w:rPr>
        <w:t>Разложение числа на простые множители</w:t>
      </w:r>
    </w:p>
    <w:p w:rsidR="00777D59" w:rsidRPr="002F0612" w:rsidRDefault="006821ED" w:rsidP="002F0612">
      <w:pPr>
        <w:spacing w:after="0" w:line="240" w:lineRule="auto"/>
        <w:ind w:firstLine="709"/>
        <w:jc w:val="both"/>
        <w:rPr>
          <w:rFonts w:ascii="Times New Roman" w:hAnsi="Times New Roman"/>
          <w:i/>
          <w:sz w:val="24"/>
          <w:szCs w:val="24"/>
        </w:rPr>
      </w:pPr>
      <w:r w:rsidRPr="002F0612">
        <w:rPr>
          <w:rFonts w:ascii="Times New Roman" w:hAnsi="Times New Roman"/>
          <w:sz w:val="24"/>
          <w:szCs w:val="24"/>
        </w:rPr>
        <w:t xml:space="preserve">Простые и составные числа, </w:t>
      </w:r>
      <w:r w:rsidRPr="002F0612">
        <w:rPr>
          <w:rFonts w:ascii="Times New Roman" w:hAnsi="Times New Roman"/>
          <w:i/>
          <w:sz w:val="24"/>
          <w:szCs w:val="24"/>
        </w:rPr>
        <w:t xml:space="preserve">решето Эратосфена.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Разложение натурального числа на множители, разложение на простые множители. </w:t>
      </w:r>
      <w:r w:rsidRPr="002F0612">
        <w:rPr>
          <w:rFonts w:ascii="Times New Roman" w:hAnsi="Times New Roman"/>
          <w:i/>
          <w:sz w:val="24"/>
          <w:szCs w:val="24"/>
        </w:rPr>
        <w:t>Количество делителей числа, алгоритм разложения числа на простые множители, основная теорема арифметики</w:t>
      </w:r>
      <w:r w:rsidRPr="002F0612">
        <w:rPr>
          <w:rFonts w:ascii="Times New Roman" w:hAnsi="Times New Roman"/>
          <w:sz w:val="24"/>
          <w:szCs w:val="24"/>
        </w:rPr>
        <w:t>.</w:t>
      </w:r>
    </w:p>
    <w:p w:rsidR="00777D59" w:rsidRPr="002F0612" w:rsidRDefault="006821ED" w:rsidP="002F0612">
      <w:pPr>
        <w:spacing w:line="240" w:lineRule="auto"/>
        <w:ind w:left="709"/>
        <w:rPr>
          <w:rFonts w:ascii="Times New Roman" w:hAnsi="Times New Roman"/>
          <w:sz w:val="24"/>
          <w:szCs w:val="24"/>
        </w:rPr>
      </w:pPr>
      <w:r w:rsidRPr="002F0612">
        <w:rPr>
          <w:rFonts w:ascii="Times New Roman" w:hAnsi="Times New Roman"/>
          <w:b/>
          <w:sz w:val="24"/>
          <w:szCs w:val="24"/>
        </w:rPr>
        <w:t>Алгебраические выражения</w:t>
      </w:r>
    </w:p>
    <w:p w:rsidR="00777D59" w:rsidRPr="002F0612" w:rsidRDefault="006821ED" w:rsidP="002F0612">
      <w:pPr>
        <w:spacing w:after="0" w:line="240" w:lineRule="auto"/>
        <w:ind w:firstLine="709"/>
        <w:jc w:val="both"/>
        <w:rPr>
          <w:rFonts w:ascii="Times New Roman" w:hAnsi="Times New Roman"/>
          <w:i/>
          <w:sz w:val="24"/>
          <w:szCs w:val="24"/>
        </w:rPr>
      </w:pPr>
      <w:r w:rsidRPr="002F0612">
        <w:rPr>
          <w:rFonts w:ascii="Times New Roman" w:hAnsi="Times New Roman"/>
          <w:sz w:val="24"/>
          <w:szCs w:val="24"/>
        </w:rPr>
        <w:lastRenderedPageBreak/>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777D59" w:rsidRPr="002F0612" w:rsidRDefault="006821ED" w:rsidP="002F0612">
      <w:pPr>
        <w:spacing w:line="240" w:lineRule="auto"/>
        <w:ind w:left="709"/>
        <w:rPr>
          <w:rFonts w:ascii="Times New Roman" w:hAnsi="Times New Roman"/>
          <w:b/>
          <w:sz w:val="24"/>
          <w:szCs w:val="24"/>
        </w:rPr>
      </w:pPr>
      <w:r w:rsidRPr="002F0612">
        <w:rPr>
          <w:rFonts w:ascii="Times New Roman" w:hAnsi="Times New Roman"/>
          <w:b/>
          <w:sz w:val="24"/>
          <w:szCs w:val="24"/>
        </w:rPr>
        <w:t>Делители и кратные</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777D59" w:rsidRPr="002F0612" w:rsidRDefault="006821ED" w:rsidP="002F0612">
      <w:pPr>
        <w:spacing w:line="240" w:lineRule="auto"/>
        <w:ind w:left="709"/>
        <w:rPr>
          <w:rFonts w:ascii="Times New Roman" w:hAnsi="Times New Roman"/>
          <w:b/>
          <w:sz w:val="24"/>
          <w:szCs w:val="24"/>
        </w:rPr>
      </w:pPr>
      <w:r w:rsidRPr="002F0612">
        <w:rPr>
          <w:rFonts w:ascii="Times New Roman" w:hAnsi="Times New Roman"/>
          <w:b/>
          <w:sz w:val="24"/>
          <w:szCs w:val="24"/>
        </w:rPr>
        <w:t>Дроби</w:t>
      </w:r>
    </w:p>
    <w:p w:rsidR="00777D59" w:rsidRPr="002F0612" w:rsidRDefault="006821ED" w:rsidP="002F0612">
      <w:pPr>
        <w:spacing w:line="240" w:lineRule="auto"/>
        <w:ind w:left="709"/>
        <w:rPr>
          <w:rFonts w:ascii="Times New Roman" w:hAnsi="Times New Roman"/>
          <w:b/>
          <w:sz w:val="24"/>
          <w:szCs w:val="24"/>
        </w:rPr>
      </w:pPr>
      <w:r w:rsidRPr="002F0612">
        <w:rPr>
          <w:rFonts w:ascii="Times New Roman" w:hAnsi="Times New Roman"/>
          <w:b/>
          <w:sz w:val="24"/>
          <w:szCs w:val="24"/>
        </w:rPr>
        <w:t>Обыкновенные дроби</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Доля, часть, дробное число, дробь. Дробное число как результат деления. Правильные и неправильные дроби, смешанная дробь (смешанное число).</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Запись натурального числа в виде дроби с заданным знаменателем, преобразование смешанной дроби в неправильную дробь и наоборот.</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Приведение дробей к общему знаменателю. Сравнение обыкновенных дробей.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Сложение и вычитание обыкновенных дробей. Умножение и деление обыкновенных дробей.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Арифметические действия со смешанными дробями.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Арифметические действия с дробными числами.</w:t>
      </w:r>
      <w:r w:rsidRPr="002F0612">
        <w:rPr>
          <w:rFonts w:ascii="Times New Roman" w:hAnsi="Times New Roman"/>
          <w:sz w:val="24"/>
          <w:szCs w:val="24"/>
        </w:rPr>
        <w:tab/>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i/>
          <w:sz w:val="24"/>
          <w:szCs w:val="24"/>
        </w:rPr>
        <w:t>Способы рационализации вычислений и их применение при выполнении действий</w:t>
      </w:r>
      <w:r w:rsidRPr="002F0612">
        <w:rPr>
          <w:rFonts w:ascii="Times New Roman" w:hAnsi="Times New Roman"/>
          <w:sz w:val="24"/>
          <w:szCs w:val="24"/>
        </w:rPr>
        <w:t>.</w:t>
      </w:r>
    </w:p>
    <w:p w:rsidR="00777D59" w:rsidRPr="002F0612" w:rsidRDefault="006821ED" w:rsidP="002F0612">
      <w:pPr>
        <w:spacing w:line="240" w:lineRule="auto"/>
        <w:ind w:left="709"/>
        <w:rPr>
          <w:rFonts w:ascii="Times New Roman" w:hAnsi="Times New Roman"/>
          <w:b/>
          <w:sz w:val="24"/>
          <w:szCs w:val="24"/>
        </w:rPr>
      </w:pPr>
      <w:r w:rsidRPr="002F0612">
        <w:rPr>
          <w:rFonts w:ascii="Times New Roman" w:hAnsi="Times New Roman"/>
          <w:b/>
          <w:sz w:val="24"/>
          <w:szCs w:val="24"/>
        </w:rPr>
        <w:t>Десятичные дроби</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2F0612">
        <w:rPr>
          <w:rFonts w:ascii="Times New Roman" w:hAnsi="Times New Roman"/>
          <w:i/>
          <w:sz w:val="24"/>
          <w:szCs w:val="24"/>
        </w:rPr>
        <w:t>Преобразование обыкновенных дробей в десятичные дроби. Конечные и бесконечные десятичные дроби</w:t>
      </w:r>
      <w:r w:rsidRPr="002F0612">
        <w:rPr>
          <w:rFonts w:ascii="Times New Roman" w:hAnsi="Times New Roman"/>
          <w:sz w:val="24"/>
          <w:szCs w:val="24"/>
        </w:rPr>
        <w:t xml:space="preserve">. </w:t>
      </w:r>
    </w:p>
    <w:p w:rsidR="00777D59" w:rsidRPr="002F0612" w:rsidRDefault="006821ED" w:rsidP="002F0612">
      <w:pPr>
        <w:spacing w:after="0" w:line="240" w:lineRule="auto"/>
        <w:ind w:firstLine="709"/>
        <w:jc w:val="both"/>
        <w:rPr>
          <w:rFonts w:ascii="Times New Roman" w:hAnsi="Times New Roman"/>
          <w:b/>
          <w:bCs/>
          <w:sz w:val="24"/>
          <w:szCs w:val="24"/>
        </w:rPr>
      </w:pPr>
      <w:r w:rsidRPr="002F0612">
        <w:rPr>
          <w:rFonts w:ascii="Times New Roman" w:hAnsi="Times New Roman"/>
          <w:b/>
          <w:bCs/>
          <w:sz w:val="24"/>
          <w:szCs w:val="24"/>
        </w:rPr>
        <w:t>Отношение двух чисел</w:t>
      </w:r>
    </w:p>
    <w:p w:rsidR="00777D59" w:rsidRPr="002F0612" w:rsidRDefault="006821ED" w:rsidP="002F0612">
      <w:pPr>
        <w:spacing w:after="0" w:line="240" w:lineRule="auto"/>
        <w:ind w:firstLine="709"/>
        <w:jc w:val="both"/>
        <w:rPr>
          <w:rFonts w:ascii="Times New Roman" w:hAnsi="Times New Roman"/>
          <w:b/>
          <w:bCs/>
          <w:sz w:val="24"/>
          <w:szCs w:val="24"/>
        </w:rPr>
      </w:pPr>
      <w:r w:rsidRPr="002F0612">
        <w:rPr>
          <w:rFonts w:ascii="Times New Roman" w:hAnsi="Times New Roman"/>
          <w:bCs/>
          <w:sz w:val="24"/>
          <w:szCs w:val="24"/>
        </w:rPr>
        <w:t>Масштаб на плане и карте. Пропорции. Свойства пропорций, применение пропорций и отношений при решении задач.</w:t>
      </w:r>
    </w:p>
    <w:p w:rsidR="00777D59" w:rsidRPr="002F0612" w:rsidRDefault="006821ED" w:rsidP="002F0612">
      <w:pPr>
        <w:spacing w:after="0" w:line="240" w:lineRule="auto"/>
        <w:ind w:firstLine="709"/>
        <w:jc w:val="both"/>
        <w:rPr>
          <w:rFonts w:ascii="Times New Roman" w:hAnsi="Times New Roman"/>
          <w:bCs/>
          <w:sz w:val="24"/>
          <w:szCs w:val="24"/>
        </w:rPr>
      </w:pPr>
      <w:r w:rsidRPr="002F0612">
        <w:rPr>
          <w:rFonts w:ascii="Times New Roman" w:hAnsi="Times New Roman"/>
          <w:b/>
          <w:bCs/>
          <w:sz w:val="24"/>
          <w:szCs w:val="24"/>
        </w:rPr>
        <w:t>Среднее арифметическое чисел</w:t>
      </w:r>
    </w:p>
    <w:p w:rsidR="00777D59" w:rsidRPr="002F0612" w:rsidRDefault="006821ED" w:rsidP="002F0612">
      <w:pPr>
        <w:spacing w:after="0" w:line="240" w:lineRule="auto"/>
        <w:ind w:firstLine="709"/>
        <w:jc w:val="both"/>
        <w:rPr>
          <w:rFonts w:ascii="Times New Roman" w:hAnsi="Times New Roman"/>
          <w:bCs/>
          <w:sz w:val="24"/>
          <w:szCs w:val="24"/>
        </w:rPr>
      </w:pPr>
      <w:r w:rsidRPr="002F0612">
        <w:rPr>
          <w:rFonts w:ascii="Times New Roman" w:hAnsi="Times New Roman"/>
          <w:bCs/>
          <w:sz w:val="24"/>
          <w:szCs w:val="24"/>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2F0612">
        <w:rPr>
          <w:rFonts w:ascii="Times New Roman" w:hAnsi="Times New Roman"/>
          <w:bCs/>
          <w:i/>
          <w:sz w:val="24"/>
          <w:szCs w:val="24"/>
        </w:rPr>
        <w:t>Среднее арифметическое нескольких чисел.</w:t>
      </w:r>
    </w:p>
    <w:p w:rsidR="00777D59" w:rsidRPr="002F0612" w:rsidRDefault="006821ED" w:rsidP="002F0612">
      <w:pPr>
        <w:spacing w:after="0" w:line="240" w:lineRule="auto"/>
        <w:ind w:firstLine="709"/>
        <w:jc w:val="both"/>
        <w:rPr>
          <w:rFonts w:ascii="Times New Roman" w:hAnsi="Times New Roman"/>
          <w:b/>
          <w:bCs/>
          <w:sz w:val="24"/>
          <w:szCs w:val="24"/>
        </w:rPr>
      </w:pPr>
      <w:r w:rsidRPr="002F0612">
        <w:rPr>
          <w:rFonts w:ascii="Times New Roman" w:hAnsi="Times New Roman"/>
          <w:b/>
          <w:bCs/>
          <w:sz w:val="24"/>
          <w:szCs w:val="24"/>
        </w:rPr>
        <w:t>Проценты</w:t>
      </w:r>
    </w:p>
    <w:p w:rsidR="00777D59" w:rsidRPr="002F0612" w:rsidRDefault="006821ED" w:rsidP="002F0612">
      <w:pPr>
        <w:spacing w:after="0" w:line="240" w:lineRule="auto"/>
        <w:ind w:firstLine="709"/>
        <w:jc w:val="both"/>
        <w:rPr>
          <w:rFonts w:ascii="Times New Roman" w:hAnsi="Times New Roman"/>
          <w:bCs/>
          <w:sz w:val="24"/>
          <w:szCs w:val="24"/>
        </w:rPr>
      </w:pPr>
      <w:r w:rsidRPr="002F0612">
        <w:rPr>
          <w:rFonts w:ascii="Times New Roman" w:hAnsi="Times New Roman"/>
          <w:bCs/>
          <w:sz w:val="24"/>
          <w:szCs w:val="24"/>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777D59" w:rsidRPr="002F0612" w:rsidRDefault="006821ED" w:rsidP="002F0612">
      <w:pPr>
        <w:spacing w:after="0" w:line="240" w:lineRule="auto"/>
        <w:ind w:firstLine="709"/>
        <w:jc w:val="both"/>
        <w:rPr>
          <w:rFonts w:ascii="Times New Roman" w:hAnsi="Times New Roman"/>
          <w:b/>
          <w:bCs/>
          <w:sz w:val="24"/>
          <w:szCs w:val="24"/>
        </w:rPr>
      </w:pPr>
      <w:r w:rsidRPr="002F0612">
        <w:rPr>
          <w:rFonts w:ascii="Times New Roman" w:hAnsi="Times New Roman"/>
          <w:b/>
          <w:bCs/>
          <w:sz w:val="24"/>
          <w:szCs w:val="24"/>
        </w:rPr>
        <w:t>Диаграммы</w:t>
      </w:r>
    </w:p>
    <w:p w:rsidR="00777D59" w:rsidRPr="002F0612" w:rsidRDefault="006821ED" w:rsidP="002F0612">
      <w:pPr>
        <w:spacing w:after="0" w:line="240" w:lineRule="auto"/>
        <w:ind w:firstLine="709"/>
        <w:jc w:val="both"/>
        <w:rPr>
          <w:rFonts w:ascii="Times New Roman" w:hAnsi="Times New Roman"/>
          <w:bCs/>
          <w:sz w:val="24"/>
          <w:szCs w:val="24"/>
        </w:rPr>
      </w:pPr>
      <w:r w:rsidRPr="002F0612">
        <w:rPr>
          <w:rFonts w:ascii="Times New Roman" w:hAnsi="Times New Roman"/>
          <w:bCs/>
          <w:sz w:val="24"/>
          <w:szCs w:val="24"/>
        </w:rPr>
        <w:t xml:space="preserve">Столбчатые и круговые диаграммы. Извлечение информации из диаграмм. </w:t>
      </w:r>
      <w:r w:rsidRPr="002F0612">
        <w:rPr>
          <w:rFonts w:ascii="Times New Roman" w:hAnsi="Times New Roman"/>
          <w:bCs/>
          <w:i/>
          <w:sz w:val="24"/>
          <w:szCs w:val="24"/>
        </w:rPr>
        <w:t>Изображение диаграмм по числовым данным</w:t>
      </w:r>
      <w:r w:rsidRPr="002F0612">
        <w:rPr>
          <w:rFonts w:ascii="Times New Roman" w:hAnsi="Times New Roman"/>
          <w:bCs/>
          <w:sz w:val="24"/>
          <w:szCs w:val="24"/>
        </w:rPr>
        <w:t>.</w:t>
      </w:r>
    </w:p>
    <w:p w:rsidR="00777D59" w:rsidRPr="002F0612" w:rsidRDefault="006821ED" w:rsidP="002F0612">
      <w:pPr>
        <w:pStyle w:val="aff5"/>
        <w:spacing w:after="0" w:line="240" w:lineRule="auto"/>
        <w:ind w:firstLine="709"/>
        <w:jc w:val="both"/>
        <w:rPr>
          <w:rFonts w:ascii="Times New Roman" w:hAnsi="Times New Roman"/>
          <w:b/>
          <w:i w:val="0"/>
          <w:color w:val="auto"/>
          <w:spacing w:val="0"/>
        </w:rPr>
      </w:pPr>
      <w:r w:rsidRPr="002F0612">
        <w:rPr>
          <w:rFonts w:ascii="Times New Roman" w:hAnsi="Times New Roman"/>
          <w:b/>
          <w:i w:val="0"/>
          <w:color w:val="auto"/>
          <w:spacing w:val="0"/>
        </w:rPr>
        <w:t>Рациональные числа</w:t>
      </w:r>
    </w:p>
    <w:p w:rsidR="00777D59" w:rsidRPr="002F0612" w:rsidRDefault="006821ED" w:rsidP="002F0612">
      <w:pPr>
        <w:spacing w:after="0" w:line="240" w:lineRule="auto"/>
        <w:ind w:firstLine="709"/>
        <w:jc w:val="both"/>
        <w:rPr>
          <w:rFonts w:ascii="Times New Roman" w:hAnsi="Times New Roman"/>
          <w:b/>
          <w:bCs/>
          <w:sz w:val="24"/>
          <w:szCs w:val="24"/>
        </w:rPr>
      </w:pPr>
      <w:r w:rsidRPr="002F0612">
        <w:rPr>
          <w:rFonts w:ascii="Times New Roman" w:hAnsi="Times New Roman"/>
          <w:b/>
          <w:bCs/>
          <w:sz w:val="24"/>
          <w:szCs w:val="24"/>
        </w:rPr>
        <w:t>Положительные и отрицательные числа</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b/>
          <w:sz w:val="24"/>
          <w:szCs w:val="24"/>
        </w:rPr>
        <w:t>Понятие о рациональном числе</w:t>
      </w:r>
      <w:r w:rsidRPr="002F0612">
        <w:rPr>
          <w:rFonts w:ascii="Times New Roman" w:hAnsi="Times New Roman"/>
          <w:sz w:val="24"/>
          <w:szCs w:val="24"/>
        </w:rPr>
        <w:t xml:space="preserve">. </w:t>
      </w:r>
      <w:r w:rsidRPr="002F0612">
        <w:rPr>
          <w:rFonts w:ascii="Times New Roman" w:hAnsi="Times New Roman"/>
          <w:i/>
          <w:sz w:val="24"/>
          <w:szCs w:val="24"/>
        </w:rPr>
        <w:t>Первичное представление о множестве рациональных чисел.</w:t>
      </w:r>
      <w:r w:rsidRPr="002F0612">
        <w:rPr>
          <w:rFonts w:ascii="Times New Roman" w:hAnsi="Times New Roman"/>
          <w:sz w:val="24"/>
          <w:szCs w:val="24"/>
        </w:rPr>
        <w:t xml:space="preserve"> Действия с рациональными числами.</w:t>
      </w:r>
    </w:p>
    <w:p w:rsidR="00777D59" w:rsidRPr="002F0612" w:rsidRDefault="006821ED" w:rsidP="002F0612">
      <w:pPr>
        <w:pStyle w:val="aff5"/>
        <w:spacing w:after="0" w:line="240" w:lineRule="auto"/>
        <w:ind w:firstLine="709"/>
        <w:jc w:val="both"/>
        <w:rPr>
          <w:rFonts w:ascii="Times New Roman" w:hAnsi="Times New Roman"/>
          <w:b/>
          <w:i w:val="0"/>
          <w:color w:val="auto"/>
          <w:spacing w:val="0"/>
        </w:rPr>
      </w:pPr>
      <w:r w:rsidRPr="002F0612">
        <w:rPr>
          <w:rFonts w:ascii="Times New Roman" w:hAnsi="Times New Roman"/>
          <w:b/>
          <w:i w:val="0"/>
          <w:color w:val="auto"/>
          <w:spacing w:val="0"/>
        </w:rPr>
        <w:t>Решение текстовых задач</w:t>
      </w:r>
    </w:p>
    <w:p w:rsidR="00777D59" w:rsidRPr="002F0612" w:rsidRDefault="006821ED" w:rsidP="002F0612">
      <w:pPr>
        <w:spacing w:after="0" w:line="240" w:lineRule="auto"/>
        <w:ind w:firstLine="709"/>
        <w:jc w:val="both"/>
        <w:rPr>
          <w:rFonts w:ascii="Times New Roman" w:hAnsi="Times New Roman"/>
          <w:b/>
          <w:sz w:val="24"/>
          <w:szCs w:val="24"/>
        </w:rPr>
      </w:pPr>
      <w:r w:rsidRPr="002F0612">
        <w:rPr>
          <w:rFonts w:ascii="Times New Roman" w:hAnsi="Times New Roman"/>
          <w:b/>
          <w:sz w:val="24"/>
          <w:szCs w:val="24"/>
        </w:rPr>
        <w:lastRenderedPageBreak/>
        <w:t>Единицы измерений</w:t>
      </w:r>
      <w:r w:rsidRPr="002F0612">
        <w:rPr>
          <w:rFonts w:ascii="Times New Roman" w:hAnsi="Times New Roman"/>
          <w:sz w:val="24"/>
          <w:szCs w:val="24"/>
        </w:rPr>
        <w:t>: длины, площади, объема,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b/>
          <w:sz w:val="24"/>
          <w:szCs w:val="24"/>
        </w:rPr>
        <w:t>Задачи на все арифметические действия</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Решение текстовых задач арифметическим способом</w:t>
      </w:r>
      <w:r w:rsidRPr="002F0612">
        <w:rPr>
          <w:rFonts w:ascii="Times New Roman" w:hAnsi="Times New Roman"/>
          <w:i/>
          <w:sz w:val="24"/>
          <w:szCs w:val="24"/>
        </w:rPr>
        <w:t xml:space="preserve">. </w:t>
      </w:r>
      <w:r w:rsidRPr="002F0612">
        <w:rPr>
          <w:rFonts w:ascii="Times New Roman" w:hAnsi="Times New Roman"/>
          <w:sz w:val="24"/>
          <w:szCs w:val="24"/>
        </w:rPr>
        <w:t>Использование таблиц, схем, чертежей, других средств представления данных при решении задачи.</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b/>
          <w:sz w:val="24"/>
          <w:szCs w:val="24"/>
        </w:rPr>
        <w:t>Задачи на движение, работу и покупки</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777D59" w:rsidRPr="002F0612" w:rsidRDefault="006821ED" w:rsidP="002F0612">
      <w:pPr>
        <w:spacing w:after="0" w:line="240" w:lineRule="auto"/>
        <w:ind w:firstLine="709"/>
        <w:jc w:val="both"/>
        <w:rPr>
          <w:rFonts w:ascii="Times New Roman" w:hAnsi="Times New Roman"/>
          <w:b/>
          <w:sz w:val="24"/>
          <w:szCs w:val="24"/>
        </w:rPr>
      </w:pPr>
      <w:r w:rsidRPr="002F0612">
        <w:rPr>
          <w:rFonts w:ascii="Times New Roman" w:hAnsi="Times New Roman"/>
          <w:b/>
          <w:sz w:val="24"/>
          <w:szCs w:val="24"/>
        </w:rPr>
        <w:t>Задачи на части, доли, проценты</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777D59" w:rsidRPr="002F0612" w:rsidRDefault="006821ED" w:rsidP="002F0612">
      <w:pPr>
        <w:spacing w:after="0" w:line="240" w:lineRule="auto"/>
        <w:ind w:firstLine="709"/>
        <w:jc w:val="both"/>
        <w:rPr>
          <w:rFonts w:ascii="Times New Roman" w:hAnsi="Times New Roman"/>
          <w:b/>
          <w:sz w:val="24"/>
          <w:szCs w:val="24"/>
        </w:rPr>
      </w:pPr>
      <w:r w:rsidRPr="002F0612">
        <w:rPr>
          <w:rFonts w:ascii="Times New Roman" w:hAnsi="Times New Roman"/>
          <w:b/>
          <w:sz w:val="24"/>
          <w:szCs w:val="24"/>
        </w:rPr>
        <w:t>Логические задачи</w:t>
      </w:r>
    </w:p>
    <w:p w:rsidR="00777D59" w:rsidRPr="002F0612" w:rsidRDefault="006821ED" w:rsidP="002F0612">
      <w:pPr>
        <w:spacing w:after="0" w:line="240" w:lineRule="auto"/>
        <w:ind w:firstLine="709"/>
        <w:jc w:val="both"/>
        <w:rPr>
          <w:rFonts w:ascii="Times New Roman" w:hAnsi="Times New Roman"/>
          <w:bCs/>
          <w:sz w:val="24"/>
          <w:szCs w:val="24"/>
        </w:rPr>
      </w:pPr>
      <w:r w:rsidRPr="002F0612">
        <w:rPr>
          <w:rFonts w:ascii="Times New Roman" w:hAnsi="Times New Roman"/>
          <w:bCs/>
          <w:sz w:val="24"/>
          <w:szCs w:val="24"/>
        </w:rPr>
        <w:t xml:space="preserve">Решение несложных логических задач. </w:t>
      </w:r>
      <w:r w:rsidRPr="002F0612">
        <w:rPr>
          <w:rFonts w:ascii="Times New Roman" w:hAnsi="Times New Roman"/>
          <w:bCs/>
          <w:i/>
          <w:sz w:val="24"/>
          <w:szCs w:val="24"/>
        </w:rPr>
        <w:t>Решение логических задач с помощью графов, таблиц</w:t>
      </w:r>
      <w:r w:rsidRPr="002F0612">
        <w:rPr>
          <w:rFonts w:ascii="Times New Roman" w:hAnsi="Times New Roman"/>
          <w:bCs/>
          <w:sz w:val="24"/>
          <w:szCs w:val="24"/>
        </w:rPr>
        <w:t xml:space="preserve">. </w:t>
      </w:r>
    </w:p>
    <w:p w:rsidR="00777D59" w:rsidRPr="002F0612" w:rsidRDefault="006821ED" w:rsidP="002F0612">
      <w:pPr>
        <w:spacing w:after="0" w:line="240" w:lineRule="auto"/>
        <w:ind w:firstLine="709"/>
        <w:jc w:val="both"/>
        <w:rPr>
          <w:rFonts w:ascii="Times New Roman" w:hAnsi="Times New Roman"/>
          <w:bCs/>
          <w:sz w:val="24"/>
          <w:szCs w:val="24"/>
        </w:rPr>
      </w:pPr>
      <w:r w:rsidRPr="002F0612">
        <w:rPr>
          <w:rFonts w:ascii="Times New Roman" w:hAnsi="Times New Roman"/>
          <w:b/>
          <w:sz w:val="24"/>
          <w:szCs w:val="24"/>
        </w:rPr>
        <w:t xml:space="preserve">Основные методы решения текстовых задач: </w:t>
      </w:r>
      <w:r w:rsidRPr="002F0612">
        <w:rPr>
          <w:rFonts w:ascii="Times New Roman" w:hAnsi="Times New Roman"/>
          <w:bCs/>
          <w:sz w:val="24"/>
          <w:szCs w:val="24"/>
        </w:rPr>
        <w:t>арифметический, перебор вариантов.</w:t>
      </w:r>
    </w:p>
    <w:p w:rsidR="00777D59" w:rsidRPr="002F0612" w:rsidRDefault="006821ED" w:rsidP="002F0612">
      <w:pPr>
        <w:spacing w:after="0" w:line="240" w:lineRule="auto"/>
        <w:ind w:firstLine="709"/>
        <w:jc w:val="both"/>
        <w:rPr>
          <w:rFonts w:ascii="Times New Roman" w:hAnsi="Times New Roman"/>
          <w:b/>
          <w:sz w:val="24"/>
          <w:szCs w:val="24"/>
        </w:rPr>
      </w:pPr>
      <w:bookmarkStart w:id="354" w:name="_Toc31893449"/>
      <w:r w:rsidRPr="002F0612">
        <w:rPr>
          <w:rFonts w:ascii="Times New Roman" w:hAnsi="Times New Roman"/>
          <w:b/>
          <w:sz w:val="24"/>
          <w:szCs w:val="24"/>
        </w:rPr>
        <w:t>Наглядная геометрия</w:t>
      </w:r>
      <w:bookmarkEnd w:id="354"/>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2F0612">
        <w:rPr>
          <w:rFonts w:ascii="Times New Roman" w:hAnsi="Times New Roman"/>
          <w:i/>
          <w:sz w:val="24"/>
          <w:szCs w:val="24"/>
        </w:rPr>
        <w:t>виды треугольников. Правильные многоугольники.</w:t>
      </w:r>
      <w:r w:rsidRPr="002F0612">
        <w:rPr>
          <w:rFonts w:ascii="Times New Roman" w:hAnsi="Times New Roman"/>
          <w:sz w:val="24"/>
          <w:szCs w:val="24"/>
        </w:rPr>
        <w:t xml:space="preserve"> Изображение основных геометрических фигур. </w:t>
      </w:r>
      <w:r w:rsidRPr="002F0612">
        <w:rPr>
          <w:rFonts w:ascii="Times New Roman" w:hAnsi="Times New Roman"/>
          <w:i/>
          <w:sz w:val="24"/>
          <w:szCs w:val="24"/>
        </w:rPr>
        <w:t>Взаимное расположение двух прямых, двух окружностей, прямой и окружности.</w:t>
      </w:r>
      <w:r w:rsidRPr="002F0612">
        <w:rPr>
          <w:rFonts w:ascii="Times New Roman" w:hAnsi="Times New Roman"/>
          <w:sz w:val="24"/>
          <w:szCs w:val="24"/>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777D59" w:rsidRPr="002F0612" w:rsidRDefault="006821ED" w:rsidP="002F0612">
      <w:pPr>
        <w:spacing w:after="0" w:line="240" w:lineRule="auto"/>
        <w:ind w:firstLine="709"/>
        <w:jc w:val="both"/>
        <w:rPr>
          <w:rFonts w:ascii="Times New Roman" w:hAnsi="Times New Roman"/>
          <w:i/>
          <w:sz w:val="24"/>
          <w:szCs w:val="24"/>
        </w:rPr>
      </w:pPr>
      <w:r w:rsidRPr="002F0612">
        <w:rPr>
          <w:rFonts w:ascii="Times New Roman" w:hAnsi="Times New Roman"/>
          <w:sz w:val="24"/>
          <w:szCs w:val="24"/>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2F0612">
        <w:rPr>
          <w:rFonts w:ascii="Times New Roman" w:hAnsi="Times New Roman"/>
          <w:i/>
          <w:sz w:val="24"/>
          <w:szCs w:val="24"/>
        </w:rPr>
        <w:t>Равновеликие фигуры.</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2F0612">
        <w:rPr>
          <w:rFonts w:ascii="Times New Roman" w:hAnsi="Times New Roman"/>
          <w:i/>
          <w:sz w:val="24"/>
          <w:szCs w:val="24"/>
        </w:rPr>
        <w:t>Примеры сечений. Многогранники. Правильные многогранники.</w:t>
      </w:r>
      <w:r w:rsidRPr="002F0612">
        <w:rPr>
          <w:rFonts w:ascii="Times New Roman" w:hAnsi="Times New Roman"/>
          <w:sz w:val="24"/>
          <w:szCs w:val="24"/>
        </w:rPr>
        <w:t xml:space="preserve"> Примеры разверток многогранников, цилиндра и конуса.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Понятие объема; единицы объема. Объем прямоугольного параллелепипеда, куба.</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Понятие о равенстве фигур. Центральная, осевая и </w:t>
      </w:r>
      <w:r w:rsidRPr="002F0612">
        <w:rPr>
          <w:rFonts w:ascii="Times New Roman" w:hAnsi="Times New Roman"/>
          <w:i/>
          <w:sz w:val="24"/>
          <w:szCs w:val="24"/>
        </w:rPr>
        <w:t xml:space="preserve">зеркальная </w:t>
      </w:r>
      <w:r w:rsidRPr="002F0612">
        <w:rPr>
          <w:rFonts w:ascii="Times New Roman" w:hAnsi="Times New Roman"/>
          <w:sz w:val="24"/>
          <w:szCs w:val="24"/>
        </w:rPr>
        <w:t>симметрии. Изображение симметричных фигур.</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Решение практических задач с применением простейших свойств фигур.</w:t>
      </w:r>
    </w:p>
    <w:p w:rsidR="00777D59" w:rsidRPr="002F0612" w:rsidRDefault="006821ED" w:rsidP="002F0612">
      <w:pPr>
        <w:spacing w:after="0" w:line="240" w:lineRule="auto"/>
        <w:ind w:firstLine="709"/>
        <w:jc w:val="both"/>
        <w:rPr>
          <w:rFonts w:ascii="Times New Roman" w:hAnsi="Times New Roman"/>
          <w:b/>
          <w:sz w:val="24"/>
          <w:szCs w:val="24"/>
        </w:rPr>
      </w:pPr>
      <w:bookmarkStart w:id="355" w:name="_Toc31893450"/>
      <w:r w:rsidRPr="002F0612">
        <w:rPr>
          <w:rFonts w:ascii="Times New Roman" w:hAnsi="Times New Roman"/>
          <w:b/>
          <w:sz w:val="24"/>
          <w:szCs w:val="24"/>
        </w:rPr>
        <w:t>История математики</w:t>
      </w:r>
      <w:bookmarkEnd w:id="355"/>
    </w:p>
    <w:p w:rsidR="00777D59" w:rsidRPr="002F0612" w:rsidRDefault="006821ED" w:rsidP="002F0612">
      <w:pPr>
        <w:spacing w:after="0" w:line="240" w:lineRule="auto"/>
        <w:ind w:firstLine="709"/>
        <w:jc w:val="both"/>
        <w:rPr>
          <w:rFonts w:ascii="Times New Roman" w:hAnsi="Times New Roman"/>
          <w:i/>
          <w:sz w:val="24"/>
          <w:szCs w:val="24"/>
        </w:rPr>
      </w:pPr>
      <w:r w:rsidRPr="002F0612">
        <w:rPr>
          <w:rFonts w:ascii="Times New Roman" w:hAnsi="Times New Roman"/>
          <w:i/>
          <w:sz w:val="24"/>
          <w:szCs w:val="24"/>
        </w:rPr>
        <w:t xml:space="preserve">Появление цифр, букв, иероглифов в процессе счета и распределения продуктов на Древнем Ближнем Востоке. Связь с Неолитической революцией. </w:t>
      </w:r>
    </w:p>
    <w:p w:rsidR="00777D59" w:rsidRPr="002F0612" w:rsidRDefault="006821ED" w:rsidP="002F0612">
      <w:pPr>
        <w:spacing w:after="0" w:line="240" w:lineRule="auto"/>
        <w:ind w:firstLine="709"/>
        <w:jc w:val="both"/>
        <w:rPr>
          <w:rFonts w:ascii="Times New Roman" w:hAnsi="Times New Roman"/>
          <w:i/>
          <w:sz w:val="24"/>
          <w:szCs w:val="24"/>
        </w:rPr>
      </w:pPr>
      <w:r w:rsidRPr="002F0612">
        <w:rPr>
          <w:rFonts w:ascii="Times New Roman" w:hAnsi="Times New Roman"/>
          <w:i/>
          <w:sz w:val="24"/>
          <w:szCs w:val="24"/>
        </w:rPr>
        <w:t>Рождение шестидесятеричной системы счисления. Появление десятичной записи чисел.</w:t>
      </w:r>
    </w:p>
    <w:p w:rsidR="00777D59" w:rsidRPr="002F0612" w:rsidRDefault="006821ED" w:rsidP="002F0612">
      <w:pPr>
        <w:spacing w:after="0" w:line="240" w:lineRule="auto"/>
        <w:ind w:firstLine="709"/>
        <w:jc w:val="both"/>
        <w:rPr>
          <w:rFonts w:ascii="Times New Roman" w:hAnsi="Times New Roman"/>
          <w:i/>
          <w:sz w:val="24"/>
          <w:szCs w:val="24"/>
        </w:rPr>
      </w:pPr>
      <w:r w:rsidRPr="002F0612">
        <w:rPr>
          <w:rFonts w:ascii="Times New Roman" w:hAnsi="Times New Roman"/>
          <w:i/>
          <w:sz w:val="24"/>
          <w:szCs w:val="24"/>
        </w:rPr>
        <w:t xml:space="preserve">Рождение и развитие арифметики натуральных чисел. НОК, НОД, простые числа. Решето Эратосфена.  </w:t>
      </w:r>
    </w:p>
    <w:p w:rsidR="00777D59" w:rsidRPr="002F0612" w:rsidRDefault="006821ED" w:rsidP="002F0612">
      <w:pPr>
        <w:spacing w:after="0" w:line="240" w:lineRule="auto"/>
        <w:ind w:firstLine="709"/>
        <w:jc w:val="both"/>
        <w:rPr>
          <w:rFonts w:ascii="Times New Roman" w:hAnsi="Times New Roman"/>
          <w:i/>
          <w:sz w:val="24"/>
          <w:szCs w:val="24"/>
        </w:rPr>
      </w:pPr>
      <w:r w:rsidRPr="002F0612">
        <w:rPr>
          <w:rFonts w:ascii="Times New Roman" w:hAnsi="Times New Roman"/>
          <w:i/>
          <w:sz w:val="24"/>
          <w:szCs w:val="24"/>
        </w:rPr>
        <w:t xml:space="preserve">Появление нуля и отрицательных чисел в математике древности. Роль Диофанта. Почему </w:t>
      </w:r>
      <w:r w:rsidRPr="002F0612">
        <w:rPr>
          <w:rFonts w:ascii="Times New Roman" w:hAnsi="Times New Roman"/>
          <w:i/>
          <w:noProof/>
          <w:position w:val="-14"/>
          <w:sz w:val="24"/>
          <w:szCs w:val="24"/>
          <w:lang w:eastAsia="ru-RU"/>
        </w:rPr>
        <w:drawing>
          <wp:inline distT="0" distB="0" distL="0" distR="0" wp14:anchorId="3EC018C8" wp14:editId="6A838FAA">
            <wp:extent cx="1000125" cy="285750"/>
            <wp:effectExtent l="0" t="0" r="0" b="0"/>
            <wp:docPr id="1042"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_x0000_t75"/>
                    <pic:cNvPicPr/>
                  </pic:nvPicPr>
                  <pic:blipFill>
                    <a:blip r:embed="rId18" cstate="print"/>
                    <a:srcRect/>
                    <a:stretch/>
                  </pic:blipFill>
                  <pic:spPr>
                    <a:xfrm>
                      <a:off x="0" y="0"/>
                      <a:ext cx="1000125" cy="285750"/>
                    </a:xfrm>
                    <a:prstGeom prst="rect">
                      <a:avLst/>
                    </a:prstGeom>
                    <a:ln>
                      <a:noFill/>
                    </a:ln>
                  </pic:spPr>
                </pic:pic>
              </a:graphicData>
            </a:graphic>
          </wp:inline>
        </w:drawing>
      </w:r>
      <w:r w:rsidRPr="002F0612">
        <w:rPr>
          <w:rFonts w:ascii="Times New Roman" w:hAnsi="Times New Roman"/>
          <w:i/>
          <w:sz w:val="24"/>
          <w:szCs w:val="24"/>
        </w:rPr>
        <w:t>?</w:t>
      </w:r>
    </w:p>
    <w:p w:rsidR="00777D59" w:rsidRPr="002F0612" w:rsidRDefault="006821ED" w:rsidP="002F0612">
      <w:pPr>
        <w:spacing w:after="0" w:line="240" w:lineRule="auto"/>
        <w:ind w:firstLine="709"/>
        <w:jc w:val="both"/>
        <w:rPr>
          <w:rFonts w:ascii="Times New Roman" w:hAnsi="Times New Roman"/>
          <w:i/>
          <w:sz w:val="24"/>
          <w:szCs w:val="24"/>
        </w:rPr>
      </w:pPr>
      <w:r w:rsidRPr="002F0612">
        <w:rPr>
          <w:rFonts w:ascii="Times New Roman" w:hAnsi="Times New Roman"/>
          <w:i/>
          <w:sz w:val="24"/>
          <w:szCs w:val="24"/>
        </w:rPr>
        <w:t>Дроби в Вавилоне, Египте, Риме. Открытие десятичных дробей. Старинные системы мер. Десятичные дроби и метрическая система мер.  Л. Магницкий.</w:t>
      </w:r>
    </w:p>
    <w:p w:rsidR="00777D59" w:rsidRPr="002F0612" w:rsidRDefault="006821ED" w:rsidP="002F0612">
      <w:pPr>
        <w:spacing w:after="0" w:line="240" w:lineRule="auto"/>
        <w:ind w:firstLine="709"/>
        <w:jc w:val="both"/>
        <w:rPr>
          <w:rFonts w:ascii="Times New Roman" w:hAnsi="Times New Roman"/>
          <w:b/>
          <w:sz w:val="24"/>
          <w:szCs w:val="24"/>
        </w:rPr>
      </w:pPr>
      <w:bookmarkStart w:id="356" w:name="_Toc405513920"/>
      <w:bookmarkStart w:id="357" w:name="_Toc284662798"/>
      <w:bookmarkStart w:id="358" w:name="_Toc284663425"/>
      <w:bookmarkStart w:id="359" w:name="_Toc31893451"/>
      <w:r w:rsidRPr="002F0612">
        <w:rPr>
          <w:rFonts w:ascii="Times New Roman" w:hAnsi="Times New Roman"/>
          <w:b/>
          <w:sz w:val="24"/>
          <w:szCs w:val="24"/>
        </w:rPr>
        <w:t>Содержание курса математики в 7–9 классах</w:t>
      </w:r>
      <w:bookmarkEnd w:id="356"/>
      <w:bookmarkEnd w:id="357"/>
      <w:bookmarkEnd w:id="358"/>
      <w:bookmarkEnd w:id="359"/>
    </w:p>
    <w:p w:rsidR="00777D59" w:rsidRPr="002F0612" w:rsidRDefault="006821ED" w:rsidP="002F0612">
      <w:pPr>
        <w:spacing w:after="0" w:line="240" w:lineRule="auto"/>
        <w:ind w:firstLine="709"/>
        <w:jc w:val="both"/>
        <w:rPr>
          <w:rFonts w:ascii="Times New Roman" w:hAnsi="Times New Roman"/>
          <w:b/>
          <w:sz w:val="24"/>
          <w:szCs w:val="24"/>
        </w:rPr>
      </w:pPr>
      <w:bookmarkStart w:id="360" w:name="_Toc405513921"/>
      <w:bookmarkStart w:id="361" w:name="_Toc284662799"/>
      <w:bookmarkStart w:id="362" w:name="_Toc284663426"/>
      <w:bookmarkStart w:id="363" w:name="_Toc31893452"/>
      <w:r w:rsidRPr="002F0612">
        <w:rPr>
          <w:rFonts w:ascii="Times New Roman" w:hAnsi="Times New Roman"/>
          <w:b/>
          <w:sz w:val="24"/>
          <w:szCs w:val="24"/>
        </w:rPr>
        <w:t>Алгебра</w:t>
      </w:r>
      <w:bookmarkEnd w:id="360"/>
      <w:bookmarkEnd w:id="361"/>
      <w:bookmarkEnd w:id="362"/>
      <w:bookmarkEnd w:id="363"/>
    </w:p>
    <w:p w:rsidR="00777D59" w:rsidRPr="002F0612" w:rsidRDefault="006821ED" w:rsidP="002F0612">
      <w:pPr>
        <w:spacing w:after="0" w:line="240" w:lineRule="auto"/>
        <w:ind w:firstLine="709"/>
        <w:jc w:val="both"/>
        <w:rPr>
          <w:rFonts w:ascii="Times New Roman" w:hAnsi="Times New Roman"/>
          <w:b/>
          <w:sz w:val="24"/>
          <w:szCs w:val="24"/>
        </w:rPr>
      </w:pPr>
      <w:r w:rsidRPr="002F0612">
        <w:rPr>
          <w:rFonts w:ascii="Times New Roman" w:hAnsi="Times New Roman"/>
          <w:b/>
          <w:sz w:val="24"/>
          <w:szCs w:val="24"/>
        </w:rPr>
        <w:t>Числа</w:t>
      </w:r>
    </w:p>
    <w:p w:rsidR="00777D59" w:rsidRPr="002F0612" w:rsidRDefault="006821ED" w:rsidP="002F0612">
      <w:pPr>
        <w:spacing w:after="0" w:line="240" w:lineRule="auto"/>
        <w:ind w:firstLine="709"/>
        <w:jc w:val="both"/>
        <w:rPr>
          <w:rFonts w:ascii="Times New Roman" w:hAnsi="Times New Roman"/>
          <w:b/>
          <w:sz w:val="24"/>
          <w:szCs w:val="24"/>
        </w:rPr>
      </w:pPr>
      <w:r w:rsidRPr="002F0612">
        <w:rPr>
          <w:rFonts w:ascii="Times New Roman" w:hAnsi="Times New Roman"/>
          <w:b/>
          <w:sz w:val="24"/>
          <w:szCs w:val="24"/>
        </w:rPr>
        <w:t>Рациональные числа</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lastRenderedPageBreak/>
        <w:t xml:space="preserve">Множество рациональных чисел. Сравнение рациональных чисел. Действия с рациональными числами. </w:t>
      </w:r>
      <w:r w:rsidRPr="002F0612">
        <w:rPr>
          <w:rFonts w:ascii="Times New Roman" w:hAnsi="Times New Roman"/>
          <w:i/>
          <w:sz w:val="24"/>
          <w:szCs w:val="24"/>
        </w:rPr>
        <w:t>Представление рационального числа десятичной дробью</w:t>
      </w:r>
      <w:r w:rsidRPr="002F0612">
        <w:rPr>
          <w:rFonts w:ascii="Times New Roman" w:hAnsi="Times New Roman"/>
          <w:sz w:val="24"/>
          <w:szCs w:val="24"/>
        </w:rPr>
        <w:t xml:space="preserve">.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b/>
          <w:bCs/>
          <w:sz w:val="24"/>
          <w:szCs w:val="24"/>
        </w:rPr>
        <w:t>Иррациональные числа</w:t>
      </w:r>
    </w:p>
    <w:p w:rsidR="00777D59" w:rsidRPr="002F0612" w:rsidRDefault="006821ED" w:rsidP="002F0612">
      <w:pPr>
        <w:spacing w:after="0" w:line="240" w:lineRule="auto"/>
        <w:ind w:firstLine="709"/>
        <w:jc w:val="both"/>
        <w:rPr>
          <w:rFonts w:ascii="Times New Roman" w:hAnsi="Times New Roman"/>
          <w:bCs/>
          <w:sz w:val="24"/>
          <w:szCs w:val="24"/>
        </w:rPr>
      </w:pPr>
      <w:r w:rsidRPr="002F0612">
        <w:rPr>
          <w:rFonts w:ascii="Times New Roman" w:hAnsi="Times New Roman"/>
          <w:sz w:val="24"/>
          <w:szCs w:val="24"/>
        </w:rPr>
        <w:t xml:space="preserve">Понятие иррационального числа. Распознавание иррациональных чисел. Примеры доказательств в алгебре. Иррациональность числа </w:t>
      </w:r>
      <w:r w:rsidRPr="002F0612">
        <w:rPr>
          <w:rFonts w:ascii="Times New Roman" w:hAnsi="Times New Roman"/>
          <w:i/>
          <w:noProof/>
          <w:position w:val="-6"/>
          <w:sz w:val="24"/>
          <w:szCs w:val="24"/>
          <w:lang w:eastAsia="ru-RU"/>
        </w:rPr>
        <w:drawing>
          <wp:inline distT="0" distB="0" distL="0" distR="0" wp14:anchorId="542B52E2" wp14:editId="1D17980C">
            <wp:extent cx="180975" cy="266700"/>
            <wp:effectExtent l="0" t="0" r="0" b="0"/>
            <wp:docPr id="1043"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_x0000_t75"/>
                    <pic:cNvPicPr/>
                  </pic:nvPicPr>
                  <pic:blipFill>
                    <a:blip r:embed="rId19" cstate="print"/>
                    <a:srcRect/>
                    <a:stretch/>
                  </pic:blipFill>
                  <pic:spPr>
                    <a:xfrm>
                      <a:off x="0" y="0"/>
                      <a:ext cx="180975" cy="266700"/>
                    </a:xfrm>
                    <a:prstGeom prst="rect">
                      <a:avLst/>
                    </a:prstGeom>
                    <a:ln>
                      <a:noFill/>
                    </a:ln>
                  </pic:spPr>
                </pic:pic>
              </a:graphicData>
            </a:graphic>
          </wp:inline>
        </w:drawing>
      </w:r>
      <w:r w:rsidRPr="002F0612">
        <w:rPr>
          <w:rFonts w:ascii="Times New Roman" w:hAnsi="Times New Roman"/>
          <w:i/>
          <w:sz w:val="24"/>
          <w:szCs w:val="24"/>
        </w:rPr>
        <w:t xml:space="preserve">. </w:t>
      </w:r>
      <w:r w:rsidRPr="002F0612">
        <w:rPr>
          <w:rFonts w:ascii="Times New Roman" w:hAnsi="Times New Roman"/>
          <w:sz w:val="24"/>
          <w:szCs w:val="24"/>
        </w:rPr>
        <w:t>Применение в геометрии</w:t>
      </w:r>
      <w:r w:rsidRPr="002F0612">
        <w:rPr>
          <w:rFonts w:ascii="Times New Roman" w:hAnsi="Times New Roman"/>
          <w:i/>
          <w:sz w:val="24"/>
          <w:szCs w:val="24"/>
        </w:rPr>
        <w:t xml:space="preserve">. Сравнение иррациональных чисел. </w:t>
      </w:r>
      <w:r w:rsidRPr="002F0612">
        <w:rPr>
          <w:rFonts w:ascii="Times New Roman" w:hAnsi="Times New Roman"/>
          <w:bCs/>
          <w:i/>
          <w:sz w:val="24"/>
          <w:szCs w:val="24"/>
        </w:rPr>
        <w:t>Множество действительных чисел</w:t>
      </w:r>
      <w:r w:rsidRPr="002F0612">
        <w:rPr>
          <w:rFonts w:ascii="Times New Roman" w:hAnsi="Times New Roman"/>
          <w:bCs/>
          <w:sz w:val="24"/>
          <w:szCs w:val="24"/>
        </w:rPr>
        <w:t>.</w:t>
      </w:r>
    </w:p>
    <w:p w:rsidR="00777D59" w:rsidRPr="002F0612" w:rsidRDefault="006821ED" w:rsidP="002F0612">
      <w:pPr>
        <w:pStyle w:val="aff5"/>
        <w:spacing w:after="0" w:line="240" w:lineRule="auto"/>
        <w:ind w:firstLine="709"/>
        <w:jc w:val="both"/>
        <w:rPr>
          <w:rFonts w:ascii="Times New Roman" w:hAnsi="Times New Roman"/>
          <w:b/>
          <w:i w:val="0"/>
          <w:color w:val="auto"/>
          <w:spacing w:val="0"/>
        </w:rPr>
      </w:pPr>
      <w:r w:rsidRPr="002F0612">
        <w:rPr>
          <w:rFonts w:ascii="Times New Roman" w:hAnsi="Times New Roman"/>
          <w:b/>
          <w:i w:val="0"/>
          <w:color w:val="auto"/>
          <w:spacing w:val="0"/>
        </w:rPr>
        <w:t>Тождественные преобразования</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b/>
          <w:bCs/>
          <w:sz w:val="24"/>
          <w:szCs w:val="24"/>
        </w:rPr>
        <w:t>Числовые и буквенные выражения</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Выражение с переменной. Значение выражения. Подстановка выражений вместо переменных.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b/>
          <w:bCs/>
          <w:sz w:val="24"/>
          <w:szCs w:val="24"/>
        </w:rPr>
        <w:t>Целые выражения</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Степень с натуральным показателем и ее свойства. Преобразования выражений, содержащих степени с натуральным показателем. </w:t>
      </w:r>
    </w:p>
    <w:p w:rsidR="00777D59" w:rsidRPr="002F0612" w:rsidRDefault="006821ED" w:rsidP="002F0612">
      <w:pPr>
        <w:spacing w:after="0" w:line="240" w:lineRule="auto"/>
        <w:ind w:firstLine="709"/>
        <w:jc w:val="both"/>
        <w:rPr>
          <w:rFonts w:ascii="Times New Roman" w:hAnsi="Times New Roman"/>
          <w:i/>
          <w:sz w:val="24"/>
          <w:szCs w:val="24"/>
        </w:rPr>
      </w:pPr>
      <w:r w:rsidRPr="002F0612">
        <w:rPr>
          <w:rFonts w:ascii="Times New Roman" w:hAnsi="Times New Roman"/>
          <w:sz w:val="24"/>
          <w:szCs w:val="24"/>
        </w:rPr>
        <w:t xml:space="preserve">Одночлен, многочлен. Действия с одночленами и многочленами (сложение, вычитание, умножение). Формулы сокращенного умножения: разность квадратов, квадрат суммы и разности. Разложение многочлена на множители: вынесение общего множителя за скобки, </w:t>
      </w:r>
      <w:r w:rsidRPr="002F0612">
        <w:rPr>
          <w:rFonts w:ascii="Times New Roman" w:hAnsi="Times New Roman"/>
          <w:i/>
          <w:sz w:val="24"/>
          <w:szCs w:val="24"/>
        </w:rPr>
        <w:t>группировка, применение формул сокращенного умножения</w:t>
      </w:r>
      <w:r w:rsidRPr="002F0612">
        <w:rPr>
          <w:rFonts w:ascii="Times New Roman" w:hAnsi="Times New Roman"/>
          <w:sz w:val="24"/>
          <w:szCs w:val="24"/>
        </w:rPr>
        <w:t>.</w:t>
      </w:r>
      <w:r w:rsidRPr="002F0612">
        <w:rPr>
          <w:rFonts w:ascii="Times New Roman" w:hAnsi="Times New Roman"/>
          <w:i/>
          <w:sz w:val="24"/>
          <w:szCs w:val="24"/>
        </w:rPr>
        <w:t xml:space="preserve"> Квадратный трехчлен, разложение квадратного трехчлена на множители.</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b/>
          <w:bCs/>
          <w:sz w:val="24"/>
          <w:szCs w:val="24"/>
        </w:rPr>
        <w:t>Дробно-рациональные выражения</w:t>
      </w:r>
    </w:p>
    <w:p w:rsidR="00777D59" w:rsidRPr="002F0612" w:rsidRDefault="006821ED" w:rsidP="002F0612">
      <w:pPr>
        <w:spacing w:after="0" w:line="240" w:lineRule="auto"/>
        <w:ind w:firstLine="709"/>
        <w:jc w:val="both"/>
        <w:rPr>
          <w:rFonts w:ascii="Times New Roman" w:hAnsi="Times New Roman"/>
          <w:i/>
          <w:sz w:val="24"/>
          <w:szCs w:val="24"/>
        </w:rPr>
      </w:pPr>
      <w:r w:rsidRPr="002F0612">
        <w:rPr>
          <w:rFonts w:ascii="Times New Roman" w:hAnsi="Times New Roman"/>
          <w:sz w:val="24"/>
          <w:szCs w:val="24"/>
        </w:rPr>
        <w:t xml:space="preserve">Степень с целым показателем. Преобразование дробно-линейных выражений: сложение, умножение, деление. </w:t>
      </w:r>
      <w:r w:rsidRPr="002F0612">
        <w:rPr>
          <w:rFonts w:ascii="Times New Roman" w:hAnsi="Times New Roman"/>
          <w:i/>
          <w:sz w:val="24"/>
          <w:szCs w:val="24"/>
        </w:rPr>
        <w:t>Алгебраическая дробь. Допустимые значения переменных в дробно-рациональных выражениях</w:t>
      </w:r>
      <w:r w:rsidRPr="002F0612">
        <w:rPr>
          <w:rFonts w:ascii="Times New Roman" w:hAnsi="Times New Roman"/>
          <w:sz w:val="24"/>
          <w:szCs w:val="24"/>
        </w:rPr>
        <w:t xml:space="preserve">. </w:t>
      </w:r>
      <w:r w:rsidRPr="002F0612">
        <w:rPr>
          <w:rFonts w:ascii="Times New Roman" w:hAnsi="Times New Roman"/>
          <w:i/>
          <w:sz w:val="24"/>
          <w:szCs w:val="24"/>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i/>
          <w:sz w:val="24"/>
          <w:szCs w:val="24"/>
        </w:rPr>
        <w:t>Преобразование выражений, содержащих знак модуля.</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b/>
          <w:sz w:val="24"/>
          <w:szCs w:val="24"/>
        </w:rPr>
        <w:t>Квадратные корни</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2F0612">
        <w:rPr>
          <w:rFonts w:ascii="Times New Roman" w:hAnsi="Times New Roman"/>
          <w:i/>
          <w:sz w:val="24"/>
          <w:szCs w:val="24"/>
        </w:rPr>
        <w:t>внесение множителя под знак корня</w:t>
      </w:r>
      <w:r w:rsidRPr="002F0612">
        <w:rPr>
          <w:rFonts w:ascii="Times New Roman" w:hAnsi="Times New Roman"/>
          <w:sz w:val="24"/>
          <w:szCs w:val="24"/>
        </w:rPr>
        <w:t xml:space="preserve">. </w:t>
      </w:r>
    </w:p>
    <w:p w:rsidR="00777D59" w:rsidRPr="002F0612" w:rsidRDefault="006821ED" w:rsidP="002F0612">
      <w:pPr>
        <w:pStyle w:val="aff5"/>
        <w:spacing w:after="0" w:line="240" w:lineRule="auto"/>
        <w:ind w:firstLine="709"/>
        <w:jc w:val="both"/>
        <w:rPr>
          <w:rFonts w:ascii="Times New Roman" w:hAnsi="Times New Roman"/>
          <w:b/>
          <w:i w:val="0"/>
          <w:color w:val="auto"/>
          <w:spacing w:val="0"/>
        </w:rPr>
      </w:pPr>
      <w:r w:rsidRPr="002F0612">
        <w:rPr>
          <w:rFonts w:ascii="Times New Roman" w:hAnsi="Times New Roman"/>
          <w:b/>
          <w:i w:val="0"/>
          <w:color w:val="auto"/>
          <w:spacing w:val="0"/>
        </w:rPr>
        <w:t>Уравнения и неравенства</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b/>
          <w:bCs/>
          <w:sz w:val="24"/>
          <w:szCs w:val="24"/>
        </w:rPr>
        <w:t>Равенства</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Числовое равенство. Свойства числовых равенств. Равенство с переменной.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b/>
          <w:bCs/>
          <w:sz w:val="24"/>
          <w:szCs w:val="24"/>
        </w:rPr>
        <w:t>Уравнения</w:t>
      </w:r>
    </w:p>
    <w:p w:rsidR="00777D59" w:rsidRPr="002F0612" w:rsidRDefault="006821ED" w:rsidP="002F0612">
      <w:pPr>
        <w:spacing w:after="0" w:line="240" w:lineRule="auto"/>
        <w:ind w:firstLine="709"/>
        <w:jc w:val="both"/>
        <w:rPr>
          <w:rFonts w:ascii="Times New Roman" w:hAnsi="Times New Roman"/>
          <w:i/>
          <w:sz w:val="24"/>
          <w:szCs w:val="24"/>
        </w:rPr>
      </w:pPr>
      <w:r w:rsidRPr="002F0612">
        <w:rPr>
          <w:rFonts w:ascii="Times New Roman" w:hAnsi="Times New Roman"/>
          <w:sz w:val="24"/>
          <w:szCs w:val="24"/>
        </w:rPr>
        <w:t xml:space="preserve">Понятие уравнения и корня уравнения. </w:t>
      </w:r>
      <w:r w:rsidRPr="002F0612">
        <w:rPr>
          <w:rFonts w:ascii="Times New Roman" w:hAnsi="Times New Roman"/>
          <w:i/>
          <w:sz w:val="24"/>
          <w:szCs w:val="24"/>
        </w:rPr>
        <w:t>Представление о равносильности уравнений. Область определения уравнения (область допустимых значений переменной).</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b/>
          <w:bCs/>
          <w:sz w:val="24"/>
          <w:szCs w:val="24"/>
        </w:rPr>
        <w:t>Линейное уравнение и его корни</w:t>
      </w:r>
    </w:p>
    <w:p w:rsidR="00777D59" w:rsidRPr="002F0612" w:rsidRDefault="006821ED" w:rsidP="002F0612">
      <w:pPr>
        <w:spacing w:after="0" w:line="240" w:lineRule="auto"/>
        <w:ind w:firstLine="709"/>
        <w:jc w:val="both"/>
        <w:rPr>
          <w:rFonts w:ascii="Times New Roman" w:hAnsi="Times New Roman"/>
          <w:i/>
          <w:sz w:val="24"/>
          <w:szCs w:val="24"/>
        </w:rPr>
      </w:pPr>
      <w:r w:rsidRPr="002F0612">
        <w:rPr>
          <w:rFonts w:ascii="Times New Roman" w:hAnsi="Times New Roman"/>
          <w:sz w:val="24"/>
          <w:szCs w:val="24"/>
        </w:rPr>
        <w:t xml:space="preserve">Решение линейных уравнений. </w:t>
      </w:r>
      <w:r w:rsidRPr="002F0612">
        <w:rPr>
          <w:rFonts w:ascii="Times New Roman" w:hAnsi="Times New Roman"/>
          <w:i/>
          <w:sz w:val="24"/>
          <w:szCs w:val="24"/>
        </w:rPr>
        <w:t>Линейное уравнение с параметром. Количество корней линейного уравнения. Решение линейных уравнений с параметром.</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b/>
          <w:bCs/>
          <w:sz w:val="24"/>
          <w:szCs w:val="24"/>
        </w:rPr>
        <w:t>Квадратное уравнение и его корни</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Квадратные уравнения. Неполные квадратные уравнения. Дискриминант квадратного уравнения. Формула корней квадратного уравнения. </w:t>
      </w:r>
      <w:r w:rsidRPr="002F0612">
        <w:rPr>
          <w:rFonts w:ascii="Times New Roman" w:hAnsi="Times New Roman"/>
          <w:i/>
          <w:sz w:val="24"/>
          <w:szCs w:val="24"/>
        </w:rPr>
        <w:t>Теорема Виета. Теорема, обратная теореме Виета.</w:t>
      </w:r>
      <w:r w:rsidRPr="002F0612">
        <w:rPr>
          <w:rFonts w:ascii="Times New Roman" w:hAnsi="Times New Roman"/>
          <w:sz w:val="24"/>
          <w:szCs w:val="24"/>
        </w:rPr>
        <w:t xml:space="preserve"> Решение квадратных уравнений:использование формулы для нахождения корней</w:t>
      </w:r>
      <w:r w:rsidRPr="002F0612">
        <w:rPr>
          <w:rFonts w:ascii="Times New Roman" w:hAnsi="Times New Roman"/>
          <w:i/>
          <w:sz w:val="24"/>
          <w:szCs w:val="24"/>
        </w:rPr>
        <w:t>, графический метод решения, разложение на множители, подбор корней с использованием теоремы Виета</w:t>
      </w:r>
      <w:r w:rsidRPr="002F0612">
        <w:rPr>
          <w:rFonts w:ascii="Times New Roman" w:hAnsi="Times New Roman"/>
          <w:sz w:val="24"/>
          <w:szCs w:val="24"/>
        </w:rPr>
        <w:t xml:space="preserve">. </w:t>
      </w:r>
      <w:r w:rsidRPr="002F0612">
        <w:rPr>
          <w:rFonts w:ascii="Times New Roman" w:hAnsi="Times New Roman"/>
          <w:i/>
          <w:sz w:val="24"/>
          <w:szCs w:val="24"/>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777D59" w:rsidRPr="002F0612" w:rsidRDefault="006821ED" w:rsidP="002F0612">
      <w:pPr>
        <w:spacing w:after="0" w:line="240" w:lineRule="auto"/>
        <w:ind w:firstLine="709"/>
        <w:jc w:val="both"/>
        <w:rPr>
          <w:rFonts w:ascii="Times New Roman" w:hAnsi="Times New Roman"/>
          <w:i/>
          <w:sz w:val="24"/>
          <w:szCs w:val="24"/>
        </w:rPr>
      </w:pPr>
      <w:r w:rsidRPr="002F0612">
        <w:rPr>
          <w:rFonts w:ascii="Times New Roman" w:hAnsi="Times New Roman"/>
          <w:b/>
          <w:sz w:val="24"/>
          <w:szCs w:val="24"/>
        </w:rPr>
        <w:t>Дробно-рациональные уравнения</w:t>
      </w:r>
    </w:p>
    <w:p w:rsidR="00777D59" w:rsidRPr="002F0612" w:rsidRDefault="006821ED" w:rsidP="002F0612">
      <w:pPr>
        <w:spacing w:after="0" w:line="240" w:lineRule="auto"/>
        <w:ind w:firstLine="709"/>
        <w:jc w:val="both"/>
        <w:rPr>
          <w:rFonts w:ascii="Times New Roman" w:hAnsi="Times New Roman"/>
          <w:i/>
          <w:sz w:val="24"/>
          <w:szCs w:val="24"/>
        </w:rPr>
      </w:pPr>
      <w:r w:rsidRPr="002F0612">
        <w:rPr>
          <w:rFonts w:ascii="Times New Roman" w:hAnsi="Times New Roman"/>
          <w:sz w:val="24"/>
          <w:szCs w:val="24"/>
        </w:rPr>
        <w:t xml:space="preserve">Решение простейших дробно-линейных уравнений. </w:t>
      </w:r>
      <w:r w:rsidRPr="002F0612">
        <w:rPr>
          <w:rFonts w:ascii="Times New Roman" w:hAnsi="Times New Roman"/>
          <w:i/>
          <w:sz w:val="24"/>
          <w:szCs w:val="24"/>
        </w:rPr>
        <w:t xml:space="preserve">Решение дробно-рациональных уравнений. </w:t>
      </w:r>
    </w:p>
    <w:p w:rsidR="00777D59" w:rsidRPr="002F0612" w:rsidRDefault="006821ED" w:rsidP="002F0612">
      <w:pPr>
        <w:spacing w:after="0" w:line="240" w:lineRule="auto"/>
        <w:ind w:firstLine="709"/>
        <w:jc w:val="both"/>
        <w:rPr>
          <w:rFonts w:ascii="Times New Roman" w:hAnsi="Times New Roman"/>
          <w:i/>
          <w:sz w:val="24"/>
          <w:szCs w:val="24"/>
        </w:rPr>
      </w:pPr>
      <w:r w:rsidRPr="002F0612">
        <w:rPr>
          <w:rFonts w:ascii="Times New Roman" w:hAnsi="Times New Roman"/>
          <w:i/>
          <w:sz w:val="24"/>
          <w:szCs w:val="24"/>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i/>
          <w:sz w:val="24"/>
          <w:szCs w:val="24"/>
        </w:rPr>
        <w:lastRenderedPageBreak/>
        <w:t xml:space="preserve">Простейшие иррациональные уравнения вида </w:t>
      </w:r>
      <w:r w:rsidRPr="002F0612">
        <w:rPr>
          <w:rFonts w:ascii="Times New Roman" w:hAnsi="Times New Roman"/>
          <w:noProof/>
          <w:position w:val="-16"/>
          <w:sz w:val="24"/>
          <w:szCs w:val="24"/>
          <w:lang w:eastAsia="ru-RU"/>
        </w:rPr>
        <w:drawing>
          <wp:inline distT="0" distB="0" distL="0" distR="0" wp14:anchorId="2D30C613" wp14:editId="432B85D8">
            <wp:extent cx="742950" cy="285750"/>
            <wp:effectExtent l="0" t="0" r="0" b="0"/>
            <wp:docPr id="1044"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8" cstate="print"/>
                    <a:srcRect/>
                    <a:stretch/>
                  </pic:blipFill>
                  <pic:spPr>
                    <a:xfrm>
                      <a:off x="0" y="0"/>
                      <a:ext cx="742950" cy="285750"/>
                    </a:xfrm>
                    <a:prstGeom prst="rect">
                      <a:avLst/>
                    </a:prstGeom>
                    <a:ln>
                      <a:noFill/>
                    </a:ln>
                  </pic:spPr>
                </pic:pic>
              </a:graphicData>
            </a:graphic>
          </wp:inline>
        </w:drawing>
      </w:r>
      <w:r w:rsidRPr="002F0612">
        <w:rPr>
          <w:rFonts w:ascii="Times New Roman" w:hAnsi="Times New Roman"/>
          <w:sz w:val="24"/>
          <w:szCs w:val="24"/>
        </w:rPr>
        <w:t xml:space="preserve">, </w:t>
      </w:r>
      <w:r w:rsidRPr="002F0612">
        <w:rPr>
          <w:rFonts w:ascii="Times New Roman" w:hAnsi="Times New Roman"/>
          <w:noProof/>
          <w:position w:val="-16"/>
          <w:sz w:val="24"/>
          <w:szCs w:val="24"/>
          <w:lang w:eastAsia="ru-RU"/>
        </w:rPr>
        <w:drawing>
          <wp:inline distT="0" distB="0" distL="0" distR="0" wp14:anchorId="77BA791F" wp14:editId="47C5894E">
            <wp:extent cx="1095375" cy="285750"/>
            <wp:effectExtent l="0" t="0" r="0" b="0"/>
            <wp:docPr id="1045"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x0000_t75"/>
                    <pic:cNvPicPr/>
                  </pic:nvPicPr>
                  <pic:blipFill>
                    <a:blip r:embed="rId9" cstate="print"/>
                    <a:srcRect/>
                    <a:stretch/>
                  </pic:blipFill>
                  <pic:spPr>
                    <a:xfrm>
                      <a:off x="0" y="0"/>
                      <a:ext cx="1095375" cy="285750"/>
                    </a:xfrm>
                    <a:prstGeom prst="rect">
                      <a:avLst/>
                    </a:prstGeom>
                    <a:ln>
                      <a:noFill/>
                    </a:ln>
                  </pic:spPr>
                </pic:pic>
              </a:graphicData>
            </a:graphic>
          </wp:inline>
        </w:drawing>
      </w:r>
      <w:r w:rsidRPr="002F0612">
        <w:rPr>
          <w:rFonts w:ascii="Times New Roman" w:hAnsi="Times New Roman"/>
          <w:sz w:val="24"/>
          <w:szCs w:val="24"/>
        </w:rPr>
        <w:t>.</w:t>
      </w:r>
    </w:p>
    <w:p w:rsidR="00777D59" w:rsidRPr="002F0612" w:rsidRDefault="006821ED" w:rsidP="002F0612">
      <w:pPr>
        <w:spacing w:after="0" w:line="240" w:lineRule="auto"/>
        <w:ind w:firstLine="709"/>
        <w:jc w:val="both"/>
        <w:rPr>
          <w:rFonts w:ascii="Times New Roman" w:hAnsi="Times New Roman"/>
          <w:i/>
          <w:sz w:val="24"/>
          <w:szCs w:val="24"/>
        </w:rPr>
      </w:pPr>
      <w:r w:rsidRPr="002F0612">
        <w:rPr>
          <w:rFonts w:ascii="Times New Roman" w:hAnsi="Times New Roman"/>
          <w:i/>
          <w:sz w:val="24"/>
          <w:szCs w:val="24"/>
        </w:rPr>
        <w:t xml:space="preserve">Уравнения вида </w:t>
      </w:r>
      <w:r w:rsidRPr="002F0612">
        <w:rPr>
          <w:rFonts w:ascii="Times New Roman" w:hAnsi="Times New Roman"/>
          <w:noProof/>
          <w:position w:val="-6"/>
          <w:sz w:val="24"/>
          <w:szCs w:val="24"/>
          <w:lang w:eastAsia="ru-RU"/>
        </w:rPr>
        <w:drawing>
          <wp:inline distT="0" distB="0" distL="0" distR="0" wp14:anchorId="003156AC" wp14:editId="7FD6B615">
            <wp:extent cx="466725" cy="266700"/>
            <wp:effectExtent l="0" t="0" r="0" b="0"/>
            <wp:docPr id="104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_x0000_t75"/>
                    <pic:cNvPicPr/>
                  </pic:nvPicPr>
                  <pic:blipFill>
                    <a:blip r:embed="rId20" cstate="print"/>
                    <a:srcRect/>
                    <a:stretch/>
                  </pic:blipFill>
                  <pic:spPr>
                    <a:xfrm>
                      <a:off x="0" y="0"/>
                      <a:ext cx="466725" cy="266700"/>
                    </a:xfrm>
                    <a:prstGeom prst="rect">
                      <a:avLst/>
                    </a:prstGeom>
                    <a:ln>
                      <a:noFill/>
                    </a:ln>
                  </pic:spPr>
                </pic:pic>
              </a:graphicData>
            </a:graphic>
          </wp:inline>
        </w:drawing>
      </w:r>
      <w:r w:rsidRPr="002F0612">
        <w:rPr>
          <w:rFonts w:ascii="Times New Roman" w:hAnsi="Times New Roman"/>
          <w:sz w:val="24"/>
          <w:szCs w:val="24"/>
        </w:rPr>
        <w:t>.</w:t>
      </w:r>
      <w:r w:rsidRPr="002F0612">
        <w:rPr>
          <w:rFonts w:ascii="Times New Roman" w:hAnsi="Times New Roman"/>
          <w:i/>
          <w:sz w:val="24"/>
          <w:szCs w:val="24"/>
        </w:rPr>
        <w:t>Уравнения в целых числах.</w:t>
      </w:r>
    </w:p>
    <w:p w:rsidR="00777D59" w:rsidRPr="002F0612" w:rsidRDefault="006821ED" w:rsidP="002F0612">
      <w:pPr>
        <w:spacing w:after="0" w:line="240" w:lineRule="auto"/>
        <w:ind w:firstLine="709"/>
        <w:jc w:val="both"/>
        <w:rPr>
          <w:rFonts w:ascii="Times New Roman" w:hAnsi="Times New Roman"/>
          <w:b/>
          <w:sz w:val="24"/>
          <w:szCs w:val="24"/>
        </w:rPr>
      </w:pPr>
      <w:r w:rsidRPr="002F0612">
        <w:rPr>
          <w:rFonts w:ascii="Times New Roman" w:hAnsi="Times New Roman"/>
          <w:b/>
          <w:sz w:val="24"/>
          <w:szCs w:val="24"/>
        </w:rPr>
        <w:t>Системы уравнений</w:t>
      </w:r>
    </w:p>
    <w:p w:rsidR="00777D59" w:rsidRPr="002F0612" w:rsidRDefault="006821ED" w:rsidP="002F0612">
      <w:pPr>
        <w:spacing w:after="0" w:line="240" w:lineRule="auto"/>
        <w:ind w:firstLine="709"/>
        <w:jc w:val="both"/>
        <w:rPr>
          <w:rFonts w:ascii="Times New Roman" w:hAnsi="Times New Roman"/>
          <w:i/>
          <w:sz w:val="24"/>
          <w:szCs w:val="24"/>
        </w:rPr>
      </w:pPr>
      <w:r w:rsidRPr="002F0612">
        <w:rPr>
          <w:rFonts w:ascii="Times New Roman" w:hAnsi="Times New Roman"/>
          <w:sz w:val="24"/>
          <w:szCs w:val="24"/>
        </w:rPr>
        <w:t xml:space="preserve">Уравнение с двумя переменными. Линейное уравнение с двумя переменными. </w:t>
      </w:r>
      <w:r w:rsidRPr="002F0612">
        <w:rPr>
          <w:rFonts w:ascii="Times New Roman" w:hAnsi="Times New Roman"/>
          <w:i/>
          <w:sz w:val="24"/>
          <w:szCs w:val="24"/>
        </w:rPr>
        <w:t xml:space="preserve">Прямая как графическая интерпретация линейного уравнения с двумя переменными.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Понятие системы уравнений. Решение системы уравнений.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Методы решения систем линейных уравнений с двумя переменными: </w:t>
      </w:r>
      <w:r w:rsidRPr="002F0612">
        <w:rPr>
          <w:rFonts w:ascii="Times New Roman" w:hAnsi="Times New Roman"/>
          <w:i/>
          <w:sz w:val="24"/>
          <w:szCs w:val="24"/>
        </w:rPr>
        <w:t>графический метод</w:t>
      </w:r>
      <w:r w:rsidRPr="002F0612">
        <w:rPr>
          <w:rFonts w:ascii="Times New Roman" w:hAnsi="Times New Roman"/>
          <w:sz w:val="24"/>
          <w:szCs w:val="24"/>
        </w:rPr>
        <w:t xml:space="preserve">, </w:t>
      </w:r>
      <w:r w:rsidRPr="002F0612">
        <w:rPr>
          <w:rFonts w:ascii="Times New Roman" w:hAnsi="Times New Roman"/>
          <w:i/>
          <w:sz w:val="24"/>
          <w:szCs w:val="24"/>
        </w:rPr>
        <w:t>метод сложения</w:t>
      </w:r>
      <w:r w:rsidRPr="002F0612">
        <w:rPr>
          <w:rFonts w:ascii="Times New Roman" w:hAnsi="Times New Roman"/>
          <w:sz w:val="24"/>
          <w:szCs w:val="24"/>
        </w:rPr>
        <w:t xml:space="preserve">, метод подстановки. </w:t>
      </w:r>
    </w:p>
    <w:p w:rsidR="00777D59" w:rsidRPr="002F0612" w:rsidRDefault="006821ED" w:rsidP="002F0612">
      <w:pPr>
        <w:spacing w:after="0" w:line="240" w:lineRule="auto"/>
        <w:ind w:firstLine="709"/>
        <w:jc w:val="both"/>
        <w:rPr>
          <w:rFonts w:ascii="Times New Roman" w:hAnsi="Times New Roman"/>
          <w:i/>
          <w:sz w:val="24"/>
          <w:szCs w:val="24"/>
        </w:rPr>
      </w:pPr>
      <w:r w:rsidRPr="002F0612">
        <w:rPr>
          <w:rFonts w:ascii="Times New Roman" w:hAnsi="Times New Roman"/>
          <w:i/>
          <w:sz w:val="24"/>
          <w:szCs w:val="24"/>
        </w:rPr>
        <w:t>Системы линейных уравнений с параметром</w:t>
      </w:r>
      <w:r w:rsidRPr="002F0612">
        <w:rPr>
          <w:rFonts w:ascii="Times New Roman" w:hAnsi="Times New Roman"/>
          <w:sz w:val="24"/>
          <w:szCs w:val="24"/>
        </w:rPr>
        <w:t>.</w:t>
      </w:r>
    </w:p>
    <w:p w:rsidR="00777D59" w:rsidRPr="002F0612" w:rsidRDefault="006821ED" w:rsidP="002F0612">
      <w:pPr>
        <w:spacing w:after="0" w:line="240" w:lineRule="auto"/>
        <w:ind w:firstLine="709"/>
        <w:jc w:val="both"/>
        <w:rPr>
          <w:rFonts w:ascii="Times New Roman" w:hAnsi="Times New Roman"/>
          <w:b/>
          <w:sz w:val="24"/>
          <w:szCs w:val="24"/>
        </w:rPr>
      </w:pPr>
      <w:r w:rsidRPr="002F0612">
        <w:rPr>
          <w:rFonts w:ascii="Times New Roman" w:hAnsi="Times New Roman"/>
          <w:b/>
          <w:sz w:val="24"/>
          <w:szCs w:val="24"/>
        </w:rPr>
        <w:t>Неравенства</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Числовые неравенства. Свойства числовых неравенств. Проверка справедливости неравенств при заданных значениях переменных.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Неравенство с переменной. Строгие и нестрогие неравенства. </w:t>
      </w:r>
      <w:r w:rsidRPr="002F0612">
        <w:rPr>
          <w:rFonts w:ascii="Times New Roman" w:hAnsi="Times New Roman"/>
          <w:i/>
          <w:sz w:val="24"/>
          <w:szCs w:val="24"/>
        </w:rPr>
        <w:t>Область определения неравенства (область допустимых значений переменной).</w:t>
      </w:r>
    </w:p>
    <w:p w:rsidR="00777D59" w:rsidRPr="002F0612" w:rsidRDefault="006821ED" w:rsidP="002F0612">
      <w:pPr>
        <w:spacing w:after="0" w:line="240" w:lineRule="auto"/>
        <w:ind w:firstLine="709"/>
        <w:jc w:val="both"/>
        <w:rPr>
          <w:rFonts w:ascii="Times New Roman" w:hAnsi="Times New Roman"/>
          <w:i/>
          <w:sz w:val="24"/>
          <w:szCs w:val="24"/>
        </w:rPr>
      </w:pPr>
      <w:r w:rsidRPr="002F0612">
        <w:rPr>
          <w:rFonts w:ascii="Times New Roman" w:hAnsi="Times New Roman"/>
          <w:sz w:val="24"/>
          <w:szCs w:val="24"/>
        </w:rPr>
        <w:t>Решение линейных неравенств.</w:t>
      </w:r>
    </w:p>
    <w:p w:rsidR="00777D59" w:rsidRPr="002F0612" w:rsidRDefault="006821ED" w:rsidP="002F0612">
      <w:pPr>
        <w:spacing w:after="0" w:line="240" w:lineRule="auto"/>
        <w:ind w:firstLine="709"/>
        <w:jc w:val="both"/>
        <w:rPr>
          <w:rFonts w:ascii="Times New Roman" w:hAnsi="Times New Roman"/>
          <w:i/>
          <w:sz w:val="24"/>
          <w:szCs w:val="24"/>
        </w:rPr>
      </w:pPr>
      <w:r w:rsidRPr="002F0612">
        <w:rPr>
          <w:rFonts w:ascii="Times New Roman" w:hAnsi="Times New Roman"/>
          <w:i/>
          <w:sz w:val="24"/>
          <w:szCs w:val="24"/>
        </w:rPr>
        <w:t>Квадратное неравенство и его решения</w:t>
      </w:r>
      <w:r w:rsidRPr="002F0612">
        <w:rPr>
          <w:rFonts w:ascii="Times New Roman" w:hAnsi="Times New Roman"/>
          <w:sz w:val="24"/>
          <w:szCs w:val="24"/>
        </w:rPr>
        <w:t xml:space="preserve">. </w:t>
      </w:r>
      <w:r w:rsidRPr="002F0612">
        <w:rPr>
          <w:rFonts w:ascii="Times New Roman" w:hAnsi="Times New Roman"/>
          <w:i/>
          <w:sz w:val="24"/>
          <w:szCs w:val="24"/>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777D59" w:rsidRPr="002F0612" w:rsidRDefault="006821ED" w:rsidP="002F0612">
      <w:pPr>
        <w:spacing w:after="0" w:line="240" w:lineRule="auto"/>
        <w:ind w:firstLine="709"/>
        <w:jc w:val="both"/>
        <w:rPr>
          <w:rFonts w:ascii="Times New Roman" w:hAnsi="Times New Roman"/>
          <w:i/>
          <w:sz w:val="24"/>
          <w:szCs w:val="24"/>
        </w:rPr>
      </w:pPr>
      <w:r w:rsidRPr="002F0612">
        <w:rPr>
          <w:rFonts w:ascii="Times New Roman" w:hAnsi="Times New Roman"/>
          <w:i/>
          <w:sz w:val="24"/>
          <w:szCs w:val="24"/>
        </w:rPr>
        <w:t>Решение целых и дробно-рациональных неравенств методом интервалов.</w:t>
      </w:r>
    </w:p>
    <w:p w:rsidR="00777D59" w:rsidRPr="002F0612" w:rsidRDefault="006821ED" w:rsidP="002F0612">
      <w:pPr>
        <w:spacing w:after="0" w:line="240" w:lineRule="auto"/>
        <w:ind w:firstLine="709"/>
        <w:jc w:val="both"/>
        <w:rPr>
          <w:rFonts w:ascii="Times New Roman" w:hAnsi="Times New Roman"/>
          <w:b/>
          <w:sz w:val="24"/>
          <w:szCs w:val="24"/>
        </w:rPr>
      </w:pPr>
      <w:r w:rsidRPr="002F0612">
        <w:rPr>
          <w:rFonts w:ascii="Times New Roman" w:hAnsi="Times New Roman"/>
          <w:b/>
          <w:sz w:val="24"/>
          <w:szCs w:val="24"/>
        </w:rPr>
        <w:t>Системы неравенств</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Системы неравенств с одной переменной. Решение систем неравенств с одной переменной: линейных, </w:t>
      </w:r>
      <w:r w:rsidRPr="002F0612">
        <w:rPr>
          <w:rFonts w:ascii="Times New Roman" w:hAnsi="Times New Roman"/>
          <w:i/>
          <w:sz w:val="24"/>
          <w:szCs w:val="24"/>
        </w:rPr>
        <w:t>квадратных.</w:t>
      </w:r>
      <w:r w:rsidRPr="002F0612">
        <w:rPr>
          <w:rFonts w:ascii="Times New Roman" w:hAnsi="Times New Roman"/>
          <w:sz w:val="24"/>
          <w:szCs w:val="24"/>
        </w:rPr>
        <w:t xml:space="preserve"> Изображение решения системы неравенств на числовой прямой. Запись решения системы неравенств.</w:t>
      </w:r>
    </w:p>
    <w:p w:rsidR="00777D59" w:rsidRPr="002F0612" w:rsidRDefault="006821ED" w:rsidP="002F0612">
      <w:pPr>
        <w:pStyle w:val="aff5"/>
        <w:spacing w:after="0" w:line="240" w:lineRule="auto"/>
        <w:ind w:firstLine="709"/>
        <w:jc w:val="both"/>
        <w:rPr>
          <w:rFonts w:ascii="Times New Roman" w:hAnsi="Times New Roman"/>
          <w:b/>
          <w:i w:val="0"/>
          <w:color w:val="auto"/>
          <w:spacing w:val="0"/>
        </w:rPr>
      </w:pPr>
      <w:r w:rsidRPr="002F0612">
        <w:rPr>
          <w:rFonts w:ascii="Times New Roman" w:hAnsi="Times New Roman"/>
          <w:b/>
          <w:i w:val="0"/>
          <w:color w:val="auto"/>
          <w:spacing w:val="0"/>
        </w:rPr>
        <w:t>Функции</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b/>
          <w:sz w:val="24"/>
          <w:szCs w:val="24"/>
        </w:rPr>
        <w:t>Понятие функции</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2F0612">
        <w:rPr>
          <w:rFonts w:ascii="Times New Roman" w:hAnsi="Times New Roman"/>
          <w:i/>
          <w:sz w:val="24"/>
          <w:szCs w:val="24"/>
        </w:rPr>
        <w:t xml:space="preserve">, четность/нечетность, </w:t>
      </w:r>
      <w:r w:rsidRPr="002F0612">
        <w:rPr>
          <w:rFonts w:ascii="Times New Roman" w:hAnsi="Times New Roman"/>
          <w:sz w:val="24"/>
          <w:szCs w:val="24"/>
        </w:rPr>
        <w:t xml:space="preserve">промежутки возрастания и убывания, наибольшее и наименьшее значения. Исследование функции по ее графику. </w:t>
      </w:r>
    </w:p>
    <w:p w:rsidR="00777D59" w:rsidRPr="002F0612" w:rsidRDefault="006821ED" w:rsidP="002F0612">
      <w:pPr>
        <w:spacing w:after="0" w:line="240" w:lineRule="auto"/>
        <w:ind w:firstLine="709"/>
        <w:jc w:val="both"/>
        <w:rPr>
          <w:rFonts w:ascii="Times New Roman" w:eastAsia="Times New Roman" w:hAnsi="Times New Roman"/>
          <w:sz w:val="24"/>
          <w:szCs w:val="24"/>
        </w:rPr>
      </w:pPr>
      <w:r w:rsidRPr="002F0612">
        <w:rPr>
          <w:rFonts w:ascii="Times New Roman" w:eastAsia="Times New Roman" w:hAnsi="Times New Roman"/>
          <w:i/>
          <w:sz w:val="24"/>
          <w:szCs w:val="24"/>
        </w:rPr>
        <w:t>Представление об асимптотах.</w:t>
      </w:r>
    </w:p>
    <w:p w:rsidR="00777D59" w:rsidRPr="002F0612" w:rsidRDefault="006821ED" w:rsidP="002F0612">
      <w:pPr>
        <w:spacing w:after="0" w:line="240" w:lineRule="auto"/>
        <w:ind w:firstLine="709"/>
        <w:jc w:val="both"/>
        <w:rPr>
          <w:rFonts w:ascii="Times New Roman" w:hAnsi="Times New Roman"/>
          <w:i/>
          <w:sz w:val="24"/>
          <w:szCs w:val="24"/>
        </w:rPr>
      </w:pPr>
      <w:r w:rsidRPr="002F0612">
        <w:rPr>
          <w:rFonts w:ascii="Times New Roman" w:hAnsi="Times New Roman"/>
          <w:i/>
          <w:sz w:val="24"/>
          <w:szCs w:val="24"/>
        </w:rPr>
        <w:t>Непрерывность функции. Кусочно заданные функции.</w:t>
      </w:r>
    </w:p>
    <w:p w:rsidR="00777D59" w:rsidRPr="002F0612" w:rsidRDefault="006821ED" w:rsidP="002F0612">
      <w:pPr>
        <w:spacing w:after="0" w:line="240" w:lineRule="auto"/>
        <w:ind w:firstLine="709"/>
        <w:jc w:val="both"/>
        <w:rPr>
          <w:rFonts w:ascii="Times New Roman" w:hAnsi="Times New Roman"/>
          <w:b/>
          <w:bCs/>
          <w:sz w:val="24"/>
          <w:szCs w:val="24"/>
        </w:rPr>
      </w:pPr>
      <w:r w:rsidRPr="002F0612">
        <w:rPr>
          <w:rFonts w:ascii="Times New Roman" w:hAnsi="Times New Roman"/>
          <w:b/>
          <w:bCs/>
          <w:sz w:val="24"/>
          <w:szCs w:val="24"/>
        </w:rPr>
        <w:t>Линейная функция</w:t>
      </w:r>
    </w:p>
    <w:p w:rsidR="00777D59" w:rsidRPr="002F0612" w:rsidRDefault="006821ED" w:rsidP="002F0612">
      <w:pPr>
        <w:spacing w:after="0" w:line="240" w:lineRule="auto"/>
        <w:ind w:firstLine="709"/>
        <w:jc w:val="both"/>
        <w:rPr>
          <w:rFonts w:ascii="Times New Roman" w:hAnsi="Times New Roman"/>
          <w:i/>
          <w:sz w:val="24"/>
          <w:szCs w:val="24"/>
        </w:rPr>
      </w:pPr>
      <w:r w:rsidRPr="002F0612">
        <w:rPr>
          <w:rFonts w:ascii="Times New Roman" w:hAnsi="Times New Roman"/>
          <w:sz w:val="24"/>
          <w:szCs w:val="24"/>
        </w:rPr>
        <w:t xml:space="preserve">Свойства и график линейной функции. Угловой коэффициент прямой. Расположение графика линейной функции в зависимости от ее углового коэффициента и свободного члена. </w:t>
      </w:r>
      <w:r w:rsidRPr="002F0612">
        <w:rPr>
          <w:rFonts w:ascii="Times New Roman" w:hAnsi="Times New Roman"/>
          <w:i/>
          <w:sz w:val="24"/>
          <w:szCs w:val="24"/>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b/>
          <w:bCs/>
          <w:sz w:val="24"/>
          <w:szCs w:val="24"/>
        </w:rPr>
        <w:t>Квадратичная функция</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Свойства и график квадратичной функции (парабола). </w:t>
      </w:r>
      <w:r w:rsidRPr="002F0612">
        <w:rPr>
          <w:rFonts w:ascii="Times New Roman" w:hAnsi="Times New Roman"/>
          <w:i/>
          <w:sz w:val="24"/>
          <w:szCs w:val="24"/>
        </w:rPr>
        <w:t>Построение графика квадратичной функции по точкам.</w:t>
      </w:r>
      <w:r w:rsidRPr="002F0612">
        <w:rPr>
          <w:rFonts w:ascii="Times New Roman" w:hAnsi="Times New Roman"/>
          <w:sz w:val="24"/>
          <w:szCs w:val="24"/>
        </w:rPr>
        <w:t xml:space="preserve"> Нахождение нулей квадратичной функции, </w:t>
      </w:r>
      <w:r w:rsidRPr="002F0612">
        <w:rPr>
          <w:rFonts w:ascii="Times New Roman" w:hAnsi="Times New Roman"/>
          <w:i/>
          <w:sz w:val="24"/>
          <w:szCs w:val="24"/>
        </w:rPr>
        <w:t>множества значений, промежутков знакопостоянства, промежутков монотонности</w:t>
      </w:r>
      <w:r w:rsidRPr="002F0612">
        <w:rPr>
          <w:rFonts w:ascii="Times New Roman" w:hAnsi="Times New Roman"/>
          <w:sz w:val="24"/>
          <w:szCs w:val="24"/>
        </w:rPr>
        <w:t>.</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b/>
          <w:bCs/>
          <w:sz w:val="24"/>
          <w:szCs w:val="24"/>
        </w:rPr>
        <w:t>Обратная пропорциональность</w:t>
      </w:r>
    </w:p>
    <w:p w:rsidR="00777D59" w:rsidRPr="002F0612" w:rsidRDefault="006821ED" w:rsidP="002F0612">
      <w:pPr>
        <w:spacing w:after="0" w:line="240" w:lineRule="auto"/>
        <w:ind w:firstLine="709"/>
        <w:jc w:val="both"/>
        <w:rPr>
          <w:rFonts w:ascii="Times New Roman" w:eastAsia="Times New Roman" w:hAnsi="Times New Roman"/>
          <w:sz w:val="24"/>
          <w:szCs w:val="24"/>
        </w:rPr>
      </w:pPr>
      <w:r w:rsidRPr="002F0612">
        <w:rPr>
          <w:rFonts w:ascii="Times New Roman" w:hAnsi="Times New Roman"/>
          <w:sz w:val="24"/>
          <w:szCs w:val="24"/>
        </w:rPr>
        <w:t xml:space="preserve">Свойства функции </w:t>
      </w:r>
      <w:r w:rsidRPr="002F0612">
        <w:rPr>
          <w:rFonts w:ascii="Times New Roman" w:hAnsi="Times New Roman"/>
          <w:noProof/>
          <w:position w:val="-24"/>
          <w:sz w:val="24"/>
          <w:szCs w:val="24"/>
          <w:lang w:eastAsia="ru-RU"/>
        </w:rPr>
        <w:drawing>
          <wp:inline distT="0" distB="0" distL="0" distR="0" wp14:anchorId="6B144D45" wp14:editId="04E55239">
            <wp:extent cx="361950" cy="361950"/>
            <wp:effectExtent l="0" t="0" r="0" b="0"/>
            <wp:docPr id="1047"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_x0000_t75"/>
                    <pic:cNvPicPr/>
                  </pic:nvPicPr>
                  <pic:blipFill>
                    <a:blip r:embed="rId21" cstate="print"/>
                    <a:srcRect/>
                    <a:stretch/>
                  </pic:blipFill>
                  <pic:spPr>
                    <a:xfrm>
                      <a:off x="0" y="0"/>
                      <a:ext cx="361950" cy="361950"/>
                    </a:xfrm>
                    <a:prstGeom prst="rect">
                      <a:avLst/>
                    </a:prstGeom>
                    <a:ln>
                      <a:noFill/>
                    </a:ln>
                  </pic:spPr>
                </pic:pic>
              </a:graphicData>
            </a:graphic>
          </wp:inline>
        </w:drawing>
      </w:r>
      <w:r w:rsidRPr="002F0612">
        <w:rPr>
          <w:rFonts w:ascii="Times New Roman" w:eastAsia="Times New Roman" w:hAnsi="Times New Roman"/>
          <w:sz w:val="24"/>
          <w:szCs w:val="24"/>
        </w:rPr>
        <w:fldChar w:fldCharType="begin"/>
      </w:r>
      <w:r w:rsidRPr="002F0612">
        <w:rPr>
          <w:rFonts w:ascii="Times New Roman" w:eastAsia="Times New Roman" w:hAnsi="Times New Roman"/>
          <w:sz w:val="24"/>
          <w:szCs w:val="24"/>
        </w:rPr>
        <w:instrText xml:space="preserve"> QUOTE </w:instrText>
      </w:r>
      <w:r w:rsidRPr="002F0612">
        <w:rPr>
          <w:rFonts w:ascii="Times New Roman" w:hAnsi="Times New Roman"/>
          <w:noProof/>
          <w:position w:val="-15"/>
          <w:sz w:val="24"/>
          <w:szCs w:val="24"/>
          <w:lang w:eastAsia="ru-RU"/>
        </w:rPr>
        <w:drawing>
          <wp:inline distT="0" distB="0" distL="0" distR="0" wp14:anchorId="6C8FF573" wp14:editId="69C82513">
            <wp:extent cx="410845" cy="306070"/>
            <wp:effectExtent l="0" t="0" r="8255" b="0"/>
            <wp:docPr id="1048" name="Рисунок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Рисунок 14"/>
                    <pic:cNvPicPr/>
                  </pic:nvPicPr>
                  <pic:blipFill>
                    <a:blip r:embed="rId22" cstate="print">
                      <a:clrChange>
                        <a:clrFrom>
                          <a:srgbClr val="FFFFFF"/>
                        </a:clrFrom>
                        <a:clrTo>
                          <a:srgbClr val="FFFFFF">
                            <a:alpha val="0"/>
                          </a:srgbClr>
                        </a:clrTo>
                      </a:clrChange>
                    </a:blip>
                    <a:srcRect/>
                    <a:stretch/>
                  </pic:blipFill>
                  <pic:spPr>
                    <a:xfrm>
                      <a:off x="0" y="0"/>
                      <a:ext cx="410845" cy="306070"/>
                    </a:xfrm>
                    <a:prstGeom prst="rect">
                      <a:avLst/>
                    </a:prstGeom>
                    <a:ln>
                      <a:noFill/>
                    </a:ln>
                  </pic:spPr>
                </pic:pic>
              </a:graphicData>
            </a:graphic>
          </wp:inline>
        </w:drawing>
      </w:r>
      <w:r w:rsidRPr="002F0612">
        <w:rPr>
          <w:rFonts w:ascii="Times New Roman" w:eastAsia="Times New Roman" w:hAnsi="Times New Roman"/>
          <w:sz w:val="24"/>
          <w:szCs w:val="24"/>
        </w:rPr>
        <w:fldChar w:fldCharType="separate"/>
      </w:r>
      <w:r w:rsidRPr="002F0612">
        <w:rPr>
          <w:rFonts w:ascii="Times New Roman" w:hAnsi="Times New Roman"/>
          <w:noProof/>
          <w:position w:val="-15"/>
          <w:sz w:val="24"/>
          <w:szCs w:val="24"/>
          <w:lang w:eastAsia="ru-RU"/>
        </w:rPr>
        <w:drawing>
          <wp:inline distT="0" distB="0" distL="0" distR="0" wp14:anchorId="3E43441C" wp14:editId="3598C9D4">
            <wp:extent cx="410845" cy="306070"/>
            <wp:effectExtent l="0" t="0" r="8255" b="0"/>
            <wp:docPr id="1049" name="Рисунок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Рисунок 14"/>
                    <pic:cNvPicPr/>
                  </pic:nvPicPr>
                  <pic:blipFill>
                    <a:blip r:embed="rId22" cstate="print">
                      <a:clrChange>
                        <a:clrFrom>
                          <a:srgbClr val="FFFFFF"/>
                        </a:clrFrom>
                        <a:clrTo>
                          <a:srgbClr val="FFFFFF">
                            <a:alpha val="0"/>
                          </a:srgbClr>
                        </a:clrTo>
                      </a:clrChange>
                    </a:blip>
                    <a:srcRect/>
                    <a:stretch/>
                  </pic:blipFill>
                  <pic:spPr>
                    <a:xfrm>
                      <a:off x="0" y="0"/>
                      <a:ext cx="410845" cy="306070"/>
                    </a:xfrm>
                    <a:prstGeom prst="rect">
                      <a:avLst/>
                    </a:prstGeom>
                    <a:ln>
                      <a:noFill/>
                    </a:ln>
                  </pic:spPr>
                </pic:pic>
              </a:graphicData>
            </a:graphic>
          </wp:inline>
        </w:drawing>
      </w:r>
      <w:r w:rsidRPr="002F0612">
        <w:rPr>
          <w:rFonts w:ascii="Times New Roman" w:eastAsia="Times New Roman" w:hAnsi="Times New Roman"/>
          <w:sz w:val="24"/>
          <w:szCs w:val="24"/>
        </w:rPr>
        <w:fldChar w:fldCharType="end"/>
      </w:r>
      <w:r w:rsidRPr="002F0612">
        <w:rPr>
          <w:rFonts w:ascii="Times New Roman" w:eastAsia="Times New Roman" w:hAnsi="Times New Roman"/>
          <w:sz w:val="24"/>
          <w:szCs w:val="24"/>
        </w:rPr>
        <w:t xml:space="preserve">. Гипербола. </w:t>
      </w:r>
    </w:p>
    <w:p w:rsidR="00777D59" w:rsidRPr="002F0612" w:rsidRDefault="006821ED" w:rsidP="002F0612">
      <w:pPr>
        <w:spacing w:after="0" w:line="240" w:lineRule="auto"/>
        <w:ind w:firstLine="709"/>
        <w:jc w:val="both"/>
        <w:rPr>
          <w:rFonts w:ascii="Times New Roman" w:hAnsi="Times New Roman"/>
          <w:i/>
          <w:sz w:val="24"/>
          <w:szCs w:val="24"/>
        </w:rPr>
      </w:pPr>
      <w:r w:rsidRPr="002F0612">
        <w:rPr>
          <w:rFonts w:ascii="Times New Roman" w:eastAsia="Times New Roman" w:hAnsi="Times New Roman"/>
          <w:b/>
          <w:i/>
          <w:sz w:val="24"/>
          <w:szCs w:val="24"/>
        </w:rPr>
        <w:t>Графики функций</w:t>
      </w:r>
      <w:r w:rsidRPr="002F0612">
        <w:rPr>
          <w:rFonts w:ascii="Times New Roman" w:eastAsia="Times New Roman" w:hAnsi="Times New Roman"/>
          <w:i/>
          <w:sz w:val="24"/>
          <w:szCs w:val="24"/>
        </w:rPr>
        <w:t xml:space="preserve">. </w:t>
      </w:r>
      <w:r w:rsidRPr="002F0612">
        <w:rPr>
          <w:rFonts w:ascii="Times New Roman" w:hAnsi="Times New Roman"/>
          <w:i/>
          <w:sz w:val="24"/>
          <w:szCs w:val="24"/>
        </w:rPr>
        <w:t xml:space="preserve">Преобразование графика функции </w:t>
      </w:r>
      <w:r w:rsidRPr="002F0612">
        <w:rPr>
          <w:rFonts w:ascii="Times New Roman" w:hAnsi="Times New Roman"/>
          <w:i/>
          <w:noProof/>
          <w:position w:val="-10"/>
          <w:sz w:val="24"/>
          <w:szCs w:val="24"/>
          <w:lang w:eastAsia="ru-RU"/>
        </w:rPr>
        <w:drawing>
          <wp:inline distT="0" distB="0" distL="0" distR="0" wp14:anchorId="418393D2" wp14:editId="6FCAB5E7">
            <wp:extent cx="647700" cy="180975"/>
            <wp:effectExtent l="0" t="0" r="0" b="0"/>
            <wp:docPr id="1050"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_x0000_t75"/>
                    <pic:cNvPicPr/>
                  </pic:nvPicPr>
                  <pic:blipFill>
                    <a:blip r:embed="rId23" cstate="print"/>
                    <a:srcRect/>
                    <a:stretch/>
                  </pic:blipFill>
                  <pic:spPr>
                    <a:xfrm>
                      <a:off x="0" y="0"/>
                      <a:ext cx="647700" cy="180975"/>
                    </a:xfrm>
                    <a:prstGeom prst="rect">
                      <a:avLst/>
                    </a:prstGeom>
                    <a:ln>
                      <a:noFill/>
                    </a:ln>
                  </pic:spPr>
                </pic:pic>
              </a:graphicData>
            </a:graphic>
          </wp:inline>
        </w:drawing>
      </w:r>
      <w:r w:rsidRPr="002F0612">
        <w:rPr>
          <w:rFonts w:ascii="Times New Roman" w:hAnsi="Times New Roman"/>
          <w:i/>
          <w:sz w:val="24"/>
          <w:szCs w:val="24"/>
        </w:rPr>
        <w:t xml:space="preserve"> для построения графиков функций вида </w:t>
      </w:r>
      <w:r w:rsidRPr="002F0612">
        <w:rPr>
          <w:rFonts w:ascii="Times New Roman" w:hAnsi="Times New Roman"/>
          <w:i/>
          <w:noProof/>
          <w:position w:val="-12"/>
          <w:sz w:val="24"/>
          <w:szCs w:val="24"/>
          <w:lang w:eastAsia="ru-RU"/>
        </w:rPr>
        <w:drawing>
          <wp:inline distT="0" distB="0" distL="0" distR="0" wp14:anchorId="4EB15E38" wp14:editId="05787B90">
            <wp:extent cx="1085850" cy="180975"/>
            <wp:effectExtent l="0" t="0" r="0" b="0"/>
            <wp:docPr id="1051"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_x0000_t75"/>
                    <pic:cNvPicPr/>
                  </pic:nvPicPr>
                  <pic:blipFill>
                    <a:blip r:embed="rId15" cstate="print"/>
                    <a:srcRect/>
                    <a:stretch/>
                  </pic:blipFill>
                  <pic:spPr>
                    <a:xfrm>
                      <a:off x="0" y="0"/>
                      <a:ext cx="1085850" cy="180975"/>
                    </a:xfrm>
                    <a:prstGeom prst="rect">
                      <a:avLst/>
                    </a:prstGeom>
                    <a:ln>
                      <a:noFill/>
                    </a:ln>
                  </pic:spPr>
                </pic:pic>
              </a:graphicData>
            </a:graphic>
          </wp:inline>
        </w:drawing>
      </w:r>
      <w:r w:rsidRPr="002F0612">
        <w:rPr>
          <w:rFonts w:ascii="Times New Roman" w:hAnsi="Times New Roman"/>
          <w:i/>
          <w:sz w:val="24"/>
          <w:szCs w:val="24"/>
        </w:rPr>
        <w:t>.</w:t>
      </w:r>
    </w:p>
    <w:p w:rsidR="00777D59" w:rsidRPr="002F0612" w:rsidRDefault="006821ED" w:rsidP="002F0612">
      <w:pPr>
        <w:spacing w:after="0" w:line="240" w:lineRule="auto"/>
        <w:ind w:firstLine="709"/>
        <w:jc w:val="both"/>
        <w:rPr>
          <w:rFonts w:ascii="Times New Roman" w:eastAsia="Times New Roman" w:hAnsi="Times New Roman"/>
          <w:i/>
          <w:sz w:val="24"/>
          <w:szCs w:val="24"/>
        </w:rPr>
      </w:pPr>
      <w:r w:rsidRPr="002F0612">
        <w:rPr>
          <w:rFonts w:ascii="Times New Roman" w:hAnsi="Times New Roman"/>
          <w:i/>
          <w:sz w:val="24"/>
          <w:szCs w:val="24"/>
        </w:rPr>
        <w:lastRenderedPageBreak/>
        <w:t xml:space="preserve">Графики функций </w:t>
      </w:r>
      <w:r w:rsidRPr="002F0612">
        <w:rPr>
          <w:rFonts w:ascii="Times New Roman" w:hAnsi="Times New Roman"/>
          <w:noProof/>
          <w:position w:val="-24"/>
          <w:sz w:val="24"/>
          <w:szCs w:val="24"/>
          <w:lang w:eastAsia="ru-RU"/>
        </w:rPr>
        <w:drawing>
          <wp:inline distT="0" distB="0" distL="0" distR="0" wp14:anchorId="7A290865" wp14:editId="1333F6AB">
            <wp:extent cx="819150" cy="361950"/>
            <wp:effectExtent l="0" t="0" r="0" b="0"/>
            <wp:docPr id="1052"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x0000_t75"/>
                    <pic:cNvPicPr/>
                  </pic:nvPicPr>
                  <pic:blipFill>
                    <a:blip r:embed="rId11" cstate="print"/>
                    <a:srcRect/>
                    <a:stretch/>
                  </pic:blipFill>
                  <pic:spPr>
                    <a:xfrm>
                      <a:off x="0" y="0"/>
                      <a:ext cx="819150" cy="361950"/>
                    </a:xfrm>
                    <a:prstGeom prst="rect">
                      <a:avLst/>
                    </a:prstGeom>
                    <a:ln>
                      <a:noFill/>
                    </a:ln>
                  </pic:spPr>
                </pic:pic>
              </a:graphicData>
            </a:graphic>
          </wp:inline>
        </w:drawing>
      </w:r>
      <w:r w:rsidRPr="002F0612">
        <w:rPr>
          <w:rFonts w:ascii="Times New Roman" w:hAnsi="Times New Roman"/>
          <w:sz w:val="24"/>
          <w:szCs w:val="24"/>
        </w:rPr>
        <w:t xml:space="preserve">, </w:t>
      </w:r>
      <w:r w:rsidRPr="002F0612">
        <w:rPr>
          <w:rFonts w:ascii="Times New Roman" w:hAnsi="Times New Roman"/>
          <w:noProof/>
          <w:position w:val="-10"/>
          <w:sz w:val="24"/>
          <w:szCs w:val="24"/>
          <w:lang w:eastAsia="ru-RU"/>
        </w:rPr>
        <w:drawing>
          <wp:inline distT="0" distB="0" distL="0" distR="0" wp14:anchorId="4B8AA7DB" wp14:editId="21565D12">
            <wp:extent cx="552450" cy="180975"/>
            <wp:effectExtent l="0" t="0" r="0" b="0"/>
            <wp:docPr id="1053"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x0000_t75"/>
                    <pic:cNvPicPr/>
                  </pic:nvPicPr>
                  <pic:blipFill>
                    <a:blip r:embed="rId12" cstate="print"/>
                    <a:srcRect/>
                    <a:stretch/>
                  </pic:blipFill>
                  <pic:spPr>
                    <a:xfrm>
                      <a:off x="0" y="0"/>
                      <a:ext cx="552450" cy="180975"/>
                    </a:xfrm>
                    <a:prstGeom prst="rect">
                      <a:avLst/>
                    </a:prstGeom>
                    <a:ln>
                      <a:noFill/>
                    </a:ln>
                  </pic:spPr>
                </pic:pic>
              </a:graphicData>
            </a:graphic>
          </wp:inline>
        </w:drawing>
      </w:r>
      <w:r w:rsidRPr="002F0612">
        <w:rPr>
          <w:rFonts w:ascii="Times New Roman" w:hAnsi="Times New Roman"/>
          <w:sz w:val="24"/>
          <w:szCs w:val="24"/>
        </w:rPr>
        <w:fldChar w:fldCharType="begin"/>
      </w:r>
      <w:r w:rsidRPr="002F0612">
        <w:rPr>
          <w:rFonts w:ascii="Times New Roman" w:hAnsi="Times New Roman"/>
          <w:sz w:val="24"/>
          <w:szCs w:val="24"/>
        </w:rPr>
        <w:instrText xml:space="preserve"> QUOTE  </w:instrText>
      </w:r>
      <w:r w:rsidRPr="002F0612">
        <w:rPr>
          <w:rFonts w:ascii="Times New Roman" w:hAnsi="Times New Roman"/>
          <w:sz w:val="24"/>
          <w:szCs w:val="24"/>
        </w:rPr>
        <w:fldChar w:fldCharType="end"/>
      </w:r>
      <w:r w:rsidRPr="002F0612">
        <w:rPr>
          <w:rFonts w:ascii="Times New Roman" w:hAnsi="Times New Roman"/>
          <w:sz w:val="24"/>
          <w:szCs w:val="24"/>
        </w:rPr>
        <w:t>,</w:t>
      </w:r>
      <w:r w:rsidRPr="002F0612">
        <w:rPr>
          <w:rFonts w:ascii="Times New Roman" w:eastAsia="Times New Roman" w:hAnsi="Times New Roman"/>
          <w:bCs/>
          <w:noProof/>
          <w:position w:val="-10"/>
          <w:sz w:val="24"/>
          <w:szCs w:val="24"/>
          <w:lang w:eastAsia="ru-RU"/>
        </w:rPr>
        <w:drawing>
          <wp:inline distT="0" distB="0" distL="0" distR="0" wp14:anchorId="093D2D38" wp14:editId="0AFC813B">
            <wp:extent cx="447675" cy="180975"/>
            <wp:effectExtent l="0" t="0" r="0" b="0"/>
            <wp:docPr id="1054"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x0000_t75"/>
                    <pic:cNvPicPr/>
                  </pic:nvPicPr>
                  <pic:blipFill>
                    <a:blip r:embed="rId13" cstate="print"/>
                    <a:srcRect/>
                    <a:stretch/>
                  </pic:blipFill>
                  <pic:spPr>
                    <a:xfrm>
                      <a:off x="0" y="0"/>
                      <a:ext cx="447675" cy="180975"/>
                    </a:xfrm>
                    <a:prstGeom prst="rect">
                      <a:avLst/>
                    </a:prstGeom>
                    <a:ln>
                      <a:noFill/>
                    </a:ln>
                  </pic:spPr>
                </pic:pic>
              </a:graphicData>
            </a:graphic>
          </wp:inline>
        </w:drawing>
      </w:r>
      <w:r w:rsidRPr="002F0612">
        <w:rPr>
          <w:rFonts w:ascii="Times New Roman" w:hAnsi="Times New Roman"/>
          <w:sz w:val="24"/>
          <w:szCs w:val="24"/>
        </w:rPr>
        <w:fldChar w:fldCharType="begin"/>
      </w:r>
      <w:r w:rsidRPr="002F0612">
        <w:rPr>
          <w:rFonts w:ascii="Times New Roman" w:hAnsi="Times New Roman"/>
          <w:sz w:val="24"/>
          <w:szCs w:val="24"/>
        </w:rPr>
        <w:fldChar w:fldCharType="separate"/>
      </w:r>
      <w:r w:rsidRPr="002F0612">
        <w:rPr>
          <w:rFonts w:ascii="Times New Roman" w:eastAsia="Times New Roman" w:hAnsi="Times New Roman"/>
          <w:bCs/>
          <w:noProof/>
          <w:position w:val="-10"/>
          <w:sz w:val="24"/>
          <w:szCs w:val="24"/>
          <w:lang w:eastAsia="ru-RU"/>
        </w:rPr>
        <w:drawing>
          <wp:inline distT="0" distB="0" distL="0" distR="0" wp14:anchorId="13F67DA4" wp14:editId="723EC1CF">
            <wp:extent cx="478155" cy="245110"/>
            <wp:effectExtent l="0" t="0" r="0" b="2540"/>
            <wp:docPr id="1055"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Рисунок 3"/>
                    <pic:cNvPicPr/>
                  </pic:nvPicPr>
                  <pic:blipFill>
                    <a:blip r:embed="rId13" cstate="print"/>
                    <a:srcRect/>
                    <a:stretch/>
                  </pic:blipFill>
                  <pic:spPr>
                    <a:xfrm>
                      <a:off x="0" y="0"/>
                      <a:ext cx="478155" cy="245110"/>
                    </a:xfrm>
                    <a:prstGeom prst="rect">
                      <a:avLst/>
                    </a:prstGeom>
                    <a:ln>
                      <a:noFill/>
                    </a:ln>
                  </pic:spPr>
                </pic:pic>
              </a:graphicData>
            </a:graphic>
          </wp:inline>
        </w:drawing>
      </w:r>
      <w:r w:rsidRPr="002F0612">
        <w:rPr>
          <w:rFonts w:ascii="Times New Roman" w:eastAsia="Times New Roman" w:hAnsi="Times New Roman"/>
          <w:bCs/>
          <w:noProof/>
          <w:position w:val="-10"/>
          <w:sz w:val="24"/>
          <w:szCs w:val="24"/>
          <w:lang w:eastAsia="ru-RU"/>
        </w:rPr>
        <w:fldChar w:fldCharType="end"/>
      </w:r>
      <w:r w:rsidRPr="002F0612">
        <w:rPr>
          <w:rFonts w:ascii="Times New Roman" w:hAnsi="Times New Roman"/>
          <w:bCs/>
          <w:sz w:val="24"/>
          <w:szCs w:val="24"/>
        </w:rPr>
        <w:t xml:space="preserve">, </w:t>
      </w:r>
      <w:r w:rsidRPr="002F0612">
        <w:rPr>
          <w:rFonts w:ascii="Times New Roman" w:hAnsi="Times New Roman"/>
          <w:bCs/>
          <w:noProof/>
          <w:position w:val="-12"/>
          <w:sz w:val="24"/>
          <w:szCs w:val="24"/>
          <w:lang w:eastAsia="ru-RU"/>
        </w:rPr>
        <w:drawing>
          <wp:inline distT="0" distB="0" distL="0" distR="0" wp14:anchorId="6C9E1C1B" wp14:editId="08A92608">
            <wp:extent cx="361950" cy="180975"/>
            <wp:effectExtent l="0" t="0" r="0" b="0"/>
            <wp:docPr id="105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_x0000_t75"/>
                    <pic:cNvPicPr/>
                  </pic:nvPicPr>
                  <pic:blipFill>
                    <a:blip r:embed="rId14" cstate="print"/>
                    <a:srcRect/>
                    <a:stretch/>
                  </pic:blipFill>
                  <pic:spPr>
                    <a:xfrm>
                      <a:off x="0" y="0"/>
                      <a:ext cx="361950" cy="180975"/>
                    </a:xfrm>
                    <a:prstGeom prst="rect">
                      <a:avLst/>
                    </a:prstGeom>
                    <a:ln>
                      <a:noFill/>
                    </a:ln>
                  </pic:spPr>
                </pic:pic>
              </a:graphicData>
            </a:graphic>
          </wp:inline>
        </w:drawing>
      </w:r>
      <w:r w:rsidRPr="002F0612">
        <w:rPr>
          <w:rFonts w:ascii="Times New Roman" w:hAnsi="Times New Roman"/>
          <w:bCs/>
          <w:i/>
          <w:sz w:val="24"/>
          <w:szCs w:val="24"/>
        </w:rPr>
        <w:t xml:space="preserve">. </w:t>
      </w:r>
    </w:p>
    <w:p w:rsidR="00777D59" w:rsidRPr="002F0612" w:rsidRDefault="006821ED" w:rsidP="002F0612">
      <w:pPr>
        <w:spacing w:after="0" w:line="240" w:lineRule="auto"/>
        <w:ind w:firstLine="709"/>
        <w:jc w:val="both"/>
        <w:rPr>
          <w:rFonts w:ascii="Times New Roman" w:hAnsi="Times New Roman"/>
          <w:b/>
          <w:sz w:val="24"/>
          <w:szCs w:val="24"/>
        </w:rPr>
      </w:pPr>
      <w:r w:rsidRPr="002F0612">
        <w:rPr>
          <w:rFonts w:ascii="Times New Roman" w:hAnsi="Times New Roman"/>
          <w:b/>
          <w:sz w:val="24"/>
          <w:szCs w:val="24"/>
        </w:rPr>
        <w:t>Последовательности и прогрессии</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Числовая последовательность. Примеры числовых последовательностей. Бесконечные последовательности. Арифметическая прогрессия и ее свойства. Геометрическая прогрессия. </w:t>
      </w:r>
      <w:r w:rsidRPr="002F0612">
        <w:rPr>
          <w:rFonts w:ascii="Times New Roman" w:hAnsi="Times New Roman"/>
          <w:i/>
          <w:sz w:val="24"/>
          <w:szCs w:val="24"/>
        </w:rPr>
        <w:t xml:space="preserve">Формула общего члена и суммы </w:t>
      </w:r>
      <w:r w:rsidRPr="002F0612">
        <w:rPr>
          <w:rFonts w:ascii="Times New Roman" w:hAnsi="Times New Roman"/>
          <w:i/>
          <w:sz w:val="24"/>
          <w:szCs w:val="24"/>
          <w:lang w:val="en-US"/>
        </w:rPr>
        <w:t>n</w:t>
      </w:r>
      <w:r w:rsidRPr="002F0612">
        <w:rPr>
          <w:rFonts w:ascii="Times New Roman" w:hAnsi="Times New Roman"/>
          <w:i/>
          <w:sz w:val="24"/>
          <w:szCs w:val="24"/>
        </w:rPr>
        <w:t xml:space="preserve"> первых членов арифметической и геометрической прогрессий. Сходящаяся геометрическая прогрессия.</w:t>
      </w:r>
    </w:p>
    <w:p w:rsidR="00777D59" w:rsidRPr="002F0612" w:rsidRDefault="006821ED" w:rsidP="002F0612">
      <w:pPr>
        <w:pStyle w:val="aff5"/>
        <w:spacing w:after="0" w:line="240" w:lineRule="auto"/>
        <w:ind w:firstLine="709"/>
        <w:jc w:val="both"/>
        <w:rPr>
          <w:rFonts w:ascii="Times New Roman" w:hAnsi="Times New Roman"/>
          <w:b/>
          <w:i w:val="0"/>
          <w:color w:val="auto"/>
          <w:spacing w:val="0"/>
        </w:rPr>
      </w:pPr>
      <w:r w:rsidRPr="002F0612">
        <w:rPr>
          <w:rFonts w:ascii="Times New Roman" w:hAnsi="Times New Roman"/>
          <w:b/>
          <w:i w:val="0"/>
          <w:color w:val="auto"/>
          <w:spacing w:val="0"/>
        </w:rPr>
        <w:t>Решение текстовых задач</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b/>
          <w:sz w:val="24"/>
          <w:szCs w:val="24"/>
        </w:rPr>
        <w:t>Задачи на все арифметические действия</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Решение текстовых задач арифметическим способом</w:t>
      </w:r>
      <w:r w:rsidRPr="002F0612">
        <w:rPr>
          <w:rFonts w:ascii="Times New Roman" w:hAnsi="Times New Roman"/>
          <w:i/>
          <w:sz w:val="24"/>
          <w:szCs w:val="24"/>
        </w:rPr>
        <w:t xml:space="preserve">. </w:t>
      </w:r>
      <w:r w:rsidRPr="002F0612">
        <w:rPr>
          <w:rFonts w:ascii="Times New Roman" w:hAnsi="Times New Roman"/>
          <w:sz w:val="24"/>
          <w:szCs w:val="24"/>
        </w:rPr>
        <w:t xml:space="preserve">Использование таблиц, схем, чертежей, других средств представления данных при решении задачи.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b/>
          <w:sz w:val="24"/>
          <w:szCs w:val="24"/>
        </w:rPr>
        <w:t>Задачи на движение, работу и покупки</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rsidR="00777D59" w:rsidRPr="002F0612" w:rsidRDefault="006821ED" w:rsidP="002F0612">
      <w:pPr>
        <w:spacing w:after="0" w:line="240" w:lineRule="auto"/>
        <w:ind w:firstLine="709"/>
        <w:jc w:val="both"/>
        <w:rPr>
          <w:rFonts w:ascii="Times New Roman" w:hAnsi="Times New Roman"/>
          <w:b/>
          <w:sz w:val="24"/>
          <w:szCs w:val="24"/>
        </w:rPr>
      </w:pPr>
      <w:r w:rsidRPr="002F0612">
        <w:rPr>
          <w:rFonts w:ascii="Times New Roman" w:hAnsi="Times New Roman"/>
          <w:b/>
          <w:sz w:val="24"/>
          <w:szCs w:val="24"/>
        </w:rPr>
        <w:t>Задачи на части, доли, проценты</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777D59" w:rsidRPr="002F0612" w:rsidRDefault="006821ED" w:rsidP="002F0612">
      <w:pPr>
        <w:spacing w:after="0" w:line="240" w:lineRule="auto"/>
        <w:ind w:firstLine="709"/>
        <w:jc w:val="both"/>
        <w:rPr>
          <w:rFonts w:ascii="Times New Roman" w:hAnsi="Times New Roman"/>
          <w:b/>
          <w:sz w:val="24"/>
          <w:szCs w:val="24"/>
        </w:rPr>
      </w:pPr>
      <w:r w:rsidRPr="002F0612">
        <w:rPr>
          <w:rFonts w:ascii="Times New Roman" w:hAnsi="Times New Roman"/>
          <w:b/>
          <w:sz w:val="24"/>
          <w:szCs w:val="24"/>
        </w:rPr>
        <w:t>Логические задачи</w:t>
      </w:r>
    </w:p>
    <w:p w:rsidR="00777D59" w:rsidRPr="002F0612" w:rsidRDefault="006821ED" w:rsidP="002F0612">
      <w:pPr>
        <w:spacing w:after="0" w:line="240" w:lineRule="auto"/>
        <w:ind w:firstLine="709"/>
        <w:jc w:val="both"/>
        <w:rPr>
          <w:rFonts w:ascii="Times New Roman" w:hAnsi="Times New Roman"/>
          <w:bCs/>
          <w:sz w:val="24"/>
          <w:szCs w:val="24"/>
        </w:rPr>
      </w:pPr>
      <w:r w:rsidRPr="002F0612">
        <w:rPr>
          <w:rFonts w:ascii="Times New Roman" w:hAnsi="Times New Roman"/>
          <w:bCs/>
          <w:sz w:val="24"/>
          <w:szCs w:val="24"/>
        </w:rPr>
        <w:t xml:space="preserve">Решение логических задач. </w:t>
      </w:r>
      <w:r w:rsidRPr="002F0612">
        <w:rPr>
          <w:rFonts w:ascii="Times New Roman" w:hAnsi="Times New Roman"/>
          <w:bCs/>
          <w:i/>
          <w:sz w:val="24"/>
          <w:szCs w:val="24"/>
        </w:rPr>
        <w:t>Решение логических задач с помощью графов, таблиц</w:t>
      </w:r>
      <w:r w:rsidRPr="002F0612">
        <w:rPr>
          <w:rFonts w:ascii="Times New Roman" w:hAnsi="Times New Roman"/>
          <w:bCs/>
          <w:sz w:val="24"/>
          <w:szCs w:val="24"/>
        </w:rPr>
        <w:t xml:space="preserve">. </w:t>
      </w:r>
    </w:p>
    <w:p w:rsidR="00777D59" w:rsidRPr="002F0612" w:rsidRDefault="006821ED" w:rsidP="002F0612">
      <w:pPr>
        <w:widowControl w:val="0"/>
        <w:spacing w:after="0" w:line="240" w:lineRule="auto"/>
        <w:ind w:firstLine="709"/>
        <w:jc w:val="both"/>
        <w:rPr>
          <w:rFonts w:ascii="Times New Roman" w:hAnsi="Times New Roman"/>
          <w:bCs/>
          <w:sz w:val="24"/>
          <w:szCs w:val="24"/>
        </w:rPr>
      </w:pPr>
      <w:r w:rsidRPr="002F0612">
        <w:rPr>
          <w:rFonts w:ascii="Times New Roman" w:hAnsi="Times New Roman"/>
          <w:b/>
          <w:sz w:val="24"/>
          <w:szCs w:val="24"/>
        </w:rPr>
        <w:t xml:space="preserve">Основные методы решения текстовых задач: </w:t>
      </w:r>
      <w:r w:rsidRPr="002F0612">
        <w:rPr>
          <w:rFonts w:ascii="Times New Roman" w:hAnsi="Times New Roman"/>
          <w:bCs/>
          <w:sz w:val="24"/>
          <w:szCs w:val="24"/>
        </w:rPr>
        <w:t xml:space="preserve">арифметический, алгебраический, перебор вариантов. </w:t>
      </w:r>
      <w:r w:rsidRPr="002F0612">
        <w:rPr>
          <w:rFonts w:ascii="Times New Roman" w:hAnsi="Times New Roman"/>
          <w:bCs/>
          <w:i/>
          <w:sz w:val="24"/>
          <w:szCs w:val="24"/>
        </w:rPr>
        <w:t>Первичные представления о других методах решения задач (геометрические и графические методы).</w:t>
      </w:r>
    </w:p>
    <w:p w:rsidR="00777D59" w:rsidRPr="002F0612" w:rsidRDefault="006821ED" w:rsidP="002F0612">
      <w:pPr>
        <w:spacing w:after="0" w:line="240" w:lineRule="auto"/>
        <w:ind w:firstLine="709"/>
        <w:jc w:val="both"/>
        <w:rPr>
          <w:rFonts w:ascii="Times New Roman" w:hAnsi="Times New Roman"/>
          <w:b/>
          <w:sz w:val="24"/>
          <w:szCs w:val="24"/>
        </w:rPr>
      </w:pPr>
      <w:bookmarkStart w:id="364" w:name="_Toc405513922"/>
      <w:bookmarkStart w:id="365" w:name="_Toc284662800"/>
      <w:bookmarkStart w:id="366" w:name="_Toc284663427"/>
      <w:bookmarkStart w:id="367" w:name="_Toc31893453"/>
      <w:r w:rsidRPr="002F0612">
        <w:rPr>
          <w:rFonts w:ascii="Times New Roman" w:hAnsi="Times New Roman"/>
          <w:b/>
          <w:sz w:val="24"/>
          <w:szCs w:val="24"/>
        </w:rPr>
        <w:t>Статистика и теория вероятностей</w:t>
      </w:r>
      <w:bookmarkEnd w:id="364"/>
      <w:bookmarkEnd w:id="365"/>
      <w:bookmarkEnd w:id="366"/>
      <w:bookmarkEnd w:id="367"/>
    </w:p>
    <w:p w:rsidR="00777D59" w:rsidRPr="002F0612" w:rsidRDefault="006821ED" w:rsidP="002F0612">
      <w:pPr>
        <w:spacing w:after="0" w:line="240" w:lineRule="auto"/>
        <w:ind w:firstLine="709"/>
        <w:jc w:val="both"/>
        <w:rPr>
          <w:rFonts w:ascii="Times New Roman" w:hAnsi="Times New Roman"/>
          <w:b/>
          <w:sz w:val="24"/>
          <w:szCs w:val="24"/>
        </w:rPr>
      </w:pPr>
      <w:r w:rsidRPr="002F0612">
        <w:rPr>
          <w:rFonts w:ascii="Times New Roman" w:hAnsi="Times New Roman"/>
          <w:b/>
          <w:sz w:val="24"/>
          <w:szCs w:val="24"/>
        </w:rPr>
        <w:t>Статистика</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2F0612">
        <w:rPr>
          <w:rFonts w:ascii="Times New Roman" w:hAnsi="Times New Roman"/>
          <w:i/>
          <w:sz w:val="24"/>
          <w:szCs w:val="24"/>
        </w:rPr>
        <w:t>медиана</w:t>
      </w:r>
      <w:r w:rsidRPr="002F0612">
        <w:rPr>
          <w:rFonts w:ascii="Times New Roman" w:hAnsi="Times New Roman"/>
          <w:sz w:val="24"/>
          <w:szCs w:val="24"/>
        </w:rPr>
        <w:t xml:space="preserve">, наибольшее и наименьшее значения. Меры рассеивания: размах, </w:t>
      </w:r>
      <w:r w:rsidRPr="002F0612">
        <w:rPr>
          <w:rFonts w:ascii="Times New Roman" w:hAnsi="Times New Roman"/>
          <w:i/>
          <w:sz w:val="24"/>
          <w:szCs w:val="24"/>
        </w:rPr>
        <w:t>дисперсия и стандартное отклонение</w:t>
      </w:r>
      <w:r w:rsidRPr="002F0612">
        <w:rPr>
          <w:rFonts w:ascii="Times New Roman" w:hAnsi="Times New Roman"/>
          <w:sz w:val="24"/>
          <w:szCs w:val="24"/>
        </w:rPr>
        <w:t xml:space="preserve">.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Случайная изменчивость. Изменчивость при измерениях. </w:t>
      </w:r>
      <w:r w:rsidRPr="002F0612">
        <w:rPr>
          <w:rFonts w:ascii="Times New Roman" w:hAnsi="Times New Roman"/>
          <w:i/>
          <w:sz w:val="24"/>
          <w:szCs w:val="24"/>
        </w:rPr>
        <w:t>Решающие правила. Закономерности в изменчивых величинах</w:t>
      </w:r>
      <w:r w:rsidRPr="002F0612">
        <w:rPr>
          <w:rFonts w:ascii="Times New Roman" w:hAnsi="Times New Roman"/>
          <w:sz w:val="24"/>
          <w:szCs w:val="24"/>
        </w:rPr>
        <w:t>.</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b/>
          <w:sz w:val="24"/>
          <w:szCs w:val="24"/>
        </w:rPr>
        <w:t>Случайные события</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2F0612">
        <w:rPr>
          <w:rFonts w:ascii="Times New Roman" w:hAnsi="Times New Roman"/>
          <w:i/>
          <w:sz w:val="24"/>
          <w:szCs w:val="24"/>
        </w:rPr>
        <w:t>Представление событий с помощью диаграмм Эйлера. Противоположные события, объединение и пересечение событий. Правило сложения вероятностей</w:t>
      </w:r>
      <w:r w:rsidRPr="002F0612">
        <w:rPr>
          <w:rFonts w:ascii="Times New Roman" w:hAnsi="Times New Roman"/>
          <w:sz w:val="24"/>
          <w:szCs w:val="24"/>
        </w:rPr>
        <w:t xml:space="preserve">. </w:t>
      </w:r>
      <w:r w:rsidRPr="002F0612">
        <w:rPr>
          <w:rFonts w:ascii="Times New Roman" w:hAnsi="Times New Roman"/>
          <w:i/>
          <w:sz w:val="24"/>
          <w:szCs w:val="24"/>
        </w:rPr>
        <w:t>Случайный выбор. Представление эксперимента в виде дерева. Независимые события. Умножение вероятностей независимых событий</w:t>
      </w:r>
      <w:r w:rsidRPr="002F0612">
        <w:rPr>
          <w:rFonts w:ascii="Times New Roman" w:hAnsi="Times New Roman"/>
          <w:sz w:val="24"/>
          <w:szCs w:val="24"/>
        </w:rPr>
        <w:t xml:space="preserve">. </w:t>
      </w:r>
      <w:r w:rsidRPr="002F0612">
        <w:rPr>
          <w:rFonts w:ascii="Times New Roman" w:hAnsi="Times New Roman"/>
          <w:i/>
          <w:sz w:val="24"/>
          <w:szCs w:val="24"/>
        </w:rPr>
        <w:t>Последовательные независимые испытания.</w:t>
      </w:r>
      <w:r w:rsidRPr="002F0612">
        <w:rPr>
          <w:rFonts w:ascii="Times New Roman" w:hAnsi="Times New Roman"/>
          <w:sz w:val="24"/>
          <w:szCs w:val="24"/>
        </w:rPr>
        <w:t xml:space="preserve"> Представление о независимых событиях в жизни.</w:t>
      </w:r>
    </w:p>
    <w:p w:rsidR="00777D59" w:rsidRPr="002F0612" w:rsidRDefault="006821ED" w:rsidP="002F0612">
      <w:pPr>
        <w:spacing w:after="0" w:line="240" w:lineRule="auto"/>
        <w:ind w:firstLine="709"/>
        <w:jc w:val="both"/>
        <w:rPr>
          <w:rFonts w:ascii="Times New Roman" w:hAnsi="Times New Roman"/>
          <w:i/>
          <w:sz w:val="24"/>
          <w:szCs w:val="24"/>
        </w:rPr>
      </w:pPr>
      <w:r w:rsidRPr="002F0612">
        <w:rPr>
          <w:rFonts w:ascii="Times New Roman" w:hAnsi="Times New Roman"/>
          <w:b/>
          <w:i/>
          <w:sz w:val="24"/>
          <w:szCs w:val="24"/>
        </w:rPr>
        <w:t>Элементы комбинаторики</w:t>
      </w:r>
    </w:p>
    <w:p w:rsidR="00777D59" w:rsidRPr="002F0612" w:rsidRDefault="006821ED" w:rsidP="002F0612">
      <w:pPr>
        <w:spacing w:after="0" w:line="240" w:lineRule="auto"/>
        <w:ind w:firstLine="709"/>
        <w:jc w:val="both"/>
        <w:rPr>
          <w:rFonts w:ascii="Times New Roman" w:hAnsi="Times New Roman"/>
          <w:b/>
          <w:i/>
          <w:sz w:val="24"/>
          <w:szCs w:val="24"/>
        </w:rPr>
      </w:pPr>
      <w:r w:rsidRPr="002F0612">
        <w:rPr>
          <w:rFonts w:ascii="Times New Roman" w:hAnsi="Times New Roman"/>
          <w:i/>
          <w:sz w:val="24"/>
          <w:szCs w:val="24"/>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2F0612">
        <w:rPr>
          <w:rFonts w:ascii="Times New Roman" w:hAnsi="Times New Roman"/>
          <w:b/>
          <w:i/>
          <w:sz w:val="24"/>
          <w:szCs w:val="24"/>
        </w:rPr>
        <w:t xml:space="preserve">. </w:t>
      </w:r>
    </w:p>
    <w:p w:rsidR="00777D59" w:rsidRPr="002F0612" w:rsidRDefault="006821ED" w:rsidP="002F0612">
      <w:pPr>
        <w:spacing w:after="0" w:line="240" w:lineRule="auto"/>
        <w:ind w:firstLine="709"/>
        <w:jc w:val="both"/>
        <w:rPr>
          <w:rFonts w:ascii="Times New Roman" w:hAnsi="Times New Roman"/>
          <w:b/>
          <w:i/>
          <w:sz w:val="24"/>
          <w:szCs w:val="24"/>
        </w:rPr>
      </w:pPr>
      <w:r w:rsidRPr="002F0612">
        <w:rPr>
          <w:rFonts w:ascii="Times New Roman" w:hAnsi="Times New Roman"/>
          <w:b/>
          <w:i/>
          <w:sz w:val="24"/>
          <w:szCs w:val="24"/>
        </w:rPr>
        <w:t>Случайные величины</w:t>
      </w:r>
    </w:p>
    <w:p w:rsidR="00777D59" w:rsidRPr="002F0612" w:rsidRDefault="006821ED" w:rsidP="002F0612">
      <w:pPr>
        <w:spacing w:after="0" w:line="240" w:lineRule="auto"/>
        <w:ind w:firstLine="709"/>
        <w:jc w:val="both"/>
        <w:rPr>
          <w:rFonts w:ascii="Times New Roman" w:hAnsi="Times New Roman"/>
          <w:i/>
          <w:sz w:val="24"/>
          <w:szCs w:val="24"/>
        </w:rPr>
      </w:pPr>
      <w:r w:rsidRPr="002F0612">
        <w:rPr>
          <w:rFonts w:ascii="Times New Roman" w:hAnsi="Times New Roman"/>
          <w:i/>
          <w:sz w:val="24"/>
          <w:szCs w:val="24"/>
        </w:rPr>
        <w:t xml:space="preserve">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w:t>
      </w:r>
      <w:r w:rsidRPr="002F0612">
        <w:rPr>
          <w:rFonts w:ascii="Times New Roman" w:hAnsi="Times New Roman"/>
          <w:i/>
          <w:sz w:val="24"/>
          <w:szCs w:val="24"/>
        </w:rPr>
        <w:lastRenderedPageBreak/>
        <w:t>больших чисел в социологии, страховании, в здравоохранении, обеспечении безопасности населения в чрезвычайных ситуациях.</w:t>
      </w:r>
    </w:p>
    <w:p w:rsidR="00777D59" w:rsidRPr="002F0612" w:rsidRDefault="006821ED" w:rsidP="002F0612">
      <w:pPr>
        <w:spacing w:after="0" w:line="240" w:lineRule="auto"/>
        <w:ind w:firstLine="709"/>
        <w:jc w:val="both"/>
        <w:rPr>
          <w:rFonts w:ascii="Times New Roman" w:hAnsi="Times New Roman"/>
          <w:b/>
          <w:sz w:val="24"/>
          <w:szCs w:val="24"/>
        </w:rPr>
      </w:pPr>
      <w:bookmarkStart w:id="368" w:name="_Toc405513923"/>
      <w:bookmarkStart w:id="369" w:name="_Toc284662801"/>
      <w:bookmarkStart w:id="370" w:name="_Toc284663428"/>
      <w:bookmarkStart w:id="371" w:name="_Toc31893454"/>
      <w:r w:rsidRPr="002F0612">
        <w:rPr>
          <w:rFonts w:ascii="Times New Roman" w:hAnsi="Times New Roman"/>
          <w:b/>
          <w:sz w:val="24"/>
          <w:szCs w:val="24"/>
        </w:rPr>
        <w:t>Геометрия</w:t>
      </w:r>
      <w:bookmarkEnd w:id="368"/>
      <w:bookmarkEnd w:id="369"/>
      <w:bookmarkEnd w:id="370"/>
      <w:bookmarkEnd w:id="371"/>
    </w:p>
    <w:p w:rsidR="00777D59" w:rsidRPr="002F0612" w:rsidRDefault="006821ED" w:rsidP="002F0612">
      <w:pPr>
        <w:spacing w:after="0" w:line="240" w:lineRule="auto"/>
        <w:ind w:firstLine="709"/>
        <w:jc w:val="both"/>
        <w:rPr>
          <w:rFonts w:ascii="Times New Roman" w:hAnsi="Times New Roman"/>
          <w:b/>
          <w:sz w:val="24"/>
          <w:szCs w:val="24"/>
        </w:rPr>
      </w:pPr>
      <w:r w:rsidRPr="002F0612">
        <w:rPr>
          <w:rFonts w:ascii="Times New Roman" w:hAnsi="Times New Roman"/>
          <w:b/>
          <w:sz w:val="24"/>
          <w:szCs w:val="24"/>
        </w:rPr>
        <w:t>Геометрические фигуры</w:t>
      </w:r>
    </w:p>
    <w:p w:rsidR="00777D59" w:rsidRPr="002F0612" w:rsidRDefault="006821ED" w:rsidP="002F0612">
      <w:pPr>
        <w:spacing w:after="0" w:line="240" w:lineRule="auto"/>
        <w:ind w:firstLine="709"/>
        <w:jc w:val="both"/>
        <w:rPr>
          <w:rFonts w:ascii="Times New Roman" w:hAnsi="Times New Roman"/>
          <w:b/>
          <w:sz w:val="24"/>
          <w:szCs w:val="24"/>
        </w:rPr>
      </w:pPr>
      <w:r w:rsidRPr="002F0612">
        <w:rPr>
          <w:rFonts w:ascii="Times New Roman" w:hAnsi="Times New Roman"/>
          <w:b/>
          <w:sz w:val="24"/>
          <w:szCs w:val="24"/>
        </w:rPr>
        <w:t>Фигуры в геометрии и в окружающем мире</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Геометрическая фигура. Формирование представлений о метапредметном понятии «фигура».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Точка, линия, отрезок, прямая, луч, ломаная, плоскость, угол, биссектриса угла и ее свойства, виды углов, многоугольники, круг.</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iCs/>
          <w:sz w:val="24"/>
          <w:szCs w:val="24"/>
        </w:rPr>
        <w:t>Осевая симметрия геометрических фигур. Центральная симметрия геометрических фигур</w:t>
      </w:r>
      <w:r w:rsidRPr="002F0612">
        <w:rPr>
          <w:rFonts w:ascii="Times New Roman" w:hAnsi="Times New Roman"/>
          <w:i/>
          <w:iCs/>
          <w:sz w:val="24"/>
          <w:szCs w:val="24"/>
        </w:rPr>
        <w:t>.</w:t>
      </w:r>
    </w:p>
    <w:p w:rsidR="00777D59" w:rsidRPr="002F0612" w:rsidRDefault="006821ED" w:rsidP="002F0612">
      <w:pPr>
        <w:spacing w:after="0" w:line="240" w:lineRule="auto"/>
        <w:ind w:firstLine="709"/>
        <w:jc w:val="both"/>
        <w:rPr>
          <w:rFonts w:ascii="Times New Roman" w:hAnsi="Times New Roman"/>
          <w:b/>
          <w:sz w:val="24"/>
          <w:szCs w:val="24"/>
        </w:rPr>
      </w:pPr>
      <w:r w:rsidRPr="002F0612">
        <w:rPr>
          <w:rFonts w:ascii="Times New Roman" w:hAnsi="Times New Roman"/>
          <w:b/>
          <w:sz w:val="24"/>
          <w:szCs w:val="24"/>
        </w:rPr>
        <w:t>Многоугольники</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Многоугольник, его элементы и его свойства. Распознавание некоторых многоугольников. </w:t>
      </w:r>
      <w:r w:rsidRPr="002F0612">
        <w:rPr>
          <w:rFonts w:ascii="Times New Roman" w:hAnsi="Times New Roman"/>
          <w:bCs/>
          <w:i/>
          <w:sz w:val="24"/>
          <w:szCs w:val="24"/>
        </w:rPr>
        <w:t>В</w:t>
      </w:r>
      <w:r w:rsidRPr="002F0612">
        <w:rPr>
          <w:rFonts w:ascii="Times New Roman" w:hAnsi="Times New Roman"/>
          <w:i/>
          <w:sz w:val="24"/>
          <w:szCs w:val="24"/>
        </w:rPr>
        <w:t>ыпуклые и невыпуклые многоугольники</w:t>
      </w:r>
      <w:r w:rsidRPr="002F0612">
        <w:rPr>
          <w:rFonts w:ascii="Times New Roman" w:hAnsi="Times New Roman"/>
          <w:sz w:val="24"/>
          <w:szCs w:val="24"/>
        </w:rPr>
        <w:t>. Правильные многоугольники.</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Четырехугольники.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777D59" w:rsidRPr="002F0612" w:rsidRDefault="006821ED" w:rsidP="002F0612">
      <w:pPr>
        <w:spacing w:after="0" w:line="240" w:lineRule="auto"/>
        <w:ind w:firstLine="709"/>
        <w:jc w:val="both"/>
        <w:rPr>
          <w:rFonts w:ascii="Times New Roman" w:hAnsi="Times New Roman"/>
          <w:b/>
          <w:bCs/>
          <w:sz w:val="24"/>
          <w:szCs w:val="24"/>
        </w:rPr>
      </w:pPr>
      <w:r w:rsidRPr="002F0612">
        <w:rPr>
          <w:rFonts w:ascii="Times New Roman" w:hAnsi="Times New Roman"/>
          <w:b/>
          <w:bCs/>
          <w:sz w:val="24"/>
          <w:szCs w:val="24"/>
        </w:rPr>
        <w:t>Окружность, круг</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bCs/>
          <w:sz w:val="24"/>
          <w:szCs w:val="24"/>
        </w:rPr>
        <w:t>Окружность, круг, и</w:t>
      </w:r>
      <w:r w:rsidRPr="002F0612">
        <w:rPr>
          <w:rFonts w:ascii="Times New Roman" w:hAnsi="Times New Roman"/>
          <w:sz w:val="24"/>
          <w:szCs w:val="24"/>
        </w:rPr>
        <w:t xml:space="preserve">х элементы и свойства; центральные и вписанные углы. Касательная </w:t>
      </w:r>
      <w:r w:rsidRPr="002F0612">
        <w:rPr>
          <w:rFonts w:ascii="Times New Roman" w:hAnsi="Times New Roman"/>
          <w:i/>
          <w:sz w:val="24"/>
          <w:szCs w:val="24"/>
        </w:rPr>
        <w:t>и секущая</w:t>
      </w:r>
      <w:r w:rsidRPr="002F0612">
        <w:rPr>
          <w:rFonts w:ascii="Times New Roman" w:hAnsi="Times New Roman"/>
          <w:sz w:val="24"/>
          <w:szCs w:val="24"/>
        </w:rPr>
        <w:t xml:space="preserve"> к окружности, </w:t>
      </w:r>
      <w:r w:rsidRPr="002F0612">
        <w:rPr>
          <w:rFonts w:ascii="Times New Roman" w:hAnsi="Times New Roman"/>
          <w:i/>
          <w:sz w:val="24"/>
          <w:szCs w:val="24"/>
        </w:rPr>
        <w:t>их свойства</w:t>
      </w:r>
      <w:r w:rsidRPr="002F0612">
        <w:rPr>
          <w:rFonts w:ascii="Times New Roman" w:hAnsi="Times New Roman"/>
          <w:sz w:val="24"/>
          <w:szCs w:val="24"/>
        </w:rPr>
        <w:t xml:space="preserve">. Вписанные и описанные окружности для треугольников, </w:t>
      </w:r>
      <w:r w:rsidRPr="002F0612">
        <w:rPr>
          <w:rFonts w:ascii="Times New Roman" w:hAnsi="Times New Roman"/>
          <w:i/>
          <w:sz w:val="24"/>
          <w:szCs w:val="24"/>
        </w:rPr>
        <w:t>четырехугольников, правильных многоугольников</w:t>
      </w:r>
      <w:r w:rsidRPr="002F0612">
        <w:rPr>
          <w:rFonts w:ascii="Times New Roman" w:hAnsi="Times New Roman"/>
          <w:sz w:val="24"/>
          <w:szCs w:val="24"/>
        </w:rPr>
        <w:t xml:space="preserve">.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b/>
          <w:bCs/>
          <w:sz w:val="24"/>
          <w:szCs w:val="24"/>
        </w:rPr>
        <w:t>Геометрические фигуры в пространстве (объемные тела)</w:t>
      </w:r>
    </w:p>
    <w:p w:rsidR="00777D59" w:rsidRPr="002F0612" w:rsidRDefault="006821ED" w:rsidP="002F0612">
      <w:pPr>
        <w:spacing w:after="0" w:line="240" w:lineRule="auto"/>
        <w:ind w:firstLine="709"/>
        <w:jc w:val="both"/>
        <w:rPr>
          <w:rFonts w:ascii="Times New Roman" w:hAnsi="Times New Roman"/>
          <w:i/>
          <w:sz w:val="24"/>
          <w:szCs w:val="24"/>
        </w:rPr>
      </w:pPr>
      <w:r w:rsidRPr="002F0612">
        <w:rPr>
          <w:rFonts w:ascii="Times New Roman" w:hAnsi="Times New Roman"/>
          <w:i/>
          <w:sz w:val="24"/>
          <w:szCs w:val="24"/>
        </w:rPr>
        <w:t xml:space="preserve">Многогранник и его элементы. Названия многогранников с разным положением и количеством граней. </w:t>
      </w:r>
      <w:r w:rsidRPr="002F0612">
        <w:rPr>
          <w:rFonts w:ascii="Times New Roman" w:hAnsi="Times New Roman"/>
          <w:sz w:val="24"/>
          <w:szCs w:val="24"/>
        </w:rPr>
        <w:t>Первичные представления о пирамиде, параллелепипеде, призме, сфере, шаре, цилиндре, конусе, их элементах и простейших свойствах</w:t>
      </w:r>
      <w:r w:rsidRPr="002F0612">
        <w:rPr>
          <w:rFonts w:ascii="Times New Roman" w:hAnsi="Times New Roman"/>
          <w:i/>
          <w:sz w:val="24"/>
          <w:szCs w:val="24"/>
        </w:rPr>
        <w:t xml:space="preserve">. </w:t>
      </w:r>
    </w:p>
    <w:p w:rsidR="00777D59" w:rsidRPr="002F0612" w:rsidRDefault="006821ED" w:rsidP="002F0612">
      <w:pPr>
        <w:pStyle w:val="aff5"/>
        <w:spacing w:after="0" w:line="240" w:lineRule="auto"/>
        <w:ind w:firstLine="709"/>
        <w:jc w:val="both"/>
        <w:rPr>
          <w:rFonts w:ascii="Times New Roman" w:hAnsi="Times New Roman"/>
          <w:b/>
          <w:i w:val="0"/>
          <w:color w:val="auto"/>
          <w:spacing w:val="0"/>
        </w:rPr>
      </w:pPr>
      <w:r w:rsidRPr="002F0612">
        <w:rPr>
          <w:rFonts w:ascii="Times New Roman" w:hAnsi="Times New Roman"/>
          <w:b/>
          <w:i w:val="0"/>
          <w:color w:val="auto"/>
          <w:spacing w:val="0"/>
        </w:rPr>
        <w:t>Отношения</w:t>
      </w:r>
    </w:p>
    <w:p w:rsidR="00777D59" w:rsidRPr="002F0612" w:rsidRDefault="006821ED" w:rsidP="002F0612">
      <w:pPr>
        <w:spacing w:after="0" w:line="240" w:lineRule="auto"/>
        <w:ind w:firstLine="709"/>
        <w:jc w:val="both"/>
        <w:rPr>
          <w:rFonts w:ascii="Times New Roman" w:hAnsi="Times New Roman"/>
          <w:b/>
          <w:bCs/>
          <w:sz w:val="24"/>
          <w:szCs w:val="24"/>
        </w:rPr>
      </w:pPr>
      <w:r w:rsidRPr="002F0612">
        <w:rPr>
          <w:rFonts w:ascii="Times New Roman" w:hAnsi="Times New Roman"/>
          <w:b/>
          <w:bCs/>
          <w:sz w:val="24"/>
          <w:szCs w:val="24"/>
        </w:rPr>
        <w:t>Равенство фигур</w:t>
      </w:r>
    </w:p>
    <w:p w:rsidR="00777D59" w:rsidRPr="002F0612" w:rsidRDefault="006821ED" w:rsidP="002F0612">
      <w:pPr>
        <w:spacing w:after="0" w:line="240" w:lineRule="auto"/>
        <w:ind w:firstLine="709"/>
        <w:jc w:val="both"/>
        <w:rPr>
          <w:rFonts w:ascii="Times New Roman" w:hAnsi="Times New Roman"/>
          <w:i/>
          <w:iCs/>
          <w:sz w:val="24"/>
          <w:szCs w:val="24"/>
        </w:rPr>
      </w:pPr>
      <w:r w:rsidRPr="002F0612">
        <w:rPr>
          <w:rFonts w:ascii="Times New Roman" w:hAnsi="Times New Roman"/>
          <w:bCs/>
          <w:sz w:val="24"/>
          <w:szCs w:val="24"/>
        </w:rPr>
        <w:t>С</w:t>
      </w:r>
      <w:r w:rsidRPr="002F0612">
        <w:rPr>
          <w:rFonts w:ascii="Times New Roman" w:hAnsi="Times New Roman"/>
          <w:sz w:val="24"/>
          <w:szCs w:val="24"/>
        </w:rPr>
        <w:t xml:space="preserve">войства равных треугольников. Признаки равенства треугольников.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b/>
          <w:bCs/>
          <w:sz w:val="24"/>
          <w:szCs w:val="24"/>
        </w:rPr>
        <w:t>Параллельность прямых</w:t>
      </w:r>
    </w:p>
    <w:p w:rsidR="00777D59" w:rsidRPr="002F0612" w:rsidRDefault="006821ED" w:rsidP="002F0612">
      <w:pPr>
        <w:spacing w:after="0" w:line="240" w:lineRule="auto"/>
        <w:ind w:firstLine="709"/>
        <w:jc w:val="both"/>
        <w:rPr>
          <w:rFonts w:ascii="Times New Roman" w:hAnsi="Times New Roman"/>
          <w:i/>
          <w:iCs/>
          <w:sz w:val="24"/>
          <w:szCs w:val="24"/>
        </w:rPr>
      </w:pPr>
      <w:r w:rsidRPr="002F0612">
        <w:rPr>
          <w:rFonts w:ascii="Times New Roman" w:hAnsi="Times New Roman"/>
          <w:sz w:val="24"/>
          <w:szCs w:val="24"/>
        </w:rPr>
        <w:t xml:space="preserve">Признаки и свойства параллельных прямых. </w:t>
      </w:r>
      <w:r w:rsidRPr="002F0612">
        <w:rPr>
          <w:rFonts w:ascii="Times New Roman" w:hAnsi="Times New Roman"/>
          <w:i/>
          <w:sz w:val="24"/>
          <w:szCs w:val="24"/>
        </w:rPr>
        <w:t>Аксиома параллельности Евклида</w:t>
      </w:r>
      <w:r w:rsidRPr="002F0612">
        <w:rPr>
          <w:rFonts w:ascii="Times New Roman" w:hAnsi="Times New Roman"/>
          <w:sz w:val="24"/>
          <w:szCs w:val="24"/>
        </w:rPr>
        <w:t xml:space="preserve">. </w:t>
      </w:r>
      <w:r w:rsidRPr="002F0612">
        <w:rPr>
          <w:rFonts w:ascii="Times New Roman" w:hAnsi="Times New Roman"/>
          <w:i/>
          <w:sz w:val="24"/>
          <w:szCs w:val="24"/>
        </w:rPr>
        <w:t>Теорема Фалеса</w:t>
      </w:r>
      <w:r w:rsidRPr="002F0612">
        <w:rPr>
          <w:rFonts w:ascii="Times New Roman" w:hAnsi="Times New Roman"/>
          <w:sz w:val="24"/>
          <w:szCs w:val="24"/>
        </w:rPr>
        <w:t>.</w:t>
      </w:r>
    </w:p>
    <w:p w:rsidR="00777D59" w:rsidRPr="002F0612" w:rsidRDefault="006821ED" w:rsidP="002F0612">
      <w:pPr>
        <w:spacing w:after="0" w:line="240" w:lineRule="auto"/>
        <w:ind w:firstLine="709"/>
        <w:jc w:val="both"/>
        <w:rPr>
          <w:rFonts w:ascii="Times New Roman" w:hAnsi="Times New Roman"/>
          <w:b/>
          <w:bCs/>
          <w:sz w:val="24"/>
          <w:szCs w:val="24"/>
        </w:rPr>
      </w:pPr>
      <w:r w:rsidRPr="002F0612">
        <w:rPr>
          <w:rFonts w:ascii="Times New Roman" w:hAnsi="Times New Roman"/>
          <w:b/>
          <w:bCs/>
          <w:sz w:val="24"/>
          <w:szCs w:val="24"/>
        </w:rPr>
        <w:t>Перпендикулярные прямые</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bCs/>
          <w:sz w:val="24"/>
          <w:szCs w:val="24"/>
        </w:rPr>
        <w:t xml:space="preserve">Прямой угол. Перпендикуляр к прямой. Наклонная, проекция. Серединный перпендикуляр к отрезку. </w:t>
      </w:r>
      <w:r w:rsidRPr="002F0612">
        <w:rPr>
          <w:rFonts w:ascii="Times New Roman" w:hAnsi="Times New Roman"/>
          <w:i/>
          <w:sz w:val="24"/>
          <w:szCs w:val="24"/>
        </w:rPr>
        <w:t>Свойства и признаки перпендикулярности</w:t>
      </w:r>
      <w:r w:rsidRPr="002F0612">
        <w:rPr>
          <w:rFonts w:ascii="Times New Roman" w:hAnsi="Times New Roman"/>
          <w:sz w:val="24"/>
          <w:szCs w:val="24"/>
        </w:rPr>
        <w:t xml:space="preserve">.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b/>
          <w:bCs/>
          <w:i/>
          <w:sz w:val="24"/>
          <w:szCs w:val="24"/>
        </w:rPr>
        <w:t>Подобие</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i/>
          <w:sz w:val="24"/>
          <w:szCs w:val="24"/>
        </w:rPr>
        <w:t>Пропорциональные отрезки, подобие фигур. Подобные треугольники. Признаки подобия</w:t>
      </w:r>
      <w:r w:rsidRPr="002F0612">
        <w:rPr>
          <w:rFonts w:ascii="Times New Roman" w:hAnsi="Times New Roman"/>
          <w:sz w:val="24"/>
          <w:szCs w:val="24"/>
        </w:rPr>
        <w:t xml:space="preserve">. </w:t>
      </w:r>
    </w:p>
    <w:p w:rsidR="00777D59" w:rsidRPr="002F0612" w:rsidRDefault="006821ED" w:rsidP="002F0612">
      <w:pPr>
        <w:spacing w:after="0" w:line="240" w:lineRule="auto"/>
        <w:ind w:firstLine="709"/>
        <w:jc w:val="both"/>
        <w:rPr>
          <w:rFonts w:ascii="Times New Roman" w:hAnsi="Times New Roman"/>
          <w:i/>
          <w:iCs/>
          <w:sz w:val="24"/>
          <w:szCs w:val="24"/>
        </w:rPr>
      </w:pPr>
      <w:r w:rsidRPr="002F0612">
        <w:rPr>
          <w:rFonts w:ascii="Times New Roman" w:hAnsi="Times New Roman"/>
          <w:b/>
          <w:sz w:val="24"/>
          <w:szCs w:val="24"/>
        </w:rPr>
        <w:t>Взаимное расположение</w:t>
      </w:r>
      <w:r w:rsidRPr="002F0612">
        <w:rPr>
          <w:rFonts w:ascii="Times New Roman" w:hAnsi="Times New Roman"/>
          <w:sz w:val="24"/>
          <w:szCs w:val="24"/>
        </w:rPr>
        <w:t xml:space="preserve"> прямой и окружности</w:t>
      </w:r>
      <w:r w:rsidRPr="002F0612">
        <w:rPr>
          <w:rFonts w:ascii="Times New Roman" w:hAnsi="Times New Roman"/>
          <w:i/>
          <w:sz w:val="24"/>
          <w:szCs w:val="24"/>
        </w:rPr>
        <w:t>, двух окружностей.</w:t>
      </w:r>
    </w:p>
    <w:p w:rsidR="00777D59" w:rsidRPr="002F0612" w:rsidRDefault="006821ED" w:rsidP="002F0612">
      <w:pPr>
        <w:pStyle w:val="aff5"/>
        <w:spacing w:after="0" w:line="240" w:lineRule="auto"/>
        <w:ind w:firstLine="709"/>
        <w:jc w:val="both"/>
        <w:rPr>
          <w:rFonts w:ascii="Times New Roman" w:hAnsi="Times New Roman"/>
          <w:b/>
          <w:i w:val="0"/>
          <w:color w:val="auto"/>
          <w:spacing w:val="0"/>
        </w:rPr>
      </w:pPr>
      <w:r w:rsidRPr="002F0612">
        <w:rPr>
          <w:rFonts w:ascii="Times New Roman" w:hAnsi="Times New Roman"/>
          <w:b/>
          <w:i w:val="0"/>
          <w:color w:val="auto"/>
          <w:spacing w:val="0"/>
        </w:rPr>
        <w:t>Измерения и вычисления</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b/>
          <w:bCs/>
          <w:sz w:val="24"/>
          <w:szCs w:val="24"/>
        </w:rPr>
        <w:t>Величины</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Понятие величины. Длина. Измерение длины. Единицы измерения длины. Величина угла. Градусная мера угла.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Понятие о площади плоской фигуры и ее свойствах. Измерение площадей. Единицы измерения площади.</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Представление об объеме и его свойствах. Измерение объема. Единицы измерения объемов.</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b/>
          <w:bCs/>
          <w:sz w:val="24"/>
          <w:szCs w:val="24"/>
        </w:rPr>
        <w:t>Измерения и вычисления</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2F0612">
        <w:rPr>
          <w:rFonts w:ascii="Times New Roman" w:hAnsi="Times New Roman"/>
          <w:i/>
          <w:sz w:val="24"/>
          <w:szCs w:val="24"/>
        </w:rPr>
        <w:t>Тригонометрические функции тупого угла.</w:t>
      </w:r>
      <w:r w:rsidRPr="002F0612">
        <w:rPr>
          <w:rFonts w:ascii="Times New Roman" w:hAnsi="Times New Roman"/>
          <w:sz w:val="24"/>
          <w:szCs w:val="24"/>
        </w:rPr>
        <w:t xml:space="preserve"> Вычисление элементов треугольников с </w:t>
      </w:r>
      <w:r w:rsidRPr="002F0612">
        <w:rPr>
          <w:rFonts w:ascii="Times New Roman" w:hAnsi="Times New Roman"/>
          <w:sz w:val="24"/>
          <w:szCs w:val="24"/>
        </w:rPr>
        <w:lastRenderedPageBreak/>
        <w:t xml:space="preserve">использованием тригонометрических соотношений. Формулы площади треугольника, параллелограмма и его частных видов, формулы длины окружности и площади круга. Сравнение и вычисление площадей. Теорема Пифагора. </w:t>
      </w:r>
      <w:r w:rsidRPr="002F0612">
        <w:rPr>
          <w:rFonts w:ascii="Times New Roman" w:hAnsi="Times New Roman"/>
          <w:i/>
          <w:sz w:val="24"/>
          <w:szCs w:val="24"/>
        </w:rPr>
        <w:t>Теорема синусов. Теорема косинусов</w:t>
      </w:r>
      <w:r w:rsidRPr="002F0612">
        <w:rPr>
          <w:rFonts w:ascii="Times New Roman" w:hAnsi="Times New Roman"/>
          <w:sz w:val="24"/>
          <w:szCs w:val="24"/>
        </w:rPr>
        <w:t>.</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b/>
          <w:sz w:val="24"/>
          <w:szCs w:val="24"/>
        </w:rPr>
        <w:t>Расстояния</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Расстояние между точками. Расстояние от точки до прямой. </w:t>
      </w:r>
      <w:r w:rsidRPr="002F0612">
        <w:rPr>
          <w:rFonts w:ascii="Times New Roman" w:hAnsi="Times New Roman"/>
          <w:i/>
          <w:sz w:val="24"/>
          <w:szCs w:val="24"/>
        </w:rPr>
        <w:t>Расстояние между фигурами</w:t>
      </w:r>
      <w:r w:rsidRPr="002F0612">
        <w:rPr>
          <w:rFonts w:ascii="Times New Roman" w:hAnsi="Times New Roman"/>
          <w:sz w:val="24"/>
          <w:szCs w:val="24"/>
        </w:rPr>
        <w:t xml:space="preserve">. </w:t>
      </w:r>
    </w:p>
    <w:p w:rsidR="00777D59" w:rsidRPr="002F0612" w:rsidRDefault="006821ED" w:rsidP="002F0612">
      <w:pPr>
        <w:pStyle w:val="aff5"/>
        <w:spacing w:after="0" w:line="240" w:lineRule="auto"/>
        <w:ind w:firstLine="709"/>
        <w:jc w:val="both"/>
        <w:rPr>
          <w:rFonts w:ascii="Times New Roman" w:hAnsi="Times New Roman"/>
          <w:b/>
          <w:i w:val="0"/>
          <w:color w:val="auto"/>
          <w:spacing w:val="0"/>
        </w:rPr>
      </w:pPr>
      <w:r w:rsidRPr="002F0612">
        <w:rPr>
          <w:rFonts w:ascii="Times New Roman" w:hAnsi="Times New Roman"/>
          <w:b/>
          <w:i w:val="0"/>
          <w:color w:val="auto"/>
          <w:spacing w:val="0"/>
        </w:rPr>
        <w:t>Геометрические построения</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Геометрические построения для иллюстрации свойств геометрических фигур.</w:t>
      </w:r>
    </w:p>
    <w:p w:rsidR="00777D59" w:rsidRPr="002F0612" w:rsidRDefault="006821ED" w:rsidP="002F0612">
      <w:pPr>
        <w:spacing w:after="0" w:line="240" w:lineRule="auto"/>
        <w:ind w:firstLine="709"/>
        <w:jc w:val="both"/>
        <w:rPr>
          <w:rFonts w:ascii="Times New Roman" w:hAnsi="Times New Roman"/>
          <w:i/>
          <w:sz w:val="24"/>
          <w:szCs w:val="24"/>
        </w:rPr>
      </w:pPr>
      <w:r w:rsidRPr="002F0612">
        <w:rPr>
          <w:rFonts w:ascii="Times New Roman" w:hAnsi="Times New Roman"/>
          <w:sz w:val="24"/>
          <w:szCs w:val="24"/>
        </w:rPr>
        <w:t xml:space="preserve">Инструменты для построений: циркуль, линейка, угольник. </w:t>
      </w:r>
      <w:r w:rsidRPr="002F0612">
        <w:rPr>
          <w:rFonts w:ascii="Times New Roman" w:hAnsi="Times New Roman"/>
          <w:i/>
          <w:sz w:val="24"/>
          <w:szCs w:val="24"/>
        </w:rPr>
        <w:t xml:space="preserve">Простейшие построения циркулем и линейкой: построение биссектрисы угла, перпендикуляра к прямой, угла, равного данному, </w:t>
      </w:r>
    </w:p>
    <w:p w:rsidR="00777D59" w:rsidRPr="002F0612" w:rsidRDefault="006821ED" w:rsidP="002F0612">
      <w:pPr>
        <w:spacing w:after="0" w:line="240" w:lineRule="auto"/>
        <w:ind w:firstLine="709"/>
        <w:jc w:val="both"/>
        <w:rPr>
          <w:rFonts w:ascii="Times New Roman" w:hAnsi="Times New Roman"/>
          <w:i/>
          <w:sz w:val="24"/>
          <w:szCs w:val="24"/>
        </w:rPr>
      </w:pPr>
      <w:r w:rsidRPr="002F0612">
        <w:rPr>
          <w:rFonts w:ascii="Times New Roman" w:hAnsi="Times New Roman"/>
          <w:i/>
          <w:sz w:val="24"/>
          <w:szCs w:val="24"/>
        </w:rPr>
        <w:t>Построение треугольников по трем сторонам, двум сторонам и углу между ними, стороне и двум прилежащим к ней углам.</w:t>
      </w:r>
    </w:p>
    <w:p w:rsidR="00777D59" w:rsidRPr="002F0612" w:rsidRDefault="006821ED" w:rsidP="002F0612">
      <w:pPr>
        <w:spacing w:after="0" w:line="240" w:lineRule="auto"/>
        <w:ind w:firstLine="709"/>
        <w:jc w:val="both"/>
        <w:rPr>
          <w:rFonts w:ascii="Times New Roman" w:hAnsi="Times New Roman"/>
          <w:i/>
          <w:sz w:val="24"/>
          <w:szCs w:val="24"/>
        </w:rPr>
      </w:pPr>
      <w:r w:rsidRPr="002F0612">
        <w:rPr>
          <w:rFonts w:ascii="Times New Roman" w:hAnsi="Times New Roman"/>
          <w:i/>
          <w:sz w:val="24"/>
          <w:szCs w:val="24"/>
        </w:rPr>
        <w:t>Деление отрезка в данном отношении.</w:t>
      </w:r>
    </w:p>
    <w:p w:rsidR="00777D59" w:rsidRPr="002F0612" w:rsidRDefault="006821ED" w:rsidP="002F0612">
      <w:pPr>
        <w:pStyle w:val="aff5"/>
        <w:spacing w:after="0" w:line="240" w:lineRule="auto"/>
        <w:ind w:firstLine="709"/>
        <w:jc w:val="both"/>
        <w:rPr>
          <w:rFonts w:ascii="Times New Roman" w:hAnsi="Times New Roman"/>
          <w:b/>
          <w:i w:val="0"/>
          <w:color w:val="auto"/>
          <w:spacing w:val="0"/>
        </w:rPr>
      </w:pPr>
      <w:r w:rsidRPr="002F0612">
        <w:rPr>
          <w:rFonts w:ascii="Times New Roman" w:hAnsi="Times New Roman"/>
          <w:b/>
          <w:i w:val="0"/>
          <w:color w:val="auto"/>
          <w:spacing w:val="0"/>
        </w:rPr>
        <w:t xml:space="preserve">Геометрические преобразования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b/>
          <w:bCs/>
          <w:sz w:val="24"/>
          <w:szCs w:val="24"/>
        </w:rPr>
        <w:t>Преобразования</w:t>
      </w:r>
    </w:p>
    <w:p w:rsidR="00777D59" w:rsidRPr="002F0612" w:rsidRDefault="006821ED" w:rsidP="002F0612">
      <w:pPr>
        <w:spacing w:after="0" w:line="240" w:lineRule="auto"/>
        <w:ind w:firstLine="709"/>
        <w:jc w:val="both"/>
        <w:rPr>
          <w:rFonts w:ascii="Times New Roman" w:hAnsi="Times New Roman"/>
          <w:b/>
          <w:bCs/>
          <w:sz w:val="24"/>
          <w:szCs w:val="24"/>
        </w:rPr>
      </w:pPr>
      <w:r w:rsidRPr="002F0612">
        <w:rPr>
          <w:rFonts w:ascii="Times New Roman" w:hAnsi="Times New Roman"/>
          <w:sz w:val="24"/>
          <w:szCs w:val="24"/>
        </w:rPr>
        <w:t xml:space="preserve">Понятие преобразования. Представление о метапредметном понятии «преобразование». </w:t>
      </w:r>
      <w:r w:rsidRPr="002F0612">
        <w:rPr>
          <w:rFonts w:ascii="Times New Roman" w:hAnsi="Times New Roman"/>
          <w:i/>
          <w:sz w:val="24"/>
          <w:szCs w:val="24"/>
        </w:rPr>
        <w:t>Подобие</w:t>
      </w:r>
      <w:r w:rsidRPr="002F0612">
        <w:rPr>
          <w:rFonts w:ascii="Times New Roman" w:hAnsi="Times New Roman"/>
          <w:sz w:val="24"/>
          <w:szCs w:val="24"/>
        </w:rPr>
        <w:t>.</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b/>
          <w:bCs/>
          <w:sz w:val="24"/>
          <w:szCs w:val="24"/>
        </w:rPr>
        <w:t>Движения</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Осевая и центральная симметрия</w:t>
      </w:r>
      <w:r w:rsidRPr="002F0612">
        <w:rPr>
          <w:rFonts w:ascii="Times New Roman" w:hAnsi="Times New Roman"/>
          <w:i/>
          <w:sz w:val="24"/>
          <w:szCs w:val="24"/>
        </w:rPr>
        <w:t>, поворот и параллельный перенос. Комбинации движений на плоскости и их свойства</w:t>
      </w:r>
      <w:r w:rsidRPr="002F0612">
        <w:rPr>
          <w:rFonts w:ascii="Times New Roman" w:hAnsi="Times New Roman"/>
          <w:sz w:val="24"/>
          <w:szCs w:val="24"/>
        </w:rPr>
        <w:t xml:space="preserve">. </w:t>
      </w:r>
    </w:p>
    <w:p w:rsidR="00777D59" w:rsidRPr="002F0612" w:rsidRDefault="006821ED" w:rsidP="002F0612">
      <w:pPr>
        <w:pStyle w:val="aff5"/>
        <w:spacing w:after="0" w:line="240" w:lineRule="auto"/>
        <w:ind w:firstLine="709"/>
        <w:jc w:val="both"/>
        <w:rPr>
          <w:rFonts w:ascii="Times New Roman" w:hAnsi="Times New Roman"/>
          <w:b/>
          <w:i w:val="0"/>
          <w:color w:val="auto"/>
          <w:spacing w:val="0"/>
        </w:rPr>
      </w:pPr>
      <w:r w:rsidRPr="002F0612">
        <w:rPr>
          <w:rFonts w:ascii="Times New Roman" w:hAnsi="Times New Roman"/>
          <w:b/>
          <w:i w:val="0"/>
          <w:color w:val="auto"/>
          <w:spacing w:val="0"/>
        </w:rPr>
        <w:t>Векторы и координаты на плоскости</w:t>
      </w:r>
    </w:p>
    <w:p w:rsidR="00777D59" w:rsidRPr="002F0612" w:rsidRDefault="006821ED" w:rsidP="002F0612">
      <w:pPr>
        <w:spacing w:after="0" w:line="240" w:lineRule="auto"/>
        <w:ind w:firstLine="709"/>
        <w:jc w:val="both"/>
        <w:rPr>
          <w:rFonts w:ascii="Times New Roman" w:hAnsi="Times New Roman"/>
          <w:b/>
          <w:sz w:val="24"/>
          <w:szCs w:val="24"/>
        </w:rPr>
      </w:pPr>
      <w:r w:rsidRPr="002F0612">
        <w:rPr>
          <w:rFonts w:ascii="Times New Roman" w:hAnsi="Times New Roman"/>
          <w:b/>
          <w:iCs/>
          <w:sz w:val="24"/>
          <w:szCs w:val="24"/>
        </w:rPr>
        <w:t>Векторы</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Понятие вектора, действия над векторами</w:t>
      </w:r>
      <w:r w:rsidRPr="002F0612">
        <w:rPr>
          <w:rFonts w:ascii="Times New Roman" w:hAnsi="Times New Roman"/>
          <w:i/>
          <w:sz w:val="24"/>
          <w:szCs w:val="24"/>
        </w:rPr>
        <w:t xml:space="preserve">, </w:t>
      </w:r>
      <w:r w:rsidRPr="002F0612">
        <w:rPr>
          <w:rFonts w:ascii="Times New Roman" w:hAnsi="Times New Roman"/>
          <w:sz w:val="24"/>
          <w:szCs w:val="24"/>
        </w:rPr>
        <w:t>использование векторов в физике,</w:t>
      </w:r>
      <w:r w:rsidRPr="002F0612">
        <w:rPr>
          <w:rFonts w:ascii="Times New Roman" w:hAnsi="Times New Roman"/>
          <w:i/>
          <w:sz w:val="24"/>
          <w:szCs w:val="24"/>
        </w:rPr>
        <w:t xml:space="preserve"> разложение вектора на составляющие, скалярное произведение</w:t>
      </w:r>
      <w:r w:rsidRPr="002F0612">
        <w:rPr>
          <w:rFonts w:ascii="Times New Roman" w:hAnsi="Times New Roman"/>
          <w:sz w:val="24"/>
          <w:szCs w:val="24"/>
        </w:rPr>
        <w:t xml:space="preserve">. </w:t>
      </w:r>
    </w:p>
    <w:p w:rsidR="00777D59" w:rsidRPr="002F0612" w:rsidRDefault="006821ED" w:rsidP="002F0612">
      <w:pPr>
        <w:spacing w:after="0" w:line="240" w:lineRule="auto"/>
        <w:ind w:firstLine="709"/>
        <w:jc w:val="both"/>
        <w:rPr>
          <w:rFonts w:ascii="Times New Roman" w:hAnsi="Times New Roman"/>
          <w:b/>
          <w:bCs/>
          <w:sz w:val="24"/>
          <w:szCs w:val="24"/>
        </w:rPr>
      </w:pPr>
      <w:r w:rsidRPr="002F0612">
        <w:rPr>
          <w:rFonts w:ascii="Times New Roman" w:hAnsi="Times New Roman"/>
          <w:b/>
          <w:bCs/>
          <w:sz w:val="24"/>
          <w:szCs w:val="24"/>
        </w:rPr>
        <w:t>Координаты</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Основные понятия, </w:t>
      </w:r>
      <w:r w:rsidRPr="002F0612">
        <w:rPr>
          <w:rFonts w:ascii="Times New Roman" w:hAnsi="Times New Roman"/>
          <w:i/>
          <w:sz w:val="24"/>
          <w:szCs w:val="24"/>
        </w:rPr>
        <w:t>координаты вектора, расстояние между точками. Координаты середины отрезка. Уравнения фигур.</w:t>
      </w:r>
    </w:p>
    <w:p w:rsidR="00777D59" w:rsidRPr="002F0612" w:rsidRDefault="006821ED" w:rsidP="002F0612">
      <w:pPr>
        <w:spacing w:after="0" w:line="240" w:lineRule="auto"/>
        <w:ind w:firstLine="709"/>
        <w:jc w:val="both"/>
        <w:rPr>
          <w:rFonts w:ascii="Times New Roman" w:hAnsi="Times New Roman"/>
          <w:i/>
          <w:sz w:val="24"/>
          <w:szCs w:val="24"/>
        </w:rPr>
      </w:pPr>
      <w:r w:rsidRPr="002F0612">
        <w:rPr>
          <w:rFonts w:ascii="Times New Roman" w:hAnsi="Times New Roman"/>
          <w:i/>
          <w:sz w:val="24"/>
          <w:szCs w:val="24"/>
        </w:rPr>
        <w:t>Применение векторов и координат для решения простейших геометрических задач.</w:t>
      </w:r>
    </w:p>
    <w:p w:rsidR="00777D59" w:rsidRPr="002F0612" w:rsidRDefault="006821ED" w:rsidP="002F0612">
      <w:pPr>
        <w:spacing w:after="0" w:line="240" w:lineRule="auto"/>
        <w:ind w:firstLine="709"/>
        <w:jc w:val="both"/>
        <w:rPr>
          <w:rFonts w:ascii="Times New Roman" w:hAnsi="Times New Roman"/>
          <w:b/>
          <w:bCs/>
          <w:sz w:val="24"/>
          <w:szCs w:val="24"/>
        </w:rPr>
      </w:pPr>
      <w:bookmarkStart w:id="372" w:name="_Toc405513924"/>
      <w:bookmarkStart w:id="373" w:name="_Toc284662802"/>
      <w:bookmarkStart w:id="374" w:name="_Toc284663429"/>
      <w:bookmarkStart w:id="375" w:name="_Toc31893455"/>
      <w:r w:rsidRPr="002F0612">
        <w:rPr>
          <w:rFonts w:ascii="Times New Roman" w:hAnsi="Times New Roman"/>
          <w:b/>
          <w:bCs/>
          <w:sz w:val="24"/>
          <w:szCs w:val="24"/>
        </w:rPr>
        <w:t>История математики</w:t>
      </w:r>
      <w:bookmarkEnd w:id="372"/>
      <w:bookmarkEnd w:id="373"/>
      <w:bookmarkEnd w:id="374"/>
      <w:bookmarkEnd w:id="375"/>
    </w:p>
    <w:p w:rsidR="00777D59" w:rsidRPr="002F0612" w:rsidRDefault="006821ED" w:rsidP="002F0612">
      <w:pPr>
        <w:spacing w:after="0" w:line="240" w:lineRule="auto"/>
        <w:ind w:firstLine="709"/>
        <w:jc w:val="both"/>
        <w:rPr>
          <w:rFonts w:ascii="Times New Roman" w:hAnsi="Times New Roman"/>
          <w:i/>
          <w:sz w:val="24"/>
          <w:szCs w:val="24"/>
        </w:rPr>
      </w:pPr>
      <w:r w:rsidRPr="002F0612">
        <w:rPr>
          <w:rFonts w:ascii="Times New Roman" w:hAnsi="Times New Roman"/>
          <w:i/>
          <w:sz w:val="24"/>
          <w:szCs w:val="24"/>
        </w:rPr>
        <w:t>Возникновение математики как науки, этапы ее развития. Основные разделы математики. Выдающиеся математики и их вклад в развитие науки.</w:t>
      </w:r>
    </w:p>
    <w:p w:rsidR="00777D59" w:rsidRPr="002F0612" w:rsidRDefault="006821ED" w:rsidP="002F0612">
      <w:pPr>
        <w:spacing w:after="0" w:line="240" w:lineRule="auto"/>
        <w:ind w:firstLine="709"/>
        <w:jc w:val="both"/>
        <w:rPr>
          <w:rFonts w:ascii="Times New Roman" w:hAnsi="Times New Roman"/>
          <w:i/>
          <w:sz w:val="24"/>
          <w:szCs w:val="24"/>
        </w:rPr>
      </w:pPr>
      <w:r w:rsidRPr="002F0612">
        <w:rPr>
          <w:rFonts w:ascii="Times New Roman" w:hAnsi="Times New Roman"/>
          <w:i/>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777D59" w:rsidRPr="002F0612" w:rsidRDefault="006821ED" w:rsidP="002F0612">
      <w:pPr>
        <w:spacing w:after="0" w:line="240" w:lineRule="auto"/>
        <w:ind w:firstLine="709"/>
        <w:jc w:val="both"/>
        <w:rPr>
          <w:rFonts w:ascii="Times New Roman" w:hAnsi="Times New Roman"/>
          <w:i/>
          <w:sz w:val="24"/>
          <w:szCs w:val="24"/>
        </w:rPr>
      </w:pPr>
      <w:r w:rsidRPr="002F0612">
        <w:rPr>
          <w:rFonts w:ascii="Times New Roman" w:hAnsi="Times New Roman"/>
          <w:i/>
          <w:sz w:val="24"/>
          <w:szCs w:val="24"/>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степеней, больших четырех. Н. Тарталья, Дж. Кардано, Н.Х. Абель, Э. Галуа.</w:t>
      </w:r>
    </w:p>
    <w:p w:rsidR="00777D59" w:rsidRPr="002F0612" w:rsidRDefault="006821ED" w:rsidP="002F0612">
      <w:pPr>
        <w:spacing w:after="0" w:line="240" w:lineRule="auto"/>
        <w:ind w:firstLine="709"/>
        <w:jc w:val="both"/>
        <w:rPr>
          <w:rFonts w:ascii="Times New Roman" w:hAnsi="Times New Roman"/>
          <w:i/>
          <w:sz w:val="24"/>
          <w:szCs w:val="24"/>
        </w:rPr>
      </w:pPr>
      <w:r w:rsidRPr="002F0612">
        <w:rPr>
          <w:rFonts w:ascii="Times New Roman" w:hAnsi="Times New Roman"/>
          <w:i/>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777D59" w:rsidRPr="002F0612" w:rsidRDefault="006821ED" w:rsidP="002F0612">
      <w:pPr>
        <w:spacing w:after="0" w:line="240" w:lineRule="auto"/>
        <w:ind w:firstLine="709"/>
        <w:jc w:val="both"/>
        <w:rPr>
          <w:rFonts w:ascii="Times New Roman" w:hAnsi="Times New Roman"/>
          <w:i/>
          <w:sz w:val="24"/>
          <w:szCs w:val="24"/>
        </w:rPr>
      </w:pPr>
      <w:r w:rsidRPr="002F0612">
        <w:rPr>
          <w:rFonts w:ascii="Times New Roman" w:hAnsi="Times New Roman"/>
          <w:i/>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777D59" w:rsidRPr="002F0612" w:rsidRDefault="006821ED" w:rsidP="002F0612">
      <w:pPr>
        <w:spacing w:after="0" w:line="240" w:lineRule="auto"/>
        <w:ind w:firstLine="709"/>
        <w:jc w:val="both"/>
        <w:rPr>
          <w:rFonts w:ascii="Times New Roman" w:hAnsi="Times New Roman"/>
          <w:i/>
          <w:sz w:val="24"/>
          <w:szCs w:val="24"/>
        </w:rPr>
      </w:pPr>
      <w:r w:rsidRPr="002F0612">
        <w:rPr>
          <w:rFonts w:ascii="Times New Roman" w:hAnsi="Times New Roman"/>
          <w:i/>
          <w:sz w:val="24"/>
          <w:szCs w:val="24"/>
        </w:rPr>
        <w:t>Истоки теории вероятностей: страховое дело, азартные игры. П. Ферма, Б.Паскаль, Я. Бернулли, А.Н.Колмогоров.</w:t>
      </w:r>
    </w:p>
    <w:p w:rsidR="00777D59" w:rsidRPr="002F0612" w:rsidRDefault="006821ED" w:rsidP="002F0612">
      <w:pPr>
        <w:spacing w:after="0" w:line="240" w:lineRule="auto"/>
        <w:ind w:firstLine="709"/>
        <w:jc w:val="both"/>
        <w:rPr>
          <w:rFonts w:ascii="Times New Roman" w:hAnsi="Times New Roman"/>
          <w:i/>
          <w:sz w:val="24"/>
          <w:szCs w:val="24"/>
        </w:rPr>
      </w:pPr>
      <w:r w:rsidRPr="002F0612">
        <w:rPr>
          <w:rFonts w:ascii="Times New Roman" w:hAnsi="Times New Roman"/>
          <w:i/>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777D59" w:rsidRPr="002F0612" w:rsidRDefault="006821ED" w:rsidP="002F0612">
      <w:pPr>
        <w:spacing w:after="0" w:line="240" w:lineRule="auto"/>
        <w:ind w:firstLine="709"/>
        <w:jc w:val="both"/>
        <w:rPr>
          <w:rFonts w:ascii="Times New Roman" w:hAnsi="Times New Roman"/>
          <w:i/>
          <w:sz w:val="24"/>
          <w:szCs w:val="24"/>
        </w:rPr>
      </w:pPr>
      <w:r w:rsidRPr="002F0612">
        <w:rPr>
          <w:rFonts w:ascii="Times New Roman" w:hAnsi="Times New Roman"/>
          <w:i/>
          <w:sz w:val="24"/>
          <w:szCs w:val="24"/>
        </w:rPr>
        <w:t>Геометрия и искусство. Геометрические закономерности окружающего мира.</w:t>
      </w:r>
    </w:p>
    <w:p w:rsidR="00777D59" w:rsidRPr="002F0612" w:rsidRDefault="006821ED" w:rsidP="002F0612">
      <w:pPr>
        <w:spacing w:after="0" w:line="240" w:lineRule="auto"/>
        <w:ind w:firstLine="709"/>
        <w:jc w:val="both"/>
        <w:rPr>
          <w:rFonts w:ascii="Times New Roman" w:hAnsi="Times New Roman"/>
          <w:i/>
          <w:sz w:val="24"/>
          <w:szCs w:val="24"/>
        </w:rPr>
      </w:pPr>
      <w:r w:rsidRPr="002F0612">
        <w:rPr>
          <w:rFonts w:ascii="Times New Roman" w:hAnsi="Times New Roman"/>
          <w:i/>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777D59" w:rsidRPr="002F0612" w:rsidRDefault="006821ED" w:rsidP="002F0612">
      <w:pPr>
        <w:spacing w:after="0" w:line="240" w:lineRule="auto"/>
        <w:ind w:firstLine="709"/>
        <w:jc w:val="both"/>
        <w:rPr>
          <w:rFonts w:ascii="Times New Roman" w:hAnsi="Times New Roman"/>
          <w:i/>
          <w:sz w:val="24"/>
          <w:szCs w:val="24"/>
        </w:rPr>
      </w:pPr>
      <w:r w:rsidRPr="002F0612">
        <w:rPr>
          <w:rFonts w:ascii="Times New Roman" w:hAnsi="Times New Roman"/>
          <w:i/>
          <w:sz w:val="24"/>
          <w:szCs w:val="24"/>
        </w:rPr>
        <w:lastRenderedPageBreak/>
        <w:t xml:space="preserve">Роль российских ученых в развитии математики: Л. Эйлер. Н.И. Лобачевский, П.Л.Чебышев, С. Ковалевская, А.Н. Колмогоров. </w:t>
      </w:r>
    </w:p>
    <w:p w:rsidR="00777D59" w:rsidRPr="002F0612" w:rsidRDefault="006821ED" w:rsidP="002F0612">
      <w:pPr>
        <w:spacing w:after="0" w:line="240" w:lineRule="auto"/>
        <w:ind w:firstLine="709"/>
        <w:jc w:val="both"/>
        <w:rPr>
          <w:rFonts w:ascii="Times New Roman" w:hAnsi="Times New Roman"/>
          <w:i/>
          <w:sz w:val="24"/>
          <w:szCs w:val="24"/>
        </w:rPr>
      </w:pPr>
      <w:r w:rsidRPr="002F0612">
        <w:rPr>
          <w:rFonts w:ascii="Times New Roman" w:hAnsi="Times New Roman"/>
          <w:i/>
          <w:sz w:val="24"/>
          <w:szCs w:val="24"/>
        </w:rPr>
        <w:t xml:space="preserve">Математика в развитии России: Петр </w:t>
      </w:r>
      <w:r w:rsidRPr="002F0612">
        <w:rPr>
          <w:rFonts w:ascii="Times New Roman" w:hAnsi="Times New Roman"/>
          <w:i/>
          <w:sz w:val="24"/>
          <w:szCs w:val="24"/>
          <w:lang w:val="en-US"/>
        </w:rPr>
        <w:t>I</w:t>
      </w:r>
      <w:r w:rsidRPr="002F0612">
        <w:rPr>
          <w:rFonts w:ascii="Times New Roman" w:hAnsi="Times New Roman"/>
          <w:i/>
          <w:sz w:val="24"/>
          <w:szCs w:val="24"/>
        </w:rPr>
        <w:t>, школа математических и навигацких наук, развитие российского флота, А.Н. Крылов. Космическая программа и М.В. Келдыш.</w:t>
      </w:r>
    </w:p>
    <w:p w:rsidR="00777D59" w:rsidRPr="002F0612" w:rsidRDefault="00777D59" w:rsidP="002F0612">
      <w:pPr>
        <w:spacing w:after="0" w:line="240" w:lineRule="auto"/>
        <w:ind w:firstLine="709"/>
        <w:jc w:val="both"/>
        <w:rPr>
          <w:rFonts w:ascii="Times New Roman" w:hAnsi="Times New Roman"/>
          <w:i/>
          <w:sz w:val="24"/>
          <w:szCs w:val="24"/>
        </w:rPr>
      </w:pPr>
    </w:p>
    <w:p w:rsidR="00777D59" w:rsidRPr="002F0612" w:rsidRDefault="006821ED" w:rsidP="002F0612">
      <w:pPr>
        <w:spacing w:after="0" w:line="240" w:lineRule="auto"/>
        <w:ind w:firstLine="709"/>
        <w:jc w:val="both"/>
        <w:rPr>
          <w:rFonts w:ascii="Times New Roman" w:hAnsi="Times New Roman"/>
          <w:b/>
          <w:sz w:val="24"/>
          <w:szCs w:val="24"/>
        </w:rPr>
      </w:pPr>
      <w:bookmarkStart w:id="376" w:name="_Toc405513925"/>
      <w:bookmarkStart w:id="377" w:name="_Toc284662803"/>
      <w:bookmarkStart w:id="378" w:name="_Toc284663430"/>
      <w:bookmarkStart w:id="379" w:name="_Toc31893456"/>
      <w:r w:rsidRPr="002F0612">
        <w:rPr>
          <w:rFonts w:ascii="Times New Roman" w:hAnsi="Times New Roman"/>
          <w:b/>
          <w:sz w:val="24"/>
          <w:szCs w:val="24"/>
        </w:rPr>
        <w:t>Содержание курса математики в 7-9 классах (углубленный уровень)</w:t>
      </w:r>
      <w:bookmarkEnd w:id="376"/>
      <w:bookmarkEnd w:id="377"/>
      <w:bookmarkEnd w:id="378"/>
      <w:bookmarkEnd w:id="379"/>
    </w:p>
    <w:p w:rsidR="00777D59" w:rsidRPr="002F0612" w:rsidRDefault="006821ED" w:rsidP="002F0612">
      <w:pPr>
        <w:spacing w:after="0" w:line="240" w:lineRule="auto"/>
        <w:ind w:firstLine="709"/>
        <w:jc w:val="both"/>
        <w:rPr>
          <w:rFonts w:ascii="Times New Roman" w:hAnsi="Times New Roman"/>
          <w:b/>
          <w:sz w:val="24"/>
          <w:szCs w:val="24"/>
        </w:rPr>
      </w:pPr>
      <w:bookmarkStart w:id="380" w:name="_Toc405513926"/>
      <w:bookmarkStart w:id="381" w:name="_Toc284662804"/>
      <w:bookmarkStart w:id="382" w:name="_Toc284663431"/>
      <w:bookmarkStart w:id="383" w:name="_Toc31893457"/>
      <w:r w:rsidRPr="002F0612">
        <w:rPr>
          <w:rFonts w:ascii="Times New Roman" w:hAnsi="Times New Roman"/>
          <w:b/>
          <w:sz w:val="24"/>
          <w:szCs w:val="24"/>
        </w:rPr>
        <w:t>Алгебра</w:t>
      </w:r>
      <w:bookmarkEnd w:id="380"/>
      <w:bookmarkEnd w:id="381"/>
      <w:bookmarkEnd w:id="382"/>
      <w:bookmarkEnd w:id="383"/>
    </w:p>
    <w:p w:rsidR="00777D59" w:rsidRPr="002F0612" w:rsidRDefault="006821ED" w:rsidP="002F0612">
      <w:pPr>
        <w:spacing w:after="0" w:line="240" w:lineRule="auto"/>
        <w:ind w:firstLine="709"/>
        <w:jc w:val="both"/>
        <w:rPr>
          <w:rFonts w:ascii="Times New Roman" w:hAnsi="Times New Roman"/>
          <w:b/>
          <w:sz w:val="24"/>
          <w:szCs w:val="24"/>
        </w:rPr>
      </w:pPr>
      <w:r w:rsidRPr="002F0612">
        <w:rPr>
          <w:rFonts w:ascii="Times New Roman" w:hAnsi="Times New Roman"/>
          <w:b/>
          <w:sz w:val="24"/>
          <w:szCs w:val="24"/>
        </w:rPr>
        <w:t>Числа</w:t>
      </w:r>
    </w:p>
    <w:p w:rsidR="00777D59" w:rsidRPr="002F0612" w:rsidRDefault="006821ED" w:rsidP="002F0612">
      <w:pPr>
        <w:spacing w:after="0" w:line="240" w:lineRule="auto"/>
        <w:ind w:firstLine="709"/>
        <w:jc w:val="both"/>
        <w:rPr>
          <w:rFonts w:ascii="Times New Roman" w:hAnsi="Times New Roman"/>
          <w:b/>
          <w:sz w:val="24"/>
          <w:szCs w:val="24"/>
        </w:rPr>
      </w:pPr>
      <w:r w:rsidRPr="002F0612">
        <w:rPr>
          <w:rFonts w:ascii="Times New Roman" w:hAnsi="Times New Roman"/>
          <w:b/>
          <w:sz w:val="24"/>
          <w:szCs w:val="24"/>
        </w:rPr>
        <w:t>Рациональные числа</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b/>
          <w:bCs/>
          <w:sz w:val="24"/>
          <w:szCs w:val="24"/>
        </w:rPr>
        <w:t>Иррациональные числа</w:t>
      </w:r>
    </w:p>
    <w:p w:rsidR="00777D59" w:rsidRPr="002F0612" w:rsidRDefault="006821ED" w:rsidP="002F0612">
      <w:pPr>
        <w:spacing w:after="0" w:line="240" w:lineRule="auto"/>
        <w:ind w:firstLine="709"/>
        <w:jc w:val="both"/>
        <w:rPr>
          <w:rFonts w:ascii="Times New Roman" w:hAnsi="Times New Roman"/>
          <w:bCs/>
          <w:sz w:val="24"/>
          <w:szCs w:val="24"/>
        </w:rPr>
      </w:pPr>
      <w:r w:rsidRPr="002F0612">
        <w:rPr>
          <w:rFonts w:ascii="Times New Roman" w:hAnsi="Times New Roman"/>
          <w:sz w:val="24"/>
          <w:szCs w:val="24"/>
        </w:rPr>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2F0612">
        <w:rPr>
          <w:rFonts w:ascii="Times New Roman" w:hAnsi="Times New Roman"/>
          <w:bCs/>
          <w:sz w:val="24"/>
          <w:szCs w:val="24"/>
        </w:rPr>
        <w:t>Множество действительных чисел.</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Представления о расширениях числовых множеств. </w:t>
      </w:r>
      <w:bookmarkStart w:id="384" w:name="_Toc403076053"/>
    </w:p>
    <w:p w:rsidR="00777D59" w:rsidRPr="002F0612" w:rsidRDefault="006821ED" w:rsidP="002F0612">
      <w:pPr>
        <w:pStyle w:val="aff5"/>
        <w:spacing w:after="0" w:line="240" w:lineRule="auto"/>
        <w:ind w:firstLine="709"/>
        <w:jc w:val="both"/>
        <w:rPr>
          <w:rFonts w:ascii="Times New Roman" w:hAnsi="Times New Roman"/>
          <w:b/>
          <w:i w:val="0"/>
          <w:color w:val="auto"/>
          <w:spacing w:val="0"/>
        </w:rPr>
      </w:pPr>
      <w:r w:rsidRPr="002F0612">
        <w:rPr>
          <w:rFonts w:ascii="Times New Roman" w:hAnsi="Times New Roman"/>
          <w:b/>
          <w:i w:val="0"/>
          <w:color w:val="auto"/>
          <w:spacing w:val="0"/>
        </w:rPr>
        <w:t>Тождественные преобразования</w:t>
      </w:r>
      <w:bookmarkEnd w:id="384"/>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b/>
          <w:bCs/>
          <w:sz w:val="24"/>
          <w:szCs w:val="24"/>
        </w:rPr>
        <w:t>Числовые и буквенные выражения</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Выражение с переменной. Значение выражения. Подстановка выражений вместо переменных.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Законы арифметических действий. Преобразования числовых выражений, содержащих степени с натуральным и целым показателем.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b/>
          <w:bCs/>
          <w:sz w:val="24"/>
          <w:szCs w:val="24"/>
        </w:rPr>
        <w:t>Многочлены</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сокращенного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сокращенного умножения. Многочлены с одной переменной. Стандартный вид многочлена с одной переменной.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bCs/>
          <w:sz w:val="24"/>
          <w:szCs w:val="24"/>
        </w:rPr>
        <w:t>Квадратный трехчлен.</w:t>
      </w:r>
      <w:r w:rsidRPr="002F0612">
        <w:rPr>
          <w:rFonts w:ascii="Times New Roman" w:hAnsi="Times New Roman"/>
          <w:sz w:val="24"/>
          <w:szCs w:val="24"/>
        </w:rPr>
        <w:t xml:space="preserve"> Корни квадратного трехчлена. Разложение на множители квадратного трехчлена.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b/>
          <w:bCs/>
          <w:sz w:val="24"/>
          <w:szCs w:val="24"/>
        </w:rPr>
        <w:t>Понятие тождества</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Тождественное преобразование. Представление о тождестве на множестве.</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b/>
          <w:bCs/>
          <w:sz w:val="24"/>
          <w:szCs w:val="24"/>
        </w:rPr>
        <w:t>Дробно-рациональные выражения</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Преобразование выражений, содержащих знак модуля.</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b/>
          <w:bCs/>
          <w:sz w:val="24"/>
          <w:szCs w:val="24"/>
        </w:rPr>
        <w:t>Иррациональные выражения</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Корни </w:t>
      </w:r>
      <w:r w:rsidRPr="002F0612">
        <w:rPr>
          <w:rFonts w:ascii="Times New Roman" w:hAnsi="Times New Roman"/>
          <w:i/>
          <w:sz w:val="24"/>
          <w:szCs w:val="24"/>
        </w:rPr>
        <w:t>n</w:t>
      </w:r>
      <w:r w:rsidRPr="002F0612">
        <w:rPr>
          <w:rFonts w:ascii="Times New Roman" w:hAnsi="Times New Roman"/>
          <w:sz w:val="24"/>
          <w:szCs w:val="24"/>
        </w:rPr>
        <w:t xml:space="preserve">-ых степеней. Допустимые значения переменных в выражениях, содержащих корни </w:t>
      </w:r>
      <w:r w:rsidRPr="002F0612">
        <w:rPr>
          <w:rFonts w:ascii="Times New Roman" w:hAnsi="Times New Roman"/>
          <w:i/>
          <w:sz w:val="24"/>
          <w:szCs w:val="24"/>
        </w:rPr>
        <w:t>n</w:t>
      </w:r>
      <w:r w:rsidRPr="002F0612">
        <w:rPr>
          <w:rFonts w:ascii="Times New Roman" w:hAnsi="Times New Roman"/>
          <w:sz w:val="24"/>
          <w:szCs w:val="24"/>
        </w:rPr>
        <w:t xml:space="preserve">-ых степеней. Преобразование выражений, содержащих корни </w:t>
      </w:r>
      <w:r w:rsidRPr="002F0612">
        <w:rPr>
          <w:rFonts w:ascii="Times New Roman" w:hAnsi="Times New Roman"/>
          <w:i/>
          <w:sz w:val="24"/>
          <w:szCs w:val="24"/>
        </w:rPr>
        <w:t>n</w:t>
      </w:r>
      <w:r w:rsidRPr="002F0612">
        <w:rPr>
          <w:rFonts w:ascii="Times New Roman" w:hAnsi="Times New Roman"/>
          <w:sz w:val="24"/>
          <w:szCs w:val="24"/>
        </w:rPr>
        <w:t xml:space="preserve">-ых степеней.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Степень с рациональным показателем. Преобразование выражений, содержащих степень с рациональным показателем.</w:t>
      </w:r>
    </w:p>
    <w:p w:rsidR="00777D59" w:rsidRPr="002F0612" w:rsidRDefault="006821ED" w:rsidP="002F0612">
      <w:pPr>
        <w:pStyle w:val="aff5"/>
        <w:spacing w:after="0" w:line="240" w:lineRule="auto"/>
        <w:ind w:firstLine="709"/>
        <w:jc w:val="both"/>
        <w:rPr>
          <w:rFonts w:ascii="Times New Roman" w:hAnsi="Times New Roman"/>
          <w:b/>
          <w:i w:val="0"/>
          <w:color w:val="auto"/>
          <w:spacing w:val="0"/>
        </w:rPr>
      </w:pPr>
      <w:bookmarkStart w:id="385" w:name="_Toc403076054"/>
      <w:r w:rsidRPr="002F0612">
        <w:rPr>
          <w:rFonts w:ascii="Times New Roman" w:hAnsi="Times New Roman"/>
          <w:b/>
          <w:i w:val="0"/>
          <w:color w:val="auto"/>
          <w:spacing w:val="0"/>
        </w:rPr>
        <w:t xml:space="preserve">Уравнения </w:t>
      </w:r>
      <w:bookmarkEnd w:id="385"/>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b/>
          <w:bCs/>
          <w:sz w:val="24"/>
          <w:szCs w:val="24"/>
        </w:rPr>
        <w:t>Равенства</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lastRenderedPageBreak/>
        <w:t xml:space="preserve">Числовое равенство. Свойства числовых равенств. Равенство с переменной.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b/>
          <w:bCs/>
          <w:sz w:val="24"/>
          <w:szCs w:val="24"/>
        </w:rPr>
        <w:t>Уравнения</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Понятие уравнения и корня уравнения. Представление о равносильности уравнений и уравнениях-следствиях.</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Представление о равносильности на множестве. Равносильные преобразования уравнений.</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b/>
          <w:sz w:val="24"/>
          <w:szCs w:val="24"/>
        </w:rPr>
        <w:t>Методы решения уравнений</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b/>
          <w:bCs/>
          <w:sz w:val="24"/>
          <w:szCs w:val="24"/>
        </w:rPr>
        <w:t>Линейное уравнение и его корни</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Решение линейных уравнений. Количество корней линейного уравнения. Линейное уравнение с параметром.</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b/>
          <w:bCs/>
          <w:sz w:val="24"/>
          <w:szCs w:val="24"/>
        </w:rPr>
        <w:t>Квадратное уравнение и его корни</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b/>
          <w:sz w:val="24"/>
          <w:szCs w:val="24"/>
        </w:rPr>
        <w:t>Дробно-рациональные уравнения</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Решение дробно-рациональных уравнений.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b/>
          <w:bCs/>
          <w:sz w:val="24"/>
          <w:szCs w:val="24"/>
        </w:rPr>
        <w:t>Простейшие иррациональные уравнения вида</w:t>
      </w:r>
      <w:r w:rsidRPr="002F0612">
        <w:rPr>
          <w:rFonts w:ascii="Times New Roman" w:hAnsi="Times New Roman"/>
          <w:sz w:val="24"/>
          <w:szCs w:val="24"/>
        </w:rPr>
        <w:t xml:space="preserve">: </w:t>
      </w:r>
      <w:r w:rsidRPr="002F0612">
        <w:rPr>
          <w:rFonts w:ascii="Times New Roman" w:hAnsi="Times New Roman"/>
          <w:noProof/>
          <w:position w:val="-16"/>
          <w:sz w:val="24"/>
          <w:szCs w:val="24"/>
          <w:lang w:eastAsia="ru-RU"/>
        </w:rPr>
        <w:drawing>
          <wp:inline distT="0" distB="0" distL="0" distR="0" wp14:anchorId="5C24BBE0" wp14:editId="08485858">
            <wp:extent cx="742950" cy="285750"/>
            <wp:effectExtent l="0" t="0" r="0" b="0"/>
            <wp:docPr id="1057"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8" cstate="print"/>
                    <a:srcRect/>
                    <a:stretch/>
                  </pic:blipFill>
                  <pic:spPr>
                    <a:xfrm>
                      <a:off x="0" y="0"/>
                      <a:ext cx="742950" cy="285750"/>
                    </a:xfrm>
                    <a:prstGeom prst="rect">
                      <a:avLst/>
                    </a:prstGeom>
                    <a:ln>
                      <a:noFill/>
                    </a:ln>
                  </pic:spPr>
                </pic:pic>
              </a:graphicData>
            </a:graphic>
          </wp:inline>
        </w:drawing>
      </w:r>
      <w:r w:rsidRPr="002F0612">
        <w:rPr>
          <w:rFonts w:ascii="Times New Roman" w:hAnsi="Times New Roman"/>
          <w:sz w:val="24"/>
          <w:szCs w:val="24"/>
        </w:rPr>
        <w:t xml:space="preserve">; </w:t>
      </w:r>
      <w:r w:rsidRPr="002F0612">
        <w:rPr>
          <w:rFonts w:ascii="Times New Roman" w:hAnsi="Times New Roman"/>
          <w:noProof/>
          <w:position w:val="-16"/>
          <w:sz w:val="24"/>
          <w:szCs w:val="24"/>
          <w:lang w:eastAsia="ru-RU"/>
        </w:rPr>
        <w:drawing>
          <wp:inline distT="0" distB="0" distL="0" distR="0" wp14:anchorId="5A71E4E2" wp14:editId="5E66A5CA">
            <wp:extent cx="1095375" cy="285750"/>
            <wp:effectExtent l="0" t="0" r="0" b="0"/>
            <wp:docPr id="1058"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x0000_t75"/>
                    <pic:cNvPicPr/>
                  </pic:nvPicPr>
                  <pic:blipFill>
                    <a:blip r:embed="rId9" cstate="print"/>
                    <a:srcRect/>
                    <a:stretch/>
                  </pic:blipFill>
                  <pic:spPr>
                    <a:xfrm>
                      <a:off x="0" y="0"/>
                      <a:ext cx="1095375" cy="285750"/>
                    </a:xfrm>
                    <a:prstGeom prst="rect">
                      <a:avLst/>
                    </a:prstGeom>
                    <a:ln>
                      <a:noFill/>
                    </a:ln>
                  </pic:spPr>
                </pic:pic>
              </a:graphicData>
            </a:graphic>
          </wp:inline>
        </w:drawing>
      </w:r>
      <w:r w:rsidRPr="002F0612">
        <w:rPr>
          <w:rFonts w:ascii="Times New Roman" w:eastAsia="Times New Roman" w:hAnsi="Times New Roman"/>
          <w:sz w:val="24"/>
          <w:szCs w:val="24"/>
        </w:rPr>
        <w:fldChar w:fldCharType="begin"/>
      </w:r>
      <w:r w:rsidRPr="002F0612">
        <w:rPr>
          <w:rFonts w:ascii="Times New Roman" w:eastAsia="Times New Roman" w:hAnsi="Times New Roman"/>
          <w:sz w:val="24"/>
          <w:szCs w:val="24"/>
        </w:rPr>
        <w:instrText xml:space="preserve"> QUOTE </w:instrText>
      </w:r>
      <w:r w:rsidRPr="002F0612">
        <w:rPr>
          <w:rFonts w:ascii="Times New Roman" w:hAnsi="Times New Roman"/>
          <w:noProof/>
          <w:position w:val="-9"/>
          <w:sz w:val="24"/>
          <w:szCs w:val="24"/>
          <w:lang w:eastAsia="ru-RU"/>
        </w:rPr>
        <w:drawing>
          <wp:inline distT="0" distB="0" distL="0" distR="0" wp14:anchorId="22F3219B" wp14:editId="645D0E60">
            <wp:extent cx="817244" cy="255905"/>
            <wp:effectExtent l="0" t="0" r="1905" b="0"/>
            <wp:docPr id="1059"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Рисунок 4"/>
                    <pic:cNvPicPr/>
                  </pic:nvPicPr>
                  <pic:blipFill>
                    <a:blip r:embed="rId24" cstate="print">
                      <a:clrChange>
                        <a:clrFrom>
                          <a:srgbClr val="FFFFFF"/>
                        </a:clrFrom>
                        <a:clrTo>
                          <a:srgbClr val="FFFFFF">
                            <a:alpha val="0"/>
                          </a:srgbClr>
                        </a:clrTo>
                      </a:clrChange>
                    </a:blip>
                    <a:srcRect/>
                    <a:stretch/>
                  </pic:blipFill>
                  <pic:spPr>
                    <a:xfrm>
                      <a:off x="0" y="0"/>
                      <a:ext cx="817244" cy="255905"/>
                    </a:xfrm>
                    <a:prstGeom prst="rect">
                      <a:avLst/>
                    </a:prstGeom>
                    <a:ln>
                      <a:noFill/>
                    </a:ln>
                  </pic:spPr>
                </pic:pic>
              </a:graphicData>
            </a:graphic>
          </wp:inline>
        </w:drawing>
      </w:r>
      <w:r w:rsidRPr="002F0612">
        <w:rPr>
          <w:rFonts w:ascii="Times New Roman" w:eastAsia="Times New Roman" w:hAnsi="Times New Roman"/>
          <w:sz w:val="24"/>
          <w:szCs w:val="24"/>
        </w:rPr>
        <w:fldChar w:fldCharType="separate"/>
      </w:r>
      <w:r w:rsidRPr="002F0612">
        <w:rPr>
          <w:rFonts w:ascii="Times New Roman" w:hAnsi="Times New Roman"/>
          <w:noProof/>
          <w:position w:val="-9"/>
          <w:sz w:val="24"/>
          <w:szCs w:val="24"/>
          <w:lang w:eastAsia="ru-RU"/>
        </w:rPr>
        <w:drawing>
          <wp:inline distT="0" distB="0" distL="0" distR="0" wp14:anchorId="60FD5543" wp14:editId="71BCC3C1">
            <wp:extent cx="817244" cy="255905"/>
            <wp:effectExtent l="0" t="0" r="1905" b="0"/>
            <wp:docPr id="1060"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Рисунок 4"/>
                    <pic:cNvPicPr/>
                  </pic:nvPicPr>
                  <pic:blipFill>
                    <a:blip r:embed="rId24" cstate="print">
                      <a:clrChange>
                        <a:clrFrom>
                          <a:srgbClr val="FFFFFF"/>
                        </a:clrFrom>
                        <a:clrTo>
                          <a:srgbClr val="FFFFFF">
                            <a:alpha val="0"/>
                          </a:srgbClr>
                        </a:clrTo>
                      </a:clrChange>
                    </a:blip>
                    <a:srcRect/>
                    <a:stretch/>
                  </pic:blipFill>
                  <pic:spPr>
                    <a:xfrm>
                      <a:off x="0" y="0"/>
                      <a:ext cx="817244" cy="255905"/>
                    </a:xfrm>
                    <a:prstGeom prst="rect">
                      <a:avLst/>
                    </a:prstGeom>
                    <a:ln>
                      <a:noFill/>
                    </a:ln>
                  </pic:spPr>
                </pic:pic>
              </a:graphicData>
            </a:graphic>
          </wp:inline>
        </w:drawing>
      </w:r>
      <w:r w:rsidRPr="002F0612">
        <w:rPr>
          <w:rFonts w:ascii="Times New Roman" w:eastAsia="Times New Roman" w:hAnsi="Times New Roman"/>
          <w:sz w:val="24"/>
          <w:szCs w:val="24"/>
        </w:rPr>
        <w:fldChar w:fldCharType="end"/>
      </w:r>
      <w:r w:rsidRPr="002F0612">
        <w:rPr>
          <w:rFonts w:ascii="Times New Roman" w:eastAsia="Times New Roman" w:hAnsi="Times New Roman"/>
          <w:sz w:val="24"/>
          <w:szCs w:val="24"/>
        </w:rPr>
        <w:fldChar w:fldCharType="begin"/>
      </w:r>
      <w:r w:rsidRPr="002F0612">
        <w:rPr>
          <w:rFonts w:ascii="Times New Roman" w:eastAsia="Times New Roman" w:hAnsi="Times New Roman"/>
          <w:sz w:val="24"/>
          <w:szCs w:val="24"/>
        </w:rPr>
        <w:instrText xml:space="preserve"> QUOTE </w:instrText>
      </w:r>
      <w:r w:rsidRPr="002F0612">
        <w:rPr>
          <w:rFonts w:ascii="Times New Roman" w:hAnsi="Times New Roman"/>
          <w:noProof/>
          <w:position w:val="-8"/>
          <w:sz w:val="24"/>
          <w:szCs w:val="24"/>
          <w:lang w:eastAsia="ru-RU"/>
        </w:rPr>
        <w:drawing>
          <wp:inline distT="0" distB="0" distL="0" distR="0" wp14:anchorId="71AEA9D6" wp14:editId="54B67824">
            <wp:extent cx="464820" cy="228600"/>
            <wp:effectExtent l="0" t="0" r="0" b="0"/>
            <wp:docPr id="1061"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Рисунок 6"/>
                    <pic:cNvPicPr/>
                  </pic:nvPicPr>
                  <pic:blipFill>
                    <a:blip r:embed="rId25" cstate="print">
                      <a:clrChange>
                        <a:clrFrom>
                          <a:srgbClr val="FFFFFF"/>
                        </a:clrFrom>
                        <a:clrTo>
                          <a:srgbClr val="FFFFFF">
                            <a:alpha val="0"/>
                          </a:srgbClr>
                        </a:clrTo>
                      </a:clrChange>
                    </a:blip>
                    <a:srcRect/>
                    <a:stretch/>
                  </pic:blipFill>
                  <pic:spPr>
                    <a:xfrm>
                      <a:off x="0" y="0"/>
                      <a:ext cx="464820" cy="228600"/>
                    </a:xfrm>
                    <a:prstGeom prst="rect">
                      <a:avLst/>
                    </a:prstGeom>
                    <a:ln>
                      <a:noFill/>
                    </a:ln>
                  </pic:spPr>
                </pic:pic>
              </a:graphicData>
            </a:graphic>
          </wp:inline>
        </w:drawing>
      </w:r>
      <w:r w:rsidRPr="002F0612">
        <w:rPr>
          <w:rFonts w:ascii="Times New Roman" w:eastAsia="Times New Roman" w:hAnsi="Times New Roman"/>
          <w:sz w:val="24"/>
          <w:szCs w:val="24"/>
        </w:rPr>
        <w:fldChar w:fldCharType="separate"/>
      </w:r>
      <w:r w:rsidRPr="002F0612">
        <w:rPr>
          <w:rFonts w:ascii="Times New Roman" w:hAnsi="Times New Roman"/>
          <w:noProof/>
          <w:position w:val="-8"/>
          <w:sz w:val="24"/>
          <w:szCs w:val="24"/>
          <w:lang w:eastAsia="ru-RU"/>
        </w:rPr>
        <w:drawing>
          <wp:inline distT="0" distB="0" distL="0" distR="0" wp14:anchorId="772BF197" wp14:editId="6BE01900">
            <wp:extent cx="464820" cy="228600"/>
            <wp:effectExtent l="0" t="0" r="0" b="0"/>
            <wp:docPr id="1062"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Рисунок 6"/>
                    <pic:cNvPicPr/>
                  </pic:nvPicPr>
                  <pic:blipFill>
                    <a:blip r:embed="rId25" cstate="print">
                      <a:clrChange>
                        <a:clrFrom>
                          <a:srgbClr val="FFFFFF"/>
                        </a:clrFrom>
                        <a:clrTo>
                          <a:srgbClr val="FFFFFF">
                            <a:alpha val="0"/>
                          </a:srgbClr>
                        </a:clrTo>
                      </a:clrChange>
                    </a:blip>
                    <a:srcRect/>
                    <a:stretch/>
                  </pic:blipFill>
                  <pic:spPr>
                    <a:xfrm>
                      <a:off x="0" y="0"/>
                      <a:ext cx="464820" cy="228600"/>
                    </a:xfrm>
                    <a:prstGeom prst="rect">
                      <a:avLst/>
                    </a:prstGeom>
                    <a:ln>
                      <a:noFill/>
                    </a:ln>
                  </pic:spPr>
                </pic:pic>
              </a:graphicData>
            </a:graphic>
          </wp:inline>
        </w:drawing>
      </w:r>
      <w:r w:rsidRPr="002F0612">
        <w:rPr>
          <w:rFonts w:ascii="Times New Roman" w:eastAsia="Times New Roman" w:hAnsi="Times New Roman"/>
          <w:sz w:val="24"/>
          <w:szCs w:val="24"/>
        </w:rPr>
        <w:fldChar w:fldCharType="end"/>
      </w:r>
      <w:r w:rsidRPr="002F0612">
        <w:rPr>
          <w:rFonts w:ascii="Times New Roman" w:eastAsia="Times New Roman" w:hAnsi="Times New Roman"/>
          <w:sz w:val="24"/>
          <w:szCs w:val="24"/>
        </w:rPr>
        <w:fldChar w:fldCharType="begin"/>
      </w:r>
      <w:r w:rsidRPr="002F0612">
        <w:rPr>
          <w:rFonts w:ascii="Times New Roman" w:eastAsia="Times New Roman" w:hAnsi="Times New Roman"/>
          <w:sz w:val="24"/>
          <w:szCs w:val="24"/>
        </w:rPr>
        <w:instrText xml:space="preserve"> QUOTE </w:instrText>
      </w:r>
      <w:r w:rsidRPr="002F0612">
        <w:rPr>
          <w:rFonts w:ascii="Times New Roman" w:hAnsi="Times New Roman"/>
          <w:noProof/>
          <w:position w:val="-8"/>
          <w:sz w:val="24"/>
          <w:szCs w:val="24"/>
          <w:lang w:eastAsia="ru-RU"/>
        </w:rPr>
        <w:drawing>
          <wp:inline distT="0" distB="0" distL="0" distR="0" wp14:anchorId="0F2C0B9D" wp14:editId="27C64E31">
            <wp:extent cx="476885" cy="228600"/>
            <wp:effectExtent l="0" t="0" r="0" b="0"/>
            <wp:docPr id="1063"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Рисунок 7"/>
                    <pic:cNvPicPr/>
                  </pic:nvPicPr>
                  <pic:blipFill>
                    <a:blip r:embed="rId26" cstate="print">
                      <a:clrChange>
                        <a:clrFrom>
                          <a:srgbClr val="FFFFFF"/>
                        </a:clrFrom>
                        <a:clrTo>
                          <a:srgbClr val="FFFFFF">
                            <a:alpha val="0"/>
                          </a:srgbClr>
                        </a:clrTo>
                      </a:clrChange>
                    </a:blip>
                    <a:srcRect/>
                    <a:stretch/>
                  </pic:blipFill>
                  <pic:spPr>
                    <a:xfrm>
                      <a:off x="0" y="0"/>
                      <a:ext cx="476885" cy="228600"/>
                    </a:xfrm>
                    <a:prstGeom prst="rect">
                      <a:avLst/>
                    </a:prstGeom>
                    <a:ln>
                      <a:noFill/>
                    </a:ln>
                  </pic:spPr>
                </pic:pic>
              </a:graphicData>
            </a:graphic>
          </wp:inline>
        </w:drawing>
      </w:r>
      <w:r w:rsidRPr="002F0612">
        <w:rPr>
          <w:rFonts w:ascii="Times New Roman" w:eastAsia="Times New Roman" w:hAnsi="Times New Roman"/>
          <w:sz w:val="24"/>
          <w:szCs w:val="24"/>
        </w:rPr>
        <w:fldChar w:fldCharType="separate"/>
      </w:r>
      <w:r w:rsidRPr="002F0612">
        <w:rPr>
          <w:rFonts w:ascii="Times New Roman" w:hAnsi="Times New Roman"/>
          <w:noProof/>
          <w:position w:val="-8"/>
          <w:sz w:val="24"/>
          <w:szCs w:val="24"/>
          <w:lang w:eastAsia="ru-RU"/>
        </w:rPr>
        <w:drawing>
          <wp:inline distT="0" distB="0" distL="0" distR="0" wp14:anchorId="7DB28490" wp14:editId="4494958D">
            <wp:extent cx="476885" cy="228600"/>
            <wp:effectExtent l="0" t="0" r="0" b="0"/>
            <wp:docPr id="1064"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Рисунок 7"/>
                    <pic:cNvPicPr/>
                  </pic:nvPicPr>
                  <pic:blipFill>
                    <a:blip r:embed="rId26" cstate="print">
                      <a:clrChange>
                        <a:clrFrom>
                          <a:srgbClr val="FFFFFF"/>
                        </a:clrFrom>
                        <a:clrTo>
                          <a:srgbClr val="FFFFFF">
                            <a:alpha val="0"/>
                          </a:srgbClr>
                        </a:clrTo>
                      </a:clrChange>
                    </a:blip>
                    <a:srcRect/>
                    <a:stretch/>
                  </pic:blipFill>
                  <pic:spPr>
                    <a:xfrm>
                      <a:off x="0" y="0"/>
                      <a:ext cx="476885" cy="228600"/>
                    </a:xfrm>
                    <a:prstGeom prst="rect">
                      <a:avLst/>
                    </a:prstGeom>
                    <a:ln>
                      <a:noFill/>
                    </a:ln>
                  </pic:spPr>
                </pic:pic>
              </a:graphicData>
            </a:graphic>
          </wp:inline>
        </w:drawing>
      </w:r>
      <w:r w:rsidRPr="002F0612">
        <w:rPr>
          <w:rFonts w:ascii="Times New Roman" w:eastAsia="Times New Roman" w:hAnsi="Times New Roman"/>
          <w:sz w:val="24"/>
          <w:szCs w:val="24"/>
        </w:rPr>
        <w:fldChar w:fldCharType="end"/>
      </w:r>
      <w:r w:rsidRPr="002F0612">
        <w:rPr>
          <w:rFonts w:ascii="Times New Roman" w:eastAsia="Times New Roman" w:hAnsi="Times New Roman"/>
          <w:sz w:val="24"/>
          <w:szCs w:val="24"/>
        </w:rPr>
        <w:t xml:space="preserve"> и их решение. </w:t>
      </w:r>
      <w:r w:rsidRPr="002F0612">
        <w:rPr>
          <w:rFonts w:ascii="Times New Roman" w:hAnsi="Times New Roman"/>
          <w:sz w:val="24"/>
          <w:szCs w:val="24"/>
        </w:rPr>
        <w:t xml:space="preserve">Решение иррациональных уравнений вида </w:t>
      </w:r>
      <w:r w:rsidRPr="002F0612">
        <w:rPr>
          <w:rFonts w:ascii="Times New Roman" w:hAnsi="Times New Roman"/>
          <w:noProof/>
          <w:position w:val="-16"/>
          <w:sz w:val="24"/>
          <w:szCs w:val="24"/>
          <w:lang w:eastAsia="ru-RU"/>
        </w:rPr>
        <w:drawing>
          <wp:inline distT="0" distB="0" distL="0" distR="0" wp14:anchorId="133A2B33" wp14:editId="3998095C">
            <wp:extent cx="914400" cy="285750"/>
            <wp:effectExtent l="0" t="0" r="0" b="0"/>
            <wp:docPr id="1065"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_x0000_t75"/>
                    <pic:cNvPicPr/>
                  </pic:nvPicPr>
                  <pic:blipFill>
                    <a:blip r:embed="rId27" cstate="print"/>
                    <a:srcRect/>
                    <a:stretch/>
                  </pic:blipFill>
                  <pic:spPr>
                    <a:xfrm>
                      <a:off x="0" y="0"/>
                      <a:ext cx="914400" cy="285750"/>
                    </a:xfrm>
                    <a:prstGeom prst="rect">
                      <a:avLst/>
                    </a:prstGeom>
                    <a:ln>
                      <a:noFill/>
                    </a:ln>
                  </pic:spPr>
                </pic:pic>
              </a:graphicData>
            </a:graphic>
          </wp:inline>
        </w:drawing>
      </w:r>
      <w:r w:rsidRPr="002F0612">
        <w:rPr>
          <w:rFonts w:ascii="Times New Roman" w:hAnsi="Times New Roman"/>
          <w:sz w:val="24"/>
          <w:szCs w:val="24"/>
        </w:rPr>
        <w:t>.</w:t>
      </w:r>
    </w:p>
    <w:p w:rsidR="00777D59" w:rsidRPr="002F0612" w:rsidRDefault="006821ED" w:rsidP="002F0612">
      <w:pPr>
        <w:pStyle w:val="aff5"/>
        <w:spacing w:after="0" w:line="240" w:lineRule="auto"/>
        <w:ind w:firstLine="709"/>
        <w:jc w:val="both"/>
        <w:rPr>
          <w:rFonts w:ascii="Times New Roman" w:hAnsi="Times New Roman"/>
          <w:b/>
          <w:i w:val="0"/>
          <w:color w:val="auto"/>
          <w:spacing w:val="0"/>
        </w:rPr>
      </w:pPr>
      <w:r w:rsidRPr="002F0612">
        <w:rPr>
          <w:rFonts w:ascii="Times New Roman" w:hAnsi="Times New Roman"/>
          <w:b/>
          <w:i w:val="0"/>
          <w:color w:val="auto"/>
          <w:spacing w:val="0"/>
        </w:rPr>
        <w:t>Системы уравнений</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Представление о графической интерпретации произвольного уравнения с двумя переменными: линии на плоскости.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Понятие системы уравнений. Решение систем уравнений.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Представление о равносильности систем уравнений.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777D59" w:rsidRPr="002F0612" w:rsidRDefault="006821ED" w:rsidP="002F0612">
      <w:pPr>
        <w:pStyle w:val="aff5"/>
        <w:spacing w:after="0" w:line="240" w:lineRule="auto"/>
        <w:ind w:firstLine="709"/>
        <w:jc w:val="both"/>
        <w:rPr>
          <w:rFonts w:ascii="Times New Roman" w:hAnsi="Times New Roman"/>
          <w:b/>
          <w:i w:val="0"/>
          <w:color w:val="auto"/>
          <w:spacing w:val="0"/>
        </w:rPr>
      </w:pPr>
      <w:r w:rsidRPr="002F0612">
        <w:rPr>
          <w:rFonts w:ascii="Times New Roman" w:hAnsi="Times New Roman"/>
          <w:b/>
          <w:i w:val="0"/>
          <w:color w:val="auto"/>
          <w:spacing w:val="0"/>
        </w:rPr>
        <w:t>Неравенства</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Числовые неравенства. Свойства числовых неравенств. Проверка справедливости неравенств при заданных значениях переменных.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Неравенство с переменной. Строгие и нестрогие неравенства. Доказательство неравенств. Неравенства о средних для двух чисел.</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Понятие о решении неравенства. Множество решений неравенства.</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Представление о равносильности неравенств.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Линейное неравенство и множества его решений. Решение линейных неравенств. Линейное неравенство с параметром.</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Квадратное неравенство с параметром и его решение. </w:t>
      </w:r>
    </w:p>
    <w:p w:rsidR="00777D59" w:rsidRPr="002F0612" w:rsidRDefault="006821ED" w:rsidP="002F0612">
      <w:pPr>
        <w:spacing w:after="0" w:line="240" w:lineRule="auto"/>
        <w:ind w:firstLine="709"/>
        <w:jc w:val="both"/>
        <w:rPr>
          <w:rFonts w:ascii="Times New Roman" w:eastAsia="Times New Roman" w:hAnsi="Times New Roman"/>
          <w:sz w:val="24"/>
          <w:szCs w:val="24"/>
        </w:rPr>
      </w:pPr>
      <w:r w:rsidRPr="002F0612">
        <w:rPr>
          <w:rFonts w:ascii="Times New Roman" w:hAnsi="Times New Roman"/>
          <w:sz w:val="24"/>
          <w:szCs w:val="24"/>
        </w:rPr>
        <w:lastRenderedPageBreak/>
        <w:t xml:space="preserve">Простейшие иррациональные неравенства вида: </w:t>
      </w:r>
      <w:r w:rsidRPr="002F0612">
        <w:rPr>
          <w:rFonts w:ascii="Times New Roman" w:hAnsi="Times New Roman"/>
          <w:noProof/>
          <w:position w:val="-16"/>
          <w:sz w:val="24"/>
          <w:szCs w:val="24"/>
          <w:lang w:eastAsia="ru-RU"/>
        </w:rPr>
        <w:drawing>
          <wp:inline distT="0" distB="0" distL="0" distR="0" wp14:anchorId="18ABF35A" wp14:editId="17A390E0">
            <wp:extent cx="742950" cy="285750"/>
            <wp:effectExtent l="0" t="0" r="0" b="0"/>
            <wp:docPr id="106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_x0000_t75"/>
                    <pic:cNvPicPr/>
                  </pic:nvPicPr>
                  <pic:blipFill>
                    <a:blip r:embed="rId28" cstate="print"/>
                    <a:srcRect/>
                    <a:stretch/>
                  </pic:blipFill>
                  <pic:spPr>
                    <a:xfrm>
                      <a:off x="0" y="0"/>
                      <a:ext cx="742950" cy="285750"/>
                    </a:xfrm>
                    <a:prstGeom prst="rect">
                      <a:avLst/>
                    </a:prstGeom>
                    <a:ln>
                      <a:noFill/>
                    </a:ln>
                  </pic:spPr>
                </pic:pic>
              </a:graphicData>
            </a:graphic>
          </wp:inline>
        </w:drawing>
      </w:r>
      <w:r w:rsidRPr="002F0612">
        <w:rPr>
          <w:rFonts w:ascii="Times New Roman" w:hAnsi="Times New Roman"/>
          <w:sz w:val="24"/>
          <w:szCs w:val="24"/>
        </w:rPr>
        <w:t xml:space="preserve">; </w:t>
      </w:r>
      <w:r w:rsidRPr="002F0612">
        <w:rPr>
          <w:rFonts w:ascii="Times New Roman" w:hAnsi="Times New Roman"/>
          <w:noProof/>
          <w:position w:val="-16"/>
          <w:sz w:val="24"/>
          <w:szCs w:val="24"/>
          <w:lang w:eastAsia="ru-RU"/>
        </w:rPr>
        <w:drawing>
          <wp:inline distT="0" distB="0" distL="0" distR="0" wp14:anchorId="78F9984B" wp14:editId="1A547AEC">
            <wp:extent cx="742950" cy="285750"/>
            <wp:effectExtent l="0" t="0" r="0" b="0"/>
            <wp:docPr id="1067"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_x0000_t75"/>
                    <pic:cNvPicPr/>
                  </pic:nvPicPr>
                  <pic:blipFill>
                    <a:blip r:embed="rId29" cstate="print"/>
                    <a:srcRect/>
                    <a:stretch/>
                  </pic:blipFill>
                  <pic:spPr>
                    <a:xfrm>
                      <a:off x="0" y="0"/>
                      <a:ext cx="742950" cy="285750"/>
                    </a:xfrm>
                    <a:prstGeom prst="rect">
                      <a:avLst/>
                    </a:prstGeom>
                    <a:ln>
                      <a:noFill/>
                    </a:ln>
                  </pic:spPr>
                </pic:pic>
              </a:graphicData>
            </a:graphic>
          </wp:inline>
        </w:drawing>
      </w:r>
      <w:r w:rsidRPr="002F0612">
        <w:rPr>
          <w:rFonts w:ascii="Times New Roman" w:hAnsi="Times New Roman"/>
          <w:sz w:val="24"/>
          <w:szCs w:val="24"/>
        </w:rPr>
        <w:t xml:space="preserve">; </w:t>
      </w:r>
      <w:r w:rsidRPr="002F0612">
        <w:rPr>
          <w:rFonts w:ascii="Times New Roman" w:hAnsi="Times New Roman"/>
          <w:noProof/>
          <w:position w:val="-16"/>
          <w:sz w:val="24"/>
          <w:szCs w:val="24"/>
          <w:lang w:eastAsia="ru-RU"/>
        </w:rPr>
        <w:drawing>
          <wp:inline distT="0" distB="0" distL="0" distR="0" wp14:anchorId="35FC6502" wp14:editId="2EBBDD30">
            <wp:extent cx="1095375" cy="285750"/>
            <wp:effectExtent l="0" t="0" r="0" b="0"/>
            <wp:docPr id="1068"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_x0000_t75"/>
                    <pic:cNvPicPr/>
                  </pic:nvPicPr>
                  <pic:blipFill>
                    <a:blip r:embed="rId30" cstate="print"/>
                    <a:srcRect/>
                    <a:stretch/>
                  </pic:blipFill>
                  <pic:spPr>
                    <a:xfrm>
                      <a:off x="0" y="0"/>
                      <a:ext cx="1095375" cy="285750"/>
                    </a:xfrm>
                    <a:prstGeom prst="rect">
                      <a:avLst/>
                    </a:prstGeom>
                    <a:ln>
                      <a:noFill/>
                    </a:ln>
                  </pic:spPr>
                </pic:pic>
              </a:graphicData>
            </a:graphic>
          </wp:inline>
        </w:drawing>
      </w:r>
      <w:r w:rsidRPr="002F0612">
        <w:rPr>
          <w:rFonts w:ascii="Times New Roman" w:eastAsia="Times New Roman" w:hAnsi="Times New Roman"/>
          <w:sz w:val="24"/>
          <w:szCs w:val="24"/>
        </w:rPr>
        <w:fldChar w:fldCharType="begin"/>
      </w:r>
      <w:r w:rsidRPr="002F0612">
        <w:rPr>
          <w:rFonts w:ascii="Times New Roman" w:eastAsia="Times New Roman" w:hAnsi="Times New Roman"/>
          <w:sz w:val="24"/>
          <w:szCs w:val="24"/>
        </w:rPr>
        <w:instrText xml:space="preserve"> QUOTE </w:instrText>
      </w:r>
      <w:r w:rsidRPr="002F0612">
        <w:rPr>
          <w:rFonts w:ascii="Times New Roman" w:hAnsi="Times New Roman"/>
          <w:noProof/>
          <w:position w:val="-9"/>
          <w:sz w:val="24"/>
          <w:szCs w:val="24"/>
          <w:lang w:eastAsia="ru-RU"/>
        </w:rPr>
        <w:drawing>
          <wp:inline distT="0" distB="0" distL="0" distR="0" wp14:anchorId="78213DA5" wp14:editId="2E46E086">
            <wp:extent cx="817244" cy="255905"/>
            <wp:effectExtent l="0" t="0" r="1905" b="0"/>
            <wp:docPr id="1069"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Рисунок 8"/>
                    <pic:cNvPicPr/>
                  </pic:nvPicPr>
                  <pic:blipFill>
                    <a:blip r:embed="rId31" cstate="print">
                      <a:clrChange>
                        <a:clrFrom>
                          <a:srgbClr val="FFFFFF"/>
                        </a:clrFrom>
                        <a:clrTo>
                          <a:srgbClr val="FFFFFF">
                            <a:alpha val="0"/>
                          </a:srgbClr>
                        </a:clrTo>
                      </a:clrChange>
                    </a:blip>
                    <a:srcRect/>
                    <a:stretch/>
                  </pic:blipFill>
                  <pic:spPr>
                    <a:xfrm>
                      <a:off x="0" y="0"/>
                      <a:ext cx="817244" cy="255905"/>
                    </a:xfrm>
                    <a:prstGeom prst="rect">
                      <a:avLst/>
                    </a:prstGeom>
                    <a:ln>
                      <a:noFill/>
                    </a:ln>
                  </pic:spPr>
                </pic:pic>
              </a:graphicData>
            </a:graphic>
          </wp:inline>
        </w:drawing>
      </w:r>
      <w:r w:rsidRPr="002F0612">
        <w:rPr>
          <w:rFonts w:ascii="Times New Roman" w:eastAsia="Times New Roman" w:hAnsi="Times New Roman"/>
          <w:sz w:val="24"/>
          <w:szCs w:val="24"/>
        </w:rPr>
        <w:fldChar w:fldCharType="separate"/>
      </w:r>
      <w:r w:rsidRPr="002F0612">
        <w:rPr>
          <w:rFonts w:ascii="Times New Roman" w:hAnsi="Times New Roman"/>
          <w:noProof/>
          <w:position w:val="-9"/>
          <w:sz w:val="24"/>
          <w:szCs w:val="24"/>
          <w:lang w:eastAsia="ru-RU"/>
        </w:rPr>
        <w:drawing>
          <wp:inline distT="0" distB="0" distL="0" distR="0" wp14:anchorId="702038A3" wp14:editId="1F29BBC1">
            <wp:extent cx="817244" cy="255905"/>
            <wp:effectExtent l="0" t="0" r="1905" b="0"/>
            <wp:docPr id="1070"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Рисунок 8"/>
                    <pic:cNvPicPr/>
                  </pic:nvPicPr>
                  <pic:blipFill>
                    <a:blip r:embed="rId31" cstate="print">
                      <a:clrChange>
                        <a:clrFrom>
                          <a:srgbClr val="FFFFFF"/>
                        </a:clrFrom>
                        <a:clrTo>
                          <a:srgbClr val="FFFFFF">
                            <a:alpha val="0"/>
                          </a:srgbClr>
                        </a:clrTo>
                      </a:clrChange>
                    </a:blip>
                    <a:srcRect/>
                    <a:stretch/>
                  </pic:blipFill>
                  <pic:spPr>
                    <a:xfrm>
                      <a:off x="0" y="0"/>
                      <a:ext cx="817244" cy="255905"/>
                    </a:xfrm>
                    <a:prstGeom prst="rect">
                      <a:avLst/>
                    </a:prstGeom>
                    <a:ln>
                      <a:noFill/>
                    </a:ln>
                  </pic:spPr>
                </pic:pic>
              </a:graphicData>
            </a:graphic>
          </wp:inline>
        </w:drawing>
      </w:r>
      <w:r w:rsidRPr="002F0612">
        <w:rPr>
          <w:rFonts w:ascii="Times New Roman" w:eastAsia="Times New Roman" w:hAnsi="Times New Roman"/>
          <w:sz w:val="24"/>
          <w:szCs w:val="24"/>
        </w:rPr>
        <w:fldChar w:fldCharType="end"/>
      </w:r>
      <w:r w:rsidRPr="002F0612">
        <w:rPr>
          <w:rFonts w:ascii="Times New Roman" w:eastAsia="Times New Roman" w:hAnsi="Times New Roman"/>
          <w:sz w:val="24"/>
          <w:szCs w:val="24"/>
        </w:rPr>
        <w:t>.</w:t>
      </w:r>
    </w:p>
    <w:p w:rsidR="00777D59" w:rsidRPr="002F0612" w:rsidRDefault="006821ED" w:rsidP="002F0612">
      <w:pPr>
        <w:spacing w:after="0" w:line="240" w:lineRule="auto"/>
        <w:ind w:firstLine="709"/>
        <w:jc w:val="both"/>
        <w:rPr>
          <w:rFonts w:ascii="Times New Roman" w:eastAsia="Times New Roman" w:hAnsi="Times New Roman"/>
          <w:sz w:val="24"/>
          <w:szCs w:val="24"/>
        </w:rPr>
      </w:pPr>
      <w:r w:rsidRPr="002F0612">
        <w:rPr>
          <w:rFonts w:ascii="Times New Roman" w:eastAsia="Times New Roman" w:hAnsi="Times New Roman"/>
          <w:sz w:val="24"/>
          <w:szCs w:val="24"/>
        </w:rPr>
        <w:t>Обобщенный метод интервалов для решения неравенств.</w:t>
      </w:r>
    </w:p>
    <w:p w:rsidR="00777D59" w:rsidRPr="002F0612" w:rsidRDefault="006821ED" w:rsidP="002F0612">
      <w:pPr>
        <w:pStyle w:val="aff5"/>
        <w:spacing w:after="0" w:line="240" w:lineRule="auto"/>
        <w:ind w:firstLine="709"/>
        <w:jc w:val="both"/>
        <w:rPr>
          <w:rFonts w:ascii="Times New Roman" w:hAnsi="Times New Roman"/>
          <w:b/>
          <w:i w:val="0"/>
          <w:color w:val="auto"/>
          <w:spacing w:val="0"/>
        </w:rPr>
      </w:pPr>
      <w:r w:rsidRPr="002F0612">
        <w:rPr>
          <w:rFonts w:ascii="Times New Roman" w:hAnsi="Times New Roman"/>
          <w:b/>
          <w:i w:val="0"/>
          <w:color w:val="auto"/>
          <w:spacing w:val="0"/>
        </w:rPr>
        <w:t>Системы неравенств</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777D59" w:rsidRPr="002F0612" w:rsidRDefault="006821ED" w:rsidP="002F0612">
      <w:pPr>
        <w:pStyle w:val="aff5"/>
        <w:spacing w:after="0" w:line="240" w:lineRule="auto"/>
        <w:ind w:firstLine="709"/>
        <w:jc w:val="both"/>
        <w:rPr>
          <w:rFonts w:ascii="Times New Roman" w:hAnsi="Times New Roman"/>
          <w:b/>
          <w:i w:val="0"/>
          <w:color w:val="auto"/>
          <w:spacing w:val="0"/>
        </w:rPr>
      </w:pPr>
      <w:bookmarkStart w:id="386" w:name="_Toc403076055"/>
      <w:r w:rsidRPr="002F0612">
        <w:rPr>
          <w:rFonts w:ascii="Times New Roman" w:hAnsi="Times New Roman"/>
          <w:b/>
          <w:i w:val="0"/>
          <w:color w:val="auto"/>
          <w:spacing w:val="0"/>
        </w:rPr>
        <w:t>Функции</w:t>
      </w:r>
      <w:bookmarkEnd w:id="386"/>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b/>
          <w:bCs/>
          <w:sz w:val="24"/>
          <w:szCs w:val="24"/>
        </w:rPr>
        <w:t>Понятие зависимости</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Прямоугольная система координат. Формирование представлений о метапредметном понятии «координаты». График зависимости.</w:t>
      </w:r>
    </w:p>
    <w:p w:rsidR="00777D59" w:rsidRPr="002F0612" w:rsidRDefault="006821ED" w:rsidP="002F0612">
      <w:pPr>
        <w:spacing w:after="0" w:line="240" w:lineRule="auto"/>
        <w:ind w:firstLine="709"/>
        <w:jc w:val="both"/>
        <w:rPr>
          <w:rFonts w:ascii="Times New Roman" w:hAnsi="Times New Roman"/>
          <w:b/>
          <w:bCs/>
          <w:sz w:val="24"/>
          <w:szCs w:val="24"/>
        </w:rPr>
      </w:pPr>
      <w:r w:rsidRPr="002F0612">
        <w:rPr>
          <w:rFonts w:ascii="Times New Roman" w:hAnsi="Times New Roman"/>
          <w:b/>
          <w:bCs/>
          <w:sz w:val="24"/>
          <w:szCs w:val="24"/>
        </w:rPr>
        <w:t>Функция</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четность/нечетность, возрастание и убывание, промежутки монотонности, наибольшее и наименьшее значение, периодичность. Исследование функции по ее графику. </w:t>
      </w:r>
    </w:p>
    <w:p w:rsidR="00777D59" w:rsidRPr="002F0612" w:rsidRDefault="006821ED" w:rsidP="002F0612">
      <w:pPr>
        <w:spacing w:after="0" w:line="240" w:lineRule="auto"/>
        <w:ind w:firstLine="709"/>
        <w:jc w:val="both"/>
        <w:rPr>
          <w:rFonts w:ascii="Times New Roman" w:hAnsi="Times New Roman"/>
          <w:b/>
          <w:bCs/>
          <w:sz w:val="24"/>
          <w:szCs w:val="24"/>
        </w:rPr>
      </w:pPr>
      <w:r w:rsidRPr="002F0612">
        <w:rPr>
          <w:rFonts w:ascii="Times New Roman" w:hAnsi="Times New Roman"/>
          <w:b/>
          <w:bCs/>
          <w:sz w:val="24"/>
          <w:szCs w:val="24"/>
        </w:rPr>
        <w:t>Линейная функция</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Свойства, график. Угловой коэффициент прямой. Расположение графика линейной функции в зависимости от ее коэффициентов.</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b/>
          <w:bCs/>
          <w:sz w:val="24"/>
          <w:szCs w:val="24"/>
        </w:rPr>
        <w:t>Квадратичная функция</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Свойства</w:t>
      </w:r>
      <w:r w:rsidRPr="002F0612">
        <w:rPr>
          <w:rFonts w:ascii="Times New Roman" w:hAnsi="Times New Roman"/>
          <w:bCs/>
          <w:sz w:val="24"/>
          <w:szCs w:val="24"/>
        </w:rPr>
        <w:t>.</w:t>
      </w:r>
      <w:r w:rsidRPr="002F0612">
        <w:rPr>
          <w:rFonts w:ascii="Times New Roman" w:hAnsi="Times New Roman"/>
          <w:sz w:val="24"/>
          <w:szCs w:val="24"/>
        </w:rPr>
        <w:t xml:space="preserve"> Парабола. Построение графика квадратичной функции. Положение графика квадратичной функции в зависимости от ее коэффициентов. Использование свойств квадратичной функции для решения задач.</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b/>
          <w:bCs/>
          <w:sz w:val="24"/>
          <w:szCs w:val="24"/>
        </w:rPr>
        <w:t>Обратная пропорциональность</w:t>
      </w:r>
    </w:p>
    <w:p w:rsidR="00777D59" w:rsidRPr="002F0612" w:rsidRDefault="006821ED" w:rsidP="002F0612">
      <w:pPr>
        <w:spacing w:after="0" w:line="240" w:lineRule="auto"/>
        <w:ind w:firstLine="709"/>
        <w:jc w:val="both"/>
        <w:rPr>
          <w:rFonts w:ascii="Times New Roman" w:eastAsia="Times New Roman" w:hAnsi="Times New Roman"/>
          <w:sz w:val="24"/>
          <w:szCs w:val="24"/>
        </w:rPr>
      </w:pPr>
      <w:r w:rsidRPr="002F0612">
        <w:rPr>
          <w:rFonts w:ascii="Times New Roman" w:hAnsi="Times New Roman"/>
          <w:sz w:val="24"/>
          <w:szCs w:val="24"/>
        </w:rPr>
        <w:t xml:space="preserve">Свойства функции </w:t>
      </w:r>
      <w:r w:rsidRPr="002F0612">
        <w:rPr>
          <w:rFonts w:ascii="Times New Roman" w:hAnsi="Times New Roman"/>
          <w:noProof/>
          <w:position w:val="-24"/>
          <w:sz w:val="24"/>
          <w:szCs w:val="24"/>
          <w:lang w:eastAsia="ru-RU"/>
        </w:rPr>
        <w:drawing>
          <wp:inline distT="0" distB="0" distL="0" distR="0" wp14:anchorId="1F149C61" wp14:editId="74BFF0BA">
            <wp:extent cx="361950" cy="361950"/>
            <wp:effectExtent l="0" t="0" r="0" b="0"/>
            <wp:docPr id="1071"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_x0000_t75"/>
                    <pic:cNvPicPr/>
                  </pic:nvPicPr>
                  <pic:blipFill>
                    <a:blip r:embed="rId21" cstate="print"/>
                    <a:srcRect/>
                    <a:stretch/>
                  </pic:blipFill>
                  <pic:spPr>
                    <a:xfrm>
                      <a:off x="0" y="0"/>
                      <a:ext cx="361950" cy="361950"/>
                    </a:xfrm>
                    <a:prstGeom prst="rect">
                      <a:avLst/>
                    </a:prstGeom>
                    <a:ln>
                      <a:noFill/>
                    </a:ln>
                  </pic:spPr>
                </pic:pic>
              </a:graphicData>
            </a:graphic>
          </wp:inline>
        </w:drawing>
      </w:r>
      <w:r w:rsidRPr="002F0612">
        <w:rPr>
          <w:rFonts w:ascii="Times New Roman" w:eastAsia="Times New Roman" w:hAnsi="Times New Roman"/>
          <w:sz w:val="24"/>
          <w:szCs w:val="24"/>
        </w:rPr>
        <w:fldChar w:fldCharType="begin"/>
      </w:r>
      <w:r w:rsidRPr="002F0612">
        <w:rPr>
          <w:rFonts w:ascii="Times New Roman" w:eastAsia="Times New Roman" w:hAnsi="Times New Roman"/>
          <w:sz w:val="24"/>
          <w:szCs w:val="24"/>
        </w:rPr>
        <w:instrText xml:space="preserve"> QUOTE </w:instrText>
      </w:r>
      <w:r w:rsidRPr="002F0612">
        <w:rPr>
          <w:rFonts w:ascii="Times New Roman" w:hAnsi="Times New Roman"/>
          <w:noProof/>
          <w:position w:val="-15"/>
          <w:sz w:val="24"/>
          <w:szCs w:val="24"/>
          <w:lang w:eastAsia="ru-RU"/>
        </w:rPr>
        <w:drawing>
          <wp:inline distT="0" distB="0" distL="0" distR="0" wp14:anchorId="02831852" wp14:editId="7A48A1EE">
            <wp:extent cx="410845" cy="306070"/>
            <wp:effectExtent l="0" t="0" r="8255" b="0"/>
            <wp:docPr id="1072" name="Рисунок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Рисунок 19"/>
                    <pic:cNvPicPr/>
                  </pic:nvPicPr>
                  <pic:blipFill>
                    <a:blip r:embed="rId22" cstate="print">
                      <a:clrChange>
                        <a:clrFrom>
                          <a:srgbClr val="FFFFFF"/>
                        </a:clrFrom>
                        <a:clrTo>
                          <a:srgbClr val="FFFFFF">
                            <a:alpha val="0"/>
                          </a:srgbClr>
                        </a:clrTo>
                      </a:clrChange>
                    </a:blip>
                    <a:srcRect/>
                    <a:stretch/>
                  </pic:blipFill>
                  <pic:spPr>
                    <a:xfrm>
                      <a:off x="0" y="0"/>
                      <a:ext cx="410845" cy="306070"/>
                    </a:xfrm>
                    <a:prstGeom prst="rect">
                      <a:avLst/>
                    </a:prstGeom>
                    <a:ln>
                      <a:noFill/>
                    </a:ln>
                  </pic:spPr>
                </pic:pic>
              </a:graphicData>
            </a:graphic>
          </wp:inline>
        </w:drawing>
      </w:r>
      <w:r w:rsidRPr="002F0612">
        <w:rPr>
          <w:rFonts w:ascii="Times New Roman" w:eastAsia="Times New Roman" w:hAnsi="Times New Roman"/>
          <w:sz w:val="24"/>
          <w:szCs w:val="24"/>
        </w:rPr>
        <w:fldChar w:fldCharType="separate"/>
      </w:r>
      <w:r w:rsidRPr="002F0612">
        <w:rPr>
          <w:rFonts w:ascii="Times New Roman" w:hAnsi="Times New Roman"/>
          <w:noProof/>
          <w:position w:val="-15"/>
          <w:sz w:val="24"/>
          <w:szCs w:val="24"/>
          <w:lang w:eastAsia="ru-RU"/>
        </w:rPr>
        <w:drawing>
          <wp:inline distT="0" distB="0" distL="0" distR="0" wp14:anchorId="4F7924BE" wp14:editId="7583728C">
            <wp:extent cx="410845" cy="306070"/>
            <wp:effectExtent l="0" t="0" r="8255" b="0"/>
            <wp:docPr id="1073" name="Рисунок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Рисунок 19"/>
                    <pic:cNvPicPr/>
                  </pic:nvPicPr>
                  <pic:blipFill>
                    <a:blip r:embed="rId22" cstate="print">
                      <a:clrChange>
                        <a:clrFrom>
                          <a:srgbClr val="FFFFFF"/>
                        </a:clrFrom>
                        <a:clrTo>
                          <a:srgbClr val="FFFFFF">
                            <a:alpha val="0"/>
                          </a:srgbClr>
                        </a:clrTo>
                      </a:clrChange>
                    </a:blip>
                    <a:srcRect/>
                    <a:stretch/>
                  </pic:blipFill>
                  <pic:spPr>
                    <a:xfrm>
                      <a:off x="0" y="0"/>
                      <a:ext cx="410845" cy="306070"/>
                    </a:xfrm>
                    <a:prstGeom prst="rect">
                      <a:avLst/>
                    </a:prstGeom>
                    <a:ln>
                      <a:noFill/>
                    </a:ln>
                  </pic:spPr>
                </pic:pic>
              </a:graphicData>
            </a:graphic>
          </wp:inline>
        </w:drawing>
      </w:r>
      <w:r w:rsidRPr="002F0612">
        <w:rPr>
          <w:rFonts w:ascii="Times New Roman" w:eastAsia="Times New Roman" w:hAnsi="Times New Roman"/>
          <w:sz w:val="24"/>
          <w:szCs w:val="24"/>
        </w:rPr>
        <w:fldChar w:fldCharType="end"/>
      </w:r>
      <w:r w:rsidRPr="002F0612">
        <w:rPr>
          <w:rFonts w:ascii="Times New Roman" w:eastAsia="Times New Roman" w:hAnsi="Times New Roman"/>
          <w:sz w:val="24"/>
          <w:szCs w:val="24"/>
        </w:rPr>
        <w:t xml:space="preserve">. Гипербола. Представление об асимптотах. </w:t>
      </w:r>
    </w:p>
    <w:p w:rsidR="00777D59" w:rsidRPr="002F0612" w:rsidRDefault="006821ED" w:rsidP="002F0612">
      <w:pPr>
        <w:spacing w:after="0" w:line="240" w:lineRule="auto"/>
        <w:ind w:firstLine="709"/>
        <w:jc w:val="both"/>
        <w:rPr>
          <w:rFonts w:ascii="Times New Roman" w:eastAsia="Times New Roman" w:hAnsi="Times New Roman"/>
          <w:sz w:val="24"/>
          <w:szCs w:val="24"/>
        </w:rPr>
      </w:pPr>
      <w:r w:rsidRPr="002F0612">
        <w:rPr>
          <w:rFonts w:ascii="Times New Roman" w:eastAsia="Times New Roman" w:hAnsi="Times New Roman"/>
          <w:b/>
          <w:bCs/>
          <w:sz w:val="24"/>
          <w:szCs w:val="24"/>
        </w:rPr>
        <w:t>Степенная функция с показателем 3</w:t>
      </w:r>
    </w:p>
    <w:p w:rsidR="00777D59" w:rsidRPr="002F0612" w:rsidRDefault="006821ED" w:rsidP="002F0612">
      <w:pPr>
        <w:spacing w:after="0" w:line="240" w:lineRule="auto"/>
        <w:ind w:firstLine="709"/>
        <w:jc w:val="both"/>
        <w:rPr>
          <w:rFonts w:ascii="Times New Roman" w:eastAsia="Times New Roman" w:hAnsi="Times New Roman"/>
          <w:sz w:val="24"/>
          <w:szCs w:val="24"/>
        </w:rPr>
      </w:pPr>
      <w:r w:rsidRPr="002F0612">
        <w:rPr>
          <w:rFonts w:ascii="Times New Roman" w:eastAsia="Times New Roman" w:hAnsi="Times New Roman"/>
          <w:sz w:val="24"/>
          <w:szCs w:val="24"/>
        </w:rPr>
        <w:t xml:space="preserve">Свойства. Кубическая парабола. </w:t>
      </w:r>
    </w:p>
    <w:p w:rsidR="00777D59" w:rsidRPr="002F0612" w:rsidRDefault="006821ED" w:rsidP="002F0612">
      <w:pPr>
        <w:spacing w:after="0" w:line="240" w:lineRule="auto"/>
        <w:ind w:firstLine="709"/>
        <w:jc w:val="both"/>
        <w:rPr>
          <w:rFonts w:ascii="Times New Roman" w:eastAsia="Times New Roman" w:hAnsi="Times New Roman"/>
          <w:sz w:val="24"/>
          <w:szCs w:val="24"/>
        </w:rPr>
      </w:pPr>
      <w:r w:rsidRPr="002F0612">
        <w:rPr>
          <w:rFonts w:ascii="Times New Roman" w:eastAsia="Times New Roman" w:hAnsi="Times New Roman"/>
          <w:b/>
          <w:bCs/>
          <w:sz w:val="24"/>
          <w:szCs w:val="24"/>
        </w:rPr>
        <w:t>Функции</w:t>
      </w:r>
      <w:r w:rsidRPr="002F0612">
        <w:rPr>
          <w:rFonts w:ascii="Times New Roman" w:eastAsia="Times New Roman" w:hAnsi="Times New Roman"/>
          <w:bCs/>
          <w:noProof/>
          <w:position w:val="-10"/>
          <w:sz w:val="24"/>
          <w:szCs w:val="24"/>
          <w:lang w:eastAsia="ru-RU"/>
        </w:rPr>
        <w:drawing>
          <wp:inline distT="0" distB="0" distL="0" distR="0" wp14:anchorId="4ECE69C8" wp14:editId="5FBD007C">
            <wp:extent cx="552450" cy="180975"/>
            <wp:effectExtent l="0" t="0" r="0" b="0"/>
            <wp:docPr id="1074"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_x0000_t75"/>
                    <pic:cNvPicPr/>
                  </pic:nvPicPr>
                  <pic:blipFill>
                    <a:blip r:embed="rId32" cstate="print"/>
                    <a:srcRect/>
                    <a:stretch/>
                  </pic:blipFill>
                  <pic:spPr>
                    <a:xfrm>
                      <a:off x="0" y="0"/>
                      <a:ext cx="552450" cy="180975"/>
                    </a:xfrm>
                    <a:prstGeom prst="rect">
                      <a:avLst/>
                    </a:prstGeom>
                    <a:ln>
                      <a:noFill/>
                    </a:ln>
                  </pic:spPr>
                </pic:pic>
              </a:graphicData>
            </a:graphic>
          </wp:inline>
        </w:drawing>
      </w:r>
      <w:r w:rsidRPr="002F0612">
        <w:rPr>
          <w:rFonts w:ascii="Times New Roman" w:eastAsia="Times New Roman" w:hAnsi="Times New Roman"/>
          <w:bCs/>
          <w:sz w:val="24"/>
          <w:szCs w:val="24"/>
        </w:rPr>
        <w:t xml:space="preserve">, </w:t>
      </w:r>
      <w:r w:rsidRPr="002F0612">
        <w:rPr>
          <w:rFonts w:ascii="Times New Roman" w:eastAsia="Times New Roman" w:hAnsi="Times New Roman"/>
          <w:b/>
          <w:bCs/>
          <w:noProof/>
          <w:position w:val="-10"/>
          <w:sz w:val="24"/>
          <w:szCs w:val="24"/>
          <w:lang w:eastAsia="ru-RU"/>
        </w:rPr>
        <w:drawing>
          <wp:inline distT="0" distB="0" distL="0" distR="0" wp14:anchorId="70C88549" wp14:editId="57AE4578">
            <wp:extent cx="552450" cy="180975"/>
            <wp:effectExtent l="0" t="0" r="0" b="0"/>
            <wp:docPr id="1075"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_x0000_t75"/>
                    <pic:cNvPicPr/>
                  </pic:nvPicPr>
                  <pic:blipFill>
                    <a:blip r:embed="rId33" cstate="print"/>
                    <a:srcRect/>
                    <a:stretch/>
                  </pic:blipFill>
                  <pic:spPr>
                    <a:xfrm>
                      <a:off x="0" y="0"/>
                      <a:ext cx="552450" cy="180975"/>
                    </a:xfrm>
                    <a:prstGeom prst="rect">
                      <a:avLst/>
                    </a:prstGeom>
                    <a:ln>
                      <a:noFill/>
                    </a:ln>
                  </pic:spPr>
                </pic:pic>
              </a:graphicData>
            </a:graphic>
          </wp:inline>
        </w:drawing>
      </w:r>
      <w:r w:rsidRPr="002F0612">
        <w:rPr>
          <w:rFonts w:ascii="Times New Roman" w:eastAsia="Times New Roman" w:hAnsi="Times New Roman"/>
          <w:bCs/>
          <w:sz w:val="24"/>
          <w:szCs w:val="24"/>
        </w:rPr>
        <w:t xml:space="preserve">, </w:t>
      </w:r>
      <w:r w:rsidRPr="002F0612">
        <w:rPr>
          <w:rFonts w:ascii="Times New Roman" w:eastAsia="Times New Roman" w:hAnsi="Times New Roman"/>
          <w:bCs/>
          <w:noProof/>
          <w:position w:val="-12"/>
          <w:sz w:val="24"/>
          <w:szCs w:val="24"/>
          <w:lang w:eastAsia="ru-RU"/>
        </w:rPr>
        <w:drawing>
          <wp:inline distT="0" distB="0" distL="0" distR="0" wp14:anchorId="53ABE17D" wp14:editId="03F64A89">
            <wp:extent cx="466725" cy="180975"/>
            <wp:effectExtent l="0" t="0" r="0" b="0"/>
            <wp:docPr id="107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_x0000_t75"/>
                    <pic:cNvPicPr/>
                  </pic:nvPicPr>
                  <pic:blipFill>
                    <a:blip r:embed="rId34" cstate="print"/>
                    <a:srcRect/>
                    <a:stretch/>
                  </pic:blipFill>
                  <pic:spPr>
                    <a:xfrm>
                      <a:off x="0" y="0"/>
                      <a:ext cx="466725" cy="180975"/>
                    </a:xfrm>
                    <a:prstGeom prst="rect">
                      <a:avLst/>
                    </a:prstGeom>
                    <a:ln>
                      <a:noFill/>
                    </a:ln>
                  </pic:spPr>
                </pic:pic>
              </a:graphicData>
            </a:graphic>
          </wp:inline>
        </w:drawing>
      </w:r>
      <w:r w:rsidRPr="002F0612">
        <w:rPr>
          <w:rFonts w:ascii="Times New Roman" w:eastAsia="Times New Roman" w:hAnsi="Times New Roman"/>
          <w:bCs/>
          <w:sz w:val="24"/>
          <w:szCs w:val="24"/>
        </w:rPr>
        <w:t>.</w:t>
      </w:r>
      <w:r w:rsidRPr="002F0612">
        <w:rPr>
          <w:rFonts w:ascii="Times New Roman" w:eastAsia="Times New Roman" w:hAnsi="Times New Roman"/>
          <w:sz w:val="24"/>
          <w:szCs w:val="24"/>
        </w:rPr>
        <w:t>Их свойства и графики. Степенная функция с показателем степени больше 3.</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eastAsia="Times New Roman" w:hAnsi="Times New Roman"/>
          <w:sz w:val="24"/>
          <w:szCs w:val="24"/>
        </w:rPr>
        <w:t xml:space="preserve">Преобразование графиков функций: параллельный перенос, симметрия, растяжение/сжатие, отражение.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Представление о взаимно обратных функциях.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Непрерывность функции и точки разрыва функций. Кусочно заданные функции.</w:t>
      </w:r>
    </w:p>
    <w:p w:rsidR="00777D59" w:rsidRPr="002F0612" w:rsidRDefault="006821ED" w:rsidP="002F0612">
      <w:pPr>
        <w:spacing w:after="0" w:line="240" w:lineRule="auto"/>
        <w:ind w:firstLine="709"/>
        <w:jc w:val="both"/>
        <w:rPr>
          <w:rFonts w:ascii="Times New Roman" w:hAnsi="Times New Roman"/>
          <w:b/>
          <w:sz w:val="24"/>
          <w:szCs w:val="24"/>
        </w:rPr>
      </w:pPr>
      <w:r w:rsidRPr="002F0612">
        <w:rPr>
          <w:rFonts w:ascii="Times New Roman" w:hAnsi="Times New Roman"/>
          <w:b/>
          <w:sz w:val="24"/>
          <w:szCs w:val="24"/>
        </w:rPr>
        <w:t>Последовательности и прогрессии</w:t>
      </w:r>
    </w:p>
    <w:p w:rsidR="00777D59" w:rsidRPr="002F0612" w:rsidRDefault="006821ED" w:rsidP="002F0612">
      <w:pPr>
        <w:spacing w:after="0" w:line="240" w:lineRule="auto"/>
        <w:ind w:firstLine="709"/>
        <w:jc w:val="both"/>
        <w:rPr>
          <w:rFonts w:ascii="Times New Roman" w:hAnsi="Times New Roman"/>
          <w:sz w:val="24"/>
          <w:szCs w:val="24"/>
        </w:rPr>
      </w:pPr>
      <w:bookmarkStart w:id="387" w:name="_Toc403076056"/>
      <w:r w:rsidRPr="002F0612">
        <w:rPr>
          <w:rFonts w:ascii="Times New Roman" w:hAnsi="Times New Roman"/>
          <w:sz w:val="24"/>
          <w:szCs w:val="24"/>
        </w:rPr>
        <w:t xml:space="preserve">Числовая последовательность. Примеры. Бесконечные последовательности. Арифметическая прогрессия и ее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387"/>
      <w:r w:rsidRPr="002F0612">
        <w:rPr>
          <w:rFonts w:ascii="Times New Roman" w:hAnsi="Times New Roman"/>
          <w:sz w:val="24"/>
          <w:szCs w:val="24"/>
        </w:rPr>
        <w:t xml:space="preserve">Гармонический ряд. Расходимость гармонического ряда.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Метод математической индукции, его применение для вывода формул, доказательства равенств и неравенств, решения задач на делимость.</w:t>
      </w:r>
    </w:p>
    <w:p w:rsidR="00777D59" w:rsidRPr="002F0612" w:rsidRDefault="006821ED" w:rsidP="002F0612">
      <w:pPr>
        <w:pStyle w:val="aff5"/>
        <w:spacing w:after="0" w:line="240" w:lineRule="auto"/>
        <w:ind w:firstLine="709"/>
        <w:jc w:val="both"/>
        <w:rPr>
          <w:rFonts w:ascii="Times New Roman" w:hAnsi="Times New Roman"/>
          <w:b/>
          <w:i w:val="0"/>
          <w:color w:val="auto"/>
          <w:spacing w:val="0"/>
        </w:rPr>
      </w:pPr>
      <w:bookmarkStart w:id="388" w:name="_Toc403076057"/>
      <w:r w:rsidRPr="002F0612">
        <w:rPr>
          <w:rFonts w:ascii="Times New Roman" w:hAnsi="Times New Roman"/>
          <w:b/>
          <w:i w:val="0"/>
          <w:color w:val="auto"/>
          <w:spacing w:val="0"/>
        </w:rPr>
        <w:t>Решение текстовых задач</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b/>
          <w:sz w:val="24"/>
          <w:szCs w:val="24"/>
        </w:rPr>
        <w:t>Задачи на все арифметические действия</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lastRenderedPageBreak/>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b/>
          <w:sz w:val="24"/>
          <w:szCs w:val="24"/>
        </w:rPr>
        <w:t>Решение задач на движение, работу, покупки</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rsidR="00777D59" w:rsidRPr="002F0612" w:rsidRDefault="006821ED" w:rsidP="002F0612">
      <w:pPr>
        <w:spacing w:after="0" w:line="240" w:lineRule="auto"/>
        <w:ind w:firstLine="709"/>
        <w:jc w:val="both"/>
        <w:rPr>
          <w:rFonts w:ascii="Times New Roman" w:hAnsi="Times New Roman"/>
          <w:b/>
          <w:sz w:val="24"/>
          <w:szCs w:val="24"/>
        </w:rPr>
      </w:pPr>
      <w:r w:rsidRPr="002F0612">
        <w:rPr>
          <w:rFonts w:ascii="Times New Roman" w:hAnsi="Times New Roman"/>
          <w:b/>
          <w:sz w:val="24"/>
          <w:szCs w:val="24"/>
        </w:rPr>
        <w:t>Решение задач на нахождение части числа и числа по его части</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b/>
          <w:sz w:val="24"/>
          <w:szCs w:val="24"/>
        </w:rPr>
        <w:t>Решение задач на проценты, доли</w:t>
      </w:r>
      <w:r w:rsidRPr="002F0612">
        <w:rPr>
          <w:rFonts w:ascii="Times New Roman" w:hAnsi="Times New Roman"/>
          <w:sz w:val="24"/>
          <w:szCs w:val="24"/>
        </w:rPr>
        <w:t>, применение пропорций при решении задач.</w:t>
      </w:r>
    </w:p>
    <w:p w:rsidR="00777D59" w:rsidRPr="002F0612" w:rsidRDefault="006821ED" w:rsidP="002F0612">
      <w:pPr>
        <w:spacing w:after="0" w:line="240" w:lineRule="auto"/>
        <w:ind w:firstLine="709"/>
        <w:jc w:val="both"/>
        <w:rPr>
          <w:rFonts w:ascii="Times New Roman" w:hAnsi="Times New Roman"/>
          <w:b/>
          <w:sz w:val="24"/>
          <w:szCs w:val="24"/>
        </w:rPr>
      </w:pPr>
      <w:r w:rsidRPr="002F0612">
        <w:rPr>
          <w:rFonts w:ascii="Times New Roman" w:hAnsi="Times New Roman"/>
          <w:b/>
          <w:sz w:val="24"/>
          <w:szCs w:val="24"/>
        </w:rPr>
        <w:t>Логические задачи</w:t>
      </w:r>
    </w:p>
    <w:p w:rsidR="00777D59" w:rsidRPr="002F0612" w:rsidRDefault="006821ED" w:rsidP="002F0612">
      <w:pPr>
        <w:spacing w:after="0" w:line="240" w:lineRule="auto"/>
        <w:ind w:firstLine="709"/>
        <w:jc w:val="both"/>
        <w:rPr>
          <w:rFonts w:ascii="Times New Roman" w:hAnsi="Times New Roman"/>
          <w:bCs/>
          <w:sz w:val="24"/>
          <w:szCs w:val="24"/>
        </w:rPr>
      </w:pPr>
      <w:r w:rsidRPr="002F0612">
        <w:rPr>
          <w:rFonts w:ascii="Times New Roman" w:hAnsi="Times New Roman"/>
          <w:bCs/>
          <w:sz w:val="24"/>
          <w:szCs w:val="24"/>
        </w:rPr>
        <w:t xml:space="preserve">Решение логических задач. Решение логических задач с помощью графов, таблиц. </w:t>
      </w:r>
    </w:p>
    <w:p w:rsidR="00777D59" w:rsidRPr="002F0612" w:rsidRDefault="006821ED" w:rsidP="002F0612">
      <w:pPr>
        <w:spacing w:after="0" w:line="240" w:lineRule="auto"/>
        <w:ind w:firstLine="709"/>
        <w:jc w:val="both"/>
        <w:rPr>
          <w:rFonts w:ascii="Times New Roman" w:hAnsi="Times New Roman"/>
          <w:b/>
          <w:sz w:val="24"/>
          <w:szCs w:val="24"/>
        </w:rPr>
      </w:pPr>
      <w:r w:rsidRPr="002F0612">
        <w:rPr>
          <w:rFonts w:ascii="Times New Roman" w:hAnsi="Times New Roman"/>
          <w:b/>
          <w:sz w:val="24"/>
          <w:szCs w:val="24"/>
        </w:rPr>
        <w:t>Основные методы решения задач</w:t>
      </w:r>
    </w:p>
    <w:p w:rsidR="00777D59" w:rsidRPr="002F0612" w:rsidRDefault="006821ED" w:rsidP="002F0612">
      <w:pPr>
        <w:spacing w:after="0" w:line="240" w:lineRule="auto"/>
        <w:ind w:firstLine="709"/>
        <w:jc w:val="both"/>
        <w:rPr>
          <w:rFonts w:ascii="Times New Roman" w:hAnsi="Times New Roman"/>
          <w:bCs/>
          <w:sz w:val="24"/>
          <w:szCs w:val="24"/>
        </w:rPr>
      </w:pPr>
      <w:r w:rsidRPr="002F0612">
        <w:rPr>
          <w:rFonts w:ascii="Times New Roman" w:hAnsi="Times New Roman"/>
          <w:bCs/>
          <w:sz w:val="24"/>
          <w:szCs w:val="24"/>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777D59" w:rsidRPr="002F0612" w:rsidRDefault="006821ED" w:rsidP="002F0612">
      <w:pPr>
        <w:spacing w:after="0" w:line="240" w:lineRule="auto"/>
        <w:ind w:firstLine="709"/>
        <w:jc w:val="both"/>
        <w:rPr>
          <w:rFonts w:ascii="Times New Roman" w:hAnsi="Times New Roman"/>
          <w:b/>
          <w:sz w:val="24"/>
          <w:szCs w:val="24"/>
        </w:rPr>
      </w:pPr>
      <w:bookmarkStart w:id="389" w:name="_Toc405513927"/>
      <w:bookmarkStart w:id="390" w:name="_Toc284662805"/>
      <w:bookmarkStart w:id="391" w:name="_Toc284663432"/>
      <w:bookmarkStart w:id="392" w:name="_Toc31893458"/>
      <w:r w:rsidRPr="002F0612">
        <w:rPr>
          <w:rFonts w:ascii="Times New Roman" w:hAnsi="Times New Roman"/>
          <w:b/>
          <w:sz w:val="24"/>
          <w:szCs w:val="24"/>
        </w:rPr>
        <w:t>Статистика и теория вероятностей</w:t>
      </w:r>
      <w:bookmarkEnd w:id="388"/>
      <w:bookmarkEnd w:id="389"/>
      <w:bookmarkEnd w:id="390"/>
      <w:bookmarkEnd w:id="391"/>
      <w:bookmarkEnd w:id="392"/>
    </w:p>
    <w:p w:rsidR="00777D59" w:rsidRPr="002F0612" w:rsidRDefault="006821ED" w:rsidP="002F0612">
      <w:pPr>
        <w:spacing w:after="0" w:line="240" w:lineRule="auto"/>
        <w:ind w:firstLine="709"/>
        <w:jc w:val="both"/>
        <w:rPr>
          <w:rFonts w:ascii="Times New Roman" w:hAnsi="Times New Roman"/>
          <w:b/>
          <w:sz w:val="24"/>
          <w:szCs w:val="24"/>
        </w:rPr>
      </w:pPr>
      <w:r w:rsidRPr="002F0612">
        <w:rPr>
          <w:rFonts w:ascii="Times New Roman" w:hAnsi="Times New Roman"/>
          <w:b/>
          <w:sz w:val="24"/>
          <w:szCs w:val="24"/>
        </w:rPr>
        <w:t>Статистика</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b/>
          <w:sz w:val="24"/>
          <w:szCs w:val="24"/>
        </w:rPr>
        <w:t>Случайные опыты и случайные события</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b/>
          <w:sz w:val="24"/>
          <w:szCs w:val="24"/>
        </w:rPr>
        <w:t>Элементы комбинаторики и испытания Бернулли</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b/>
          <w:sz w:val="24"/>
          <w:szCs w:val="24"/>
        </w:rPr>
        <w:t>Геометрическая вероятность</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Случайный выбор точки из фигуры на плоскости, отрезка и дуги окружности. Случайный выбор числа из числового отрезка.</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b/>
          <w:sz w:val="24"/>
          <w:szCs w:val="24"/>
        </w:rPr>
        <w:t>Случайные величины</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777D59" w:rsidRPr="002F0612" w:rsidRDefault="006821ED" w:rsidP="002F0612">
      <w:pPr>
        <w:spacing w:after="0" w:line="240" w:lineRule="auto"/>
        <w:ind w:firstLine="709"/>
        <w:jc w:val="both"/>
        <w:rPr>
          <w:rFonts w:ascii="Times New Roman" w:hAnsi="Times New Roman"/>
          <w:b/>
          <w:sz w:val="24"/>
          <w:szCs w:val="24"/>
        </w:rPr>
      </w:pPr>
      <w:bookmarkStart w:id="393" w:name="_Toc403076059"/>
      <w:bookmarkStart w:id="394" w:name="_Toc405513928"/>
      <w:bookmarkStart w:id="395" w:name="_Toc284662806"/>
      <w:bookmarkStart w:id="396" w:name="_Toc284663433"/>
      <w:bookmarkStart w:id="397" w:name="_Toc31893459"/>
      <w:r w:rsidRPr="002F0612">
        <w:rPr>
          <w:rFonts w:ascii="Times New Roman" w:hAnsi="Times New Roman"/>
          <w:b/>
          <w:sz w:val="24"/>
          <w:szCs w:val="24"/>
        </w:rPr>
        <w:t>Геометрия</w:t>
      </w:r>
      <w:bookmarkEnd w:id="393"/>
      <w:bookmarkEnd w:id="394"/>
      <w:bookmarkEnd w:id="395"/>
      <w:bookmarkEnd w:id="396"/>
      <w:bookmarkEnd w:id="397"/>
    </w:p>
    <w:p w:rsidR="00777D59" w:rsidRPr="002F0612" w:rsidRDefault="006821ED" w:rsidP="002F0612">
      <w:pPr>
        <w:spacing w:after="0" w:line="240" w:lineRule="auto"/>
        <w:ind w:firstLine="709"/>
        <w:jc w:val="both"/>
        <w:rPr>
          <w:rFonts w:ascii="Times New Roman" w:hAnsi="Times New Roman"/>
          <w:b/>
          <w:sz w:val="24"/>
          <w:szCs w:val="24"/>
        </w:rPr>
      </w:pPr>
      <w:r w:rsidRPr="002F0612">
        <w:rPr>
          <w:rFonts w:ascii="Times New Roman" w:hAnsi="Times New Roman"/>
          <w:b/>
          <w:sz w:val="24"/>
          <w:szCs w:val="24"/>
        </w:rPr>
        <w:t>Геометрические фигуры</w:t>
      </w:r>
    </w:p>
    <w:p w:rsidR="00777D59" w:rsidRPr="002F0612" w:rsidRDefault="006821ED" w:rsidP="002F0612">
      <w:pPr>
        <w:spacing w:after="0" w:line="240" w:lineRule="auto"/>
        <w:ind w:firstLine="709"/>
        <w:jc w:val="both"/>
        <w:rPr>
          <w:rFonts w:ascii="Times New Roman" w:hAnsi="Times New Roman"/>
          <w:b/>
          <w:sz w:val="24"/>
          <w:szCs w:val="24"/>
        </w:rPr>
      </w:pPr>
      <w:r w:rsidRPr="002F0612">
        <w:rPr>
          <w:rFonts w:ascii="Times New Roman" w:hAnsi="Times New Roman"/>
          <w:b/>
          <w:sz w:val="24"/>
          <w:szCs w:val="24"/>
        </w:rPr>
        <w:t>Фигуры в геометрии и в окружающем мире</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lastRenderedPageBreak/>
        <w:t xml:space="preserve">Геометрическая фигура. Внутренняя, внешняя области фигуры, граница. Линии и области на плоскости. Выпуклая и невыпуклая фигуры. </w:t>
      </w:r>
      <w:r w:rsidRPr="002F0612">
        <w:rPr>
          <w:rFonts w:ascii="Times New Roman" w:hAnsi="Times New Roman"/>
          <w:bCs/>
          <w:sz w:val="24"/>
          <w:szCs w:val="24"/>
        </w:rPr>
        <w:t>Плоская и неплоская фигуры</w:t>
      </w:r>
      <w:r w:rsidRPr="002F0612">
        <w:rPr>
          <w:rFonts w:ascii="Times New Roman" w:hAnsi="Times New Roman"/>
          <w:sz w:val="24"/>
          <w:szCs w:val="24"/>
        </w:rPr>
        <w:t xml:space="preserve">.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ее свойства, виды углов, многоугольники, окружность и круг.</w:t>
      </w:r>
    </w:p>
    <w:p w:rsidR="00777D59" w:rsidRPr="002F0612" w:rsidRDefault="006821ED" w:rsidP="002F0612">
      <w:pPr>
        <w:spacing w:after="0" w:line="240" w:lineRule="auto"/>
        <w:ind w:firstLine="709"/>
        <w:jc w:val="both"/>
        <w:rPr>
          <w:rFonts w:ascii="Times New Roman" w:hAnsi="Times New Roman"/>
          <w:i/>
          <w:iCs/>
          <w:sz w:val="24"/>
          <w:szCs w:val="24"/>
        </w:rPr>
      </w:pPr>
      <w:r w:rsidRPr="002F0612">
        <w:rPr>
          <w:rFonts w:ascii="Times New Roman" w:hAnsi="Times New Roman"/>
          <w:iCs/>
          <w:sz w:val="24"/>
          <w:szCs w:val="24"/>
        </w:rPr>
        <w:t>Осевая симметрия геометрических фигур. Центральная симметрия геометрических фигур</w:t>
      </w:r>
      <w:r w:rsidRPr="002F0612">
        <w:rPr>
          <w:rFonts w:ascii="Times New Roman" w:hAnsi="Times New Roman"/>
          <w:i/>
          <w:iCs/>
          <w:sz w:val="24"/>
          <w:szCs w:val="24"/>
        </w:rPr>
        <w:t>.</w:t>
      </w:r>
    </w:p>
    <w:p w:rsidR="00777D59" w:rsidRPr="002F0612" w:rsidRDefault="006821ED" w:rsidP="002F0612">
      <w:pPr>
        <w:spacing w:after="0" w:line="240" w:lineRule="auto"/>
        <w:ind w:firstLine="709"/>
        <w:jc w:val="both"/>
        <w:rPr>
          <w:rFonts w:ascii="Times New Roman" w:hAnsi="Times New Roman"/>
          <w:b/>
          <w:sz w:val="24"/>
          <w:szCs w:val="24"/>
        </w:rPr>
      </w:pPr>
      <w:r w:rsidRPr="002F0612">
        <w:rPr>
          <w:rFonts w:ascii="Times New Roman" w:hAnsi="Times New Roman"/>
          <w:b/>
          <w:sz w:val="24"/>
          <w:szCs w:val="24"/>
        </w:rPr>
        <w:t>Многоугольники</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Многоугольник, его элементы и его свойства. Правильные многоугольники. </w:t>
      </w:r>
      <w:r w:rsidRPr="002F0612">
        <w:rPr>
          <w:rFonts w:ascii="Times New Roman" w:hAnsi="Times New Roman"/>
          <w:bCs/>
          <w:sz w:val="24"/>
          <w:szCs w:val="24"/>
        </w:rPr>
        <w:t>В</w:t>
      </w:r>
      <w:r w:rsidRPr="002F0612">
        <w:rPr>
          <w:rFonts w:ascii="Times New Roman" w:hAnsi="Times New Roman"/>
          <w:sz w:val="24"/>
          <w:szCs w:val="24"/>
        </w:rPr>
        <w:t xml:space="preserve">ыпуклые и невыпуклые многоугольники. Сумма углов выпуклого многоугольника.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Четырехугольники.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b/>
          <w:bCs/>
          <w:sz w:val="24"/>
          <w:szCs w:val="24"/>
        </w:rPr>
        <w:t>Окружность, круг</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четырехугольников. Вневписанные окружности. Радикальная ось.</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b/>
          <w:bCs/>
          <w:sz w:val="24"/>
          <w:szCs w:val="24"/>
        </w:rPr>
        <w:t>Фигуры в пространстве (объемные тела)</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777D59" w:rsidRPr="002F0612" w:rsidRDefault="006821ED" w:rsidP="002F0612">
      <w:pPr>
        <w:pStyle w:val="aff5"/>
        <w:spacing w:after="0" w:line="240" w:lineRule="auto"/>
        <w:ind w:firstLine="709"/>
        <w:jc w:val="both"/>
        <w:rPr>
          <w:rFonts w:ascii="Times New Roman" w:hAnsi="Times New Roman"/>
          <w:b/>
          <w:i w:val="0"/>
          <w:color w:val="auto"/>
          <w:spacing w:val="0"/>
        </w:rPr>
      </w:pPr>
      <w:bookmarkStart w:id="398" w:name="_Toc403076060"/>
      <w:r w:rsidRPr="002F0612">
        <w:rPr>
          <w:rFonts w:ascii="Times New Roman" w:hAnsi="Times New Roman"/>
          <w:b/>
          <w:i w:val="0"/>
          <w:color w:val="auto"/>
          <w:spacing w:val="0"/>
        </w:rPr>
        <w:t>Отношения</w:t>
      </w:r>
      <w:bookmarkEnd w:id="398"/>
    </w:p>
    <w:p w:rsidR="00777D59" w:rsidRPr="002F0612" w:rsidRDefault="006821ED" w:rsidP="002F0612">
      <w:pPr>
        <w:spacing w:after="0" w:line="240" w:lineRule="auto"/>
        <w:ind w:firstLine="709"/>
        <w:jc w:val="both"/>
        <w:rPr>
          <w:rFonts w:ascii="Times New Roman" w:hAnsi="Times New Roman"/>
          <w:b/>
          <w:bCs/>
          <w:sz w:val="24"/>
          <w:szCs w:val="24"/>
        </w:rPr>
      </w:pPr>
      <w:r w:rsidRPr="002F0612">
        <w:rPr>
          <w:rFonts w:ascii="Times New Roman" w:hAnsi="Times New Roman"/>
          <w:b/>
          <w:bCs/>
          <w:sz w:val="24"/>
          <w:szCs w:val="24"/>
        </w:rPr>
        <w:t>Равенство фигур</w:t>
      </w:r>
    </w:p>
    <w:p w:rsidR="00777D59" w:rsidRPr="002F0612" w:rsidRDefault="006821ED" w:rsidP="002F0612">
      <w:pPr>
        <w:spacing w:after="0" w:line="240" w:lineRule="auto"/>
        <w:ind w:firstLine="709"/>
        <w:jc w:val="both"/>
        <w:rPr>
          <w:rFonts w:ascii="Times New Roman" w:hAnsi="Times New Roman"/>
          <w:iCs/>
          <w:sz w:val="24"/>
          <w:szCs w:val="24"/>
        </w:rPr>
      </w:pPr>
      <w:r w:rsidRPr="002F0612">
        <w:rPr>
          <w:rFonts w:ascii="Times New Roman" w:hAnsi="Times New Roman"/>
          <w:bCs/>
          <w:sz w:val="24"/>
          <w:szCs w:val="24"/>
        </w:rPr>
        <w:t>С</w:t>
      </w:r>
      <w:r w:rsidRPr="002F0612">
        <w:rPr>
          <w:rFonts w:ascii="Times New Roman" w:hAnsi="Times New Roman"/>
          <w:sz w:val="24"/>
          <w:szCs w:val="24"/>
        </w:rPr>
        <w:t xml:space="preserve">войства и признаки равенства треугольников. </w:t>
      </w:r>
      <w:r w:rsidRPr="002F0612">
        <w:rPr>
          <w:rFonts w:ascii="Times New Roman" w:hAnsi="Times New Roman"/>
          <w:iCs/>
          <w:sz w:val="24"/>
          <w:szCs w:val="24"/>
        </w:rPr>
        <w:t>Дополнительные признаки равенства треугольников. Признаки равенства параллелограммов.</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b/>
          <w:bCs/>
          <w:sz w:val="24"/>
          <w:szCs w:val="24"/>
        </w:rPr>
        <w:t>Параллельность прямых</w:t>
      </w:r>
    </w:p>
    <w:p w:rsidR="00777D59" w:rsidRPr="002F0612" w:rsidRDefault="006821ED" w:rsidP="002F0612">
      <w:pPr>
        <w:spacing w:after="0" w:line="240" w:lineRule="auto"/>
        <w:ind w:firstLine="709"/>
        <w:jc w:val="both"/>
        <w:rPr>
          <w:rFonts w:ascii="Times New Roman" w:hAnsi="Times New Roman"/>
          <w:iCs/>
          <w:sz w:val="24"/>
          <w:szCs w:val="24"/>
        </w:rPr>
      </w:pPr>
      <w:r w:rsidRPr="002F0612">
        <w:rPr>
          <w:rFonts w:ascii="Times New Roman" w:hAnsi="Times New Roman"/>
          <w:sz w:val="24"/>
          <w:szCs w:val="24"/>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777D59" w:rsidRPr="002F0612" w:rsidRDefault="006821ED" w:rsidP="002F0612">
      <w:pPr>
        <w:spacing w:after="0" w:line="240" w:lineRule="auto"/>
        <w:ind w:firstLine="709"/>
        <w:jc w:val="both"/>
        <w:rPr>
          <w:rFonts w:ascii="Times New Roman" w:hAnsi="Times New Roman"/>
          <w:b/>
          <w:bCs/>
          <w:sz w:val="24"/>
          <w:szCs w:val="24"/>
        </w:rPr>
      </w:pPr>
      <w:r w:rsidRPr="002F0612">
        <w:rPr>
          <w:rFonts w:ascii="Times New Roman" w:hAnsi="Times New Roman"/>
          <w:b/>
          <w:bCs/>
          <w:sz w:val="24"/>
          <w:szCs w:val="24"/>
        </w:rPr>
        <w:t>Перпендикулярные прямые</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bCs/>
          <w:sz w:val="24"/>
          <w:szCs w:val="24"/>
        </w:rPr>
        <w:t xml:space="preserve">Прямой угол. Перпендикуляр к прямой. Серединный перпендикуляр к отрезку. </w:t>
      </w:r>
      <w:r w:rsidRPr="002F0612">
        <w:rPr>
          <w:rFonts w:ascii="Times New Roman" w:hAnsi="Times New Roman"/>
          <w:sz w:val="24"/>
          <w:szCs w:val="24"/>
        </w:rPr>
        <w:t>Свойства и признаки перпендикулярности прямых. Наклонные, проекции, их свойства.</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b/>
          <w:bCs/>
          <w:sz w:val="24"/>
          <w:szCs w:val="24"/>
        </w:rPr>
        <w:t>Подобие</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b/>
          <w:sz w:val="24"/>
          <w:szCs w:val="24"/>
        </w:rPr>
        <w:t>Взаимное расположение прямой и окружности</w:t>
      </w:r>
      <w:r w:rsidRPr="002F0612">
        <w:rPr>
          <w:rFonts w:ascii="Times New Roman" w:hAnsi="Times New Roman"/>
          <w:sz w:val="24"/>
          <w:szCs w:val="24"/>
        </w:rPr>
        <w:t>, двух окружностей.</w:t>
      </w:r>
    </w:p>
    <w:p w:rsidR="00777D59" w:rsidRPr="002F0612" w:rsidRDefault="006821ED" w:rsidP="002F0612">
      <w:pPr>
        <w:pStyle w:val="aff5"/>
        <w:spacing w:after="0" w:line="240" w:lineRule="auto"/>
        <w:ind w:firstLine="709"/>
        <w:jc w:val="both"/>
        <w:rPr>
          <w:rFonts w:ascii="Times New Roman" w:hAnsi="Times New Roman"/>
          <w:b/>
          <w:i w:val="0"/>
          <w:color w:val="auto"/>
          <w:spacing w:val="0"/>
        </w:rPr>
      </w:pPr>
      <w:bookmarkStart w:id="399" w:name="_Toc403076061"/>
      <w:r w:rsidRPr="002F0612">
        <w:rPr>
          <w:rFonts w:ascii="Times New Roman" w:hAnsi="Times New Roman"/>
          <w:b/>
          <w:i w:val="0"/>
          <w:color w:val="auto"/>
          <w:spacing w:val="0"/>
        </w:rPr>
        <w:t>Измерения и вычисления</w:t>
      </w:r>
      <w:bookmarkEnd w:id="399"/>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b/>
          <w:bCs/>
          <w:sz w:val="24"/>
          <w:szCs w:val="24"/>
        </w:rPr>
        <w:t>Величины</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Понятие величины. Длина. Измерение длины. Единцы измерения длины.</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Величина угла. Градусная мера угла. Синус, косинус и тангенс острого угла прямоугольного треугольника.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Понятие о площади плоской фигуры и ее свойствах. Измерение площадей. Единицы измерения площади.</w:t>
      </w:r>
    </w:p>
    <w:p w:rsidR="00777D59" w:rsidRPr="002F0612" w:rsidRDefault="006821ED" w:rsidP="002F0612">
      <w:pPr>
        <w:spacing w:after="0" w:line="240" w:lineRule="auto"/>
        <w:ind w:firstLine="709"/>
        <w:jc w:val="both"/>
        <w:rPr>
          <w:rFonts w:ascii="Times New Roman" w:hAnsi="Times New Roman"/>
          <w:b/>
          <w:bCs/>
          <w:sz w:val="24"/>
          <w:szCs w:val="24"/>
        </w:rPr>
      </w:pPr>
      <w:r w:rsidRPr="002F0612">
        <w:rPr>
          <w:rFonts w:ascii="Times New Roman" w:hAnsi="Times New Roman"/>
          <w:sz w:val="24"/>
          <w:szCs w:val="24"/>
        </w:rPr>
        <w:t>Представление об объеме пространственной фигуры и его свойствах. Измерение объема. Единицы измерения объемов.</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b/>
          <w:bCs/>
          <w:sz w:val="24"/>
          <w:szCs w:val="24"/>
        </w:rPr>
        <w:t>Измерения и вычисления</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четырехугольника, </w:t>
      </w:r>
      <w:r w:rsidRPr="002F0612">
        <w:rPr>
          <w:rFonts w:ascii="Times New Roman" w:hAnsi="Times New Roman"/>
          <w:sz w:val="24"/>
          <w:szCs w:val="24"/>
        </w:rPr>
        <w:lastRenderedPageBreak/>
        <w:t>формулы длины окружности и площади круга. Площадь кругового сектора, кругового сегмента. Площадь правильного многоугольника.</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Теорема косинусов. Теорема синусов.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b/>
          <w:sz w:val="24"/>
          <w:szCs w:val="24"/>
        </w:rPr>
        <w:t>Расстояния</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Расстояние между точками. Расстояние от точки до прямой. Расстояние между фигурами.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Равновеликие и равносоставленные фигуры.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Свойства (аксиомы) длины отрезка, величины угла, площади и объема фигуры</w:t>
      </w:r>
      <w:bookmarkStart w:id="400" w:name="_Toc403076062"/>
      <w:r w:rsidRPr="002F0612">
        <w:rPr>
          <w:rFonts w:ascii="Times New Roman" w:hAnsi="Times New Roman"/>
          <w:sz w:val="24"/>
          <w:szCs w:val="24"/>
        </w:rPr>
        <w:t>.</w:t>
      </w:r>
    </w:p>
    <w:p w:rsidR="00777D59" w:rsidRPr="002F0612" w:rsidRDefault="006821ED" w:rsidP="002F0612">
      <w:pPr>
        <w:pStyle w:val="aff5"/>
        <w:spacing w:after="0" w:line="240" w:lineRule="auto"/>
        <w:ind w:firstLine="709"/>
        <w:jc w:val="both"/>
        <w:rPr>
          <w:rFonts w:ascii="Times New Roman" w:hAnsi="Times New Roman"/>
          <w:b/>
          <w:i w:val="0"/>
          <w:color w:val="auto"/>
          <w:spacing w:val="0"/>
        </w:rPr>
      </w:pPr>
      <w:r w:rsidRPr="002F0612">
        <w:rPr>
          <w:rFonts w:ascii="Times New Roman" w:hAnsi="Times New Roman"/>
          <w:b/>
          <w:i w:val="0"/>
          <w:color w:val="auto"/>
          <w:spacing w:val="0"/>
        </w:rPr>
        <w:t>Геометрические построения</w:t>
      </w:r>
      <w:bookmarkEnd w:id="400"/>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Геометрические построения для иллюстрации свойств геометрических фигур.</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Инструменты для построений. Циркуль, линейка.</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Простейшие построения циркулем и линейкой: построение биссектрисы угла, перпендикуляра к прямой, угла, равного данному.</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Построение треугольников по трем сторонам, двум сторонам и углу между ними, стороне и двум прилежащим к ней углам, </w:t>
      </w:r>
      <w:r w:rsidRPr="002F0612">
        <w:rPr>
          <w:rFonts w:ascii="Times New Roman" w:hAnsi="Times New Roman"/>
          <w:i/>
          <w:sz w:val="24"/>
          <w:szCs w:val="24"/>
        </w:rPr>
        <w:t>по другим элементам</w:t>
      </w:r>
      <w:r w:rsidRPr="002F0612">
        <w:rPr>
          <w:rFonts w:ascii="Times New Roman" w:hAnsi="Times New Roman"/>
          <w:sz w:val="24"/>
          <w:szCs w:val="24"/>
        </w:rPr>
        <w:t>.</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Деление отрезка в данном отношении.</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Этапы решения задач на построение.</w:t>
      </w:r>
      <w:bookmarkStart w:id="401" w:name="_Toc403076063"/>
    </w:p>
    <w:bookmarkEnd w:id="401"/>
    <w:p w:rsidR="00777D59" w:rsidRPr="002F0612" w:rsidRDefault="006821ED" w:rsidP="002F0612">
      <w:pPr>
        <w:pStyle w:val="aff5"/>
        <w:spacing w:after="0" w:line="240" w:lineRule="auto"/>
        <w:ind w:firstLine="709"/>
        <w:jc w:val="both"/>
        <w:rPr>
          <w:rFonts w:ascii="Times New Roman" w:hAnsi="Times New Roman"/>
          <w:b/>
          <w:i w:val="0"/>
          <w:color w:val="auto"/>
          <w:spacing w:val="0"/>
        </w:rPr>
      </w:pPr>
      <w:r w:rsidRPr="002F0612">
        <w:rPr>
          <w:rFonts w:ascii="Times New Roman" w:hAnsi="Times New Roman"/>
          <w:b/>
          <w:i w:val="0"/>
          <w:color w:val="auto"/>
          <w:spacing w:val="0"/>
        </w:rPr>
        <w:t>Геометрические преобразования</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b/>
          <w:bCs/>
          <w:sz w:val="24"/>
          <w:szCs w:val="24"/>
        </w:rPr>
        <w:t>Преобразования</w:t>
      </w:r>
    </w:p>
    <w:p w:rsidR="00777D59" w:rsidRPr="002F0612" w:rsidRDefault="006821ED" w:rsidP="002F0612">
      <w:pPr>
        <w:spacing w:after="0" w:line="240" w:lineRule="auto"/>
        <w:ind w:firstLine="709"/>
        <w:jc w:val="both"/>
        <w:rPr>
          <w:rFonts w:ascii="Times New Roman" w:hAnsi="Times New Roman"/>
          <w:b/>
          <w:bCs/>
          <w:sz w:val="24"/>
          <w:szCs w:val="24"/>
        </w:rPr>
      </w:pPr>
      <w:r w:rsidRPr="002F0612">
        <w:rPr>
          <w:rFonts w:ascii="Times New Roman" w:hAnsi="Times New Roman"/>
          <w:sz w:val="24"/>
          <w:szCs w:val="24"/>
        </w:rPr>
        <w:t>Представление о межпредметном понятии «преобразование». Преобразования в математике (в арифметике, алгебре, геометрические преобразования).</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b/>
          <w:bCs/>
          <w:sz w:val="24"/>
          <w:szCs w:val="24"/>
        </w:rPr>
        <w:t>Движения</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Осевая и центральная симметрии, поворот и параллельный перенос. Комбинации движений на плоскости и их свойства.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b/>
          <w:bCs/>
          <w:sz w:val="24"/>
          <w:szCs w:val="24"/>
        </w:rPr>
        <w:t>Подобие как преобразование</w:t>
      </w:r>
    </w:p>
    <w:p w:rsidR="00777D59" w:rsidRPr="002F0612" w:rsidRDefault="006821ED" w:rsidP="002F0612">
      <w:pPr>
        <w:spacing w:after="0" w:line="240" w:lineRule="auto"/>
        <w:ind w:firstLine="709"/>
        <w:jc w:val="both"/>
        <w:rPr>
          <w:rFonts w:ascii="Times New Roman" w:hAnsi="Times New Roman"/>
          <w:iCs/>
          <w:sz w:val="24"/>
          <w:szCs w:val="24"/>
        </w:rPr>
      </w:pPr>
      <w:r w:rsidRPr="002F0612">
        <w:rPr>
          <w:rFonts w:ascii="Times New Roman" w:hAnsi="Times New Roman"/>
          <w:sz w:val="24"/>
          <w:szCs w:val="24"/>
        </w:rPr>
        <w:t xml:space="preserve">Гомотетия. </w:t>
      </w:r>
      <w:r w:rsidRPr="002F0612">
        <w:rPr>
          <w:rFonts w:ascii="Times New Roman" w:hAnsi="Times New Roman"/>
          <w:iCs/>
          <w:sz w:val="24"/>
          <w:szCs w:val="24"/>
        </w:rPr>
        <w:t xml:space="preserve">Геометрические преобразования как средство доказательства утверждений и решения задач. </w:t>
      </w:r>
    </w:p>
    <w:p w:rsidR="00777D59" w:rsidRPr="002F0612" w:rsidRDefault="006821ED" w:rsidP="002F0612">
      <w:pPr>
        <w:pStyle w:val="aff5"/>
        <w:spacing w:after="0" w:line="240" w:lineRule="auto"/>
        <w:ind w:firstLine="709"/>
        <w:jc w:val="both"/>
        <w:rPr>
          <w:rFonts w:ascii="Times New Roman" w:hAnsi="Times New Roman"/>
          <w:b/>
          <w:i w:val="0"/>
          <w:color w:val="auto"/>
          <w:spacing w:val="0"/>
        </w:rPr>
      </w:pPr>
      <w:bookmarkStart w:id="402" w:name="_Toc403076064"/>
      <w:r w:rsidRPr="002F0612">
        <w:rPr>
          <w:rFonts w:ascii="Times New Roman" w:hAnsi="Times New Roman"/>
          <w:b/>
          <w:i w:val="0"/>
          <w:color w:val="auto"/>
          <w:spacing w:val="0"/>
        </w:rPr>
        <w:t>Векторы и координаты на плоскости</w:t>
      </w:r>
      <w:bookmarkEnd w:id="402"/>
    </w:p>
    <w:p w:rsidR="00777D59" w:rsidRPr="002F0612" w:rsidRDefault="006821ED" w:rsidP="002F0612">
      <w:pPr>
        <w:spacing w:after="0" w:line="240" w:lineRule="auto"/>
        <w:ind w:firstLine="709"/>
        <w:jc w:val="both"/>
        <w:rPr>
          <w:rFonts w:ascii="Times New Roman" w:hAnsi="Times New Roman"/>
          <w:b/>
          <w:sz w:val="24"/>
          <w:szCs w:val="24"/>
        </w:rPr>
      </w:pPr>
      <w:r w:rsidRPr="002F0612">
        <w:rPr>
          <w:rFonts w:ascii="Times New Roman" w:hAnsi="Times New Roman"/>
          <w:b/>
          <w:iCs/>
          <w:sz w:val="24"/>
          <w:szCs w:val="24"/>
        </w:rPr>
        <w:t>Векторы</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777D59" w:rsidRPr="002F0612" w:rsidRDefault="006821ED" w:rsidP="002F0612">
      <w:pPr>
        <w:spacing w:after="0" w:line="240" w:lineRule="auto"/>
        <w:ind w:firstLine="709"/>
        <w:jc w:val="both"/>
        <w:rPr>
          <w:rFonts w:ascii="Times New Roman" w:hAnsi="Times New Roman"/>
          <w:b/>
          <w:bCs/>
          <w:sz w:val="24"/>
          <w:szCs w:val="24"/>
        </w:rPr>
      </w:pPr>
      <w:r w:rsidRPr="002F0612">
        <w:rPr>
          <w:rFonts w:ascii="Times New Roman" w:hAnsi="Times New Roman"/>
          <w:b/>
          <w:bCs/>
          <w:sz w:val="24"/>
          <w:szCs w:val="24"/>
        </w:rPr>
        <w:t>Координаты</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Основные понятия, координаты вектора, расстояние между точками. Координаты середины отрезка. Уравнения фигур.</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Применение векторов и координат для решения геометрических задач.</w:t>
      </w:r>
    </w:p>
    <w:p w:rsidR="00777D59" w:rsidRPr="002F0612" w:rsidRDefault="006821ED" w:rsidP="002F0612">
      <w:pPr>
        <w:spacing w:after="0" w:line="240" w:lineRule="auto"/>
        <w:ind w:firstLine="709"/>
        <w:jc w:val="both"/>
        <w:rPr>
          <w:rFonts w:ascii="Times New Roman" w:hAnsi="Times New Roman"/>
          <w:iCs/>
          <w:sz w:val="24"/>
          <w:szCs w:val="24"/>
        </w:rPr>
      </w:pPr>
      <w:r w:rsidRPr="002F0612">
        <w:rPr>
          <w:rFonts w:ascii="Times New Roman" w:hAnsi="Times New Roman"/>
          <w:iCs/>
          <w:sz w:val="24"/>
          <w:szCs w:val="24"/>
        </w:rPr>
        <w:t>Аффинная система координат. Радиус-векторы точек. Центроид системы точек.</w:t>
      </w:r>
    </w:p>
    <w:p w:rsidR="00777D59" w:rsidRPr="002F0612" w:rsidRDefault="006821ED" w:rsidP="002F0612">
      <w:pPr>
        <w:spacing w:after="0" w:line="240" w:lineRule="auto"/>
        <w:ind w:firstLine="709"/>
        <w:jc w:val="both"/>
        <w:rPr>
          <w:rFonts w:ascii="Times New Roman" w:hAnsi="Times New Roman"/>
          <w:b/>
          <w:i/>
          <w:sz w:val="24"/>
          <w:szCs w:val="24"/>
        </w:rPr>
      </w:pPr>
      <w:bookmarkStart w:id="403" w:name="_Toc403076065"/>
      <w:bookmarkStart w:id="404" w:name="_Toc405513929"/>
      <w:bookmarkStart w:id="405" w:name="_Toc284662807"/>
      <w:bookmarkStart w:id="406" w:name="_Toc284663434"/>
      <w:bookmarkStart w:id="407" w:name="_Toc31893460"/>
      <w:r w:rsidRPr="002F0612">
        <w:rPr>
          <w:rFonts w:ascii="Times New Roman" w:hAnsi="Times New Roman"/>
          <w:b/>
          <w:i/>
          <w:sz w:val="24"/>
          <w:szCs w:val="24"/>
        </w:rPr>
        <w:t>История математики</w:t>
      </w:r>
      <w:bookmarkEnd w:id="403"/>
      <w:bookmarkEnd w:id="404"/>
      <w:bookmarkEnd w:id="405"/>
      <w:bookmarkEnd w:id="406"/>
      <w:bookmarkEnd w:id="407"/>
    </w:p>
    <w:p w:rsidR="00777D59" w:rsidRPr="002F0612" w:rsidRDefault="006821ED" w:rsidP="002F0612">
      <w:pPr>
        <w:spacing w:after="0" w:line="240" w:lineRule="auto"/>
        <w:ind w:firstLine="709"/>
        <w:jc w:val="both"/>
        <w:rPr>
          <w:rFonts w:ascii="Times New Roman" w:hAnsi="Times New Roman"/>
          <w:i/>
          <w:sz w:val="24"/>
          <w:szCs w:val="24"/>
        </w:rPr>
      </w:pPr>
      <w:r w:rsidRPr="002F0612">
        <w:rPr>
          <w:rFonts w:ascii="Times New Roman" w:hAnsi="Times New Roman"/>
          <w:i/>
          <w:sz w:val="24"/>
          <w:szCs w:val="24"/>
        </w:rPr>
        <w:t>Возникновение математики как науки, этапы ее развития. Основные разделы математики. Выдающиеся математики и их вклад в развитие науки.</w:t>
      </w:r>
    </w:p>
    <w:p w:rsidR="00777D59" w:rsidRPr="002F0612" w:rsidRDefault="006821ED" w:rsidP="002F0612">
      <w:pPr>
        <w:spacing w:after="0" w:line="240" w:lineRule="auto"/>
        <w:ind w:firstLine="709"/>
        <w:jc w:val="both"/>
        <w:rPr>
          <w:rFonts w:ascii="Times New Roman" w:hAnsi="Times New Roman"/>
          <w:i/>
          <w:sz w:val="24"/>
          <w:szCs w:val="24"/>
        </w:rPr>
      </w:pPr>
      <w:r w:rsidRPr="002F0612">
        <w:rPr>
          <w:rFonts w:ascii="Times New Roman" w:hAnsi="Times New Roman"/>
          <w:i/>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777D59" w:rsidRPr="002F0612" w:rsidRDefault="006821ED" w:rsidP="002F0612">
      <w:pPr>
        <w:spacing w:after="0" w:line="240" w:lineRule="auto"/>
        <w:ind w:firstLine="709"/>
        <w:jc w:val="both"/>
        <w:rPr>
          <w:rFonts w:ascii="Times New Roman" w:hAnsi="Times New Roman"/>
          <w:i/>
          <w:sz w:val="24"/>
          <w:szCs w:val="24"/>
        </w:rPr>
      </w:pPr>
      <w:r w:rsidRPr="002F0612">
        <w:rPr>
          <w:rFonts w:ascii="Times New Roman" w:hAnsi="Times New Roman"/>
          <w:i/>
          <w:sz w:val="24"/>
          <w:szCs w:val="24"/>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степеней, больших четырех. Н. Тарталья, Дж. Кардано, Н.Х. Абель, Э.Галуа.</w:t>
      </w:r>
    </w:p>
    <w:p w:rsidR="00777D59" w:rsidRPr="002F0612" w:rsidRDefault="006821ED" w:rsidP="002F0612">
      <w:pPr>
        <w:spacing w:after="0" w:line="240" w:lineRule="auto"/>
        <w:ind w:firstLine="709"/>
        <w:jc w:val="both"/>
        <w:rPr>
          <w:rFonts w:ascii="Times New Roman" w:hAnsi="Times New Roman"/>
          <w:i/>
          <w:sz w:val="24"/>
          <w:szCs w:val="24"/>
        </w:rPr>
      </w:pPr>
      <w:r w:rsidRPr="002F0612">
        <w:rPr>
          <w:rFonts w:ascii="Times New Roman" w:hAnsi="Times New Roman"/>
          <w:i/>
          <w:sz w:val="24"/>
          <w:szCs w:val="24"/>
        </w:rPr>
        <w:lastRenderedPageBreak/>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777D59" w:rsidRPr="002F0612" w:rsidRDefault="006821ED" w:rsidP="002F0612">
      <w:pPr>
        <w:spacing w:after="0" w:line="240" w:lineRule="auto"/>
        <w:ind w:firstLine="709"/>
        <w:jc w:val="both"/>
        <w:rPr>
          <w:rFonts w:ascii="Times New Roman" w:hAnsi="Times New Roman"/>
          <w:i/>
          <w:sz w:val="24"/>
          <w:szCs w:val="24"/>
        </w:rPr>
      </w:pPr>
      <w:r w:rsidRPr="002F0612">
        <w:rPr>
          <w:rFonts w:ascii="Times New Roman" w:hAnsi="Times New Roman"/>
          <w:i/>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777D59" w:rsidRPr="002F0612" w:rsidRDefault="006821ED" w:rsidP="002F0612">
      <w:pPr>
        <w:spacing w:after="0" w:line="240" w:lineRule="auto"/>
        <w:ind w:firstLine="709"/>
        <w:jc w:val="both"/>
        <w:rPr>
          <w:rFonts w:ascii="Times New Roman" w:hAnsi="Times New Roman"/>
          <w:i/>
          <w:sz w:val="24"/>
          <w:szCs w:val="24"/>
        </w:rPr>
      </w:pPr>
      <w:r w:rsidRPr="002F0612">
        <w:rPr>
          <w:rFonts w:ascii="Times New Roman" w:hAnsi="Times New Roman"/>
          <w:i/>
          <w:sz w:val="24"/>
          <w:szCs w:val="24"/>
        </w:rPr>
        <w:t>Истоки теории вероятностей: страховое дело, азартные игры. П. Ферма, Б. Паскаль, Я. Бернулли, А.Н. Колмогоров.</w:t>
      </w:r>
    </w:p>
    <w:p w:rsidR="00777D59" w:rsidRPr="002F0612" w:rsidRDefault="006821ED" w:rsidP="002F0612">
      <w:pPr>
        <w:spacing w:after="0" w:line="240" w:lineRule="auto"/>
        <w:ind w:firstLine="709"/>
        <w:jc w:val="both"/>
        <w:rPr>
          <w:rFonts w:ascii="Times New Roman" w:hAnsi="Times New Roman"/>
          <w:i/>
          <w:sz w:val="24"/>
          <w:szCs w:val="24"/>
        </w:rPr>
      </w:pPr>
      <w:r w:rsidRPr="002F0612">
        <w:rPr>
          <w:rFonts w:ascii="Times New Roman" w:hAnsi="Times New Roman"/>
          <w:i/>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 Лобачевский. История пятого постулата.</w:t>
      </w:r>
    </w:p>
    <w:p w:rsidR="00777D59" w:rsidRPr="002F0612" w:rsidRDefault="006821ED" w:rsidP="002F0612">
      <w:pPr>
        <w:spacing w:after="0" w:line="240" w:lineRule="auto"/>
        <w:ind w:firstLine="709"/>
        <w:jc w:val="both"/>
        <w:rPr>
          <w:rFonts w:ascii="Times New Roman" w:hAnsi="Times New Roman"/>
          <w:i/>
          <w:sz w:val="24"/>
          <w:szCs w:val="24"/>
        </w:rPr>
      </w:pPr>
      <w:r w:rsidRPr="002F0612">
        <w:rPr>
          <w:rFonts w:ascii="Times New Roman" w:hAnsi="Times New Roman"/>
          <w:i/>
          <w:sz w:val="24"/>
          <w:szCs w:val="24"/>
        </w:rPr>
        <w:t>Геометрия и искусство. Геометрические закономерности окружающего мира.</w:t>
      </w:r>
    </w:p>
    <w:p w:rsidR="00777D59" w:rsidRPr="002F0612" w:rsidRDefault="006821ED" w:rsidP="002F0612">
      <w:pPr>
        <w:spacing w:after="0" w:line="240" w:lineRule="auto"/>
        <w:ind w:firstLine="709"/>
        <w:jc w:val="both"/>
        <w:rPr>
          <w:rFonts w:ascii="Times New Roman" w:hAnsi="Times New Roman"/>
          <w:i/>
          <w:sz w:val="24"/>
          <w:szCs w:val="24"/>
        </w:rPr>
      </w:pPr>
      <w:r w:rsidRPr="002F0612">
        <w:rPr>
          <w:rFonts w:ascii="Times New Roman" w:hAnsi="Times New Roman"/>
          <w:i/>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777D59" w:rsidRPr="002F0612" w:rsidRDefault="006821ED" w:rsidP="002F0612">
      <w:pPr>
        <w:spacing w:after="0" w:line="240" w:lineRule="auto"/>
        <w:ind w:firstLine="709"/>
        <w:jc w:val="both"/>
        <w:rPr>
          <w:rFonts w:ascii="Times New Roman" w:hAnsi="Times New Roman"/>
          <w:i/>
          <w:sz w:val="24"/>
          <w:szCs w:val="24"/>
        </w:rPr>
      </w:pPr>
      <w:r w:rsidRPr="002F0612">
        <w:rPr>
          <w:rFonts w:ascii="Times New Roman" w:hAnsi="Times New Roman"/>
          <w:i/>
          <w:sz w:val="24"/>
          <w:szCs w:val="24"/>
        </w:rPr>
        <w:t xml:space="preserve">Роль российских ученых в развитии математики: Л.Эйлер. Н.И. Лобачевский, П.Л. Чебышев, С. Ковалевская, А.Н. Колмогоров. </w:t>
      </w:r>
    </w:p>
    <w:p w:rsidR="00777D59" w:rsidRPr="002F0612" w:rsidRDefault="006821ED" w:rsidP="002F0612">
      <w:pPr>
        <w:spacing w:after="0" w:line="240" w:lineRule="auto"/>
        <w:ind w:firstLine="709"/>
        <w:jc w:val="both"/>
        <w:rPr>
          <w:rFonts w:ascii="Times New Roman" w:hAnsi="Times New Roman"/>
          <w:i/>
          <w:sz w:val="24"/>
          <w:szCs w:val="24"/>
        </w:rPr>
      </w:pPr>
      <w:r w:rsidRPr="002F0612">
        <w:rPr>
          <w:rFonts w:ascii="Times New Roman" w:hAnsi="Times New Roman"/>
          <w:i/>
          <w:sz w:val="24"/>
          <w:szCs w:val="24"/>
        </w:rPr>
        <w:t xml:space="preserve">Математика в развитии России: Петр </w:t>
      </w:r>
      <w:r w:rsidRPr="002F0612">
        <w:rPr>
          <w:rFonts w:ascii="Times New Roman" w:hAnsi="Times New Roman"/>
          <w:i/>
          <w:sz w:val="24"/>
          <w:szCs w:val="24"/>
          <w:lang w:val="en-US"/>
        </w:rPr>
        <w:t>I</w:t>
      </w:r>
      <w:r w:rsidRPr="002F0612">
        <w:rPr>
          <w:rFonts w:ascii="Times New Roman" w:hAnsi="Times New Roman"/>
          <w:i/>
          <w:sz w:val="24"/>
          <w:szCs w:val="24"/>
        </w:rPr>
        <w:t>, школа математических и навигацких наук, развитие российского флота, А.Н. Крылов. Космическая программа и М.В. Келдыш.</w:t>
      </w:r>
    </w:p>
    <w:p w:rsidR="00777D59" w:rsidRPr="002F0612" w:rsidRDefault="00777D59" w:rsidP="002F0612">
      <w:pPr>
        <w:spacing w:after="0" w:line="240" w:lineRule="auto"/>
        <w:ind w:firstLine="709"/>
        <w:jc w:val="both"/>
        <w:rPr>
          <w:rFonts w:ascii="Times New Roman" w:hAnsi="Times New Roman"/>
          <w:sz w:val="24"/>
          <w:szCs w:val="24"/>
        </w:rPr>
      </w:pPr>
    </w:p>
    <w:p w:rsidR="00777D59" w:rsidRPr="002F0612" w:rsidRDefault="00056EFE" w:rsidP="002F0612">
      <w:pPr>
        <w:pStyle w:val="4"/>
        <w:spacing w:line="240" w:lineRule="auto"/>
        <w:ind w:left="1701"/>
        <w:rPr>
          <w:sz w:val="24"/>
          <w:szCs w:val="24"/>
        </w:rPr>
      </w:pPr>
      <w:bookmarkStart w:id="408" w:name="_Toc409691709"/>
      <w:bookmarkStart w:id="409" w:name="_Toc410654034"/>
      <w:bookmarkStart w:id="410" w:name="_Toc31893461"/>
      <w:bookmarkStart w:id="411" w:name="_Toc31898641"/>
      <w:bookmarkEnd w:id="345"/>
      <w:r>
        <w:rPr>
          <w:sz w:val="24"/>
          <w:szCs w:val="24"/>
        </w:rPr>
        <w:t>2.2.2.8</w:t>
      </w:r>
      <w:r w:rsidR="006821ED" w:rsidRPr="002F0612">
        <w:rPr>
          <w:sz w:val="24"/>
          <w:szCs w:val="24"/>
        </w:rPr>
        <w:t>. Информатика</w:t>
      </w:r>
      <w:bookmarkEnd w:id="408"/>
      <w:bookmarkEnd w:id="409"/>
      <w:bookmarkEnd w:id="410"/>
      <w:bookmarkEnd w:id="411"/>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При </w:t>
      </w:r>
      <w:r w:rsidRPr="002F0612">
        <w:rPr>
          <w:rFonts w:ascii="Times New Roman" w:hAnsi="Times New Roman"/>
          <w:position w:val="-1"/>
          <w:sz w:val="24"/>
          <w:szCs w:val="24"/>
        </w:rPr>
        <w:t xml:space="preserve">реализации программы учебного предмета «Информатика» у учащихся формируется </w:t>
      </w:r>
      <w:r w:rsidRPr="002F0612">
        <w:rPr>
          <w:rFonts w:ascii="Times New Roman" w:eastAsia="Times New Roman" w:hAnsi="Times New Roman"/>
          <w:sz w:val="24"/>
          <w:szCs w:val="24"/>
          <w:lang w:eastAsia="ru-RU"/>
        </w:rPr>
        <w:t xml:space="preserve"> информационная и алгоритмическая культура;умение формализации и структурирования информации, учащиеся овладевают способами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у учащихся формируется </w:t>
      </w:r>
      <w:r w:rsidRPr="002F0612">
        <w:rPr>
          <w:rFonts w:ascii="Times New Roman" w:eastAsia="Times New Roman" w:hAnsi="Times New Roman"/>
          <w:sz w:val="24"/>
          <w:szCs w:val="24"/>
        </w:rPr>
        <w:t>представление о компьютере как универсальном устройстве обработки информации;</w:t>
      </w:r>
      <w:r w:rsidRPr="002F0612">
        <w:rPr>
          <w:rFonts w:ascii="Times New Roman" w:eastAsia="Times New Roman" w:hAnsi="Times New Roman"/>
          <w:sz w:val="24"/>
          <w:szCs w:val="24"/>
          <w:lang w:eastAsia="ru-RU"/>
        </w:rPr>
        <w:t xml:space="preserve"> представление об основных изучаемых понятиях: информация, алгоритм, модель - и их свойствах;развивается алгоритмическое мышление, необходимое для профессиональной деятельности в современном обществе; формируются</w:t>
      </w:r>
      <w:r w:rsidRPr="002F0612">
        <w:rPr>
          <w:rFonts w:ascii="Times New Roman" w:hAnsi="Times New Roman"/>
          <w:sz w:val="24"/>
          <w:szCs w:val="24"/>
          <w:lang w:eastAsia="ru-RU"/>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sidRPr="002F0612">
        <w:rPr>
          <w:rFonts w:ascii="Times New Roman" w:eastAsia="Times New Roman" w:hAnsi="Times New Roman"/>
          <w:sz w:val="24"/>
          <w:szCs w:val="24"/>
          <w:lang w:eastAsia="ru-RU"/>
        </w:rPr>
        <w:t xml:space="preserve"> вырабатываются навык и умение безопасного и целесообразного поведения при работе с компьютерными программами и в </w:t>
      </w:r>
      <w:r w:rsidRPr="002F0612">
        <w:rPr>
          <w:rFonts w:ascii="Times New Roman" w:eastAsia="Times New Roman" w:hAnsi="Times New Roman"/>
          <w:sz w:val="24"/>
          <w:szCs w:val="24"/>
        </w:rPr>
        <w:t xml:space="preserve">сети </w:t>
      </w:r>
      <w:r w:rsidRPr="002F0612">
        <w:rPr>
          <w:rFonts w:ascii="Times New Roman" w:eastAsia="Times New Roman" w:hAnsi="Times New Roman"/>
          <w:sz w:val="24"/>
          <w:szCs w:val="24"/>
          <w:lang w:eastAsia="ru-RU"/>
        </w:rPr>
        <w:t>Интернет, умение соблюдать нормы информационной этики и права.</w:t>
      </w:r>
    </w:p>
    <w:p w:rsidR="00777D59" w:rsidRPr="002F0612" w:rsidRDefault="00777D59" w:rsidP="002F0612">
      <w:pPr>
        <w:spacing w:after="0" w:line="240" w:lineRule="auto"/>
        <w:jc w:val="both"/>
        <w:rPr>
          <w:rFonts w:ascii="Times New Roman" w:hAnsi="Times New Roman"/>
          <w:sz w:val="24"/>
          <w:szCs w:val="24"/>
        </w:rPr>
      </w:pPr>
    </w:p>
    <w:p w:rsidR="00777D59" w:rsidRPr="002F0612" w:rsidRDefault="006821ED" w:rsidP="002F0612">
      <w:pPr>
        <w:tabs>
          <w:tab w:val="left" w:pos="1180"/>
        </w:tabs>
        <w:spacing w:after="0" w:line="240" w:lineRule="auto"/>
        <w:ind w:firstLine="709"/>
        <w:jc w:val="both"/>
        <w:rPr>
          <w:rFonts w:ascii="Times New Roman" w:hAnsi="Times New Roman"/>
          <w:sz w:val="24"/>
          <w:szCs w:val="24"/>
        </w:rPr>
      </w:pPr>
      <w:r w:rsidRPr="002F0612">
        <w:rPr>
          <w:rFonts w:ascii="Times New Roman" w:hAnsi="Times New Roman"/>
          <w:b/>
          <w:bCs/>
          <w:sz w:val="24"/>
          <w:szCs w:val="24"/>
        </w:rPr>
        <w:t>Введение</w:t>
      </w:r>
    </w:p>
    <w:p w:rsidR="00777D59" w:rsidRPr="002F0612" w:rsidRDefault="006821ED" w:rsidP="002F0612">
      <w:pPr>
        <w:pStyle w:val="a8"/>
        <w:ind w:left="709"/>
        <w:jc w:val="both"/>
        <w:rPr>
          <w:rFonts w:ascii="Times New Roman" w:hAnsi="Times New Roman"/>
        </w:rPr>
      </w:pPr>
      <w:r w:rsidRPr="002F0612">
        <w:rPr>
          <w:rFonts w:ascii="Times New Roman" w:eastAsia="Times New Roman" w:hAnsi="Times New Roman"/>
          <w:b/>
          <w:bCs/>
        </w:rPr>
        <w:t>Информация и информационные процессы</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Информация – одно из основных обобщающих понятий современной науки.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Информационные процессы – процессы, связанные с хранением, преобразованием и передачей данных.</w:t>
      </w:r>
    </w:p>
    <w:p w:rsidR="00777D59" w:rsidRPr="002F0612" w:rsidRDefault="006821ED" w:rsidP="002F0612">
      <w:pPr>
        <w:pStyle w:val="a8"/>
        <w:ind w:left="709"/>
        <w:jc w:val="both"/>
        <w:rPr>
          <w:rFonts w:ascii="Times New Roman" w:hAnsi="Times New Roman"/>
        </w:rPr>
      </w:pPr>
      <w:r w:rsidRPr="002F0612">
        <w:rPr>
          <w:rFonts w:ascii="Times New Roman" w:eastAsia="Times New Roman" w:hAnsi="Times New Roman"/>
          <w:b/>
          <w:bCs/>
        </w:rPr>
        <w:t>Компьютер – универсальное устройство обработки данных</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Архитектура компьютера: процессор, оперативная память, внешняя энергонезависимая память, устройства ввода-вывода; </w:t>
      </w:r>
      <w:r w:rsidRPr="002F0612">
        <w:rPr>
          <w:rFonts w:ascii="Times New Roman" w:eastAsia="Times New Roman" w:hAnsi="Times New Roman"/>
          <w:sz w:val="24"/>
          <w:szCs w:val="24"/>
        </w:rPr>
        <w:t>их количественные характеристики</w:t>
      </w:r>
      <w:r w:rsidRPr="002F0612">
        <w:rPr>
          <w:rFonts w:ascii="Times New Roman" w:hAnsi="Times New Roman"/>
          <w:sz w:val="24"/>
          <w:szCs w:val="24"/>
        </w:rPr>
        <w:t>.</w:t>
      </w:r>
    </w:p>
    <w:p w:rsidR="00777D59" w:rsidRPr="002F0612" w:rsidRDefault="006821ED" w:rsidP="002F0612">
      <w:pPr>
        <w:spacing w:after="0" w:line="240" w:lineRule="auto"/>
        <w:ind w:firstLine="709"/>
        <w:jc w:val="both"/>
        <w:rPr>
          <w:rFonts w:ascii="Times New Roman" w:hAnsi="Times New Roman"/>
          <w:i/>
          <w:sz w:val="24"/>
          <w:szCs w:val="24"/>
        </w:rPr>
      </w:pPr>
      <w:r w:rsidRPr="002F0612">
        <w:rPr>
          <w:rFonts w:ascii="Times New Roman" w:hAnsi="Times New Roman"/>
          <w:i/>
          <w:sz w:val="24"/>
          <w:szCs w:val="24"/>
        </w:rPr>
        <w:t>Компьютеры, встроенные в технические устройства и производственные комплексы. Роботизированные производства, аддитивные технологии (3</w:t>
      </w:r>
      <w:r w:rsidRPr="002F0612">
        <w:rPr>
          <w:rFonts w:ascii="Times New Roman" w:hAnsi="Times New Roman"/>
          <w:i/>
          <w:sz w:val="24"/>
          <w:szCs w:val="24"/>
          <w:lang w:val="en-US"/>
        </w:rPr>
        <w:t>D</w:t>
      </w:r>
      <w:r w:rsidRPr="002F0612">
        <w:rPr>
          <w:rFonts w:ascii="Times New Roman" w:hAnsi="Times New Roman"/>
          <w:i/>
          <w:sz w:val="24"/>
          <w:szCs w:val="24"/>
        </w:rPr>
        <w:t xml:space="preserve">-принтеры).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eastAsia="Times New Roman" w:hAnsi="Times New Roman"/>
          <w:sz w:val="24"/>
          <w:szCs w:val="24"/>
        </w:rPr>
        <w:t>Программное обеспечение компьютера.</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lastRenderedPageBreak/>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2F0612">
        <w:rPr>
          <w:rFonts w:ascii="Times New Roman" w:eastAsia="Times New Roman" w:hAnsi="Times New Roman"/>
          <w:i/>
          <w:sz w:val="24"/>
          <w:szCs w:val="24"/>
        </w:rPr>
        <w:t>Носители информации в живой природе.</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История и тенденции развития компьютеров, улучшение характеристик компьютеров. Суперкомпьютеры.</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i/>
          <w:sz w:val="24"/>
          <w:szCs w:val="24"/>
        </w:rPr>
        <w:t>Физические ограничения на значения характеристик компьютеров</w:t>
      </w:r>
      <w:r w:rsidRPr="002F0612">
        <w:rPr>
          <w:rFonts w:ascii="Times New Roman" w:hAnsi="Times New Roman"/>
          <w:sz w:val="24"/>
          <w:szCs w:val="24"/>
        </w:rPr>
        <w:t>.</w:t>
      </w:r>
    </w:p>
    <w:p w:rsidR="00777D59" w:rsidRPr="002F0612" w:rsidRDefault="006821ED" w:rsidP="002F0612">
      <w:pPr>
        <w:spacing w:after="0" w:line="240" w:lineRule="auto"/>
        <w:ind w:firstLine="709"/>
        <w:jc w:val="both"/>
        <w:rPr>
          <w:rFonts w:ascii="Times New Roman" w:hAnsi="Times New Roman"/>
          <w:i/>
          <w:sz w:val="24"/>
          <w:szCs w:val="24"/>
        </w:rPr>
      </w:pPr>
      <w:r w:rsidRPr="002F0612">
        <w:rPr>
          <w:rFonts w:ascii="Times New Roman" w:hAnsi="Times New Roman"/>
          <w:i/>
          <w:sz w:val="24"/>
          <w:szCs w:val="24"/>
        </w:rPr>
        <w:t>Параллельные вычисления.</w:t>
      </w:r>
    </w:p>
    <w:p w:rsidR="00777D59" w:rsidRPr="002F0612" w:rsidRDefault="006821ED" w:rsidP="002F0612">
      <w:pPr>
        <w:spacing w:after="0" w:line="240" w:lineRule="auto"/>
        <w:ind w:firstLine="709"/>
        <w:jc w:val="both"/>
        <w:rPr>
          <w:rFonts w:ascii="Times New Roman" w:hAnsi="Times New Roman"/>
          <w:b/>
          <w:bCs/>
          <w:sz w:val="24"/>
          <w:szCs w:val="24"/>
        </w:rPr>
      </w:pPr>
      <w:r w:rsidRPr="002F0612">
        <w:rPr>
          <w:rFonts w:ascii="Times New Roman" w:eastAsia="Times New Roman" w:hAnsi="Times New Roman"/>
          <w:sz w:val="24"/>
          <w:szCs w:val="24"/>
        </w:rPr>
        <w:t>Техника безопасности и правила работы на компьютере.</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b/>
          <w:bCs/>
          <w:sz w:val="24"/>
          <w:szCs w:val="24"/>
        </w:rPr>
        <w:t>Математические основы информатики</w:t>
      </w:r>
    </w:p>
    <w:p w:rsidR="00777D59" w:rsidRPr="002F0612" w:rsidRDefault="006821ED" w:rsidP="002F0612">
      <w:pPr>
        <w:pStyle w:val="a8"/>
        <w:ind w:left="709"/>
        <w:jc w:val="both"/>
        <w:rPr>
          <w:rFonts w:ascii="Times New Roman" w:hAnsi="Times New Roman"/>
        </w:rPr>
      </w:pPr>
      <w:r w:rsidRPr="002F0612">
        <w:rPr>
          <w:rFonts w:ascii="Times New Roman" w:eastAsia="Times New Roman" w:hAnsi="Times New Roman"/>
          <w:b/>
          <w:bCs/>
        </w:rPr>
        <w:t>Тексты и кодирование</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eastAsia="Times New Roman" w:hAnsi="Times New Roman"/>
          <w:sz w:val="24"/>
          <w:szCs w:val="24"/>
        </w:rPr>
        <w:t>Разнообразие языков и алфавитов. Естественные и формальные языки. Алфавит текстов на русском языке.</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Кодирование символов одного алфавита с помощью кодовых слов в другом алфавите; кодовая таблица, декодирование.</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Двоичный алфавит. Представление данных в компьютере как текстов в двоичном алфавите.</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2F0612">
        <w:rPr>
          <w:rFonts w:ascii="Times New Roman" w:hAnsi="Times New Roman"/>
          <w:position w:val="-1"/>
          <w:sz w:val="24"/>
          <w:szCs w:val="24"/>
        </w:rPr>
        <w:t>32.</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Единицы измерения длины двоичных текстов: бит, байт, Килобайт и т.д. Количество информации, содержащееся в сообщении.</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i/>
          <w:sz w:val="24"/>
          <w:szCs w:val="24"/>
        </w:rPr>
        <w:t>Подход А.Н. Колмогорова к определению количества информации.</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Зависимость количества кодовых комбинаций от разрядности кода.</w:t>
      </w:r>
      <w:r w:rsidRPr="002F0612">
        <w:rPr>
          <w:rFonts w:ascii="Times New Roman" w:hAnsi="Times New Roman"/>
          <w:i/>
          <w:sz w:val="24"/>
          <w:szCs w:val="24"/>
        </w:rPr>
        <w:t xml:space="preserve">  Код ASCII. </w:t>
      </w:r>
      <w:r w:rsidRPr="002F0612">
        <w:rPr>
          <w:rFonts w:ascii="Times New Roman" w:hAnsi="Times New Roman"/>
          <w:sz w:val="24"/>
          <w:szCs w:val="24"/>
        </w:rPr>
        <w:t>Кодировки кириллицы. Примеры кодирования букв национальных алфавитов. Представление о стандарте Unicode</w:t>
      </w:r>
      <w:r w:rsidRPr="002F0612">
        <w:rPr>
          <w:rFonts w:ascii="Times New Roman" w:hAnsi="Times New Roman"/>
          <w:i/>
          <w:sz w:val="24"/>
          <w:szCs w:val="24"/>
        </w:rPr>
        <w:t>. Таблицы кодировки с алфавитом, отличным от двоичного.</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i/>
          <w:sz w:val="24"/>
          <w:szCs w:val="24"/>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777D59" w:rsidRPr="002F0612" w:rsidRDefault="006821ED" w:rsidP="002F0612">
      <w:pPr>
        <w:pStyle w:val="a8"/>
        <w:ind w:left="709"/>
        <w:jc w:val="both"/>
        <w:rPr>
          <w:rFonts w:ascii="Times New Roman" w:hAnsi="Times New Roman"/>
        </w:rPr>
      </w:pPr>
      <w:r w:rsidRPr="002F0612">
        <w:rPr>
          <w:rFonts w:ascii="Times New Roman" w:eastAsia="Times New Roman" w:hAnsi="Times New Roman"/>
          <w:b/>
          <w:bCs/>
        </w:rPr>
        <w:t>Дискретизация</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Измерение и дискретизация. Общее представление о цифровом представлении аудиовизуальных и других непрерывных данных.</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Кодирование цвета. Цветовые модели</w:t>
      </w:r>
      <w:r w:rsidRPr="002F0612">
        <w:rPr>
          <w:rFonts w:ascii="Times New Roman" w:hAnsi="Times New Roman"/>
          <w:b/>
          <w:bCs/>
          <w:sz w:val="24"/>
          <w:szCs w:val="24"/>
        </w:rPr>
        <w:t xml:space="preserve">. </w:t>
      </w:r>
      <w:r w:rsidRPr="002F0612">
        <w:rPr>
          <w:rFonts w:ascii="Times New Roman" w:hAnsi="Times New Roman"/>
          <w:sz w:val="24"/>
          <w:szCs w:val="24"/>
        </w:rPr>
        <w:t xml:space="preserve">Модели RGB </w:t>
      </w:r>
      <w:r w:rsidRPr="002F0612">
        <w:rPr>
          <w:rFonts w:ascii="Times New Roman" w:hAnsi="Times New Roman"/>
          <w:bCs/>
          <w:sz w:val="24"/>
          <w:szCs w:val="24"/>
        </w:rPr>
        <w:t xml:space="preserve">и </w:t>
      </w:r>
      <w:r w:rsidRPr="002F0612">
        <w:rPr>
          <w:rFonts w:ascii="Times New Roman" w:hAnsi="Times New Roman"/>
          <w:sz w:val="24"/>
          <w:szCs w:val="24"/>
        </w:rPr>
        <w:t xml:space="preserve">CMYK. </w:t>
      </w:r>
      <w:r w:rsidRPr="002F0612">
        <w:rPr>
          <w:rFonts w:ascii="Times New Roman" w:hAnsi="Times New Roman"/>
          <w:i/>
          <w:sz w:val="24"/>
          <w:szCs w:val="24"/>
        </w:rPr>
        <w:t>Модели HSB и CMY</w:t>
      </w:r>
      <w:r w:rsidRPr="002F0612">
        <w:rPr>
          <w:rFonts w:ascii="Times New Roman" w:hAnsi="Times New Roman"/>
          <w:sz w:val="24"/>
          <w:szCs w:val="24"/>
        </w:rPr>
        <w:t>. Глубина кодирования. Знакомство с растровой и векторной графикой.</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Кодирование звука</w:t>
      </w:r>
      <w:r w:rsidRPr="002F0612">
        <w:rPr>
          <w:rFonts w:ascii="Times New Roman" w:hAnsi="Times New Roman"/>
          <w:b/>
          <w:bCs/>
          <w:sz w:val="24"/>
          <w:szCs w:val="24"/>
        </w:rPr>
        <w:t xml:space="preserve">. </w:t>
      </w:r>
      <w:r w:rsidRPr="002F0612">
        <w:rPr>
          <w:rFonts w:ascii="Times New Roman" w:hAnsi="Times New Roman"/>
          <w:sz w:val="24"/>
          <w:szCs w:val="24"/>
        </w:rPr>
        <w:t>Разрядность и частота записи. Количество каналов записи.</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Оценка количественных параметров, связанных с представлением и хранением изображений и звуковых файлов.</w:t>
      </w:r>
    </w:p>
    <w:p w:rsidR="00777D59" w:rsidRPr="002F0612" w:rsidRDefault="006821ED" w:rsidP="002F0612">
      <w:pPr>
        <w:pStyle w:val="a8"/>
        <w:ind w:left="709"/>
        <w:jc w:val="both"/>
        <w:rPr>
          <w:rFonts w:ascii="Times New Roman" w:hAnsi="Times New Roman"/>
        </w:rPr>
      </w:pPr>
      <w:r w:rsidRPr="002F0612">
        <w:rPr>
          <w:rFonts w:ascii="Times New Roman" w:eastAsia="Times New Roman" w:hAnsi="Times New Roman"/>
          <w:b/>
          <w:bCs/>
        </w:rPr>
        <w:t>Системы счисления</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Позиционные и непозиционные системы счисления. Примеры представления чисел в позиционных системах счисления.</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777D59" w:rsidRPr="002F0612" w:rsidRDefault="006821ED" w:rsidP="002F0612">
      <w:pPr>
        <w:spacing w:after="0" w:line="240" w:lineRule="auto"/>
        <w:ind w:right="40" w:firstLine="709"/>
        <w:jc w:val="both"/>
        <w:rPr>
          <w:rFonts w:ascii="Times New Roman" w:hAnsi="Times New Roman"/>
          <w:sz w:val="24"/>
          <w:szCs w:val="24"/>
        </w:rPr>
      </w:pPr>
      <w:r w:rsidRPr="002F0612">
        <w:rPr>
          <w:rFonts w:ascii="Times New Roman" w:hAnsi="Times New Roman"/>
          <w:sz w:val="24"/>
          <w:szCs w:val="24"/>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777D59" w:rsidRPr="002F0612" w:rsidRDefault="006821ED" w:rsidP="002F0612">
      <w:pPr>
        <w:spacing w:after="0" w:line="240" w:lineRule="auto"/>
        <w:ind w:right="40" w:firstLine="709"/>
        <w:jc w:val="both"/>
        <w:rPr>
          <w:rFonts w:ascii="Times New Roman" w:hAnsi="Times New Roman"/>
          <w:sz w:val="24"/>
          <w:szCs w:val="24"/>
        </w:rPr>
      </w:pPr>
      <w:r w:rsidRPr="002F0612">
        <w:rPr>
          <w:rFonts w:ascii="Times New Roman" w:hAnsi="Times New Roman"/>
          <w:sz w:val="24"/>
          <w:szCs w:val="24"/>
        </w:rPr>
        <w:t xml:space="preserve">Перевод натуральных чисел из двоичной системы счисления в восьмеричную и шестнадцатеричную и обратно. </w:t>
      </w:r>
    </w:p>
    <w:p w:rsidR="00777D59" w:rsidRPr="002F0612" w:rsidRDefault="006821ED" w:rsidP="002F0612">
      <w:pPr>
        <w:spacing w:after="0" w:line="240" w:lineRule="auto"/>
        <w:ind w:firstLine="709"/>
        <w:jc w:val="both"/>
        <w:rPr>
          <w:rFonts w:ascii="Times New Roman" w:hAnsi="Times New Roman"/>
          <w:i/>
          <w:sz w:val="24"/>
          <w:szCs w:val="24"/>
        </w:rPr>
      </w:pPr>
      <w:r w:rsidRPr="002F0612">
        <w:rPr>
          <w:rFonts w:ascii="Times New Roman" w:hAnsi="Times New Roman"/>
          <w:i/>
          <w:sz w:val="24"/>
          <w:szCs w:val="24"/>
        </w:rPr>
        <w:t>Арифметические действия в системах счисления.</w:t>
      </w:r>
    </w:p>
    <w:p w:rsidR="00777D59" w:rsidRPr="002F0612" w:rsidRDefault="006821ED" w:rsidP="002F0612">
      <w:pPr>
        <w:pStyle w:val="a8"/>
        <w:tabs>
          <w:tab w:val="left" w:pos="1260"/>
        </w:tabs>
        <w:ind w:left="0" w:firstLine="709"/>
        <w:jc w:val="both"/>
        <w:rPr>
          <w:rFonts w:ascii="Times New Roman" w:hAnsi="Times New Roman"/>
        </w:rPr>
      </w:pPr>
      <w:r w:rsidRPr="002F0612">
        <w:rPr>
          <w:rFonts w:ascii="Times New Roman" w:eastAsia="Times New Roman" w:hAnsi="Times New Roman"/>
          <w:b/>
          <w:bCs/>
        </w:rPr>
        <w:t>Элементы комбинаторики, теории множеств и математической логики</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eastAsia="Times New Roman" w:hAnsi="Times New Roman"/>
          <w:sz w:val="24"/>
          <w:szCs w:val="24"/>
        </w:rPr>
        <w:t xml:space="preserve">Расчет количества вариантов: </w:t>
      </w:r>
      <w:r w:rsidRPr="002F0612">
        <w:rPr>
          <w:rFonts w:ascii="Times New Roman" w:hAnsi="Times New Roman"/>
          <w:sz w:val="24"/>
          <w:szCs w:val="24"/>
        </w:rPr>
        <w:t>формулы перемножения и сложения количества вариантов. Количество текстов данной длины в данном алфавите.</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lastRenderedPageBreak/>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777D59" w:rsidRPr="002F0612" w:rsidRDefault="006821ED" w:rsidP="002F0612">
      <w:pPr>
        <w:spacing w:after="0" w:line="240" w:lineRule="auto"/>
        <w:ind w:right="-23" w:firstLine="709"/>
        <w:jc w:val="both"/>
        <w:rPr>
          <w:rFonts w:ascii="Times New Roman" w:hAnsi="Times New Roman"/>
          <w:sz w:val="24"/>
          <w:szCs w:val="24"/>
        </w:rPr>
      </w:pPr>
      <w:r w:rsidRPr="002F0612">
        <w:rPr>
          <w:rFonts w:ascii="Times New Roman" w:hAnsi="Times New Roman"/>
          <w:sz w:val="24"/>
          <w:szCs w:val="24"/>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eastAsia="Times New Roman" w:hAnsi="Times New Roman"/>
          <w:sz w:val="24"/>
          <w:szCs w:val="24"/>
        </w:rPr>
        <w:t>Таблицы истинности. Построение таблиц истинности для логических выражений.</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i/>
          <w:sz w:val="24"/>
          <w:szCs w:val="24"/>
        </w:rPr>
        <w:t>Логические операции следования (импликация) и равносильности (эквивалентность). Свойства логических операций. Законы алгебры логики</w:t>
      </w:r>
      <w:r w:rsidRPr="002F0612">
        <w:rPr>
          <w:rFonts w:ascii="Times New Roman" w:hAnsi="Times New Roman"/>
          <w:sz w:val="24"/>
          <w:szCs w:val="24"/>
        </w:rPr>
        <w:t xml:space="preserve">. </w:t>
      </w:r>
      <w:r w:rsidRPr="002F0612">
        <w:rPr>
          <w:rFonts w:ascii="Times New Roman" w:hAnsi="Times New Roman"/>
          <w:i/>
          <w:sz w:val="24"/>
          <w:szCs w:val="24"/>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777D59" w:rsidRPr="002F0612" w:rsidRDefault="006821ED" w:rsidP="002F0612">
      <w:pPr>
        <w:tabs>
          <w:tab w:val="left" w:pos="709"/>
        </w:tabs>
        <w:spacing w:after="0" w:line="240" w:lineRule="auto"/>
        <w:jc w:val="both"/>
        <w:rPr>
          <w:rFonts w:ascii="Times New Roman" w:eastAsia="Times New Roman" w:hAnsi="Times New Roman"/>
          <w:b/>
          <w:bCs/>
          <w:sz w:val="24"/>
          <w:szCs w:val="24"/>
        </w:rPr>
      </w:pPr>
      <w:r w:rsidRPr="002F0612">
        <w:rPr>
          <w:rFonts w:ascii="Times New Roman" w:eastAsia="Times New Roman" w:hAnsi="Times New Roman"/>
          <w:b/>
          <w:bCs/>
          <w:sz w:val="24"/>
          <w:szCs w:val="24"/>
        </w:rPr>
        <w:tab/>
        <w:t>Списки, графы, деревья</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Список. Первый элемент, последний элемент, предыдущий элемент, следующий элемент. Вставка, удаление и замена элемента.</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Дерево. Корень, лист, вершина (узел). Предшествующая вершина, последующие вершины. Поддерево. Высота дерева. </w:t>
      </w:r>
      <w:r w:rsidRPr="002F0612">
        <w:rPr>
          <w:rFonts w:ascii="Times New Roman" w:hAnsi="Times New Roman"/>
          <w:i/>
          <w:sz w:val="24"/>
          <w:szCs w:val="24"/>
        </w:rPr>
        <w:t>Бинарное дерево. Генеалогическое дерево.</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b/>
          <w:bCs/>
          <w:sz w:val="24"/>
          <w:szCs w:val="24"/>
        </w:rPr>
        <w:t>Алгоритмы и элементы программирования</w:t>
      </w:r>
    </w:p>
    <w:p w:rsidR="00777D59" w:rsidRPr="002F0612" w:rsidRDefault="006821ED" w:rsidP="002F0612">
      <w:pPr>
        <w:pStyle w:val="a8"/>
        <w:tabs>
          <w:tab w:val="left" w:pos="900"/>
        </w:tabs>
        <w:ind w:left="709"/>
        <w:jc w:val="both"/>
        <w:rPr>
          <w:rFonts w:ascii="Times New Roman" w:hAnsi="Times New Roman"/>
        </w:rPr>
      </w:pPr>
      <w:r w:rsidRPr="002F0612">
        <w:rPr>
          <w:rFonts w:ascii="Times New Roman" w:eastAsia="Times New Roman" w:hAnsi="Times New Roman"/>
          <w:b/>
          <w:bCs/>
        </w:rPr>
        <w:t>Исполнители и алгоритмы. Управление исполнителями</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w:t>
      </w:r>
      <w:r w:rsidRPr="002F0612">
        <w:rPr>
          <w:rFonts w:ascii="Times New Roman" w:eastAsia="Times New Roman" w:hAnsi="Times New Roman"/>
          <w:sz w:val="24"/>
          <w:szCs w:val="24"/>
        </w:rPr>
        <w:t>Ручное управление исполнителем.</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2F0612">
        <w:rPr>
          <w:rFonts w:ascii="Times New Roman" w:hAnsi="Times New Roman"/>
          <w:i/>
          <w:sz w:val="24"/>
          <w:szCs w:val="24"/>
        </w:rPr>
        <w:t>Программное управление самодвижущимся роботом.</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eastAsia="Times New Roman" w:hAnsi="Times New Roman"/>
          <w:sz w:val="24"/>
          <w:szCs w:val="24"/>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Системы программирования. Средства создания и выполнения программ.</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i/>
          <w:sz w:val="24"/>
          <w:szCs w:val="24"/>
        </w:rPr>
        <w:t>Понятие об этапах разработки программ и приемах отладки программ.</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777D59" w:rsidRPr="002F0612" w:rsidRDefault="006821ED" w:rsidP="002F0612">
      <w:pPr>
        <w:pStyle w:val="a8"/>
        <w:tabs>
          <w:tab w:val="left" w:pos="900"/>
        </w:tabs>
        <w:ind w:left="709"/>
        <w:jc w:val="both"/>
        <w:rPr>
          <w:rFonts w:ascii="Times New Roman" w:hAnsi="Times New Roman"/>
        </w:rPr>
      </w:pPr>
      <w:r w:rsidRPr="002F0612">
        <w:rPr>
          <w:rFonts w:ascii="Times New Roman" w:eastAsia="Times New Roman" w:hAnsi="Times New Roman"/>
          <w:b/>
          <w:bCs/>
        </w:rPr>
        <w:t>Алгоритмические конструкции</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eastAsia="Times New Roman" w:hAnsi="Times New Roman"/>
          <w:sz w:val="24"/>
          <w:szCs w:val="24"/>
        </w:rPr>
        <w:t>Конструкция «следование». Линейный алгоритм. Ограниченность линейных алгоритмов</w:t>
      </w:r>
      <w:r w:rsidRPr="002F0612">
        <w:rPr>
          <w:rFonts w:ascii="Times New Roman" w:hAnsi="Times New Roman"/>
          <w:sz w:val="24"/>
          <w:szCs w:val="24"/>
        </w:rPr>
        <w:t>: невозможность предусмотреть зависимость последовательности выполняемых действий от исходных данных.</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Конструкция «ветвление». Условный оператор: полная и неполная формы. </w:t>
      </w:r>
    </w:p>
    <w:p w:rsidR="00777D59" w:rsidRPr="002F0612" w:rsidRDefault="006821ED" w:rsidP="002F0612">
      <w:pPr>
        <w:spacing w:after="0" w:line="240" w:lineRule="auto"/>
        <w:ind w:firstLine="709"/>
        <w:jc w:val="both"/>
        <w:rPr>
          <w:rFonts w:ascii="Times New Roman" w:hAnsi="Times New Roman"/>
          <w:strike/>
          <w:sz w:val="24"/>
          <w:szCs w:val="24"/>
        </w:rPr>
      </w:pPr>
      <w:r w:rsidRPr="002F0612">
        <w:rPr>
          <w:rFonts w:ascii="Times New Roman" w:hAnsi="Times New Roman"/>
          <w:sz w:val="24"/>
          <w:szCs w:val="24"/>
        </w:rPr>
        <w:t>Выполнение  и невыполнение условия (истинность и ложность высказывания). Простые и составные условия. Запись составных условий</w:t>
      </w:r>
      <w:r w:rsidRPr="002F0612">
        <w:rPr>
          <w:rFonts w:ascii="Times New Roman" w:eastAsia="Times New Roman" w:hAnsi="Times New Roman"/>
          <w:sz w:val="24"/>
          <w:szCs w:val="24"/>
        </w:rPr>
        <w:t xml:space="preserve">. </w:t>
      </w:r>
    </w:p>
    <w:p w:rsidR="00777D59" w:rsidRPr="002F0612" w:rsidRDefault="006821ED" w:rsidP="002F0612">
      <w:pPr>
        <w:spacing w:after="0" w:line="240" w:lineRule="auto"/>
        <w:ind w:firstLine="709"/>
        <w:jc w:val="both"/>
        <w:rPr>
          <w:rFonts w:ascii="Times New Roman" w:hAnsi="Times New Roman"/>
          <w:i/>
          <w:sz w:val="24"/>
          <w:szCs w:val="24"/>
        </w:rPr>
      </w:pPr>
      <w:r w:rsidRPr="002F0612">
        <w:rPr>
          <w:rFonts w:ascii="Times New Roman" w:hAnsi="Times New Roman"/>
          <w:sz w:val="24"/>
          <w:szCs w:val="24"/>
        </w:rPr>
        <w:t xml:space="preserve">Конструкция «повторения»: циклы с заданным числом повторений, с условием выполнения, с переменной цикла. </w:t>
      </w:r>
      <w:r w:rsidRPr="002F0612">
        <w:rPr>
          <w:rFonts w:ascii="Times New Roman" w:hAnsi="Times New Roman"/>
          <w:i/>
          <w:sz w:val="24"/>
          <w:szCs w:val="24"/>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Запись алгоритмических конструкций в выбранном языке программирования.</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i/>
          <w:sz w:val="24"/>
          <w:szCs w:val="24"/>
        </w:rPr>
        <w:t>Примеры записи команд ветвления и повторения и других конструкций в различных алгоритмических языках.</w:t>
      </w:r>
    </w:p>
    <w:p w:rsidR="00777D59" w:rsidRPr="002F0612" w:rsidRDefault="006821ED" w:rsidP="002F0612">
      <w:pPr>
        <w:pStyle w:val="a8"/>
        <w:tabs>
          <w:tab w:val="left" w:pos="900"/>
        </w:tabs>
        <w:ind w:left="709"/>
        <w:jc w:val="both"/>
        <w:rPr>
          <w:rFonts w:ascii="Times New Roman" w:eastAsia="Times New Roman" w:hAnsi="Times New Roman"/>
          <w:b/>
          <w:bCs/>
        </w:rPr>
      </w:pPr>
      <w:r w:rsidRPr="002F0612">
        <w:rPr>
          <w:rFonts w:ascii="Times New Roman" w:eastAsia="Times New Roman" w:hAnsi="Times New Roman"/>
          <w:b/>
          <w:bCs/>
        </w:rPr>
        <w:t>Разработка алгоритмов и программ</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lastRenderedPageBreak/>
        <w:t xml:space="preserve">Оператор присваивания. </w:t>
      </w:r>
      <w:r w:rsidRPr="002F0612">
        <w:rPr>
          <w:rFonts w:ascii="Times New Roman" w:hAnsi="Times New Roman"/>
          <w:i/>
          <w:sz w:val="24"/>
          <w:szCs w:val="24"/>
        </w:rPr>
        <w:t>Представление о структурах данных.</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Константы и переменные. Переменная: имя и значение. Типы переменных: целые, вещественные, </w:t>
      </w:r>
      <w:r w:rsidRPr="002F0612">
        <w:rPr>
          <w:rFonts w:ascii="Times New Roman" w:hAnsi="Times New Roman"/>
          <w:i/>
          <w:sz w:val="24"/>
          <w:szCs w:val="24"/>
        </w:rPr>
        <w:t>символьные, строковые, логические</w:t>
      </w:r>
      <w:r w:rsidRPr="002F0612">
        <w:rPr>
          <w:rFonts w:ascii="Times New Roman" w:hAnsi="Times New Roman"/>
          <w:sz w:val="24"/>
          <w:szCs w:val="24"/>
        </w:rPr>
        <w:t xml:space="preserve">. Табличные величины (массивы). Одномерные массивы. </w:t>
      </w:r>
      <w:r w:rsidRPr="002F0612">
        <w:rPr>
          <w:rFonts w:ascii="Times New Roman" w:hAnsi="Times New Roman"/>
          <w:i/>
          <w:sz w:val="24"/>
          <w:szCs w:val="24"/>
        </w:rPr>
        <w:t>Двумерные массивы.</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Примеры задач обработки данных:</w:t>
      </w:r>
    </w:p>
    <w:p w:rsidR="00777D59" w:rsidRPr="002F0612" w:rsidRDefault="006821ED" w:rsidP="002F0612">
      <w:pPr>
        <w:pStyle w:val="a8"/>
        <w:numPr>
          <w:ilvl w:val="0"/>
          <w:numId w:val="171"/>
        </w:numPr>
        <w:tabs>
          <w:tab w:val="left" w:pos="993"/>
        </w:tabs>
        <w:ind w:left="0" w:firstLine="709"/>
        <w:jc w:val="both"/>
        <w:rPr>
          <w:rFonts w:ascii="Times New Roman" w:hAnsi="Times New Roman"/>
        </w:rPr>
      </w:pPr>
      <w:r w:rsidRPr="002F0612">
        <w:rPr>
          <w:rFonts w:ascii="Times New Roman" w:eastAsia="Times New Roman" w:hAnsi="Times New Roman"/>
        </w:rPr>
        <w:t xml:space="preserve">нахождение минимального и максимального числа из </w:t>
      </w:r>
      <w:r w:rsidRPr="002F0612">
        <w:rPr>
          <w:rFonts w:ascii="Times New Roman" w:eastAsia="Times New Roman" w:hAnsi="Times New Roman"/>
          <w:w w:val="99"/>
        </w:rPr>
        <w:t xml:space="preserve">двух, трех, </w:t>
      </w:r>
      <w:r w:rsidRPr="002F0612">
        <w:rPr>
          <w:rFonts w:ascii="Times New Roman" w:eastAsia="Times New Roman" w:hAnsi="Times New Roman"/>
        </w:rPr>
        <w:t xml:space="preserve">четырех данных </w:t>
      </w:r>
      <w:r w:rsidRPr="002F0612">
        <w:rPr>
          <w:rFonts w:ascii="Times New Roman" w:eastAsia="Times New Roman" w:hAnsi="Times New Roman"/>
          <w:w w:val="99"/>
        </w:rPr>
        <w:t>чисел;</w:t>
      </w:r>
    </w:p>
    <w:p w:rsidR="00777D59" w:rsidRPr="002F0612" w:rsidRDefault="006821ED" w:rsidP="002F0612">
      <w:pPr>
        <w:pStyle w:val="a8"/>
        <w:numPr>
          <w:ilvl w:val="0"/>
          <w:numId w:val="171"/>
        </w:numPr>
        <w:tabs>
          <w:tab w:val="left" w:pos="993"/>
        </w:tabs>
        <w:ind w:left="0" w:firstLine="709"/>
        <w:jc w:val="both"/>
        <w:rPr>
          <w:rFonts w:ascii="Times New Roman" w:eastAsia="Times New Roman" w:hAnsi="Times New Roman"/>
        </w:rPr>
      </w:pPr>
      <w:r w:rsidRPr="002F0612">
        <w:rPr>
          <w:rFonts w:ascii="Times New Roman" w:eastAsia="Times New Roman" w:hAnsi="Times New Roman"/>
        </w:rPr>
        <w:t>нахождение всех корней заданного квадратного уравнения;</w:t>
      </w:r>
    </w:p>
    <w:p w:rsidR="00777D59" w:rsidRPr="002F0612" w:rsidRDefault="006821ED" w:rsidP="002F0612">
      <w:pPr>
        <w:pStyle w:val="a8"/>
        <w:numPr>
          <w:ilvl w:val="0"/>
          <w:numId w:val="171"/>
        </w:numPr>
        <w:tabs>
          <w:tab w:val="left" w:pos="993"/>
        </w:tabs>
        <w:ind w:left="0" w:firstLine="709"/>
        <w:jc w:val="both"/>
        <w:rPr>
          <w:rFonts w:ascii="Times New Roman" w:eastAsia="Times New Roman" w:hAnsi="Times New Roman"/>
        </w:rPr>
      </w:pPr>
      <w:r w:rsidRPr="002F0612">
        <w:rPr>
          <w:rFonts w:ascii="Times New Roman" w:eastAsia="Times New Roman" w:hAnsi="Times New Roman"/>
        </w:rPr>
        <w:t>заполнение числового массива в соответствии с формулой или путем ввода чисел;</w:t>
      </w:r>
    </w:p>
    <w:p w:rsidR="00777D59" w:rsidRPr="002F0612" w:rsidRDefault="006821ED" w:rsidP="002F0612">
      <w:pPr>
        <w:pStyle w:val="a8"/>
        <w:numPr>
          <w:ilvl w:val="0"/>
          <w:numId w:val="171"/>
        </w:numPr>
        <w:tabs>
          <w:tab w:val="left" w:pos="993"/>
        </w:tabs>
        <w:ind w:left="0" w:firstLine="709"/>
        <w:jc w:val="both"/>
        <w:rPr>
          <w:rFonts w:ascii="Times New Roman" w:eastAsia="Times New Roman" w:hAnsi="Times New Roman"/>
        </w:rPr>
      </w:pPr>
      <w:r w:rsidRPr="002F0612">
        <w:rPr>
          <w:rFonts w:ascii="Times New Roman" w:eastAsia="Times New Roman" w:hAnsi="Times New Roman"/>
        </w:rPr>
        <w:t>нахождение суммы элементов данной конечной числовой последовательности или массива;</w:t>
      </w:r>
    </w:p>
    <w:p w:rsidR="00777D59" w:rsidRPr="002F0612" w:rsidRDefault="006821ED" w:rsidP="002F0612">
      <w:pPr>
        <w:pStyle w:val="a8"/>
        <w:numPr>
          <w:ilvl w:val="0"/>
          <w:numId w:val="171"/>
        </w:numPr>
        <w:tabs>
          <w:tab w:val="left" w:pos="993"/>
        </w:tabs>
        <w:ind w:left="0" w:firstLine="709"/>
        <w:jc w:val="both"/>
        <w:rPr>
          <w:rFonts w:ascii="Times New Roman" w:hAnsi="Times New Roman"/>
        </w:rPr>
      </w:pPr>
      <w:r w:rsidRPr="002F0612">
        <w:rPr>
          <w:rFonts w:ascii="Times New Roman" w:eastAsia="Times New Roman" w:hAnsi="Times New Roman"/>
        </w:rPr>
        <w:t>нахождение минимального (максимального) элемента массива.</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Знакомство с алгоритмами решения этих задач. Реализации этих алгоритмов в выбранной среде программирования.</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Составление алгоритмов и программ по управлению исполнителями </w:t>
      </w:r>
      <w:r w:rsidRPr="002F0612">
        <w:rPr>
          <w:rFonts w:ascii="Times New Roman" w:eastAsia="Times New Roman" w:hAnsi="Times New Roman"/>
          <w:sz w:val="24"/>
          <w:szCs w:val="24"/>
        </w:rPr>
        <w:t>Робот, Черепашка, Чертежник и др.</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i/>
          <w:sz w:val="24"/>
          <w:szCs w:val="24"/>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Простейшие приемы диалоговой отладки программ (выбор точки останова, пошаговое выполнение, просмотр значений величин, отладочный вывод).</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Знакомство с документированием программ. </w:t>
      </w:r>
      <w:r w:rsidRPr="002F0612">
        <w:rPr>
          <w:rFonts w:ascii="Times New Roman" w:hAnsi="Times New Roman"/>
          <w:i/>
          <w:sz w:val="24"/>
          <w:szCs w:val="24"/>
        </w:rPr>
        <w:t>Составление описание программы по образцу.</w:t>
      </w:r>
    </w:p>
    <w:p w:rsidR="00777D59" w:rsidRPr="002F0612" w:rsidRDefault="006821ED" w:rsidP="002F0612">
      <w:pPr>
        <w:pStyle w:val="a8"/>
        <w:tabs>
          <w:tab w:val="left" w:pos="900"/>
        </w:tabs>
        <w:ind w:left="709"/>
        <w:jc w:val="both"/>
        <w:rPr>
          <w:rFonts w:ascii="Times New Roman" w:hAnsi="Times New Roman"/>
        </w:rPr>
      </w:pPr>
      <w:r w:rsidRPr="002F0612">
        <w:rPr>
          <w:rFonts w:ascii="Times New Roman" w:eastAsia="Times New Roman" w:hAnsi="Times New Roman"/>
          <w:b/>
          <w:bCs/>
        </w:rPr>
        <w:t>Анализ алгоритмов</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777D59" w:rsidRPr="002F0612" w:rsidRDefault="006821ED" w:rsidP="002F0612">
      <w:pPr>
        <w:spacing w:after="0" w:line="240" w:lineRule="auto"/>
        <w:ind w:firstLine="709"/>
        <w:rPr>
          <w:rFonts w:ascii="Times New Roman" w:hAnsi="Times New Roman"/>
          <w:b/>
          <w:i/>
          <w:sz w:val="24"/>
          <w:szCs w:val="24"/>
        </w:rPr>
      </w:pPr>
      <w:r w:rsidRPr="002F0612">
        <w:rPr>
          <w:rFonts w:ascii="Times New Roman" w:hAnsi="Times New Roman"/>
          <w:b/>
          <w:i/>
          <w:sz w:val="24"/>
          <w:szCs w:val="24"/>
        </w:rPr>
        <w:t>Робототехника</w:t>
      </w:r>
    </w:p>
    <w:p w:rsidR="00777D59" w:rsidRPr="002F0612" w:rsidRDefault="006821ED" w:rsidP="002F0612">
      <w:pPr>
        <w:spacing w:after="0" w:line="240" w:lineRule="auto"/>
        <w:ind w:firstLine="709"/>
        <w:jc w:val="both"/>
        <w:rPr>
          <w:rFonts w:ascii="Times New Roman" w:hAnsi="Times New Roman"/>
          <w:i/>
          <w:sz w:val="24"/>
          <w:szCs w:val="24"/>
        </w:rPr>
      </w:pPr>
      <w:r w:rsidRPr="002F0612">
        <w:rPr>
          <w:rFonts w:ascii="Times New Roman" w:hAnsi="Times New Roman"/>
          <w:i/>
          <w:sz w:val="24"/>
          <w:szCs w:val="24"/>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777D59" w:rsidRPr="002F0612" w:rsidRDefault="006821ED" w:rsidP="002F0612">
      <w:pPr>
        <w:spacing w:after="0" w:line="240" w:lineRule="auto"/>
        <w:ind w:firstLine="709"/>
        <w:jc w:val="both"/>
        <w:rPr>
          <w:rFonts w:ascii="Times New Roman" w:hAnsi="Times New Roman"/>
          <w:i/>
          <w:sz w:val="24"/>
          <w:szCs w:val="24"/>
        </w:rPr>
      </w:pPr>
      <w:r w:rsidRPr="002F0612">
        <w:rPr>
          <w:rFonts w:ascii="Times New Roman" w:hAnsi="Times New Roman"/>
          <w:i/>
          <w:sz w:val="24"/>
          <w:szCs w:val="24"/>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777D59" w:rsidRPr="002F0612" w:rsidRDefault="006821ED" w:rsidP="002F0612">
      <w:pPr>
        <w:spacing w:after="0" w:line="240" w:lineRule="auto"/>
        <w:ind w:firstLine="709"/>
        <w:jc w:val="both"/>
        <w:rPr>
          <w:rFonts w:ascii="Times New Roman" w:hAnsi="Times New Roman"/>
          <w:i/>
          <w:sz w:val="24"/>
          <w:szCs w:val="24"/>
        </w:rPr>
      </w:pPr>
      <w:r w:rsidRPr="002F0612">
        <w:rPr>
          <w:rFonts w:ascii="Times New Roman" w:hAnsi="Times New Roman"/>
          <w:i/>
          <w:sz w:val="24"/>
          <w:szCs w:val="24"/>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777D59" w:rsidRPr="002F0612" w:rsidRDefault="006821ED" w:rsidP="002F0612">
      <w:pPr>
        <w:spacing w:after="0" w:line="240" w:lineRule="auto"/>
        <w:ind w:firstLine="709"/>
        <w:jc w:val="both"/>
        <w:rPr>
          <w:rFonts w:ascii="Times New Roman" w:hAnsi="Times New Roman"/>
          <w:i/>
          <w:sz w:val="24"/>
          <w:szCs w:val="24"/>
        </w:rPr>
      </w:pPr>
      <w:r w:rsidRPr="002F0612">
        <w:rPr>
          <w:rFonts w:ascii="Times New Roman" w:hAnsi="Times New Roman"/>
          <w:i/>
          <w:sz w:val="24"/>
          <w:szCs w:val="24"/>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777D59" w:rsidRPr="002F0612" w:rsidRDefault="006821ED" w:rsidP="002F0612">
      <w:pPr>
        <w:spacing w:after="0" w:line="240" w:lineRule="auto"/>
        <w:ind w:firstLine="709"/>
        <w:jc w:val="both"/>
        <w:rPr>
          <w:rFonts w:ascii="Times New Roman" w:hAnsi="Times New Roman"/>
          <w:i/>
          <w:sz w:val="24"/>
          <w:szCs w:val="24"/>
        </w:rPr>
      </w:pPr>
      <w:r w:rsidRPr="002F0612">
        <w:rPr>
          <w:rFonts w:ascii="Times New Roman" w:hAnsi="Times New Roman"/>
          <w:i/>
          <w:sz w:val="24"/>
          <w:szCs w:val="24"/>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777D59" w:rsidRPr="002F0612" w:rsidRDefault="006821ED" w:rsidP="002F0612">
      <w:pPr>
        <w:pStyle w:val="a8"/>
        <w:tabs>
          <w:tab w:val="left" w:pos="900"/>
        </w:tabs>
        <w:ind w:left="709"/>
        <w:jc w:val="both"/>
        <w:rPr>
          <w:rFonts w:ascii="Times New Roman" w:hAnsi="Times New Roman"/>
        </w:rPr>
      </w:pPr>
      <w:r w:rsidRPr="002F0612">
        <w:rPr>
          <w:rFonts w:ascii="Times New Roman" w:eastAsia="Times New Roman" w:hAnsi="Times New Roman"/>
          <w:b/>
          <w:bCs/>
        </w:rPr>
        <w:lastRenderedPageBreak/>
        <w:t>Математическое моделирование</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Компьютерные эксперименты.</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b/>
          <w:bCs/>
          <w:sz w:val="24"/>
          <w:szCs w:val="24"/>
        </w:rPr>
        <w:t>Использование программных систем и сервисов</w:t>
      </w:r>
    </w:p>
    <w:p w:rsidR="00777D59" w:rsidRPr="002F0612" w:rsidRDefault="006821ED" w:rsidP="002F0612">
      <w:pPr>
        <w:pStyle w:val="a8"/>
        <w:tabs>
          <w:tab w:val="left" w:pos="900"/>
        </w:tabs>
        <w:ind w:left="709"/>
        <w:jc w:val="both"/>
        <w:rPr>
          <w:rFonts w:ascii="Times New Roman" w:hAnsi="Times New Roman"/>
        </w:rPr>
      </w:pPr>
      <w:r w:rsidRPr="002F0612">
        <w:rPr>
          <w:rFonts w:ascii="Times New Roman" w:eastAsia="Times New Roman" w:hAnsi="Times New Roman"/>
          <w:b/>
          <w:bCs/>
        </w:rPr>
        <w:t>Файловая система</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Архивирование и разархивирование.</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Файловый менеджер.</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i/>
          <w:sz w:val="24"/>
          <w:szCs w:val="24"/>
        </w:rPr>
        <w:t>Поиск в файловой системе.</w:t>
      </w:r>
    </w:p>
    <w:p w:rsidR="00777D59" w:rsidRPr="002F0612" w:rsidRDefault="006821ED" w:rsidP="002F0612">
      <w:pPr>
        <w:pStyle w:val="a8"/>
        <w:tabs>
          <w:tab w:val="left" w:pos="900"/>
        </w:tabs>
        <w:ind w:left="709"/>
        <w:jc w:val="both"/>
        <w:rPr>
          <w:rFonts w:ascii="Times New Roman" w:hAnsi="Times New Roman"/>
        </w:rPr>
      </w:pPr>
      <w:r w:rsidRPr="002F0612">
        <w:rPr>
          <w:rFonts w:ascii="Times New Roman" w:eastAsia="Times New Roman" w:hAnsi="Times New Roman"/>
          <w:b/>
          <w:bCs/>
        </w:rPr>
        <w:t>Подготовка текстов и демонстрационных материалов</w:t>
      </w:r>
    </w:p>
    <w:p w:rsidR="00777D59" w:rsidRPr="002F0612" w:rsidRDefault="006821ED" w:rsidP="002F0612">
      <w:pPr>
        <w:spacing w:after="0" w:line="240" w:lineRule="auto"/>
        <w:ind w:firstLine="709"/>
        <w:jc w:val="both"/>
        <w:rPr>
          <w:rFonts w:ascii="Times New Roman" w:hAnsi="Times New Roman"/>
          <w:strike/>
          <w:sz w:val="24"/>
          <w:szCs w:val="24"/>
        </w:rPr>
      </w:pPr>
      <w:r w:rsidRPr="002F0612">
        <w:rPr>
          <w:rFonts w:ascii="Times New Roman" w:hAnsi="Times New Roman"/>
          <w:sz w:val="24"/>
          <w:szCs w:val="24"/>
        </w:rPr>
        <w:t xml:space="preserve">Текстовые документы и их структурные элементы (страница, абзац, строка, слово, символ). </w:t>
      </w:r>
    </w:p>
    <w:p w:rsidR="00777D59" w:rsidRPr="002F0612" w:rsidRDefault="006821ED" w:rsidP="002F0612">
      <w:pPr>
        <w:spacing w:after="0" w:line="240" w:lineRule="auto"/>
        <w:ind w:firstLine="756"/>
        <w:jc w:val="both"/>
        <w:rPr>
          <w:rFonts w:ascii="Times New Roman" w:eastAsia="Times New Roman" w:hAnsi="Times New Roman"/>
          <w:sz w:val="24"/>
          <w:szCs w:val="24"/>
        </w:rPr>
      </w:pPr>
      <w:r w:rsidRPr="002F0612">
        <w:rPr>
          <w:rFonts w:ascii="Times New Roman" w:hAnsi="Times New Roman"/>
          <w:sz w:val="24"/>
          <w:szCs w:val="24"/>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2F0612">
        <w:rPr>
          <w:rFonts w:ascii="Times New Roman" w:hAnsi="Times New Roman"/>
          <w:i/>
          <w:sz w:val="24"/>
          <w:szCs w:val="24"/>
        </w:rPr>
        <w:t xml:space="preserve"> История изменений.</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Проверка правописания, словари.</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Инструменты ввода текста с использованием сканера, программ распознавания, расшифровки устной речи. Компьютерный перевод.</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i/>
          <w:sz w:val="24"/>
          <w:szCs w:val="24"/>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Подготовка компьютерных презентаций. Включение в презентацию аудиовизуальных объектов.</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w:t>
      </w:r>
      <w:r w:rsidRPr="002F0612">
        <w:rPr>
          <w:rFonts w:ascii="Times New Roman" w:hAnsi="Times New Roman"/>
          <w:i/>
          <w:sz w:val="24"/>
          <w:szCs w:val="24"/>
        </w:rPr>
        <w:t xml:space="preserve">Знакомство с обработкой фотографий. Геометрические и стилевые преобразования.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Ввод изображений с использованием различных цифровых устройств (цифровых фотоаппаратов и микроскопов, видеокамер, сканеров и т. д.).</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i/>
          <w:sz w:val="24"/>
          <w:szCs w:val="24"/>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777D59" w:rsidRPr="002F0612" w:rsidRDefault="006821ED" w:rsidP="002F0612">
      <w:pPr>
        <w:pStyle w:val="a8"/>
        <w:tabs>
          <w:tab w:val="left" w:pos="900"/>
        </w:tabs>
        <w:ind w:left="709"/>
        <w:jc w:val="both"/>
        <w:rPr>
          <w:rFonts w:ascii="Times New Roman" w:hAnsi="Times New Roman"/>
        </w:rPr>
      </w:pPr>
      <w:r w:rsidRPr="002F0612">
        <w:rPr>
          <w:rFonts w:ascii="Times New Roman" w:eastAsia="Times New Roman" w:hAnsi="Times New Roman"/>
          <w:b/>
          <w:bCs/>
        </w:rPr>
        <w:t>Электронные (динамические) таблицы</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777D59" w:rsidRPr="002F0612" w:rsidRDefault="006821ED" w:rsidP="002F0612">
      <w:pPr>
        <w:pStyle w:val="a8"/>
        <w:tabs>
          <w:tab w:val="left" w:pos="900"/>
        </w:tabs>
        <w:ind w:left="709"/>
        <w:jc w:val="both"/>
        <w:rPr>
          <w:rFonts w:ascii="Times New Roman" w:hAnsi="Times New Roman"/>
        </w:rPr>
      </w:pPr>
      <w:r w:rsidRPr="002F0612">
        <w:rPr>
          <w:rFonts w:ascii="Times New Roman" w:eastAsia="Times New Roman" w:hAnsi="Times New Roman"/>
          <w:b/>
          <w:bCs/>
        </w:rPr>
        <w:t>Базы данных. Поиск информации</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lastRenderedPageBreak/>
        <w:t xml:space="preserve">Базы данных. Таблица как представление отношения. Поиск данных в готовой базе. </w:t>
      </w:r>
      <w:r w:rsidRPr="002F0612">
        <w:rPr>
          <w:rFonts w:ascii="Times New Roman" w:hAnsi="Times New Roman"/>
          <w:i/>
          <w:sz w:val="24"/>
          <w:szCs w:val="24"/>
        </w:rPr>
        <w:t>Связи между таблицами.</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2F0612">
        <w:rPr>
          <w:rFonts w:ascii="Times New Roman" w:hAnsi="Times New Roman"/>
          <w:i/>
          <w:sz w:val="24"/>
          <w:szCs w:val="24"/>
        </w:rPr>
        <w:t>Поисковые машины.</w:t>
      </w:r>
    </w:p>
    <w:p w:rsidR="00777D59" w:rsidRPr="002F0612" w:rsidRDefault="006821ED" w:rsidP="002F0612">
      <w:pPr>
        <w:pStyle w:val="a8"/>
        <w:tabs>
          <w:tab w:val="left" w:pos="900"/>
          <w:tab w:val="left" w:pos="1276"/>
          <w:tab w:val="left" w:pos="2560"/>
          <w:tab w:val="left" w:pos="5140"/>
          <w:tab w:val="left" w:pos="7260"/>
        </w:tabs>
        <w:ind w:left="0" w:firstLine="709"/>
        <w:jc w:val="both"/>
        <w:rPr>
          <w:rFonts w:ascii="Times New Roman" w:hAnsi="Times New Roman"/>
        </w:rPr>
      </w:pPr>
      <w:r w:rsidRPr="002F0612">
        <w:rPr>
          <w:rFonts w:ascii="Times New Roman" w:eastAsia="Times New Roman" w:hAnsi="Times New Roman"/>
          <w:b/>
          <w:bCs/>
        </w:rPr>
        <w:t xml:space="preserve">Работа в информационном пространстве. Информационно-коммуникационные </w:t>
      </w:r>
      <w:r w:rsidRPr="002F0612">
        <w:rPr>
          <w:rFonts w:ascii="Times New Roman" w:eastAsia="Times New Roman" w:hAnsi="Times New Roman"/>
          <w:b/>
          <w:bCs/>
          <w:w w:val="99"/>
        </w:rPr>
        <w:t>технологии</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Компьютерные сети. Интернет. Адресация в сети Интернет. Доменная система имен. Сайт. Сетевое хранение данных. </w:t>
      </w:r>
      <w:r w:rsidRPr="002F0612">
        <w:rPr>
          <w:rFonts w:ascii="Times New Roman" w:hAnsi="Times New Roman"/>
          <w:i/>
          <w:sz w:val="24"/>
          <w:szCs w:val="24"/>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Компьютерные вирусы и другие вредоносные программы; защита от них.</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Приемы, повышающие безопасность работы в сети Интернет. </w:t>
      </w:r>
      <w:r w:rsidRPr="002F0612">
        <w:rPr>
          <w:rFonts w:ascii="Times New Roman" w:hAnsi="Times New Roman"/>
          <w:i/>
          <w:sz w:val="24"/>
          <w:szCs w:val="24"/>
        </w:rPr>
        <w:t xml:space="preserve">Проблема подлинности полученной информации. Электронная подпись, сертифицированные сайты и документы. </w:t>
      </w:r>
      <w:r w:rsidRPr="002F0612">
        <w:rPr>
          <w:rFonts w:ascii="Times New Roman" w:hAnsi="Times New Roman"/>
          <w:sz w:val="24"/>
          <w:szCs w:val="24"/>
        </w:rPr>
        <w:t>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777D59" w:rsidRPr="002F0612" w:rsidRDefault="006821ED" w:rsidP="002F0612">
      <w:pPr>
        <w:spacing w:after="0" w:line="240" w:lineRule="auto"/>
        <w:ind w:firstLine="709"/>
        <w:jc w:val="both"/>
        <w:rPr>
          <w:rFonts w:ascii="Times New Roman" w:hAnsi="Times New Roman"/>
          <w:i/>
          <w:sz w:val="24"/>
          <w:szCs w:val="24"/>
        </w:rPr>
      </w:pPr>
      <w:r w:rsidRPr="002F0612">
        <w:rPr>
          <w:rFonts w:ascii="Times New Roman" w:hAnsi="Times New Roman"/>
          <w:sz w:val="24"/>
          <w:szCs w:val="24"/>
        </w:rPr>
        <w:t xml:space="preserve">Основные этапы и тенденции развития ИКТ. Стандарты в сфере информатики и ИКТ. </w:t>
      </w:r>
      <w:r w:rsidRPr="002F0612">
        <w:rPr>
          <w:rFonts w:ascii="Times New Roman" w:hAnsi="Times New Roman"/>
          <w:i/>
          <w:sz w:val="24"/>
          <w:szCs w:val="24"/>
        </w:rPr>
        <w:t>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777D59" w:rsidRPr="002F0612" w:rsidRDefault="00777D59" w:rsidP="002F0612">
      <w:pPr>
        <w:spacing w:after="0" w:line="240" w:lineRule="auto"/>
        <w:ind w:firstLine="709"/>
        <w:jc w:val="both"/>
        <w:rPr>
          <w:rFonts w:ascii="Times New Roman" w:hAnsi="Times New Roman"/>
          <w:sz w:val="24"/>
          <w:szCs w:val="24"/>
        </w:rPr>
      </w:pPr>
    </w:p>
    <w:p w:rsidR="00777D59" w:rsidRPr="002F0612" w:rsidRDefault="00056EFE" w:rsidP="002F0612">
      <w:pPr>
        <w:pStyle w:val="4"/>
        <w:spacing w:line="240" w:lineRule="auto"/>
        <w:ind w:left="1701"/>
        <w:rPr>
          <w:sz w:val="24"/>
          <w:szCs w:val="24"/>
        </w:rPr>
      </w:pPr>
      <w:bookmarkStart w:id="412" w:name="_Toc409691710"/>
      <w:bookmarkStart w:id="413" w:name="_Toc410654035"/>
      <w:bookmarkStart w:id="414" w:name="_Toc31893462"/>
      <w:bookmarkStart w:id="415" w:name="_Toc31898642"/>
      <w:r>
        <w:rPr>
          <w:sz w:val="24"/>
          <w:szCs w:val="24"/>
        </w:rPr>
        <w:t>2.2.2.9</w:t>
      </w:r>
      <w:r w:rsidR="006821ED" w:rsidRPr="002F0612">
        <w:rPr>
          <w:sz w:val="24"/>
          <w:szCs w:val="24"/>
        </w:rPr>
        <w:t>. Физика</w:t>
      </w:r>
      <w:bookmarkEnd w:id="412"/>
      <w:bookmarkEnd w:id="413"/>
      <w:bookmarkEnd w:id="414"/>
      <w:bookmarkEnd w:id="415"/>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w:t>
      </w:r>
      <w:r w:rsidRPr="002F0612">
        <w:rPr>
          <w:rFonts w:ascii="Times New Roman" w:hAnsi="Times New Roman"/>
          <w:sz w:val="24"/>
          <w:szCs w:val="24"/>
        </w:rPr>
        <w:lastRenderedPageBreak/>
        <w:t>«География», «Экология», «Основы безопасности жизнедеятельности», «История», «Литература» и др.</w:t>
      </w:r>
    </w:p>
    <w:p w:rsidR="00777D59" w:rsidRPr="002F0612" w:rsidRDefault="00777D59" w:rsidP="002F0612">
      <w:pPr>
        <w:tabs>
          <w:tab w:val="left" w:pos="851"/>
        </w:tabs>
        <w:autoSpaceDE w:val="0"/>
        <w:autoSpaceDN w:val="0"/>
        <w:adjustRightInd w:val="0"/>
        <w:spacing w:after="0" w:line="240" w:lineRule="auto"/>
        <w:ind w:firstLine="709"/>
        <w:jc w:val="both"/>
        <w:rPr>
          <w:rFonts w:ascii="Times New Roman" w:hAnsi="Times New Roman"/>
          <w:sz w:val="24"/>
          <w:szCs w:val="24"/>
        </w:rPr>
      </w:pPr>
    </w:p>
    <w:p w:rsidR="00777D59" w:rsidRPr="002F0612" w:rsidRDefault="006821ED" w:rsidP="002F0612">
      <w:pPr>
        <w:widowControl w:val="0"/>
        <w:tabs>
          <w:tab w:val="left" w:pos="709"/>
          <w:tab w:val="left" w:pos="989"/>
        </w:tabs>
        <w:spacing w:after="0" w:line="240" w:lineRule="auto"/>
        <w:ind w:firstLine="851"/>
        <w:jc w:val="both"/>
        <w:rPr>
          <w:rFonts w:ascii="Times New Roman" w:hAnsi="Times New Roman"/>
          <w:b/>
          <w:sz w:val="24"/>
          <w:szCs w:val="24"/>
        </w:rPr>
      </w:pPr>
      <w:r w:rsidRPr="002F0612">
        <w:rPr>
          <w:rFonts w:ascii="Times New Roman" w:hAnsi="Times New Roman"/>
          <w:b/>
          <w:sz w:val="24"/>
          <w:szCs w:val="24"/>
        </w:rPr>
        <w:t>Физика и физические методы изучения природы</w:t>
      </w:r>
    </w:p>
    <w:p w:rsidR="00777D59" w:rsidRPr="002F0612" w:rsidRDefault="006821ED" w:rsidP="002F0612">
      <w:pPr>
        <w:tabs>
          <w:tab w:val="left" w:pos="851"/>
        </w:tabs>
        <w:spacing w:after="0" w:line="240" w:lineRule="auto"/>
        <w:ind w:firstLine="709"/>
        <w:jc w:val="both"/>
        <w:rPr>
          <w:rFonts w:ascii="Times New Roman" w:hAnsi="Times New Roman"/>
          <w:bCs/>
          <w:sz w:val="24"/>
          <w:szCs w:val="24"/>
        </w:rPr>
      </w:pPr>
      <w:r w:rsidRPr="002F0612">
        <w:rPr>
          <w:rFonts w:ascii="Times New Roman" w:hAnsi="Times New Roman"/>
          <w:sz w:val="24"/>
          <w:szCs w:val="24"/>
        </w:rPr>
        <w:t xml:space="preserve">Физика – наука о природе. </w:t>
      </w:r>
      <w:r w:rsidRPr="002F0612">
        <w:rPr>
          <w:rFonts w:ascii="Times New Roman" w:hAnsi="Times New Roman"/>
          <w:bCs/>
          <w:sz w:val="24"/>
          <w:szCs w:val="24"/>
        </w:rPr>
        <w:t>Физические тела и явления. Наблюдение и описание физических явлений. Физический эксперимент. Моделирование явлений и объектов природы.</w:t>
      </w:r>
    </w:p>
    <w:p w:rsidR="00777D59" w:rsidRPr="002F0612" w:rsidRDefault="006821ED" w:rsidP="002F0612">
      <w:pPr>
        <w:tabs>
          <w:tab w:val="left" w:pos="851"/>
        </w:tabs>
        <w:spacing w:after="0" w:line="240" w:lineRule="auto"/>
        <w:ind w:firstLine="709"/>
        <w:jc w:val="both"/>
        <w:rPr>
          <w:rFonts w:ascii="Times New Roman" w:hAnsi="Times New Roman"/>
          <w:sz w:val="24"/>
          <w:szCs w:val="24"/>
        </w:rPr>
      </w:pPr>
      <w:r w:rsidRPr="002F0612">
        <w:rPr>
          <w:rFonts w:ascii="Times New Roman" w:hAnsi="Times New Roman"/>
          <w:sz w:val="24"/>
          <w:szCs w:val="24"/>
        </w:rPr>
        <w:t>Физические величины и их измерение. Точность и погрешность измерений. Международная система единиц.</w:t>
      </w:r>
    </w:p>
    <w:p w:rsidR="00777D59" w:rsidRPr="002F0612" w:rsidRDefault="006821ED" w:rsidP="002F0612">
      <w:pPr>
        <w:tabs>
          <w:tab w:val="left" w:pos="851"/>
        </w:tabs>
        <w:spacing w:after="0" w:line="240" w:lineRule="auto"/>
        <w:ind w:firstLine="709"/>
        <w:jc w:val="both"/>
        <w:rPr>
          <w:rFonts w:ascii="Times New Roman" w:hAnsi="Times New Roman"/>
          <w:sz w:val="24"/>
          <w:szCs w:val="24"/>
        </w:rPr>
      </w:pPr>
      <w:r w:rsidRPr="002F0612">
        <w:rPr>
          <w:rFonts w:ascii="Times New Roman" w:hAnsi="Times New Roman"/>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rsidR="00777D59" w:rsidRPr="002F0612" w:rsidRDefault="006821ED" w:rsidP="002F0612">
      <w:pPr>
        <w:widowControl w:val="0"/>
        <w:tabs>
          <w:tab w:val="left" w:pos="851"/>
          <w:tab w:val="left" w:pos="989"/>
        </w:tabs>
        <w:spacing w:after="0" w:line="240" w:lineRule="auto"/>
        <w:ind w:left="709"/>
        <w:jc w:val="both"/>
        <w:rPr>
          <w:rFonts w:ascii="Times New Roman" w:hAnsi="Times New Roman"/>
          <w:b/>
          <w:sz w:val="24"/>
          <w:szCs w:val="24"/>
        </w:rPr>
      </w:pPr>
      <w:r w:rsidRPr="002F0612">
        <w:rPr>
          <w:rFonts w:ascii="Times New Roman" w:hAnsi="Times New Roman"/>
          <w:b/>
          <w:sz w:val="24"/>
          <w:szCs w:val="24"/>
        </w:rPr>
        <w:t>Механические явления</w:t>
      </w:r>
    </w:p>
    <w:p w:rsidR="00777D59" w:rsidRPr="002F0612" w:rsidRDefault="006821ED" w:rsidP="002F0612">
      <w:pPr>
        <w:tabs>
          <w:tab w:val="left" w:pos="851"/>
        </w:tabs>
        <w:spacing w:after="0" w:line="240" w:lineRule="auto"/>
        <w:ind w:firstLine="709"/>
        <w:jc w:val="both"/>
        <w:rPr>
          <w:rFonts w:ascii="Times New Roman" w:hAnsi="Times New Roman"/>
          <w:sz w:val="24"/>
          <w:szCs w:val="24"/>
        </w:rPr>
      </w:pPr>
      <w:r w:rsidRPr="002F0612">
        <w:rPr>
          <w:rFonts w:ascii="Times New Roman" w:hAnsi="Times New Roman"/>
          <w:sz w:val="24"/>
          <w:szCs w:val="24"/>
        </w:rPr>
        <w:t>Механическое движение. Материальная точка как модель физического тела. 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777D59" w:rsidRPr="002F0612" w:rsidRDefault="006821ED" w:rsidP="002F0612">
      <w:pPr>
        <w:tabs>
          <w:tab w:val="left" w:pos="851"/>
        </w:tabs>
        <w:spacing w:after="0" w:line="240" w:lineRule="auto"/>
        <w:ind w:firstLine="709"/>
        <w:jc w:val="both"/>
        <w:rPr>
          <w:rFonts w:ascii="Times New Roman" w:hAnsi="Times New Roman"/>
          <w:sz w:val="24"/>
          <w:szCs w:val="24"/>
        </w:rPr>
      </w:pPr>
      <w:r w:rsidRPr="002F0612">
        <w:rPr>
          <w:rFonts w:ascii="Times New Roman" w:hAnsi="Times New Roman"/>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777D59" w:rsidRPr="002F0612" w:rsidRDefault="006821ED" w:rsidP="002F0612">
      <w:pPr>
        <w:tabs>
          <w:tab w:val="left" w:pos="851"/>
        </w:tabs>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Простые механизмы. Условия равновесия твердого тела, имеющего закрепленную ось движения. Момент силы. </w:t>
      </w:r>
      <w:r w:rsidRPr="002F0612">
        <w:rPr>
          <w:rFonts w:ascii="Times New Roman" w:hAnsi="Times New Roman"/>
          <w:i/>
          <w:sz w:val="24"/>
          <w:szCs w:val="24"/>
        </w:rPr>
        <w:t xml:space="preserve">Центр тяжести тела. </w:t>
      </w:r>
      <w:r w:rsidRPr="002F0612">
        <w:rPr>
          <w:rFonts w:ascii="Times New Roman" w:hAnsi="Times New Roman"/>
          <w:sz w:val="24"/>
          <w:szCs w:val="24"/>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777D59" w:rsidRPr="002F0612" w:rsidRDefault="006821ED" w:rsidP="002F0612">
      <w:pPr>
        <w:tabs>
          <w:tab w:val="left" w:pos="851"/>
        </w:tabs>
        <w:spacing w:after="0" w:line="240" w:lineRule="auto"/>
        <w:ind w:firstLine="709"/>
        <w:jc w:val="both"/>
        <w:rPr>
          <w:rFonts w:ascii="Times New Roman" w:hAnsi="Times New Roman"/>
          <w:sz w:val="24"/>
          <w:szCs w:val="24"/>
        </w:rPr>
      </w:pPr>
      <w:r w:rsidRPr="002F0612">
        <w:rPr>
          <w:rFonts w:ascii="Times New Roman" w:hAnsi="Times New Roman"/>
          <w:sz w:val="24"/>
          <w:szCs w:val="24"/>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777D59" w:rsidRPr="002F0612" w:rsidRDefault="006821ED" w:rsidP="002F0612">
      <w:pPr>
        <w:tabs>
          <w:tab w:val="left" w:pos="851"/>
        </w:tabs>
        <w:spacing w:after="0" w:line="240" w:lineRule="auto"/>
        <w:ind w:firstLine="709"/>
        <w:jc w:val="both"/>
        <w:rPr>
          <w:rFonts w:ascii="Times New Roman" w:hAnsi="Times New Roman"/>
          <w:sz w:val="24"/>
          <w:szCs w:val="24"/>
        </w:rPr>
      </w:pPr>
      <w:r w:rsidRPr="002F0612">
        <w:rPr>
          <w:rFonts w:ascii="Times New Roman" w:hAnsi="Times New Roman"/>
          <w:sz w:val="24"/>
          <w:szCs w:val="24"/>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777D59" w:rsidRPr="002F0612" w:rsidRDefault="006821ED" w:rsidP="002F0612">
      <w:pPr>
        <w:widowControl w:val="0"/>
        <w:tabs>
          <w:tab w:val="left" w:pos="851"/>
          <w:tab w:val="left" w:pos="989"/>
        </w:tabs>
        <w:spacing w:after="0" w:line="240" w:lineRule="auto"/>
        <w:ind w:left="709"/>
        <w:jc w:val="both"/>
        <w:rPr>
          <w:rFonts w:ascii="Times New Roman" w:hAnsi="Times New Roman"/>
          <w:b/>
          <w:sz w:val="24"/>
          <w:szCs w:val="24"/>
        </w:rPr>
      </w:pPr>
      <w:r w:rsidRPr="002F0612">
        <w:rPr>
          <w:rFonts w:ascii="Times New Roman" w:hAnsi="Times New Roman"/>
          <w:b/>
          <w:sz w:val="24"/>
          <w:szCs w:val="24"/>
        </w:rPr>
        <w:t>Тепловые явления</w:t>
      </w:r>
    </w:p>
    <w:p w:rsidR="00777D59" w:rsidRPr="002F0612" w:rsidRDefault="006821ED" w:rsidP="002F0612">
      <w:pPr>
        <w:tabs>
          <w:tab w:val="left" w:pos="851"/>
        </w:tabs>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Строение вещества. Атомы и молекулы. Тепловое движение атомов и молекул. Диффузия в газах, жидкостях и твердых телах. </w:t>
      </w:r>
      <w:r w:rsidRPr="002F0612">
        <w:rPr>
          <w:rFonts w:ascii="Times New Roman" w:hAnsi="Times New Roman"/>
          <w:i/>
          <w:sz w:val="24"/>
          <w:szCs w:val="24"/>
        </w:rPr>
        <w:t>Броуновское движение</w:t>
      </w:r>
      <w:r w:rsidRPr="002F0612">
        <w:rPr>
          <w:rFonts w:ascii="Times New Roman" w:hAnsi="Times New Roman"/>
          <w:sz w:val="24"/>
          <w:szCs w:val="24"/>
        </w:rPr>
        <w:t>. Взаимодействие (притяжение и отталкивание) молекул. Агрегатные состояния вещества. Различие в строении твердых тел, жидкостей и газов.</w:t>
      </w:r>
    </w:p>
    <w:p w:rsidR="00777D59" w:rsidRPr="002F0612" w:rsidRDefault="006821ED" w:rsidP="002F0612">
      <w:pPr>
        <w:tabs>
          <w:tab w:val="left" w:pos="851"/>
        </w:tabs>
        <w:spacing w:after="0" w:line="240" w:lineRule="auto"/>
        <w:ind w:firstLine="709"/>
        <w:jc w:val="both"/>
        <w:rPr>
          <w:rFonts w:ascii="Times New Roman" w:hAnsi="Times New Roman"/>
          <w:i/>
          <w:sz w:val="24"/>
          <w:szCs w:val="24"/>
        </w:rPr>
      </w:pPr>
      <w:r w:rsidRPr="002F0612">
        <w:rPr>
          <w:rFonts w:ascii="Times New Roman" w:hAnsi="Times New Roman"/>
          <w:sz w:val="24"/>
          <w:szCs w:val="24"/>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w:t>
      </w:r>
      <w:r w:rsidRPr="002F0612">
        <w:rPr>
          <w:rFonts w:ascii="Times New Roman" w:hAnsi="Times New Roman"/>
          <w:sz w:val="24"/>
          <w:szCs w:val="24"/>
        </w:rPr>
        <w:lastRenderedPageBreak/>
        <w:t xml:space="preserve">тепловых машинах (паровая турбина, двигатель внутреннего сгорания, реактивный двигатель). КПД тепловой машины. </w:t>
      </w:r>
      <w:r w:rsidRPr="002F0612">
        <w:rPr>
          <w:rFonts w:ascii="Times New Roman" w:hAnsi="Times New Roman"/>
          <w:i/>
          <w:sz w:val="24"/>
          <w:szCs w:val="24"/>
        </w:rPr>
        <w:t>Экологические проблемы использования тепловых машин.</w:t>
      </w:r>
    </w:p>
    <w:p w:rsidR="00777D59" w:rsidRPr="002F0612" w:rsidRDefault="006821ED" w:rsidP="002F0612">
      <w:pPr>
        <w:widowControl w:val="0"/>
        <w:tabs>
          <w:tab w:val="left" w:pos="851"/>
          <w:tab w:val="left" w:pos="989"/>
        </w:tabs>
        <w:spacing w:after="0" w:line="240" w:lineRule="auto"/>
        <w:ind w:left="709"/>
        <w:jc w:val="both"/>
        <w:rPr>
          <w:rFonts w:ascii="Times New Roman" w:hAnsi="Times New Roman"/>
          <w:b/>
          <w:sz w:val="24"/>
          <w:szCs w:val="24"/>
        </w:rPr>
      </w:pPr>
      <w:r w:rsidRPr="002F0612">
        <w:rPr>
          <w:rFonts w:ascii="Times New Roman" w:hAnsi="Times New Roman"/>
          <w:b/>
          <w:sz w:val="24"/>
          <w:szCs w:val="24"/>
        </w:rPr>
        <w:t>Электромагнитные явления</w:t>
      </w:r>
    </w:p>
    <w:p w:rsidR="00777D59" w:rsidRPr="002F0612" w:rsidRDefault="006821ED" w:rsidP="002F0612">
      <w:pPr>
        <w:tabs>
          <w:tab w:val="left" w:pos="851"/>
        </w:tabs>
        <w:spacing w:after="0" w:line="240" w:lineRule="auto"/>
        <w:ind w:firstLine="709"/>
        <w:jc w:val="both"/>
        <w:rPr>
          <w:rFonts w:ascii="Times New Roman" w:hAnsi="Times New Roman"/>
          <w:i/>
          <w:sz w:val="24"/>
          <w:szCs w:val="24"/>
        </w:rPr>
      </w:pPr>
      <w:r w:rsidRPr="002F0612">
        <w:rPr>
          <w:rFonts w:ascii="Times New Roman" w:hAnsi="Times New Roman"/>
          <w:sz w:val="24"/>
          <w:szCs w:val="24"/>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2F0612">
        <w:rPr>
          <w:rFonts w:ascii="Times New Roman" w:hAnsi="Times New Roman"/>
          <w:i/>
          <w:sz w:val="24"/>
          <w:szCs w:val="24"/>
        </w:rPr>
        <w:t xml:space="preserve">Напряженность электрического поля. </w:t>
      </w:r>
      <w:r w:rsidRPr="002F0612">
        <w:rPr>
          <w:rFonts w:ascii="Times New Roman" w:hAnsi="Times New Roman"/>
          <w:sz w:val="24"/>
          <w:szCs w:val="24"/>
        </w:rPr>
        <w:t xml:space="preserve">Действие электрического поля на электрические заряды. </w:t>
      </w:r>
      <w:r w:rsidRPr="002F0612">
        <w:rPr>
          <w:rFonts w:ascii="Times New Roman" w:hAnsi="Times New Roman"/>
          <w:i/>
          <w:sz w:val="24"/>
          <w:szCs w:val="24"/>
        </w:rPr>
        <w:t>Конденсатор. Энергия электрического поля конденсатора.</w:t>
      </w:r>
    </w:p>
    <w:p w:rsidR="00777D59" w:rsidRPr="002F0612" w:rsidRDefault="006821ED" w:rsidP="002F0612">
      <w:pPr>
        <w:tabs>
          <w:tab w:val="left" w:pos="851"/>
        </w:tabs>
        <w:spacing w:after="0" w:line="240" w:lineRule="auto"/>
        <w:ind w:firstLine="709"/>
        <w:jc w:val="both"/>
        <w:rPr>
          <w:rFonts w:ascii="Times New Roman" w:hAnsi="Times New Roman"/>
          <w:sz w:val="24"/>
          <w:szCs w:val="24"/>
        </w:rPr>
      </w:pPr>
      <w:r w:rsidRPr="002F0612">
        <w:rPr>
          <w:rFonts w:ascii="Times New Roman" w:hAnsi="Times New Roman"/>
          <w:sz w:val="24"/>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777D59" w:rsidRPr="002F0612" w:rsidRDefault="006821ED" w:rsidP="002F0612">
      <w:pPr>
        <w:tabs>
          <w:tab w:val="left" w:pos="851"/>
        </w:tabs>
        <w:spacing w:after="0" w:line="240" w:lineRule="auto"/>
        <w:ind w:firstLine="709"/>
        <w:jc w:val="both"/>
        <w:rPr>
          <w:rFonts w:ascii="Times New Roman" w:hAnsi="Times New Roman"/>
          <w:sz w:val="24"/>
          <w:szCs w:val="24"/>
        </w:rPr>
      </w:pPr>
      <w:r w:rsidRPr="002F0612">
        <w:rPr>
          <w:rFonts w:ascii="Times New Roman" w:hAnsi="Times New Roman"/>
          <w:sz w:val="24"/>
          <w:szCs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777D59" w:rsidRPr="002F0612" w:rsidRDefault="006821ED" w:rsidP="002F0612">
      <w:pPr>
        <w:tabs>
          <w:tab w:val="left" w:pos="851"/>
        </w:tabs>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777D59" w:rsidRPr="002F0612" w:rsidRDefault="006821ED" w:rsidP="002F0612">
      <w:pPr>
        <w:tabs>
          <w:tab w:val="left" w:pos="851"/>
        </w:tabs>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2F0612">
        <w:rPr>
          <w:rFonts w:ascii="Times New Roman" w:hAnsi="Times New Roman"/>
          <w:i/>
          <w:sz w:val="24"/>
          <w:szCs w:val="24"/>
        </w:rPr>
        <w:t>Сила Ампера и сила Лоренца.</w:t>
      </w:r>
      <w:r w:rsidRPr="002F0612">
        <w:rPr>
          <w:rFonts w:ascii="Times New Roman" w:hAnsi="Times New Roman"/>
          <w:sz w:val="24"/>
          <w:szCs w:val="24"/>
        </w:rPr>
        <w:t xml:space="preserve"> Электродвигатель. Явление электромагнитной индукция. Опыты Фарадея.</w:t>
      </w:r>
    </w:p>
    <w:p w:rsidR="00777D59" w:rsidRPr="002F0612" w:rsidRDefault="006821ED" w:rsidP="002F0612">
      <w:pPr>
        <w:tabs>
          <w:tab w:val="left" w:pos="851"/>
        </w:tabs>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Электромагнитные колебания. </w:t>
      </w:r>
      <w:r w:rsidRPr="002F0612">
        <w:rPr>
          <w:rFonts w:ascii="Times New Roman" w:hAnsi="Times New Roman"/>
          <w:i/>
          <w:sz w:val="24"/>
          <w:szCs w:val="24"/>
        </w:rPr>
        <w:t>Колебательный контур. Электрогенератор. Переменный ток. Трансформатор.</w:t>
      </w:r>
      <w:r w:rsidRPr="002F0612">
        <w:rPr>
          <w:rFonts w:ascii="Times New Roman" w:hAnsi="Times New Roman"/>
          <w:sz w:val="24"/>
          <w:szCs w:val="24"/>
        </w:rPr>
        <w:t xml:space="preserve"> Передача электрической энергии на расстояние. Электромагнитные волны и их свойства. </w:t>
      </w:r>
      <w:r w:rsidRPr="002F0612">
        <w:rPr>
          <w:rFonts w:ascii="Times New Roman" w:hAnsi="Times New Roman"/>
          <w:i/>
          <w:sz w:val="24"/>
          <w:szCs w:val="24"/>
        </w:rPr>
        <w:t>Принципы радиосвязи и телевидения. Влияние электромагнитных излучений на живые организмы.</w:t>
      </w:r>
    </w:p>
    <w:p w:rsidR="00777D59" w:rsidRPr="002F0612" w:rsidRDefault="006821ED" w:rsidP="002F0612">
      <w:pPr>
        <w:tabs>
          <w:tab w:val="left" w:pos="851"/>
        </w:tabs>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Свет – электромагнитная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2F0612">
        <w:rPr>
          <w:rFonts w:ascii="Times New Roman" w:hAnsi="Times New Roman"/>
          <w:i/>
          <w:sz w:val="24"/>
          <w:szCs w:val="24"/>
        </w:rPr>
        <w:t>Оптические приборы.</w:t>
      </w:r>
      <w:r w:rsidRPr="002F0612">
        <w:rPr>
          <w:rFonts w:ascii="Times New Roman" w:hAnsi="Times New Roman"/>
          <w:sz w:val="24"/>
          <w:szCs w:val="24"/>
        </w:rPr>
        <w:t xml:space="preserve"> Глаз как оптическая система. Дисперсия света. </w:t>
      </w:r>
      <w:r w:rsidRPr="002F0612">
        <w:rPr>
          <w:rFonts w:ascii="Times New Roman" w:hAnsi="Times New Roman"/>
          <w:i/>
          <w:sz w:val="24"/>
          <w:szCs w:val="24"/>
        </w:rPr>
        <w:t>Интерференция и дифракция света.</w:t>
      </w:r>
    </w:p>
    <w:p w:rsidR="00777D59" w:rsidRPr="002F0612" w:rsidRDefault="006821ED" w:rsidP="002F0612">
      <w:pPr>
        <w:widowControl w:val="0"/>
        <w:tabs>
          <w:tab w:val="left" w:pos="851"/>
          <w:tab w:val="left" w:pos="989"/>
        </w:tabs>
        <w:spacing w:after="0" w:line="240" w:lineRule="auto"/>
        <w:ind w:left="709"/>
        <w:jc w:val="both"/>
        <w:rPr>
          <w:rFonts w:ascii="Times New Roman" w:hAnsi="Times New Roman"/>
          <w:b/>
          <w:sz w:val="24"/>
          <w:szCs w:val="24"/>
        </w:rPr>
      </w:pPr>
      <w:r w:rsidRPr="002F0612">
        <w:rPr>
          <w:rFonts w:ascii="Times New Roman" w:hAnsi="Times New Roman"/>
          <w:b/>
          <w:sz w:val="24"/>
          <w:szCs w:val="24"/>
        </w:rPr>
        <w:t>Квантовые явления</w:t>
      </w:r>
    </w:p>
    <w:p w:rsidR="00777D59" w:rsidRPr="002F0612" w:rsidRDefault="006821ED" w:rsidP="002F0612">
      <w:pPr>
        <w:tabs>
          <w:tab w:val="left" w:pos="851"/>
        </w:tabs>
        <w:spacing w:after="0" w:line="240" w:lineRule="auto"/>
        <w:ind w:firstLine="709"/>
        <w:jc w:val="both"/>
        <w:rPr>
          <w:rFonts w:ascii="Times New Roman" w:hAnsi="Times New Roman"/>
          <w:sz w:val="24"/>
          <w:szCs w:val="24"/>
        </w:rPr>
      </w:pPr>
      <w:r w:rsidRPr="002F0612">
        <w:rPr>
          <w:rFonts w:ascii="Times New Roman" w:hAnsi="Times New Roman"/>
          <w:sz w:val="24"/>
          <w:szCs w:val="24"/>
        </w:rPr>
        <w:t>Строение атомов. Планетарная модель атома. Квантовый характер поглощения и испускания света атомами. Линейчатые спектры.</w:t>
      </w:r>
    </w:p>
    <w:p w:rsidR="00777D59" w:rsidRPr="002F0612" w:rsidRDefault="006821ED" w:rsidP="002F0612">
      <w:pPr>
        <w:tabs>
          <w:tab w:val="left" w:pos="851"/>
        </w:tabs>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 Опыты Резерфорда.</w:t>
      </w:r>
    </w:p>
    <w:p w:rsidR="00777D59" w:rsidRPr="002F0612" w:rsidRDefault="006821ED" w:rsidP="002F0612">
      <w:pPr>
        <w:tabs>
          <w:tab w:val="left" w:pos="851"/>
        </w:tabs>
        <w:spacing w:after="0" w:line="240" w:lineRule="auto"/>
        <w:ind w:firstLine="709"/>
        <w:jc w:val="both"/>
        <w:rPr>
          <w:rFonts w:ascii="Times New Roman" w:hAnsi="Times New Roman"/>
          <w:i/>
          <w:sz w:val="24"/>
          <w:szCs w:val="24"/>
        </w:rPr>
      </w:pPr>
      <w:r w:rsidRPr="002F0612">
        <w:rPr>
          <w:rFonts w:ascii="Times New Roman" w:hAnsi="Times New Roman"/>
          <w:sz w:val="24"/>
          <w:szCs w:val="24"/>
        </w:rPr>
        <w:t xml:space="preserve">Состав атомного ядра. Протон, нейтрон и электрон. Закон Эйнштейна о пропорциональности массы и энергии. </w:t>
      </w:r>
      <w:r w:rsidRPr="002F0612">
        <w:rPr>
          <w:rFonts w:ascii="Times New Roman" w:hAnsi="Times New Roman"/>
          <w:i/>
          <w:sz w:val="24"/>
          <w:szCs w:val="24"/>
        </w:rPr>
        <w:t>Дефект масс и энергия связи атомных ядер.</w:t>
      </w:r>
      <w:r w:rsidRPr="002F0612">
        <w:rPr>
          <w:rFonts w:ascii="Times New Roman" w:hAnsi="Times New Roman"/>
          <w:sz w:val="24"/>
          <w:szCs w:val="24"/>
        </w:rPr>
        <w:t xml:space="preserve"> Радиоактивность. Период полураспада. Альфа-излучение. </w:t>
      </w:r>
      <w:r w:rsidRPr="002F0612">
        <w:rPr>
          <w:rFonts w:ascii="Times New Roman" w:hAnsi="Times New Roman"/>
          <w:i/>
          <w:sz w:val="24"/>
          <w:szCs w:val="24"/>
        </w:rPr>
        <w:t>Бета-излучение</w:t>
      </w:r>
      <w:r w:rsidRPr="002F0612">
        <w:rPr>
          <w:rFonts w:ascii="Times New Roman" w:hAnsi="Times New Roman"/>
          <w:sz w:val="24"/>
          <w:szCs w:val="24"/>
        </w:rPr>
        <w:t xml:space="preserve">. Гамма-излучение. Ядерные реакции. Источники энергии Солнца и звезд. Ядерная энергетика. </w:t>
      </w:r>
      <w:r w:rsidRPr="002F0612">
        <w:rPr>
          <w:rFonts w:ascii="Times New Roman" w:hAnsi="Times New Roman"/>
          <w:i/>
          <w:sz w:val="24"/>
          <w:szCs w:val="24"/>
        </w:rPr>
        <w:t xml:space="preserve">Экологические проблемы работы атомных электростанций. </w:t>
      </w:r>
      <w:r w:rsidRPr="002F0612">
        <w:rPr>
          <w:rFonts w:ascii="Times New Roman" w:hAnsi="Times New Roman"/>
          <w:sz w:val="24"/>
          <w:szCs w:val="24"/>
        </w:rPr>
        <w:t xml:space="preserve">Дозиметрия. </w:t>
      </w:r>
      <w:r w:rsidRPr="002F0612">
        <w:rPr>
          <w:rFonts w:ascii="Times New Roman" w:hAnsi="Times New Roman"/>
          <w:i/>
          <w:sz w:val="24"/>
          <w:szCs w:val="24"/>
        </w:rPr>
        <w:t>Влияние радиоактивных излучений на живые организмы.</w:t>
      </w:r>
    </w:p>
    <w:p w:rsidR="00777D59" w:rsidRPr="002F0612" w:rsidRDefault="006821ED" w:rsidP="002F0612">
      <w:pPr>
        <w:widowControl w:val="0"/>
        <w:tabs>
          <w:tab w:val="left" w:pos="851"/>
          <w:tab w:val="left" w:pos="989"/>
        </w:tabs>
        <w:spacing w:after="0" w:line="240" w:lineRule="auto"/>
        <w:ind w:left="709"/>
        <w:jc w:val="both"/>
        <w:rPr>
          <w:rFonts w:ascii="Times New Roman" w:hAnsi="Times New Roman"/>
          <w:b/>
          <w:sz w:val="24"/>
          <w:szCs w:val="24"/>
        </w:rPr>
      </w:pPr>
      <w:r w:rsidRPr="002F0612">
        <w:rPr>
          <w:rFonts w:ascii="Times New Roman" w:hAnsi="Times New Roman"/>
          <w:b/>
          <w:sz w:val="24"/>
          <w:szCs w:val="24"/>
        </w:rPr>
        <w:t>Строение и эволюция Вселенной</w:t>
      </w:r>
    </w:p>
    <w:p w:rsidR="00777D59" w:rsidRPr="002F0612" w:rsidRDefault="006821ED" w:rsidP="002F0612">
      <w:pPr>
        <w:tabs>
          <w:tab w:val="left" w:pos="851"/>
        </w:tabs>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звезд. Строение Вселенной. Эволюция Вселенной. Гипотеза Большого взрыва. </w:t>
      </w:r>
    </w:p>
    <w:p w:rsidR="00777D59" w:rsidRPr="002F0612" w:rsidRDefault="006821ED" w:rsidP="002F0612">
      <w:pPr>
        <w:tabs>
          <w:tab w:val="left" w:pos="851"/>
        </w:tabs>
        <w:spacing w:after="0" w:line="240" w:lineRule="auto"/>
        <w:ind w:firstLine="709"/>
        <w:jc w:val="both"/>
        <w:rPr>
          <w:rFonts w:ascii="Times New Roman" w:hAnsi="Times New Roman"/>
          <w:b/>
          <w:bCs/>
          <w:sz w:val="24"/>
          <w:szCs w:val="24"/>
        </w:rPr>
      </w:pPr>
      <w:r w:rsidRPr="002F0612">
        <w:rPr>
          <w:rFonts w:ascii="Times New Roman" w:hAnsi="Times New Roman"/>
          <w:b/>
          <w:bCs/>
          <w:sz w:val="24"/>
          <w:szCs w:val="24"/>
        </w:rPr>
        <w:t>Примерные темы лабораторных и практических работ</w:t>
      </w:r>
    </w:p>
    <w:p w:rsidR="00777D59" w:rsidRPr="002F0612" w:rsidRDefault="006821ED" w:rsidP="002F0612">
      <w:pPr>
        <w:tabs>
          <w:tab w:val="left" w:pos="851"/>
        </w:tabs>
        <w:spacing w:after="0" w:line="240" w:lineRule="auto"/>
        <w:ind w:firstLine="709"/>
        <w:jc w:val="both"/>
        <w:rPr>
          <w:rFonts w:ascii="Times New Roman" w:hAnsi="Times New Roman"/>
          <w:bCs/>
          <w:sz w:val="24"/>
          <w:szCs w:val="24"/>
        </w:rPr>
      </w:pPr>
      <w:r w:rsidRPr="002F0612">
        <w:rPr>
          <w:rFonts w:ascii="Times New Roman" w:hAnsi="Times New Roman"/>
          <w:bCs/>
          <w:sz w:val="24"/>
          <w:szCs w:val="24"/>
        </w:rPr>
        <w:t>Лабораторные работы (независимо от тематической принадлежности) делятся следующие типы:</w:t>
      </w:r>
    </w:p>
    <w:p w:rsidR="00777D59" w:rsidRPr="002F0612" w:rsidRDefault="006821ED" w:rsidP="002F0612">
      <w:pPr>
        <w:widowControl w:val="0"/>
        <w:numPr>
          <w:ilvl w:val="0"/>
          <w:numId w:val="2"/>
        </w:numPr>
        <w:tabs>
          <w:tab w:val="left" w:pos="851"/>
        </w:tabs>
        <w:spacing w:after="0" w:line="240" w:lineRule="auto"/>
        <w:ind w:left="0" w:firstLine="709"/>
        <w:jc w:val="both"/>
        <w:rPr>
          <w:rFonts w:ascii="Times New Roman" w:hAnsi="Times New Roman"/>
          <w:bCs/>
          <w:sz w:val="24"/>
          <w:szCs w:val="24"/>
        </w:rPr>
      </w:pPr>
      <w:r w:rsidRPr="002F0612">
        <w:rPr>
          <w:rFonts w:ascii="Times New Roman" w:hAnsi="Times New Roman"/>
          <w:bCs/>
          <w:sz w:val="24"/>
          <w:szCs w:val="24"/>
        </w:rPr>
        <w:t xml:space="preserve">Проведение прямых измерений физических величин </w:t>
      </w:r>
    </w:p>
    <w:p w:rsidR="00777D59" w:rsidRPr="002F0612" w:rsidRDefault="006821ED" w:rsidP="002F0612">
      <w:pPr>
        <w:widowControl w:val="0"/>
        <w:numPr>
          <w:ilvl w:val="0"/>
          <w:numId w:val="2"/>
        </w:numPr>
        <w:tabs>
          <w:tab w:val="left" w:pos="851"/>
        </w:tabs>
        <w:spacing w:after="0" w:line="240" w:lineRule="auto"/>
        <w:ind w:left="0" w:firstLine="709"/>
        <w:jc w:val="both"/>
        <w:rPr>
          <w:rFonts w:ascii="Times New Roman" w:hAnsi="Times New Roman"/>
          <w:bCs/>
          <w:sz w:val="24"/>
          <w:szCs w:val="24"/>
        </w:rPr>
      </w:pPr>
      <w:r w:rsidRPr="002F0612">
        <w:rPr>
          <w:rFonts w:ascii="Times New Roman" w:hAnsi="Times New Roman"/>
          <w:bCs/>
          <w:sz w:val="24"/>
          <w:szCs w:val="24"/>
        </w:rPr>
        <w:lastRenderedPageBreak/>
        <w:t>Расчет по полученным результатам прямых измерений зависимого от них параметра (косвенные измерения).</w:t>
      </w:r>
    </w:p>
    <w:p w:rsidR="00777D59" w:rsidRPr="002F0612" w:rsidRDefault="006821ED" w:rsidP="002F0612">
      <w:pPr>
        <w:widowControl w:val="0"/>
        <w:numPr>
          <w:ilvl w:val="0"/>
          <w:numId w:val="2"/>
        </w:numPr>
        <w:tabs>
          <w:tab w:val="left" w:pos="851"/>
        </w:tabs>
        <w:spacing w:after="0" w:line="240" w:lineRule="auto"/>
        <w:ind w:left="0" w:firstLine="709"/>
        <w:jc w:val="both"/>
        <w:rPr>
          <w:rFonts w:ascii="Times New Roman" w:hAnsi="Times New Roman"/>
          <w:bCs/>
          <w:sz w:val="24"/>
          <w:szCs w:val="24"/>
        </w:rPr>
      </w:pPr>
      <w:r w:rsidRPr="002F0612">
        <w:rPr>
          <w:rFonts w:ascii="Times New Roman" w:hAnsi="Times New Roman"/>
          <w:bCs/>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777D59" w:rsidRPr="002F0612" w:rsidRDefault="006821ED" w:rsidP="002F0612">
      <w:pPr>
        <w:widowControl w:val="0"/>
        <w:numPr>
          <w:ilvl w:val="0"/>
          <w:numId w:val="2"/>
        </w:numPr>
        <w:tabs>
          <w:tab w:val="left" w:pos="851"/>
        </w:tabs>
        <w:spacing w:after="0" w:line="240" w:lineRule="auto"/>
        <w:ind w:left="0" w:firstLine="709"/>
        <w:jc w:val="both"/>
        <w:rPr>
          <w:rFonts w:ascii="Times New Roman" w:hAnsi="Times New Roman"/>
          <w:bCs/>
          <w:sz w:val="24"/>
          <w:szCs w:val="24"/>
        </w:rPr>
      </w:pPr>
      <w:r w:rsidRPr="002F0612">
        <w:rPr>
          <w:rFonts w:ascii="Times New Roman" w:hAnsi="Times New Roman"/>
          <w:bCs/>
          <w:sz w:val="24"/>
          <w:szCs w:val="24"/>
        </w:rPr>
        <w:t>Исследование зависимости одной физической величины от другой с представлением результатов в виде графика или таблицы.</w:t>
      </w:r>
    </w:p>
    <w:p w:rsidR="00777D59" w:rsidRPr="002F0612" w:rsidRDefault="006821ED" w:rsidP="002F0612">
      <w:pPr>
        <w:widowControl w:val="0"/>
        <w:numPr>
          <w:ilvl w:val="0"/>
          <w:numId w:val="2"/>
        </w:numPr>
        <w:tabs>
          <w:tab w:val="left" w:pos="851"/>
        </w:tabs>
        <w:spacing w:after="0" w:line="240" w:lineRule="auto"/>
        <w:ind w:left="0" w:firstLine="709"/>
        <w:jc w:val="both"/>
        <w:rPr>
          <w:rFonts w:ascii="Times New Roman" w:hAnsi="Times New Roman"/>
          <w:bCs/>
          <w:sz w:val="24"/>
          <w:szCs w:val="24"/>
        </w:rPr>
      </w:pPr>
      <w:r w:rsidRPr="002F0612">
        <w:rPr>
          <w:rFonts w:ascii="Times New Roman" w:hAnsi="Times New Roman"/>
          <w:bCs/>
          <w:sz w:val="24"/>
          <w:szCs w:val="24"/>
        </w:rPr>
        <w:t xml:space="preserve">Проверка заданных предположений (прямые измерения физических величин и сравнение заданных соотношений между ними). </w:t>
      </w:r>
    </w:p>
    <w:p w:rsidR="00777D59" w:rsidRPr="002F0612" w:rsidRDefault="006821ED" w:rsidP="002F0612">
      <w:pPr>
        <w:widowControl w:val="0"/>
        <w:numPr>
          <w:ilvl w:val="0"/>
          <w:numId w:val="2"/>
        </w:numPr>
        <w:tabs>
          <w:tab w:val="left" w:pos="851"/>
        </w:tabs>
        <w:spacing w:after="0" w:line="240" w:lineRule="auto"/>
        <w:ind w:left="0" w:firstLine="709"/>
        <w:jc w:val="both"/>
        <w:rPr>
          <w:rFonts w:ascii="Times New Roman" w:hAnsi="Times New Roman"/>
          <w:bCs/>
          <w:sz w:val="24"/>
          <w:szCs w:val="24"/>
        </w:rPr>
      </w:pPr>
      <w:r w:rsidRPr="002F0612">
        <w:rPr>
          <w:rFonts w:ascii="Times New Roman" w:hAnsi="Times New Roman"/>
          <w:bCs/>
          <w:sz w:val="24"/>
          <w:szCs w:val="24"/>
        </w:rPr>
        <w:t>Знакомство с техническими устройствами и их конструирование.</w:t>
      </w:r>
    </w:p>
    <w:p w:rsidR="00777D59" w:rsidRPr="002F0612" w:rsidRDefault="006821ED" w:rsidP="002F0612">
      <w:pPr>
        <w:tabs>
          <w:tab w:val="left" w:pos="851"/>
        </w:tabs>
        <w:spacing w:after="0" w:line="240" w:lineRule="auto"/>
        <w:ind w:firstLine="709"/>
        <w:jc w:val="both"/>
        <w:rPr>
          <w:rFonts w:ascii="Times New Roman" w:hAnsi="Times New Roman"/>
          <w:bCs/>
          <w:sz w:val="24"/>
          <w:szCs w:val="24"/>
        </w:rPr>
      </w:pPr>
      <w:r w:rsidRPr="002F0612">
        <w:rPr>
          <w:rFonts w:ascii="Times New Roman" w:hAnsi="Times New Roman"/>
          <w:bCs/>
          <w:sz w:val="24"/>
          <w:szCs w:val="24"/>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777D59" w:rsidRPr="002F0612" w:rsidRDefault="006821ED" w:rsidP="002F0612">
      <w:pPr>
        <w:tabs>
          <w:tab w:val="left" w:pos="851"/>
        </w:tabs>
        <w:spacing w:after="0" w:line="240" w:lineRule="auto"/>
        <w:ind w:firstLine="709"/>
        <w:jc w:val="both"/>
        <w:rPr>
          <w:rFonts w:ascii="Times New Roman" w:hAnsi="Times New Roman"/>
          <w:bCs/>
          <w:sz w:val="24"/>
          <w:szCs w:val="24"/>
        </w:rPr>
      </w:pPr>
      <w:r w:rsidRPr="002F0612">
        <w:rPr>
          <w:rFonts w:ascii="Times New Roman" w:hAnsi="Times New Roman"/>
          <w:b/>
          <w:bCs/>
          <w:sz w:val="24"/>
          <w:szCs w:val="24"/>
        </w:rPr>
        <w:t>Проведение прямых измерений физических величин</w:t>
      </w:r>
    </w:p>
    <w:p w:rsidR="00777D59" w:rsidRPr="002F0612" w:rsidRDefault="006821ED" w:rsidP="002F0612">
      <w:pPr>
        <w:widowControl w:val="0"/>
        <w:numPr>
          <w:ilvl w:val="0"/>
          <w:numId w:val="76"/>
        </w:numPr>
        <w:tabs>
          <w:tab w:val="left" w:pos="851"/>
          <w:tab w:val="left" w:pos="989"/>
        </w:tabs>
        <w:spacing w:after="0" w:line="240" w:lineRule="auto"/>
        <w:ind w:left="0" w:firstLine="709"/>
        <w:jc w:val="both"/>
        <w:rPr>
          <w:rFonts w:ascii="Times New Roman" w:hAnsi="Times New Roman"/>
          <w:bCs/>
          <w:sz w:val="24"/>
          <w:szCs w:val="24"/>
        </w:rPr>
      </w:pPr>
      <w:r w:rsidRPr="002F0612">
        <w:rPr>
          <w:rFonts w:ascii="Times New Roman" w:hAnsi="Times New Roman"/>
          <w:bCs/>
          <w:sz w:val="24"/>
          <w:szCs w:val="24"/>
        </w:rPr>
        <w:t>Измерение размеров тел.</w:t>
      </w:r>
    </w:p>
    <w:p w:rsidR="00777D59" w:rsidRPr="002F0612" w:rsidRDefault="006821ED" w:rsidP="002F0612">
      <w:pPr>
        <w:widowControl w:val="0"/>
        <w:numPr>
          <w:ilvl w:val="0"/>
          <w:numId w:val="76"/>
        </w:numPr>
        <w:tabs>
          <w:tab w:val="left" w:pos="851"/>
          <w:tab w:val="left" w:pos="989"/>
        </w:tabs>
        <w:spacing w:after="0" w:line="240" w:lineRule="auto"/>
        <w:ind w:left="0" w:firstLine="709"/>
        <w:jc w:val="both"/>
        <w:rPr>
          <w:rFonts w:ascii="Times New Roman" w:hAnsi="Times New Roman"/>
          <w:bCs/>
          <w:sz w:val="24"/>
          <w:szCs w:val="24"/>
        </w:rPr>
      </w:pPr>
      <w:r w:rsidRPr="002F0612">
        <w:rPr>
          <w:rFonts w:ascii="Times New Roman" w:hAnsi="Times New Roman"/>
          <w:bCs/>
          <w:sz w:val="24"/>
          <w:szCs w:val="24"/>
        </w:rPr>
        <w:t>Измерение размеров малых тел.</w:t>
      </w:r>
    </w:p>
    <w:p w:rsidR="00777D59" w:rsidRPr="002F0612" w:rsidRDefault="006821ED" w:rsidP="002F0612">
      <w:pPr>
        <w:widowControl w:val="0"/>
        <w:numPr>
          <w:ilvl w:val="0"/>
          <w:numId w:val="76"/>
        </w:numPr>
        <w:tabs>
          <w:tab w:val="left" w:pos="851"/>
          <w:tab w:val="left" w:pos="989"/>
        </w:tabs>
        <w:spacing w:after="0" w:line="240" w:lineRule="auto"/>
        <w:ind w:left="0" w:firstLine="709"/>
        <w:jc w:val="both"/>
        <w:rPr>
          <w:rFonts w:ascii="Times New Roman" w:hAnsi="Times New Roman"/>
          <w:bCs/>
          <w:sz w:val="24"/>
          <w:szCs w:val="24"/>
        </w:rPr>
      </w:pPr>
      <w:r w:rsidRPr="002F0612">
        <w:rPr>
          <w:rFonts w:ascii="Times New Roman" w:hAnsi="Times New Roman"/>
          <w:bCs/>
          <w:sz w:val="24"/>
          <w:szCs w:val="24"/>
        </w:rPr>
        <w:t>Измерение массы тела.</w:t>
      </w:r>
    </w:p>
    <w:p w:rsidR="00777D59" w:rsidRPr="002F0612" w:rsidRDefault="006821ED" w:rsidP="002F0612">
      <w:pPr>
        <w:widowControl w:val="0"/>
        <w:numPr>
          <w:ilvl w:val="0"/>
          <w:numId w:val="76"/>
        </w:numPr>
        <w:tabs>
          <w:tab w:val="left" w:pos="851"/>
          <w:tab w:val="left" w:pos="989"/>
        </w:tabs>
        <w:spacing w:after="0" w:line="240" w:lineRule="auto"/>
        <w:ind w:left="0" w:firstLine="709"/>
        <w:jc w:val="both"/>
        <w:rPr>
          <w:rFonts w:ascii="Times New Roman" w:hAnsi="Times New Roman"/>
          <w:bCs/>
          <w:sz w:val="24"/>
          <w:szCs w:val="24"/>
        </w:rPr>
      </w:pPr>
      <w:r w:rsidRPr="002F0612">
        <w:rPr>
          <w:rFonts w:ascii="Times New Roman" w:hAnsi="Times New Roman"/>
          <w:bCs/>
          <w:sz w:val="24"/>
          <w:szCs w:val="24"/>
        </w:rPr>
        <w:t>Измерение объема тела.</w:t>
      </w:r>
    </w:p>
    <w:p w:rsidR="00777D59" w:rsidRPr="002F0612" w:rsidRDefault="006821ED" w:rsidP="002F0612">
      <w:pPr>
        <w:widowControl w:val="0"/>
        <w:numPr>
          <w:ilvl w:val="0"/>
          <w:numId w:val="76"/>
        </w:numPr>
        <w:tabs>
          <w:tab w:val="left" w:pos="851"/>
          <w:tab w:val="left" w:pos="989"/>
        </w:tabs>
        <w:spacing w:after="0" w:line="240" w:lineRule="auto"/>
        <w:ind w:left="0" w:firstLine="709"/>
        <w:jc w:val="both"/>
        <w:rPr>
          <w:rFonts w:ascii="Times New Roman" w:hAnsi="Times New Roman"/>
          <w:bCs/>
          <w:sz w:val="24"/>
          <w:szCs w:val="24"/>
        </w:rPr>
      </w:pPr>
      <w:r w:rsidRPr="002F0612">
        <w:rPr>
          <w:rFonts w:ascii="Times New Roman" w:hAnsi="Times New Roman"/>
          <w:bCs/>
          <w:sz w:val="24"/>
          <w:szCs w:val="24"/>
        </w:rPr>
        <w:t>Измерение силы.</w:t>
      </w:r>
    </w:p>
    <w:p w:rsidR="00777D59" w:rsidRPr="002F0612" w:rsidRDefault="006821ED" w:rsidP="002F0612">
      <w:pPr>
        <w:widowControl w:val="0"/>
        <w:numPr>
          <w:ilvl w:val="0"/>
          <w:numId w:val="76"/>
        </w:numPr>
        <w:tabs>
          <w:tab w:val="left" w:pos="851"/>
          <w:tab w:val="left" w:pos="989"/>
        </w:tabs>
        <w:spacing w:after="0" w:line="240" w:lineRule="auto"/>
        <w:ind w:left="0" w:firstLine="709"/>
        <w:jc w:val="both"/>
        <w:rPr>
          <w:rFonts w:ascii="Times New Roman" w:hAnsi="Times New Roman"/>
          <w:bCs/>
          <w:sz w:val="24"/>
          <w:szCs w:val="24"/>
        </w:rPr>
      </w:pPr>
      <w:r w:rsidRPr="002F0612">
        <w:rPr>
          <w:rFonts w:ascii="Times New Roman" w:hAnsi="Times New Roman"/>
          <w:bCs/>
          <w:sz w:val="24"/>
          <w:szCs w:val="24"/>
        </w:rPr>
        <w:t>Измерение времени процесса, периода колебаний.</w:t>
      </w:r>
    </w:p>
    <w:p w:rsidR="00777D59" w:rsidRPr="002F0612" w:rsidRDefault="006821ED" w:rsidP="002F0612">
      <w:pPr>
        <w:widowControl w:val="0"/>
        <w:numPr>
          <w:ilvl w:val="0"/>
          <w:numId w:val="76"/>
        </w:numPr>
        <w:tabs>
          <w:tab w:val="left" w:pos="851"/>
          <w:tab w:val="left" w:pos="989"/>
        </w:tabs>
        <w:spacing w:after="0" w:line="240" w:lineRule="auto"/>
        <w:ind w:left="0" w:firstLine="709"/>
        <w:jc w:val="both"/>
        <w:rPr>
          <w:rFonts w:ascii="Times New Roman" w:hAnsi="Times New Roman"/>
          <w:bCs/>
          <w:sz w:val="24"/>
          <w:szCs w:val="24"/>
        </w:rPr>
      </w:pPr>
      <w:r w:rsidRPr="002F0612">
        <w:rPr>
          <w:rFonts w:ascii="Times New Roman" w:hAnsi="Times New Roman"/>
          <w:bCs/>
          <w:sz w:val="24"/>
          <w:szCs w:val="24"/>
        </w:rPr>
        <w:t>Измерение температуры.</w:t>
      </w:r>
    </w:p>
    <w:p w:rsidR="00777D59" w:rsidRPr="002F0612" w:rsidRDefault="006821ED" w:rsidP="002F0612">
      <w:pPr>
        <w:widowControl w:val="0"/>
        <w:numPr>
          <w:ilvl w:val="0"/>
          <w:numId w:val="76"/>
        </w:numPr>
        <w:tabs>
          <w:tab w:val="left" w:pos="851"/>
          <w:tab w:val="left" w:pos="989"/>
        </w:tabs>
        <w:spacing w:after="0" w:line="240" w:lineRule="auto"/>
        <w:ind w:left="0" w:firstLine="709"/>
        <w:jc w:val="both"/>
        <w:rPr>
          <w:rFonts w:ascii="Times New Roman" w:hAnsi="Times New Roman"/>
          <w:bCs/>
          <w:sz w:val="24"/>
          <w:szCs w:val="24"/>
        </w:rPr>
      </w:pPr>
      <w:r w:rsidRPr="002F0612">
        <w:rPr>
          <w:rFonts w:ascii="Times New Roman" w:hAnsi="Times New Roman"/>
          <w:bCs/>
          <w:sz w:val="24"/>
          <w:szCs w:val="24"/>
        </w:rPr>
        <w:t>Измерение давления воздуха в баллоне под поршнем.</w:t>
      </w:r>
    </w:p>
    <w:p w:rsidR="00777D59" w:rsidRPr="002F0612" w:rsidRDefault="006821ED" w:rsidP="002F0612">
      <w:pPr>
        <w:widowControl w:val="0"/>
        <w:numPr>
          <w:ilvl w:val="0"/>
          <w:numId w:val="76"/>
        </w:numPr>
        <w:tabs>
          <w:tab w:val="left" w:pos="851"/>
          <w:tab w:val="left" w:pos="989"/>
        </w:tabs>
        <w:spacing w:after="0" w:line="240" w:lineRule="auto"/>
        <w:ind w:left="0" w:firstLine="709"/>
        <w:jc w:val="both"/>
        <w:rPr>
          <w:rFonts w:ascii="Times New Roman" w:hAnsi="Times New Roman"/>
          <w:bCs/>
          <w:sz w:val="24"/>
          <w:szCs w:val="24"/>
        </w:rPr>
      </w:pPr>
      <w:r w:rsidRPr="002F0612">
        <w:rPr>
          <w:rFonts w:ascii="Times New Roman" w:hAnsi="Times New Roman"/>
          <w:bCs/>
          <w:sz w:val="24"/>
          <w:szCs w:val="24"/>
        </w:rPr>
        <w:t>Измерение силы тока и его регулирование.</w:t>
      </w:r>
    </w:p>
    <w:p w:rsidR="00777D59" w:rsidRPr="002F0612" w:rsidRDefault="006821ED" w:rsidP="002F0612">
      <w:pPr>
        <w:widowControl w:val="0"/>
        <w:numPr>
          <w:ilvl w:val="0"/>
          <w:numId w:val="76"/>
        </w:numPr>
        <w:tabs>
          <w:tab w:val="left" w:pos="851"/>
          <w:tab w:val="left" w:pos="989"/>
        </w:tabs>
        <w:spacing w:after="0" w:line="240" w:lineRule="auto"/>
        <w:ind w:left="0" w:firstLine="709"/>
        <w:jc w:val="both"/>
        <w:rPr>
          <w:rFonts w:ascii="Times New Roman" w:hAnsi="Times New Roman"/>
          <w:bCs/>
          <w:sz w:val="24"/>
          <w:szCs w:val="24"/>
        </w:rPr>
      </w:pPr>
      <w:r w:rsidRPr="002F0612">
        <w:rPr>
          <w:rFonts w:ascii="Times New Roman" w:hAnsi="Times New Roman"/>
          <w:bCs/>
          <w:sz w:val="24"/>
          <w:szCs w:val="24"/>
        </w:rPr>
        <w:t>Измерение напряжения.</w:t>
      </w:r>
    </w:p>
    <w:p w:rsidR="00777D59" w:rsidRPr="002F0612" w:rsidRDefault="006821ED" w:rsidP="002F0612">
      <w:pPr>
        <w:widowControl w:val="0"/>
        <w:numPr>
          <w:ilvl w:val="0"/>
          <w:numId w:val="76"/>
        </w:numPr>
        <w:tabs>
          <w:tab w:val="left" w:pos="851"/>
          <w:tab w:val="left" w:pos="989"/>
        </w:tabs>
        <w:spacing w:after="0" w:line="240" w:lineRule="auto"/>
        <w:ind w:left="0" w:firstLine="709"/>
        <w:jc w:val="both"/>
        <w:rPr>
          <w:rFonts w:ascii="Times New Roman" w:hAnsi="Times New Roman"/>
          <w:bCs/>
          <w:sz w:val="24"/>
          <w:szCs w:val="24"/>
        </w:rPr>
      </w:pPr>
      <w:r w:rsidRPr="002F0612">
        <w:rPr>
          <w:rFonts w:ascii="Times New Roman" w:hAnsi="Times New Roman"/>
          <w:bCs/>
          <w:sz w:val="24"/>
          <w:szCs w:val="24"/>
        </w:rPr>
        <w:t>Измерение углов падения и преломления.</w:t>
      </w:r>
    </w:p>
    <w:p w:rsidR="00777D59" w:rsidRPr="002F0612" w:rsidRDefault="006821ED" w:rsidP="002F0612">
      <w:pPr>
        <w:widowControl w:val="0"/>
        <w:numPr>
          <w:ilvl w:val="0"/>
          <w:numId w:val="76"/>
        </w:numPr>
        <w:tabs>
          <w:tab w:val="left" w:pos="851"/>
          <w:tab w:val="left" w:pos="989"/>
        </w:tabs>
        <w:spacing w:after="0" w:line="240" w:lineRule="auto"/>
        <w:ind w:left="0" w:firstLine="709"/>
        <w:jc w:val="both"/>
        <w:rPr>
          <w:rFonts w:ascii="Times New Roman" w:hAnsi="Times New Roman"/>
          <w:bCs/>
          <w:sz w:val="24"/>
          <w:szCs w:val="24"/>
        </w:rPr>
      </w:pPr>
      <w:r w:rsidRPr="002F0612">
        <w:rPr>
          <w:rFonts w:ascii="Times New Roman" w:hAnsi="Times New Roman"/>
          <w:bCs/>
          <w:sz w:val="24"/>
          <w:szCs w:val="24"/>
        </w:rPr>
        <w:t>Измерение фокусного расстояния линзы.</w:t>
      </w:r>
    </w:p>
    <w:p w:rsidR="00777D59" w:rsidRPr="002F0612" w:rsidRDefault="006821ED" w:rsidP="002F0612">
      <w:pPr>
        <w:widowControl w:val="0"/>
        <w:numPr>
          <w:ilvl w:val="0"/>
          <w:numId w:val="76"/>
        </w:numPr>
        <w:tabs>
          <w:tab w:val="left" w:pos="851"/>
          <w:tab w:val="left" w:pos="989"/>
        </w:tabs>
        <w:spacing w:after="0" w:line="240" w:lineRule="auto"/>
        <w:ind w:left="0" w:firstLine="709"/>
        <w:jc w:val="both"/>
        <w:rPr>
          <w:rFonts w:ascii="Times New Roman" w:hAnsi="Times New Roman"/>
          <w:sz w:val="24"/>
          <w:szCs w:val="24"/>
        </w:rPr>
      </w:pPr>
      <w:r w:rsidRPr="002F0612">
        <w:rPr>
          <w:rFonts w:ascii="Times New Roman" w:hAnsi="Times New Roman"/>
          <w:bCs/>
          <w:sz w:val="24"/>
          <w:szCs w:val="24"/>
        </w:rPr>
        <w:t>Измерение радиоактивного</w:t>
      </w:r>
      <w:r w:rsidRPr="002F0612">
        <w:rPr>
          <w:rFonts w:ascii="Times New Roman" w:hAnsi="Times New Roman"/>
          <w:sz w:val="24"/>
          <w:szCs w:val="24"/>
        </w:rPr>
        <w:t xml:space="preserve"> фона.</w:t>
      </w:r>
    </w:p>
    <w:p w:rsidR="00777D59" w:rsidRPr="002F0612" w:rsidRDefault="006821ED" w:rsidP="002F0612">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sz w:val="24"/>
          <w:szCs w:val="24"/>
        </w:rPr>
      </w:pPr>
      <w:r w:rsidRPr="002F0612">
        <w:rPr>
          <w:rFonts w:ascii="Times New Roman" w:eastAsia="Courier New" w:hAnsi="Times New Roman"/>
          <w:b/>
          <w:sz w:val="24"/>
          <w:szCs w:val="24"/>
        </w:rPr>
        <w:t>Расчет по полученным результатам прямых измерений зависимого от них параметра (косвенные измерения)</w:t>
      </w:r>
    </w:p>
    <w:p w:rsidR="00777D59" w:rsidRPr="002F0612" w:rsidRDefault="006821ED" w:rsidP="002F0612">
      <w:pPr>
        <w:widowControl w:val="0"/>
        <w:numPr>
          <w:ilvl w:val="0"/>
          <w:numId w:val="180"/>
        </w:numPr>
        <w:tabs>
          <w:tab w:val="left" w:pos="851"/>
          <w:tab w:val="left" w:pos="989"/>
        </w:tabs>
        <w:spacing w:after="0" w:line="240" w:lineRule="auto"/>
        <w:ind w:left="0" w:firstLine="709"/>
        <w:jc w:val="both"/>
        <w:rPr>
          <w:rFonts w:ascii="Times New Roman" w:hAnsi="Times New Roman"/>
          <w:bCs/>
          <w:sz w:val="24"/>
          <w:szCs w:val="24"/>
        </w:rPr>
      </w:pPr>
      <w:r w:rsidRPr="002F0612">
        <w:rPr>
          <w:rFonts w:ascii="Times New Roman" w:hAnsi="Times New Roman"/>
          <w:bCs/>
          <w:sz w:val="24"/>
          <w:szCs w:val="24"/>
        </w:rPr>
        <w:t>Измерение плотности вещества твердого тела.</w:t>
      </w:r>
    </w:p>
    <w:p w:rsidR="00777D59" w:rsidRPr="002F0612" w:rsidRDefault="006821ED" w:rsidP="002F0612">
      <w:pPr>
        <w:widowControl w:val="0"/>
        <w:numPr>
          <w:ilvl w:val="0"/>
          <w:numId w:val="180"/>
        </w:numPr>
        <w:tabs>
          <w:tab w:val="left" w:pos="851"/>
          <w:tab w:val="left" w:pos="989"/>
        </w:tabs>
        <w:spacing w:after="0" w:line="240" w:lineRule="auto"/>
        <w:ind w:left="0" w:firstLine="709"/>
        <w:jc w:val="both"/>
        <w:rPr>
          <w:rFonts w:ascii="Times New Roman" w:hAnsi="Times New Roman"/>
          <w:bCs/>
          <w:sz w:val="24"/>
          <w:szCs w:val="24"/>
        </w:rPr>
      </w:pPr>
      <w:r w:rsidRPr="002F0612">
        <w:rPr>
          <w:rFonts w:ascii="Times New Roman" w:hAnsi="Times New Roman"/>
          <w:bCs/>
          <w:sz w:val="24"/>
          <w:szCs w:val="24"/>
        </w:rPr>
        <w:t>Определение коэффициента трения скольжения.</w:t>
      </w:r>
    </w:p>
    <w:p w:rsidR="00777D59" w:rsidRPr="002F0612" w:rsidRDefault="006821ED" w:rsidP="002F0612">
      <w:pPr>
        <w:widowControl w:val="0"/>
        <w:numPr>
          <w:ilvl w:val="0"/>
          <w:numId w:val="180"/>
        </w:numPr>
        <w:tabs>
          <w:tab w:val="left" w:pos="851"/>
          <w:tab w:val="left" w:pos="989"/>
        </w:tabs>
        <w:spacing w:after="0" w:line="240" w:lineRule="auto"/>
        <w:ind w:left="0" w:firstLine="709"/>
        <w:jc w:val="both"/>
        <w:rPr>
          <w:rFonts w:ascii="Times New Roman" w:hAnsi="Times New Roman"/>
          <w:bCs/>
          <w:sz w:val="24"/>
          <w:szCs w:val="24"/>
        </w:rPr>
      </w:pPr>
      <w:r w:rsidRPr="002F0612">
        <w:rPr>
          <w:rFonts w:ascii="Times New Roman" w:hAnsi="Times New Roman"/>
          <w:bCs/>
          <w:sz w:val="24"/>
          <w:szCs w:val="24"/>
        </w:rPr>
        <w:t>Определение жесткости пружины.</w:t>
      </w:r>
    </w:p>
    <w:p w:rsidR="00777D59" w:rsidRPr="002F0612" w:rsidRDefault="006821ED" w:rsidP="002F0612">
      <w:pPr>
        <w:widowControl w:val="0"/>
        <w:numPr>
          <w:ilvl w:val="0"/>
          <w:numId w:val="180"/>
        </w:numPr>
        <w:tabs>
          <w:tab w:val="left" w:pos="851"/>
          <w:tab w:val="left" w:pos="989"/>
        </w:tabs>
        <w:spacing w:after="0" w:line="240" w:lineRule="auto"/>
        <w:ind w:left="0" w:firstLine="709"/>
        <w:jc w:val="both"/>
        <w:rPr>
          <w:rFonts w:ascii="Times New Roman" w:hAnsi="Times New Roman"/>
          <w:bCs/>
          <w:sz w:val="24"/>
          <w:szCs w:val="24"/>
        </w:rPr>
      </w:pPr>
      <w:r w:rsidRPr="002F0612">
        <w:rPr>
          <w:rFonts w:ascii="Times New Roman" w:hAnsi="Times New Roman"/>
          <w:bCs/>
          <w:sz w:val="24"/>
          <w:szCs w:val="24"/>
        </w:rPr>
        <w:t>Определение выталкивающей силы, действующей на погруженное в жидкость тело.</w:t>
      </w:r>
    </w:p>
    <w:p w:rsidR="00777D59" w:rsidRPr="002F0612" w:rsidRDefault="006821ED" w:rsidP="002F0612">
      <w:pPr>
        <w:widowControl w:val="0"/>
        <w:numPr>
          <w:ilvl w:val="0"/>
          <w:numId w:val="180"/>
        </w:numPr>
        <w:tabs>
          <w:tab w:val="left" w:pos="851"/>
          <w:tab w:val="left" w:pos="989"/>
        </w:tabs>
        <w:spacing w:after="0" w:line="240" w:lineRule="auto"/>
        <w:ind w:left="0" w:firstLine="709"/>
        <w:jc w:val="both"/>
        <w:rPr>
          <w:rFonts w:ascii="Times New Roman" w:hAnsi="Times New Roman"/>
          <w:bCs/>
          <w:sz w:val="24"/>
          <w:szCs w:val="24"/>
        </w:rPr>
      </w:pPr>
      <w:r w:rsidRPr="002F0612">
        <w:rPr>
          <w:rFonts w:ascii="Times New Roman" w:hAnsi="Times New Roman"/>
          <w:bCs/>
          <w:sz w:val="24"/>
          <w:szCs w:val="24"/>
        </w:rPr>
        <w:t>Определение момента силы.</w:t>
      </w:r>
    </w:p>
    <w:p w:rsidR="00777D59" w:rsidRPr="002F0612" w:rsidRDefault="006821ED" w:rsidP="002F0612">
      <w:pPr>
        <w:widowControl w:val="0"/>
        <w:numPr>
          <w:ilvl w:val="0"/>
          <w:numId w:val="180"/>
        </w:numPr>
        <w:tabs>
          <w:tab w:val="left" w:pos="851"/>
          <w:tab w:val="left" w:pos="989"/>
        </w:tabs>
        <w:spacing w:after="0" w:line="240" w:lineRule="auto"/>
        <w:ind w:left="0" w:firstLine="709"/>
        <w:jc w:val="both"/>
        <w:rPr>
          <w:rFonts w:ascii="Times New Roman" w:hAnsi="Times New Roman"/>
          <w:bCs/>
          <w:sz w:val="24"/>
          <w:szCs w:val="24"/>
        </w:rPr>
      </w:pPr>
      <w:r w:rsidRPr="002F0612">
        <w:rPr>
          <w:rFonts w:ascii="Times New Roman" w:hAnsi="Times New Roman"/>
          <w:bCs/>
          <w:sz w:val="24"/>
          <w:szCs w:val="24"/>
        </w:rPr>
        <w:t>Измерение скорости равномерного движения.</w:t>
      </w:r>
    </w:p>
    <w:p w:rsidR="00777D59" w:rsidRPr="002F0612" w:rsidRDefault="006821ED" w:rsidP="002F0612">
      <w:pPr>
        <w:widowControl w:val="0"/>
        <w:numPr>
          <w:ilvl w:val="0"/>
          <w:numId w:val="180"/>
        </w:numPr>
        <w:tabs>
          <w:tab w:val="left" w:pos="851"/>
          <w:tab w:val="left" w:pos="989"/>
        </w:tabs>
        <w:spacing w:after="0" w:line="240" w:lineRule="auto"/>
        <w:ind w:left="0" w:firstLine="709"/>
        <w:jc w:val="both"/>
        <w:rPr>
          <w:rFonts w:ascii="Times New Roman" w:hAnsi="Times New Roman"/>
          <w:bCs/>
          <w:sz w:val="24"/>
          <w:szCs w:val="24"/>
        </w:rPr>
      </w:pPr>
      <w:r w:rsidRPr="002F0612">
        <w:rPr>
          <w:rFonts w:ascii="Times New Roman" w:hAnsi="Times New Roman"/>
          <w:bCs/>
          <w:sz w:val="24"/>
          <w:szCs w:val="24"/>
        </w:rPr>
        <w:t>Измерение средней скорости движения.</w:t>
      </w:r>
    </w:p>
    <w:p w:rsidR="00777D59" w:rsidRPr="002F0612" w:rsidRDefault="006821ED" w:rsidP="002F0612">
      <w:pPr>
        <w:widowControl w:val="0"/>
        <w:numPr>
          <w:ilvl w:val="0"/>
          <w:numId w:val="180"/>
        </w:numPr>
        <w:tabs>
          <w:tab w:val="left" w:pos="851"/>
          <w:tab w:val="left" w:pos="989"/>
        </w:tabs>
        <w:spacing w:after="0" w:line="240" w:lineRule="auto"/>
        <w:ind w:left="0" w:firstLine="709"/>
        <w:jc w:val="both"/>
        <w:rPr>
          <w:rFonts w:ascii="Times New Roman" w:hAnsi="Times New Roman"/>
          <w:bCs/>
          <w:sz w:val="24"/>
          <w:szCs w:val="24"/>
        </w:rPr>
      </w:pPr>
      <w:r w:rsidRPr="002F0612">
        <w:rPr>
          <w:rFonts w:ascii="Times New Roman" w:hAnsi="Times New Roman"/>
          <w:bCs/>
          <w:sz w:val="24"/>
          <w:szCs w:val="24"/>
        </w:rPr>
        <w:t>Измерение ускорения равноускоренного движения.</w:t>
      </w:r>
    </w:p>
    <w:p w:rsidR="00777D59" w:rsidRPr="002F0612" w:rsidRDefault="006821ED" w:rsidP="002F0612">
      <w:pPr>
        <w:widowControl w:val="0"/>
        <w:numPr>
          <w:ilvl w:val="0"/>
          <w:numId w:val="180"/>
        </w:numPr>
        <w:tabs>
          <w:tab w:val="left" w:pos="851"/>
          <w:tab w:val="left" w:pos="989"/>
        </w:tabs>
        <w:spacing w:after="0" w:line="240" w:lineRule="auto"/>
        <w:ind w:left="0" w:firstLine="709"/>
        <w:jc w:val="both"/>
        <w:rPr>
          <w:rFonts w:ascii="Times New Roman" w:hAnsi="Times New Roman"/>
          <w:bCs/>
          <w:sz w:val="24"/>
          <w:szCs w:val="24"/>
        </w:rPr>
      </w:pPr>
      <w:r w:rsidRPr="002F0612">
        <w:rPr>
          <w:rFonts w:ascii="Times New Roman" w:hAnsi="Times New Roman"/>
          <w:bCs/>
          <w:sz w:val="24"/>
          <w:szCs w:val="24"/>
        </w:rPr>
        <w:t>Определение работы и мощности.</w:t>
      </w:r>
    </w:p>
    <w:p w:rsidR="00777D59" w:rsidRPr="002F0612" w:rsidRDefault="006821ED" w:rsidP="002F0612">
      <w:pPr>
        <w:widowControl w:val="0"/>
        <w:numPr>
          <w:ilvl w:val="0"/>
          <w:numId w:val="180"/>
        </w:numPr>
        <w:tabs>
          <w:tab w:val="left" w:pos="851"/>
          <w:tab w:val="left" w:pos="989"/>
        </w:tabs>
        <w:spacing w:after="0" w:line="240" w:lineRule="auto"/>
        <w:ind w:left="0" w:firstLine="709"/>
        <w:jc w:val="both"/>
        <w:rPr>
          <w:rFonts w:ascii="Times New Roman" w:hAnsi="Times New Roman"/>
          <w:bCs/>
          <w:sz w:val="24"/>
          <w:szCs w:val="24"/>
        </w:rPr>
      </w:pPr>
      <w:r w:rsidRPr="002F0612">
        <w:rPr>
          <w:rFonts w:ascii="Times New Roman" w:hAnsi="Times New Roman"/>
          <w:bCs/>
          <w:sz w:val="24"/>
          <w:szCs w:val="24"/>
        </w:rPr>
        <w:t>Определение частоты колебаний груза на пружине и нити.</w:t>
      </w:r>
    </w:p>
    <w:p w:rsidR="00777D59" w:rsidRPr="002F0612" w:rsidRDefault="006821ED" w:rsidP="002F0612">
      <w:pPr>
        <w:widowControl w:val="0"/>
        <w:numPr>
          <w:ilvl w:val="0"/>
          <w:numId w:val="180"/>
        </w:numPr>
        <w:tabs>
          <w:tab w:val="left" w:pos="851"/>
          <w:tab w:val="left" w:pos="989"/>
        </w:tabs>
        <w:spacing w:after="0" w:line="240" w:lineRule="auto"/>
        <w:ind w:left="0" w:firstLine="709"/>
        <w:jc w:val="both"/>
        <w:rPr>
          <w:rFonts w:ascii="Times New Roman" w:hAnsi="Times New Roman"/>
          <w:bCs/>
          <w:sz w:val="24"/>
          <w:szCs w:val="24"/>
        </w:rPr>
      </w:pPr>
      <w:r w:rsidRPr="002F0612">
        <w:rPr>
          <w:rFonts w:ascii="Times New Roman" w:hAnsi="Times New Roman"/>
          <w:bCs/>
          <w:sz w:val="24"/>
          <w:szCs w:val="24"/>
        </w:rPr>
        <w:t>Определение относительной влажности.</w:t>
      </w:r>
    </w:p>
    <w:p w:rsidR="00777D59" w:rsidRPr="002F0612" w:rsidRDefault="006821ED" w:rsidP="002F0612">
      <w:pPr>
        <w:widowControl w:val="0"/>
        <w:numPr>
          <w:ilvl w:val="0"/>
          <w:numId w:val="180"/>
        </w:numPr>
        <w:tabs>
          <w:tab w:val="left" w:pos="851"/>
          <w:tab w:val="left" w:pos="989"/>
        </w:tabs>
        <w:spacing w:after="0" w:line="240" w:lineRule="auto"/>
        <w:ind w:left="0" w:firstLine="709"/>
        <w:jc w:val="both"/>
        <w:rPr>
          <w:rFonts w:ascii="Times New Roman" w:hAnsi="Times New Roman"/>
          <w:bCs/>
          <w:sz w:val="24"/>
          <w:szCs w:val="24"/>
        </w:rPr>
      </w:pPr>
      <w:r w:rsidRPr="002F0612">
        <w:rPr>
          <w:rFonts w:ascii="Times New Roman" w:hAnsi="Times New Roman"/>
          <w:bCs/>
          <w:sz w:val="24"/>
          <w:szCs w:val="24"/>
        </w:rPr>
        <w:t>Определение количества теплоты.</w:t>
      </w:r>
    </w:p>
    <w:p w:rsidR="00777D59" w:rsidRPr="002F0612" w:rsidRDefault="006821ED" w:rsidP="002F0612">
      <w:pPr>
        <w:widowControl w:val="0"/>
        <w:numPr>
          <w:ilvl w:val="0"/>
          <w:numId w:val="180"/>
        </w:numPr>
        <w:tabs>
          <w:tab w:val="left" w:pos="851"/>
          <w:tab w:val="left" w:pos="989"/>
        </w:tabs>
        <w:spacing w:after="0" w:line="240" w:lineRule="auto"/>
        <w:ind w:left="0" w:firstLine="709"/>
        <w:jc w:val="both"/>
        <w:rPr>
          <w:rFonts w:ascii="Times New Roman" w:hAnsi="Times New Roman"/>
          <w:bCs/>
          <w:sz w:val="24"/>
          <w:szCs w:val="24"/>
        </w:rPr>
      </w:pPr>
      <w:r w:rsidRPr="002F0612">
        <w:rPr>
          <w:rFonts w:ascii="Times New Roman" w:hAnsi="Times New Roman"/>
          <w:bCs/>
          <w:sz w:val="24"/>
          <w:szCs w:val="24"/>
        </w:rPr>
        <w:t>Определение удельной теплоемкости.</w:t>
      </w:r>
    </w:p>
    <w:p w:rsidR="00777D59" w:rsidRPr="002F0612" w:rsidRDefault="006821ED" w:rsidP="002F0612">
      <w:pPr>
        <w:widowControl w:val="0"/>
        <w:numPr>
          <w:ilvl w:val="0"/>
          <w:numId w:val="180"/>
        </w:numPr>
        <w:tabs>
          <w:tab w:val="left" w:pos="851"/>
          <w:tab w:val="left" w:pos="989"/>
        </w:tabs>
        <w:spacing w:after="0" w:line="240" w:lineRule="auto"/>
        <w:ind w:left="0" w:firstLine="709"/>
        <w:jc w:val="both"/>
        <w:rPr>
          <w:rFonts w:ascii="Times New Roman" w:hAnsi="Times New Roman"/>
          <w:bCs/>
          <w:sz w:val="24"/>
          <w:szCs w:val="24"/>
        </w:rPr>
      </w:pPr>
      <w:r w:rsidRPr="002F0612">
        <w:rPr>
          <w:rFonts w:ascii="Times New Roman" w:hAnsi="Times New Roman"/>
          <w:bCs/>
          <w:sz w:val="24"/>
          <w:szCs w:val="24"/>
        </w:rPr>
        <w:t>Измерение работы и мощности электрического тока.</w:t>
      </w:r>
    </w:p>
    <w:p w:rsidR="00777D59" w:rsidRPr="002F0612" w:rsidRDefault="006821ED" w:rsidP="002F0612">
      <w:pPr>
        <w:widowControl w:val="0"/>
        <w:numPr>
          <w:ilvl w:val="0"/>
          <w:numId w:val="180"/>
        </w:numPr>
        <w:tabs>
          <w:tab w:val="left" w:pos="851"/>
          <w:tab w:val="left" w:pos="989"/>
        </w:tabs>
        <w:spacing w:after="0" w:line="240" w:lineRule="auto"/>
        <w:ind w:left="0" w:firstLine="709"/>
        <w:jc w:val="both"/>
        <w:rPr>
          <w:rFonts w:ascii="Times New Roman" w:hAnsi="Times New Roman"/>
          <w:bCs/>
          <w:sz w:val="24"/>
          <w:szCs w:val="24"/>
        </w:rPr>
      </w:pPr>
      <w:r w:rsidRPr="002F0612">
        <w:rPr>
          <w:rFonts w:ascii="Times New Roman" w:hAnsi="Times New Roman"/>
          <w:bCs/>
          <w:sz w:val="24"/>
          <w:szCs w:val="24"/>
        </w:rPr>
        <w:t>Измерение сопротивления.</w:t>
      </w:r>
    </w:p>
    <w:p w:rsidR="00777D59" w:rsidRPr="002F0612" w:rsidRDefault="006821ED" w:rsidP="002F0612">
      <w:pPr>
        <w:widowControl w:val="0"/>
        <w:numPr>
          <w:ilvl w:val="0"/>
          <w:numId w:val="180"/>
        </w:numPr>
        <w:tabs>
          <w:tab w:val="left" w:pos="851"/>
          <w:tab w:val="left" w:pos="989"/>
        </w:tabs>
        <w:spacing w:after="0" w:line="240" w:lineRule="auto"/>
        <w:ind w:left="0" w:firstLine="709"/>
        <w:jc w:val="both"/>
        <w:rPr>
          <w:rFonts w:ascii="Times New Roman" w:hAnsi="Times New Roman"/>
          <w:bCs/>
          <w:sz w:val="24"/>
          <w:szCs w:val="24"/>
        </w:rPr>
      </w:pPr>
      <w:r w:rsidRPr="002F0612">
        <w:rPr>
          <w:rFonts w:ascii="Times New Roman" w:hAnsi="Times New Roman"/>
          <w:bCs/>
          <w:sz w:val="24"/>
          <w:szCs w:val="24"/>
        </w:rPr>
        <w:t>Определение оптической силы линзы.</w:t>
      </w:r>
    </w:p>
    <w:p w:rsidR="00777D59" w:rsidRPr="002F0612" w:rsidRDefault="006821ED" w:rsidP="002F0612">
      <w:pPr>
        <w:widowControl w:val="0"/>
        <w:numPr>
          <w:ilvl w:val="0"/>
          <w:numId w:val="180"/>
        </w:numPr>
        <w:tabs>
          <w:tab w:val="left" w:pos="851"/>
          <w:tab w:val="left" w:pos="989"/>
        </w:tabs>
        <w:spacing w:after="0" w:line="240" w:lineRule="auto"/>
        <w:ind w:left="0" w:firstLine="709"/>
        <w:jc w:val="both"/>
        <w:rPr>
          <w:rFonts w:ascii="Times New Roman" w:hAnsi="Times New Roman"/>
          <w:bCs/>
          <w:sz w:val="24"/>
          <w:szCs w:val="24"/>
        </w:rPr>
      </w:pPr>
      <w:r w:rsidRPr="002F0612">
        <w:rPr>
          <w:rFonts w:ascii="Times New Roman" w:hAnsi="Times New Roman"/>
          <w:bCs/>
          <w:sz w:val="24"/>
          <w:szCs w:val="24"/>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777D59" w:rsidRPr="002F0612" w:rsidRDefault="006821ED" w:rsidP="002F0612">
      <w:pPr>
        <w:widowControl w:val="0"/>
        <w:numPr>
          <w:ilvl w:val="0"/>
          <w:numId w:val="180"/>
        </w:numPr>
        <w:tabs>
          <w:tab w:val="left" w:pos="851"/>
          <w:tab w:val="left" w:pos="989"/>
        </w:tabs>
        <w:spacing w:after="0" w:line="240" w:lineRule="auto"/>
        <w:ind w:left="0" w:firstLine="709"/>
        <w:jc w:val="both"/>
        <w:rPr>
          <w:rFonts w:ascii="Times New Roman" w:hAnsi="Times New Roman"/>
          <w:bCs/>
          <w:sz w:val="24"/>
          <w:szCs w:val="24"/>
        </w:rPr>
      </w:pPr>
      <w:r w:rsidRPr="002F0612">
        <w:rPr>
          <w:rFonts w:ascii="Times New Roman" w:hAnsi="Times New Roman"/>
          <w:bCs/>
          <w:sz w:val="24"/>
          <w:szCs w:val="24"/>
        </w:rPr>
        <w:t>Исследование зависимости силы трения от характера поверхности, ее независимости от площади.</w:t>
      </w:r>
    </w:p>
    <w:p w:rsidR="00777D59" w:rsidRPr="002F0612" w:rsidRDefault="006821ED" w:rsidP="002F0612">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sz w:val="24"/>
          <w:szCs w:val="24"/>
        </w:rPr>
      </w:pPr>
      <w:r w:rsidRPr="002F0612">
        <w:rPr>
          <w:rFonts w:ascii="Times New Roman" w:eastAsia="Courier New" w:hAnsi="Times New Roman"/>
          <w:b/>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777D59" w:rsidRPr="002F0612" w:rsidRDefault="006821ED" w:rsidP="002F0612">
      <w:pPr>
        <w:widowControl w:val="0"/>
        <w:numPr>
          <w:ilvl w:val="0"/>
          <w:numId w:val="56"/>
        </w:numPr>
        <w:tabs>
          <w:tab w:val="left" w:pos="851"/>
          <w:tab w:val="left" w:pos="989"/>
        </w:tabs>
        <w:spacing w:after="0" w:line="240" w:lineRule="auto"/>
        <w:ind w:left="0" w:firstLine="709"/>
        <w:jc w:val="both"/>
        <w:rPr>
          <w:rFonts w:ascii="Times New Roman" w:hAnsi="Times New Roman"/>
          <w:bCs/>
          <w:sz w:val="24"/>
          <w:szCs w:val="24"/>
        </w:rPr>
      </w:pPr>
      <w:r w:rsidRPr="002F0612">
        <w:rPr>
          <w:rFonts w:ascii="Times New Roman" w:hAnsi="Times New Roman"/>
          <w:bCs/>
          <w:sz w:val="24"/>
          <w:szCs w:val="24"/>
        </w:rPr>
        <w:t xml:space="preserve">Наблюдение зависимости периода колебаний груза на нити от длины и независимости от </w:t>
      </w:r>
      <w:r w:rsidRPr="002F0612">
        <w:rPr>
          <w:rFonts w:ascii="Times New Roman" w:hAnsi="Times New Roman"/>
          <w:bCs/>
          <w:sz w:val="24"/>
          <w:szCs w:val="24"/>
        </w:rPr>
        <w:lastRenderedPageBreak/>
        <w:t>массы.</w:t>
      </w:r>
    </w:p>
    <w:p w:rsidR="00777D59" w:rsidRPr="002F0612" w:rsidRDefault="006821ED" w:rsidP="002F0612">
      <w:pPr>
        <w:widowControl w:val="0"/>
        <w:numPr>
          <w:ilvl w:val="0"/>
          <w:numId w:val="56"/>
        </w:numPr>
        <w:tabs>
          <w:tab w:val="left" w:pos="851"/>
          <w:tab w:val="left" w:pos="989"/>
        </w:tabs>
        <w:spacing w:after="0" w:line="240" w:lineRule="auto"/>
        <w:ind w:left="0" w:firstLine="709"/>
        <w:jc w:val="both"/>
        <w:rPr>
          <w:rFonts w:ascii="Times New Roman" w:hAnsi="Times New Roman"/>
          <w:bCs/>
          <w:sz w:val="24"/>
          <w:szCs w:val="24"/>
        </w:rPr>
      </w:pPr>
      <w:r w:rsidRPr="002F0612">
        <w:rPr>
          <w:rFonts w:ascii="Times New Roman" w:hAnsi="Times New Roman"/>
          <w:bCs/>
          <w:sz w:val="24"/>
          <w:szCs w:val="24"/>
        </w:rPr>
        <w:t>Наблюдение зависимости периода колебаний груза на пружине от массы и жесткости.</w:t>
      </w:r>
    </w:p>
    <w:p w:rsidR="00777D59" w:rsidRPr="002F0612" w:rsidRDefault="006821ED" w:rsidP="002F0612">
      <w:pPr>
        <w:widowControl w:val="0"/>
        <w:numPr>
          <w:ilvl w:val="0"/>
          <w:numId w:val="56"/>
        </w:numPr>
        <w:tabs>
          <w:tab w:val="left" w:pos="851"/>
          <w:tab w:val="left" w:pos="989"/>
        </w:tabs>
        <w:spacing w:after="0" w:line="240" w:lineRule="auto"/>
        <w:ind w:left="0" w:firstLine="709"/>
        <w:jc w:val="both"/>
        <w:rPr>
          <w:rFonts w:ascii="Times New Roman" w:hAnsi="Times New Roman"/>
          <w:bCs/>
          <w:sz w:val="24"/>
          <w:szCs w:val="24"/>
        </w:rPr>
      </w:pPr>
      <w:r w:rsidRPr="002F0612">
        <w:rPr>
          <w:rFonts w:ascii="Times New Roman" w:hAnsi="Times New Roman"/>
          <w:bCs/>
          <w:sz w:val="24"/>
          <w:szCs w:val="24"/>
        </w:rPr>
        <w:t>Наблюдение зависимости давления газа от объема и температуры.</w:t>
      </w:r>
    </w:p>
    <w:p w:rsidR="00777D59" w:rsidRPr="002F0612" w:rsidRDefault="006821ED" w:rsidP="002F0612">
      <w:pPr>
        <w:widowControl w:val="0"/>
        <w:numPr>
          <w:ilvl w:val="0"/>
          <w:numId w:val="56"/>
        </w:numPr>
        <w:tabs>
          <w:tab w:val="left" w:pos="851"/>
          <w:tab w:val="left" w:pos="989"/>
        </w:tabs>
        <w:spacing w:after="0" w:line="240" w:lineRule="auto"/>
        <w:ind w:left="0" w:firstLine="709"/>
        <w:jc w:val="both"/>
        <w:rPr>
          <w:rFonts w:ascii="Times New Roman" w:hAnsi="Times New Roman"/>
          <w:bCs/>
          <w:sz w:val="24"/>
          <w:szCs w:val="24"/>
        </w:rPr>
      </w:pPr>
      <w:r w:rsidRPr="002F0612">
        <w:rPr>
          <w:rFonts w:ascii="Times New Roman" w:hAnsi="Times New Roman"/>
          <w:bCs/>
          <w:sz w:val="24"/>
          <w:szCs w:val="24"/>
        </w:rPr>
        <w:t>Наблюдение зависимости температуры остывающей воды от времени.</w:t>
      </w:r>
    </w:p>
    <w:p w:rsidR="00777D59" w:rsidRPr="002F0612" w:rsidRDefault="006821ED" w:rsidP="002F0612">
      <w:pPr>
        <w:widowControl w:val="0"/>
        <w:numPr>
          <w:ilvl w:val="0"/>
          <w:numId w:val="56"/>
        </w:numPr>
        <w:tabs>
          <w:tab w:val="left" w:pos="851"/>
          <w:tab w:val="left" w:pos="989"/>
        </w:tabs>
        <w:spacing w:after="0" w:line="240" w:lineRule="auto"/>
        <w:ind w:left="0" w:firstLine="709"/>
        <w:jc w:val="both"/>
        <w:rPr>
          <w:rFonts w:ascii="Times New Roman" w:hAnsi="Times New Roman"/>
          <w:bCs/>
          <w:sz w:val="24"/>
          <w:szCs w:val="24"/>
        </w:rPr>
      </w:pPr>
      <w:r w:rsidRPr="002F0612">
        <w:rPr>
          <w:rFonts w:ascii="Times New Roman" w:hAnsi="Times New Roman"/>
          <w:bCs/>
          <w:sz w:val="24"/>
          <w:szCs w:val="24"/>
        </w:rPr>
        <w:t>Исследование явления взаимодействия катушки с током и магнита.</w:t>
      </w:r>
    </w:p>
    <w:p w:rsidR="00777D59" w:rsidRPr="002F0612" w:rsidRDefault="006821ED" w:rsidP="002F0612">
      <w:pPr>
        <w:widowControl w:val="0"/>
        <w:numPr>
          <w:ilvl w:val="0"/>
          <w:numId w:val="56"/>
        </w:numPr>
        <w:tabs>
          <w:tab w:val="left" w:pos="851"/>
          <w:tab w:val="left" w:pos="989"/>
        </w:tabs>
        <w:spacing w:after="0" w:line="240" w:lineRule="auto"/>
        <w:ind w:left="0" w:firstLine="709"/>
        <w:jc w:val="both"/>
        <w:rPr>
          <w:rFonts w:ascii="Times New Roman" w:hAnsi="Times New Roman"/>
          <w:bCs/>
          <w:sz w:val="24"/>
          <w:szCs w:val="24"/>
        </w:rPr>
      </w:pPr>
      <w:r w:rsidRPr="002F0612">
        <w:rPr>
          <w:rFonts w:ascii="Times New Roman" w:hAnsi="Times New Roman"/>
          <w:bCs/>
          <w:sz w:val="24"/>
          <w:szCs w:val="24"/>
        </w:rPr>
        <w:t>Исследование явления электромагнитной индукции.</w:t>
      </w:r>
    </w:p>
    <w:p w:rsidR="00777D59" w:rsidRPr="002F0612" w:rsidRDefault="006821ED" w:rsidP="002F0612">
      <w:pPr>
        <w:widowControl w:val="0"/>
        <w:numPr>
          <w:ilvl w:val="0"/>
          <w:numId w:val="56"/>
        </w:numPr>
        <w:tabs>
          <w:tab w:val="left" w:pos="851"/>
          <w:tab w:val="left" w:pos="989"/>
        </w:tabs>
        <w:spacing w:after="0" w:line="240" w:lineRule="auto"/>
        <w:ind w:left="0" w:firstLine="709"/>
        <w:jc w:val="both"/>
        <w:rPr>
          <w:rFonts w:ascii="Times New Roman" w:hAnsi="Times New Roman"/>
          <w:bCs/>
          <w:sz w:val="24"/>
          <w:szCs w:val="24"/>
        </w:rPr>
      </w:pPr>
      <w:r w:rsidRPr="002F0612">
        <w:rPr>
          <w:rFonts w:ascii="Times New Roman" w:hAnsi="Times New Roman"/>
          <w:bCs/>
          <w:sz w:val="24"/>
          <w:szCs w:val="24"/>
        </w:rPr>
        <w:t>Наблюдение явления отражения и преломления света.</w:t>
      </w:r>
    </w:p>
    <w:p w:rsidR="00777D59" w:rsidRPr="002F0612" w:rsidRDefault="006821ED" w:rsidP="002F0612">
      <w:pPr>
        <w:widowControl w:val="0"/>
        <w:numPr>
          <w:ilvl w:val="0"/>
          <w:numId w:val="56"/>
        </w:numPr>
        <w:tabs>
          <w:tab w:val="left" w:pos="851"/>
          <w:tab w:val="left" w:pos="989"/>
        </w:tabs>
        <w:spacing w:after="0" w:line="240" w:lineRule="auto"/>
        <w:ind w:left="0" w:firstLine="709"/>
        <w:jc w:val="both"/>
        <w:rPr>
          <w:rFonts w:ascii="Times New Roman" w:hAnsi="Times New Roman"/>
          <w:bCs/>
          <w:sz w:val="24"/>
          <w:szCs w:val="24"/>
        </w:rPr>
      </w:pPr>
      <w:r w:rsidRPr="002F0612">
        <w:rPr>
          <w:rFonts w:ascii="Times New Roman" w:hAnsi="Times New Roman"/>
          <w:bCs/>
          <w:sz w:val="24"/>
          <w:szCs w:val="24"/>
        </w:rPr>
        <w:t>Наблюдение явления дисперсии.</w:t>
      </w:r>
    </w:p>
    <w:p w:rsidR="00777D59" w:rsidRPr="002F0612" w:rsidRDefault="006821ED" w:rsidP="002F0612">
      <w:pPr>
        <w:widowControl w:val="0"/>
        <w:numPr>
          <w:ilvl w:val="0"/>
          <w:numId w:val="56"/>
        </w:numPr>
        <w:tabs>
          <w:tab w:val="left" w:pos="851"/>
          <w:tab w:val="left" w:pos="989"/>
        </w:tabs>
        <w:spacing w:after="0" w:line="240" w:lineRule="auto"/>
        <w:ind w:left="0" w:firstLine="709"/>
        <w:jc w:val="both"/>
        <w:rPr>
          <w:rFonts w:ascii="Times New Roman" w:hAnsi="Times New Roman"/>
          <w:bCs/>
          <w:sz w:val="24"/>
          <w:szCs w:val="24"/>
        </w:rPr>
      </w:pPr>
      <w:r w:rsidRPr="002F0612">
        <w:rPr>
          <w:rFonts w:ascii="Times New Roman" w:hAnsi="Times New Roman"/>
          <w:bCs/>
          <w:sz w:val="24"/>
          <w:szCs w:val="24"/>
        </w:rPr>
        <w:t>Обнаружение зависимости сопротивления проводника от его параметров и вещества.</w:t>
      </w:r>
    </w:p>
    <w:p w:rsidR="00777D59" w:rsidRPr="002F0612" w:rsidRDefault="006821ED" w:rsidP="002F0612">
      <w:pPr>
        <w:widowControl w:val="0"/>
        <w:numPr>
          <w:ilvl w:val="0"/>
          <w:numId w:val="56"/>
        </w:numPr>
        <w:tabs>
          <w:tab w:val="left" w:pos="851"/>
          <w:tab w:val="left" w:pos="989"/>
        </w:tabs>
        <w:spacing w:after="0" w:line="240" w:lineRule="auto"/>
        <w:ind w:left="0" w:firstLine="709"/>
        <w:jc w:val="both"/>
        <w:rPr>
          <w:rFonts w:ascii="Times New Roman" w:hAnsi="Times New Roman"/>
          <w:bCs/>
          <w:sz w:val="24"/>
          <w:szCs w:val="24"/>
        </w:rPr>
      </w:pPr>
      <w:r w:rsidRPr="002F0612">
        <w:rPr>
          <w:rFonts w:ascii="Times New Roman" w:hAnsi="Times New Roman"/>
          <w:bCs/>
          <w:sz w:val="24"/>
          <w:szCs w:val="24"/>
        </w:rPr>
        <w:t>Исследование зависимости веса тела в жидкости от объема погруженной части.</w:t>
      </w:r>
    </w:p>
    <w:p w:rsidR="00777D59" w:rsidRPr="002F0612" w:rsidRDefault="006821ED" w:rsidP="002F0612">
      <w:pPr>
        <w:widowControl w:val="0"/>
        <w:numPr>
          <w:ilvl w:val="0"/>
          <w:numId w:val="56"/>
        </w:numPr>
        <w:tabs>
          <w:tab w:val="left" w:pos="851"/>
          <w:tab w:val="left" w:pos="989"/>
        </w:tabs>
        <w:spacing w:after="0" w:line="240" w:lineRule="auto"/>
        <w:ind w:left="0" w:firstLine="709"/>
        <w:jc w:val="both"/>
        <w:rPr>
          <w:rFonts w:ascii="Times New Roman" w:hAnsi="Times New Roman"/>
          <w:bCs/>
          <w:sz w:val="24"/>
          <w:szCs w:val="24"/>
        </w:rPr>
      </w:pPr>
      <w:r w:rsidRPr="002F0612">
        <w:rPr>
          <w:rFonts w:ascii="Times New Roman" w:hAnsi="Times New Roman"/>
          <w:bCs/>
          <w:sz w:val="24"/>
          <w:szCs w:val="24"/>
        </w:rPr>
        <w:t>Исследование зависимости одной физической величины от другой с представлением результатов в виде графика или таблицы.</w:t>
      </w:r>
    </w:p>
    <w:p w:rsidR="00777D59" w:rsidRPr="002F0612" w:rsidRDefault="006821ED" w:rsidP="002F0612">
      <w:pPr>
        <w:widowControl w:val="0"/>
        <w:numPr>
          <w:ilvl w:val="0"/>
          <w:numId w:val="56"/>
        </w:numPr>
        <w:tabs>
          <w:tab w:val="left" w:pos="851"/>
          <w:tab w:val="left" w:pos="989"/>
        </w:tabs>
        <w:spacing w:after="0" w:line="240" w:lineRule="auto"/>
        <w:ind w:left="0" w:firstLine="709"/>
        <w:jc w:val="both"/>
        <w:rPr>
          <w:rFonts w:ascii="Times New Roman" w:hAnsi="Times New Roman"/>
          <w:bCs/>
          <w:sz w:val="24"/>
          <w:szCs w:val="24"/>
        </w:rPr>
      </w:pPr>
      <w:r w:rsidRPr="002F0612">
        <w:rPr>
          <w:rFonts w:ascii="Times New Roman" w:hAnsi="Times New Roman"/>
          <w:bCs/>
          <w:sz w:val="24"/>
          <w:szCs w:val="24"/>
        </w:rPr>
        <w:t>Исследование зависимости массы от объема.</w:t>
      </w:r>
    </w:p>
    <w:p w:rsidR="00777D59" w:rsidRPr="002F0612" w:rsidRDefault="006821ED" w:rsidP="002F0612">
      <w:pPr>
        <w:widowControl w:val="0"/>
        <w:numPr>
          <w:ilvl w:val="0"/>
          <w:numId w:val="56"/>
        </w:numPr>
        <w:tabs>
          <w:tab w:val="left" w:pos="851"/>
          <w:tab w:val="left" w:pos="989"/>
        </w:tabs>
        <w:spacing w:after="0" w:line="240" w:lineRule="auto"/>
        <w:ind w:left="0" w:firstLine="709"/>
        <w:jc w:val="both"/>
        <w:rPr>
          <w:rFonts w:ascii="Times New Roman" w:hAnsi="Times New Roman"/>
          <w:bCs/>
          <w:sz w:val="24"/>
          <w:szCs w:val="24"/>
        </w:rPr>
      </w:pPr>
      <w:r w:rsidRPr="002F0612">
        <w:rPr>
          <w:rFonts w:ascii="Times New Roman" w:hAnsi="Times New Roman"/>
          <w:bCs/>
          <w:sz w:val="24"/>
          <w:szCs w:val="24"/>
        </w:rPr>
        <w:t>Исследование зависимости пути от времени при равноускоренном движении без начальной скорости.</w:t>
      </w:r>
    </w:p>
    <w:p w:rsidR="00777D59" w:rsidRPr="002F0612" w:rsidRDefault="006821ED" w:rsidP="002F0612">
      <w:pPr>
        <w:widowControl w:val="0"/>
        <w:numPr>
          <w:ilvl w:val="0"/>
          <w:numId w:val="56"/>
        </w:numPr>
        <w:tabs>
          <w:tab w:val="left" w:pos="851"/>
          <w:tab w:val="left" w:pos="989"/>
        </w:tabs>
        <w:spacing w:after="0" w:line="240" w:lineRule="auto"/>
        <w:ind w:left="0" w:firstLine="709"/>
        <w:jc w:val="both"/>
        <w:rPr>
          <w:rFonts w:ascii="Times New Roman" w:hAnsi="Times New Roman"/>
          <w:bCs/>
          <w:sz w:val="24"/>
          <w:szCs w:val="24"/>
        </w:rPr>
      </w:pPr>
      <w:r w:rsidRPr="002F0612">
        <w:rPr>
          <w:rFonts w:ascii="Times New Roman" w:hAnsi="Times New Roman"/>
          <w:bCs/>
          <w:sz w:val="24"/>
          <w:szCs w:val="24"/>
        </w:rPr>
        <w:t>Исследование зависимости скорости от времени и пути при равноускоренном движении.</w:t>
      </w:r>
    </w:p>
    <w:p w:rsidR="00777D59" w:rsidRPr="002F0612" w:rsidRDefault="006821ED" w:rsidP="002F0612">
      <w:pPr>
        <w:widowControl w:val="0"/>
        <w:numPr>
          <w:ilvl w:val="0"/>
          <w:numId w:val="56"/>
        </w:numPr>
        <w:tabs>
          <w:tab w:val="left" w:pos="851"/>
          <w:tab w:val="left" w:pos="989"/>
        </w:tabs>
        <w:spacing w:after="0" w:line="240" w:lineRule="auto"/>
        <w:ind w:left="0" w:firstLine="709"/>
        <w:jc w:val="both"/>
        <w:rPr>
          <w:rFonts w:ascii="Times New Roman" w:hAnsi="Times New Roman"/>
          <w:bCs/>
          <w:sz w:val="24"/>
          <w:szCs w:val="24"/>
        </w:rPr>
      </w:pPr>
      <w:r w:rsidRPr="002F0612">
        <w:rPr>
          <w:rFonts w:ascii="Times New Roman" w:hAnsi="Times New Roman"/>
          <w:bCs/>
          <w:sz w:val="24"/>
          <w:szCs w:val="24"/>
        </w:rPr>
        <w:t>Исследование зависимости силы трения от силы давления.</w:t>
      </w:r>
    </w:p>
    <w:p w:rsidR="00777D59" w:rsidRPr="002F0612" w:rsidRDefault="006821ED" w:rsidP="002F0612">
      <w:pPr>
        <w:widowControl w:val="0"/>
        <w:numPr>
          <w:ilvl w:val="0"/>
          <w:numId w:val="56"/>
        </w:numPr>
        <w:tabs>
          <w:tab w:val="left" w:pos="851"/>
          <w:tab w:val="left" w:pos="989"/>
        </w:tabs>
        <w:spacing w:after="0" w:line="240" w:lineRule="auto"/>
        <w:ind w:left="0" w:firstLine="709"/>
        <w:jc w:val="both"/>
        <w:rPr>
          <w:rFonts w:ascii="Times New Roman" w:hAnsi="Times New Roman"/>
          <w:bCs/>
          <w:sz w:val="24"/>
          <w:szCs w:val="24"/>
        </w:rPr>
      </w:pPr>
      <w:r w:rsidRPr="002F0612">
        <w:rPr>
          <w:rFonts w:ascii="Times New Roman" w:hAnsi="Times New Roman"/>
          <w:bCs/>
          <w:sz w:val="24"/>
          <w:szCs w:val="24"/>
        </w:rPr>
        <w:t>Исследование зависимости деформации пружины от силы.</w:t>
      </w:r>
    </w:p>
    <w:p w:rsidR="00777D59" w:rsidRPr="002F0612" w:rsidRDefault="006821ED" w:rsidP="002F0612">
      <w:pPr>
        <w:widowControl w:val="0"/>
        <w:numPr>
          <w:ilvl w:val="0"/>
          <w:numId w:val="56"/>
        </w:numPr>
        <w:tabs>
          <w:tab w:val="left" w:pos="851"/>
          <w:tab w:val="left" w:pos="989"/>
        </w:tabs>
        <w:spacing w:after="0" w:line="240" w:lineRule="auto"/>
        <w:ind w:left="0" w:firstLine="709"/>
        <w:jc w:val="both"/>
        <w:rPr>
          <w:rFonts w:ascii="Times New Roman" w:hAnsi="Times New Roman"/>
          <w:bCs/>
          <w:sz w:val="24"/>
          <w:szCs w:val="24"/>
        </w:rPr>
      </w:pPr>
      <w:r w:rsidRPr="002F0612">
        <w:rPr>
          <w:rFonts w:ascii="Times New Roman" w:hAnsi="Times New Roman"/>
          <w:bCs/>
          <w:sz w:val="24"/>
          <w:szCs w:val="24"/>
        </w:rPr>
        <w:t>Исследование зависимости периода колебаний груза на нити от длины.</w:t>
      </w:r>
    </w:p>
    <w:p w:rsidR="00777D59" w:rsidRPr="002F0612" w:rsidRDefault="006821ED" w:rsidP="002F0612">
      <w:pPr>
        <w:widowControl w:val="0"/>
        <w:numPr>
          <w:ilvl w:val="0"/>
          <w:numId w:val="56"/>
        </w:numPr>
        <w:tabs>
          <w:tab w:val="left" w:pos="851"/>
          <w:tab w:val="left" w:pos="989"/>
        </w:tabs>
        <w:spacing w:after="0" w:line="240" w:lineRule="auto"/>
        <w:ind w:left="0" w:firstLine="709"/>
        <w:jc w:val="both"/>
        <w:rPr>
          <w:rFonts w:ascii="Times New Roman" w:hAnsi="Times New Roman"/>
          <w:bCs/>
          <w:sz w:val="24"/>
          <w:szCs w:val="24"/>
        </w:rPr>
      </w:pPr>
      <w:r w:rsidRPr="002F0612">
        <w:rPr>
          <w:rFonts w:ascii="Times New Roman" w:hAnsi="Times New Roman"/>
          <w:bCs/>
          <w:sz w:val="24"/>
          <w:szCs w:val="24"/>
        </w:rPr>
        <w:t>Исследование зависимости периода колебаний груза на пружине от жесткости и массы.</w:t>
      </w:r>
    </w:p>
    <w:p w:rsidR="00777D59" w:rsidRPr="002F0612" w:rsidRDefault="006821ED" w:rsidP="002F0612">
      <w:pPr>
        <w:widowControl w:val="0"/>
        <w:numPr>
          <w:ilvl w:val="0"/>
          <w:numId w:val="56"/>
        </w:numPr>
        <w:tabs>
          <w:tab w:val="left" w:pos="851"/>
          <w:tab w:val="left" w:pos="989"/>
        </w:tabs>
        <w:spacing w:after="0" w:line="240" w:lineRule="auto"/>
        <w:ind w:left="0" w:firstLine="709"/>
        <w:jc w:val="both"/>
        <w:rPr>
          <w:rFonts w:ascii="Times New Roman" w:hAnsi="Times New Roman"/>
          <w:bCs/>
          <w:sz w:val="24"/>
          <w:szCs w:val="24"/>
        </w:rPr>
      </w:pPr>
      <w:r w:rsidRPr="002F0612">
        <w:rPr>
          <w:rFonts w:ascii="Times New Roman" w:hAnsi="Times New Roman"/>
          <w:bCs/>
          <w:sz w:val="24"/>
          <w:szCs w:val="24"/>
        </w:rPr>
        <w:t>Исследование зависимости силы тока через проводник от напряжения.</w:t>
      </w:r>
    </w:p>
    <w:p w:rsidR="00777D59" w:rsidRPr="002F0612" w:rsidRDefault="006821ED" w:rsidP="002F0612">
      <w:pPr>
        <w:widowControl w:val="0"/>
        <w:numPr>
          <w:ilvl w:val="0"/>
          <w:numId w:val="56"/>
        </w:numPr>
        <w:tabs>
          <w:tab w:val="left" w:pos="851"/>
          <w:tab w:val="left" w:pos="989"/>
        </w:tabs>
        <w:spacing w:after="0" w:line="240" w:lineRule="auto"/>
        <w:ind w:left="0" w:firstLine="709"/>
        <w:jc w:val="both"/>
        <w:rPr>
          <w:rFonts w:ascii="Times New Roman" w:hAnsi="Times New Roman"/>
          <w:bCs/>
          <w:sz w:val="24"/>
          <w:szCs w:val="24"/>
        </w:rPr>
      </w:pPr>
      <w:r w:rsidRPr="002F0612">
        <w:rPr>
          <w:rFonts w:ascii="Times New Roman" w:hAnsi="Times New Roman"/>
          <w:bCs/>
          <w:sz w:val="24"/>
          <w:szCs w:val="24"/>
        </w:rPr>
        <w:t>Исследование зависимости силы тока через лампочку от напряжения.</w:t>
      </w:r>
    </w:p>
    <w:p w:rsidR="00777D59" w:rsidRPr="002F0612" w:rsidRDefault="006821ED" w:rsidP="002F0612">
      <w:pPr>
        <w:widowControl w:val="0"/>
        <w:numPr>
          <w:ilvl w:val="0"/>
          <w:numId w:val="56"/>
        </w:numPr>
        <w:tabs>
          <w:tab w:val="left" w:pos="851"/>
          <w:tab w:val="left" w:pos="989"/>
        </w:tabs>
        <w:spacing w:after="0" w:line="240" w:lineRule="auto"/>
        <w:ind w:left="0" w:firstLine="709"/>
        <w:jc w:val="both"/>
        <w:rPr>
          <w:rFonts w:ascii="Times New Roman" w:hAnsi="Times New Roman"/>
          <w:bCs/>
          <w:sz w:val="24"/>
          <w:szCs w:val="24"/>
        </w:rPr>
      </w:pPr>
      <w:r w:rsidRPr="002F0612">
        <w:rPr>
          <w:rFonts w:ascii="Times New Roman" w:hAnsi="Times New Roman"/>
          <w:bCs/>
          <w:sz w:val="24"/>
          <w:szCs w:val="24"/>
        </w:rPr>
        <w:t>Исследование зависимости угла преломления от угла падения.</w:t>
      </w:r>
    </w:p>
    <w:p w:rsidR="00777D59" w:rsidRPr="002F0612" w:rsidRDefault="006821ED" w:rsidP="002F0612">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sz w:val="24"/>
          <w:szCs w:val="24"/>
        </w:rPr>
      </w:pPr>
      <w:r w:rsidRPr="002F0612">
        <w:rPr>
          <w:rFonts w:ascii="Times New Roman" w:eastAsia="Courier New" w:hAnsi="Times New Roman"/>
          <w:b/>
          <w:sz w:val="24"/>
          <w:szCs w:val="24"/>
        </w:rPr>
        <w:t>Проверка заданных предположений (прямые измерения физических величин и сравнение заданных соотношений между ними). Проверка гипотез</w:t>
      </w:r>
    </w:p>
    <w:p w:rsidR="00777D59" w:rsidRPr="002F0612" w:rsidRDefault="006821ED" w:rsidP="002F0612">
      <w:pPr>
        <w:widowControl w:val="0"/>
        <w:numPr>
          <w:ilvl w:val="0"/>
          <w:numId w:val="211"/>
        </w:numPr>
        <w:tabs>
          <w:tab w:val="left" w:pos="851"/>
          <w:tab w:val="left" w:pos="989"/>
        </w:tabs>
        <w:spacing w:after="0" w:line="240" w:lineRule="auto"/>
        <w:ind w:left="0" w:firstLine="709"/>
        <w:jc w:val="both"/>
        <w:rPr>
          <w:rFonts w:ascii="Times New Roman" w:hAnsi="Times New Roman"/>
          <w:bCs/>
          <w:sz w:val="24"/>
          <w:szCs w:val="24"/>
        </w:rPr>
      </w:pPr>
      <w:r w:rsidRPr="002F0612">
        <w:rPr>
          <w:rFonts w:ascii="Times New Roman" w:hAnsi="Times New Roman"/>
          <w:bCs/>
          <w:sz w:val="24"/>
          <w:szCs w:val="24"/>
        </w:rPr>
        <w:t>Проверка гипотезы о линейной зависимости длины столбика жидкости в трубке от температуры.</w:t>
      </w:r>
    </w:p>
    <w:p w:rsidR="00777D59" w:rsidRPr="002F0612" w:rsidRDefault="006821ED" w:rsidP="002F0612">
      <w:pPr>
        <w:widowControl w:val="0"/>
        <w:numPr>
          <w:ilvl w:val="0"/>
          <w:numId w:val="211"/>
        </w:numPr>
        <w:tabs>
          <w:tab w:val="left" w:pos="851"/>
          <w:tab w:val="left" w:pos="989"/>
        </w:tabs>
        <w:spacing w:after="0" w:line="240" w:lineRule="auto"/>
        <w:ind w:left="0" w:firstLine="709"/>
        <w:jc w:val="both"/>
        <w:rPr>
          <w:rFonts w:ascii="Times New Roman" w:hAnsi="Times New Roman"/>
          <w:bCs/>
          <w:sz w:val="24"/>
          <w:szCs w:val="24"/>
        </w:rPr>
      </w:pPr>
      <w:r w:rsidRPr="002F0612">
        <w:rPr>
          <w:rFonts w:ascii="Times New Roman" w:hAnsi="Times New Roman"/>
          <w:bCs/>
          <w:sz w:val="24"/>
          <w:szCs w:val="24"/>
        </w:rPr>
        <w:t>Проверка гипотезы о прямой пропорциональности скорости при равноускоренном движении пройденному пути.</w:t>
      </w:r>
    </w:p>
    <w:p w:rsidR="00777D59" w:rsidRPr="002F0612" w:rsidRDefault="006821ED" w:rsidP="002F0612">
      <w:pPr>
        <w:widowControl w:val="0"/>
        <w:numPr>
          <w:ilvl w:val="0"/>
          <w:numId w:val="211"/>
        </w:numPr>
        <w:tabs>
          <w:tab w:val="left" w:pos="851"/>
          <w:tab w:val="left" w:pos="989"/>
        </w:tabs>
        <w:spacing w:after="0" w:line="240" w:lineRule="auto"/>
        <w:ind w:left="0" w:firstLine="709"/>
        <w:jc w:val="both"/>
        <w:rPr>
          <w:rFonts w:ascii="Times New Roman" w:hAnsi="Times New Roman"/>
          <w:bCs/>
          <w:sz w:val="24"/>
          <w:szCs w:val="24"/>
        </w:rPr>
      </w:pPr>
      <w:r w:rsidRPr="002F0612">
        <w:rPr>
          <w:rFonts w:ascii="Times New Roman" w:hAnsi="Times New Roman"/>
          <w:bCs/>
          <w:sz w:val="24"/>
          <w:szCs w:val="24"/>
        </w:rPr>
        <w:t>Проверка гипотезы: при последовательно включенных лампочки и проводника или двух проводников напряжения складывать нельзя (можно).</w:t>
      </w:r>
    </w:p>
    <w:p w:rsidR="00777D59" w:rsidRPr="002F0612" w:rsidRDefault="006821ED" w:rsidP="002F0612">
      <w:pPr>
        <w:widowControl w:val="0"/>
        <w:numPr>
          <w:ilvl w:val="0"/>
          <w:numId w:val="211"/>
        </w:numPr>
        <w:tabs>
          <w:tab w:val="left" w:pos="851"/>
          <w:tab w:val="left" w:pos="989"/>
        </w:tabs>
        <w:spacing w:after="0" w:line="240" w:lineRule="auto"/>
        <w:ind w:left="0" w:firstLine="709"/>
        <w:jc w:val="both"/>
        <w:rPr>
          <w:rFonts w:ascii="Times New Roman" w:hAnsi="Times New Roman"/>
          <w:bCs/>
          <w:sz w:val="24"/>
          <w:szCs w:val="24"/>
        </w:rPr>
      </w:pPr>
      <w:r w:rsidRPr="002F0612">
        <w:rPr>
          <w:rFonts w:ascii="Times New Roman" w:hAnsi="Times New Roman"/>
          <w:bCs/>
          <w:sz w:val="24"/>
          <w:szCs w:val="24"/>
        </w:rPr>
        <w:t>Проверка правила сложения токов на двух параллельно включенных резисторов.</w:t>
      </w:r>
    </w:p>
    <w:p w:rsidR="00777D59" w:rsidRPr="002F0612" w:rsidRDefault="006821ED" w:rsidP="002F0612">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sz w:val="24"/>
          <w:szCs w:val="24"/>
        </w:rPr>
      </w:pPr>
      <w:r w:rsidRPr="002F0612">
        <w:rPr>
          <w:rFonts w:ascii="Times New Roman" w:eastAsia="Courier New" w:hAnsi="Times New Roman"/>
          <w:b/>
          <w:sz w:val="24"/>
          <w:szCs w:val="24"/>
        </w:rPr>
        <w:t>Знакомство с техническими устройствами и их конструирование</w:t>
      </w:r>
    </w:p>
    <w:p w:rsidR="00777D59" w:rsidRPr="002F0612" w:rsidRDefault="006821ED" w:rsidP="002F0612">
      <w:pPr>
        <w:widowControl w:val="0"/>
        <w:numPr>
          <w:ilvl w:val="0"/>
          <w:numId w:val="211"/>
        </w:numPr>
        <w:tabs>
          <w:tab w:val="left" w:pos="851"/>
          <w:tab w:val="left" w:pos="989"/>
        </w:tabs>
        <w:spacing w:after="0" w:line="240" w:lineRule="auto"/>
        <w:ind w:left="0" w:firstLine="709"/>
        <w:jc w:val="both"/>
        <w:rPr>
          <w:rFonts w:ascii="Times New Roman" w:hAnsi="Times New Roman"/>
          <w:bCs/>
          <w:sz w:val="24"/>
          <w:szCs w:val="24"/>
        </w:rPr>
      </w:pPr>
      <w:r w:rsidRPr="002F0612">
        <w:rPr>
          <w:rFonts w:ascii="Times New Roman" w:hAnsi="Times New Roman"/>
          <w:bCs/>
          <w:sz w:val="24"/>
          <w:szCs w:val="24"/>
        </w:rPr>
        <w:t>Конструирование наклонной плоскости с заданным значением КПД.</w:t>
      </w:r>
    </w:p>
    <w:p w:rsidR="00777D59" w:rsidRPr="002F0612" w:rsidRDefault="006821ED" w:rsidP="002F0612">
      <w:pPr>
        <w:widowControl w:val="0"/>
        <w:numPr>
          <w:ilvl w:val="0"/>
          <w:numId w:val="211"/>
        </w:numPr>
        <w:tabs>
          <w:tab w:val="left" w:pos="851"/>
          <w:tab w:val="left" w:pos="989"/>
        </w:tabs>
        <w:spacing w:after="0" w:line="240" w:lineRule="auto"/>
        <w:ind w:left="0" w:firstLine="709"/>
        <w:jc w:val="both"/>
        <w:rPr>
          <w:rFonts w:ascii="Times New Roman" w:hAnsi="Times New Roman"/>
          <w:bCs/>
          <w:sz w:val="24"/>
          <w:szCs w:val="24"/>
        </w:rPr>
      </w:pPr>
      <w:r w:rsidRPr="002F0612">
        <w:rPr>
          <w:rFonts w:ascii="Times New Roman" w:hAnsi="Times New Roman"/>
          <w:bCs/>
          <w:sz w:val="24"/>
          <w:szCs w:val="24"/>
        </w:rPr>
        <w:t>Конструирование ареометра и испытание его работы.</w:t>
      </w:r>
    </w:p>
    <w:p w:rsidR="00777D59" w:rsidRPr="002F0612" w:rsidRDefault="006821ED" w:rsidP="002F0612">
      <w:pPr>
        <w:widowControl w:val="0"/>
        <w:numPr>
          <w:ilvl w:val="0"/>
          <w:numId w:val="211"/>
        </w:numPr>
        <w:tabs>
          <w:tab w:val="left" w:pos="851"/>
          <w:tab w:val="left" w:pos="989"/>
        </w:tabs>
        <w:spacing w:after="0" w:line="240" w:lineRule="auto"/>
        <w:ind w:left="0" w:firstLine="709"/>
        <w:jc w:val="both"/>
        <w:rPr>
          <w:rFonts w:ascii="Times New Roman" w:hAnsi="Times New Roman"/>
          <w:bCs/>
          <w:sz w:val="24"/>
          <w:szCs w:val="24"/>
        </w:rPr>
      </w:pPr>
      <w:r w:rsidRPr="002F0612">
        <w:rPr>
          <w:rFonts w:ascii="Times New Roman" w:hAnsi="Times New Roman"/>
          <w:bCs/>
          <w:sz w:val="24"/>
          <w:szCs w:val="24"/>
        </w:rPr>
        <w:t>Сборка электрической цепи и измерение силы тока в ее различных участках.</w:t>
      </w:r>
    </w:p>
    <w:p w:rsidR="00777D59" w:rsidRPr="002F0612" w:rsidRDefault="006821ED" w:rsidP="002F0612">
      <w:pPr>
        <w:widowControl w:val="0"/>
        <w:numPr>
          <w:ilvl w:val="0"/>
          <w:numId w:val="211"/>
        </w:numPr>
        <w:tabs>
          <w:tab w:val="left" w:pos="851"/>
          <w:tab w:val="left" w:pos="989"/>
        </w:tabs>
        <w:spacing w:after="0" w:line="240" w:lineRule="auto"/>
        <w:ind w:left="0" w:firstLine="709"/>
        <w:jc w:val="both"/>
        <w:rPr>
          <w:rFonts w:ascii="Times New Roman" w:hAnsi="Times New Roman"/>
          <w:bCs/>
          <w:sz w:val="24"/>
          <w:szCs w:val="24"/>
        </w:rPr>
      </w:pPr>
      <w:r w:rsidRPr="002F0612">
        <w:rPr>
          <w:rFonts w:ascii="Times New Roman" w:hAnsi="Times New Roman"/>
          <w:bCs/>
          <w:sz w:val="24"/>
          <w:szCs w:val="24"/>
        </w:rPr>
        <w:t>Сборка электромагнита и испытание его действия.</w:t>
      </w:r>
    </w:p>
    <w:p w:rsidR="00777D59" w:rsidRPr="002F0612" w:rsidRDefault="006821ED" w:rsidP="002F0612">
      <w:pPr>
        <w:widowControl w:val="0"/>
        <w:numPr>
          <w:ilvl w:val="0"/>
          <w:numId w:val="211"/>
        </w:numPr>
        <w:tabs>
          <w:tab w:val="left" w:pos="851"/>
          <w:tab w:val="left" w:pos="989"/>
        </w:tabs>
        <w:spacing w:after="0" w:line="240" w:lineRule="auto"/>
        <w:ind w:left="0" w:firstLine="709"/>
        <w:jc w:val="both"/>
        <w:rPr>
          <w:rFonts w:ascii="Times New Roman" w:hAnsi="Times New Roman"/>
          <w:bCs/>
          <w:sz w:val="24"/>
          <w:szCs w:val="24"/>
        </w:rPr>
      </w:pPr>
      <w:r w:rsidRPr="002F0612">
        <w:rPr>
          <w:rFonts w:ascii="Times New Roman" w:hAnsi="Times New Roman"/>
          <w:bCs/>
          <w:sz w:val="24"/>
          <w:szCs w:val="24"/>
        </w:rPr>
        <w:t>Изучение электрического двигателя постоянного тока (на модели).</w:t>
      </w:r>
    </w:p>
    <w:p w:rsidR="00777D59" w:rsidRPr="002F0612" w:rsidRDefault="006821ED" w:rsidP="002F0612">
      <w:pPr>
        <w:widowControl w:val="0"/>
        <w:numPr>
          <w:ilvl w:val="0"/>
          <w:numId w:val="211"/>
        </w:numPr>
        <w:tabs>
          <w:tab w:val="left" w:pos="851"/>
          <w:tab w:val="left" w:pos="989"/>
        </w:tabs>
        <w:spacing w:after="0" w:line="240" w:lineRule="auto"/>
        <w:ind w:left="0" w:firstLine="709"/>
        <w:jc w:val="both"/>
        <w:rPr>
          <w:rFonts w:ascii="Times New Roman" w:hAnsi="Times New Roman"/>
          <w:bCs/>
          <w:sz w:val="24"/>
          <w:szCs w:val="24"/>
        </w:rPr>
      </w:pPr>
      <w:r w:rsidRPr="002F0612">
        <w:rPr>
          <w:rFonts w:ascii="Times New Roman" w:hAnsi="Times New Roman"/>
          <w:bCs/>
          <w:sz w:val="24"/>
          <w:szCs w:val="24"/>
        </w:rPr>
        <w:t>Конструирование электродвигателя.</w:t>
      </w:r>
    </w:p>
    <w:p w:rsidR="00777D59" w:rsidRPr="002F0612" w:rsidRDefault="006821ED" w:rsidP="002F0612">
      <w:pPr>
        <w:widowControl w:val="0"/>
        <w:numPr>
          <w:ilvl w:val="0"/>
          <w:numId w:val="211"/>
        </w:numPr>
        <w:tabs>
          <w:tab w:val="left" w:pos="851"/>
          <w:tab w:val="left" w:pos="989"/>
        </w:tabs>
        <w:spacing w:after="0" w:line="240" w:lineRule="auto"/>
        <w:ind w:left="0" w:firstLine="709"/>
        <w:jc w:val="both"/>
        <w:rPr>
          <w:rFonts w:ascii="Times New Roman" w:hAnsi="Times New Roman"/>
          <w:bCs/>
          <w:sz w:val="24"/>
          <w:szCs w:val="24"/>
        </w:rPr>
      </w:pPr>
      <w:r w:rsidRPr="002F0612">
        <w:rPr>
          <w:rFonts w:ascii="Times New Roman" w:hAnsi="Times New Roman"/>
          <w:bCs/>
          <w:sz w:val="24"/>
          <w:szCs w:val="24"/>
        </w:rPr>
        <w:t>Конструирование модели телескопа.</w:t>
      </w:r>
    </w:p>
    <w:p w:rsidR="00777D59" w:rsidRPr="002F0612" w:rsidRDefault="006821ED" w:rsidP="002F0612">
      <w:pPr>
        <w:widowControl w:val="0"/>
        <w:numPr>
          <w:ilvl w:val="0"/>
          <w:numId w:val="211"/>
        </w:numPr>
        <w:tabs>
          <w:tab w:val="left" w:pos="851"/>
          <w:tab w:val="left" w:pos="989"/>
        </w:tabs>
        <w:spacing w:after="0" w:line="240" w:lineRule="auto"/>
        <w:ind w:left="0" w:firstLine="709"/>
        <w:jc w:val="both"/>
        <w:rPr>
          <w:rFonts w:ascii="Times New Roman" w:hAnsi="Times New Roman"/>
          <w:bCs/>
          <w:sz w:val="24"/>
          <w:szCs w:val="24"/>
        </w:rPr>
      </w:pPr>
      <w:r w:rsidRPr="002F0612">
        <w:rPr>
          <w:rFonts w:ascii="Times New Roman" w:hAnsi="Times New Roman"/>
          <w:bCs/>
          <w:sz w:val="24"/>
          <w:szCs w:val="24"/>
        </w:rPr>
        <w:t>Конструирование модели лодки с заданной грузоподъемностью.</w:t>
      </w:r>
    </w:p>
    <w:p w:rsidR="00777D59" w:rsidRPr="002F0612" w:rsidRDefault="006821ED" w:rsidP="002F0612">
      <w:pPr>
        <w:widowControl w:val="0"/>
        <w:numPr>
          <w:ilvl w:val="0"/>
          <w:numId w:val="211"/>
        </w:numPr>
        <w:tabs>
          <w:tab w:val="left" w:pos="851"/>
          <w:tab w:val="left" w:pos="989"/>
        </w:tabs>
        <w:spacing w:after="0" w:line="240" w:lineRule="auto"/>
        <w:ind w:left="0" w:firstLine="709"/>
        <w:jc w:val="both"/>
        <w:rPr>
          <w:rFonts w:ascii="Times New Roman" w:hAnsi="Times New Roman"/>
          <w:bCs/>
          <w:sz w:val="24"/>
          <w:szCs w:val="24"/>
        </w:rPr>
      </w:pPr>
      <w:r w:rsidRPr="002F0612">
        <w:rPr>
          <w:rFonts w:ascii="Times New Roman" w:hAnsi="Times New Roman"/>
          <w:bCs/>
          <w:sz w:val="24"/>
          <w:szCs w:val="24"/>
        </w:rPr>
        <w:t>Оценка своего зрения и подбор очков.</w:t>
      </w:r>
    </w:p>
    <w:p w:rsidR="00777D59" w:rsidRPr="002F0612" w:rsidRDefault="006821ED" w:rsidP="002F0612">
      <w:pPr>
        <w:widowControl w:val="0"/>
        <w:numPr>
          <w:ilvl w:val="0"/>
          <w:numId w:val="211"/>
        </w:numPr>
        <w:tabs>
          <w:tab w:val="left" w:pos="851"/>
          <w:tab w:val="left" w:pos="989"/>
        </w:tabs>
        <w:spacing w:after="0" w:line="240" w:lineRule="auto"/>
        <w:ind w:left="0" w:firstLine="709"/>
        <w:jc w:val="both"/>
        <w:rPr>
          <w:rFonts w:ascii="Times New Roman" w:hAnsi="Times New Roman"/>
          <w:bCs/>
          <w:sz w:val="24"/>
          <w:szCs w:val="24"/>
        </w:rPr>
      </w:pPr>
      <w:r w:rsidRPr="002F0612">
        <w:rPr>
          <w:rFonts w:ascii="Times New Roman" w:hAnsi="Times New Roman"/>
          <w:bCs/>
          <w:sz w:val="24"/>
          <w:szCs w:val="24"/>
        </w:rPr>
        <w:t>Конструирование простейшего генератора.</w:t>
      </w:r>
    </w:p>
    <w:p w:rsidR="00777D59" w:rsidRPr="002F0612" w:rsidRDefault="006821ED" w:rsidP="002F0612">
      <w:pPr>
        <w:widowControl w:val="0"/>
        <w:numPr>
          <w:ilvl w:val="0"/>
          <w:numId w:val="211"/>
        </w:numPr>
        <w:tabs>
          <w:tab w:val="left" w:pos="851"/>
          <w:tab w:val="left" w:pos="989"/>
        </w:tabs>
        <w:spacing w:after="0" w:line="240" w:lineRule="auto"/>
        <w:ind w:left="0" w:firstLine="709"/>
        <w:jc w:val="both"/>
        <w:rPr>
          <w:rFonts w:ascii="Times New Roman" w:hAnsi="Times New Roman"/>
          <w:bCs/>
          <w:sz w:val="24"/>
          <w:szCs w:val="24"/>
        </w:rPr>
      </w:pPr>
      <w:r w:rsidRPr="002F0612">
        <w:rPr>
          <w:rFonts w:ascii="Times New Roman" w:hAnsi="Times New Roman"/>
          <w:bCs/>
          <w:sz w:val="24"/>
          <w:szCs w:val="24"/>
        </w:rPr>
        <w:t>Изучение свойств изображения в линзах.</w:t>
      </w:r>
    </w:p>
    <w:p w:rsidR="00777D59" w:rsidRPr="002F0612" w:rsidRDefault="00777D59" w:rsidP="002F0612">
      <w:pPr>
        <w:spacing w:after="0" w:line="240" w:lineRule="auto"/>
        <w:ind w:firstLine="709"/>
        <w:jc w:val="both"/>
        <w:rPr>
          <w:rFonts w:ascii="Times New Roman" w:hAnsi="Times New Roman"/>
          <w:sz w:val="24"/>
          <w:szCs w:val="24"/>
        </w:rPr>
      </w:pPr>
    </w:p>
    <w:p w:rsidR="00777D59" w:rsidRPr="002F0612" w:rsidRDefault="00056EFE" w:rsidP="002F0612">
      <w:pPr>
        <w:pStyle w:val="4"/>
        <w:spacing w:line="240" w:lineRule="auto"/>
        <w:ind w:left="1701"/>
        <w:rPr>
          <w:sz w:val="24"/>
          <w:szCs w:val="24"/>
        </w:rPr>
      </w:pPr>
      <w:bookmarkStart w:id="416" w:name="_Toc409691711"/>
      <w:bookmarkStart w:id="417" w:name="_Toc410654036"/>
      <w:bookmarkStart w:id="418" w:name="_Toc31893463"/>
      <w:bookmarkStart w:id="419" w:name="_Toc31898643"/>
      <w:r>
        <w:rPr>
          <w:sz w:val="24"/>
          <w:szCs w:val="24"/>
        </w:rPr>
        <w:t>2.2.2.10</w:t>
      </w:r>
      <w:r w:rsidR="006821ED" w:rsidRPr="002F0612">
        <w:rPr>
          <w:sz w:val="24"/>
          <w:szCs w:val="24"/>
        </w:rPr>
        <w:t>. Биология</w:t>
      </w:r>
      <w:bookmarkEnd w:id="416"/>
      <w:bookmarkEnd w:id="417"/>
      <w:bookmarkEnd w:id="418"/>
      <w:bookmarkEnd w:id="419"/>
    </w:p>
    <w:p w:rsidR="00777D59" w:rsidRPr="002F0612" w:rsidRDefault="006821ED" w:rsidP="002F0612">
      <w:pPr>
        <w:overflowPunct w:val="0"/>
        <w:autoSpaceDE w:val="0"/>
        <w:autoSpaceDN w:val="0"/>
        <w:adjustRightInd w:val="0"/>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w:t>
      </w:r>
      <w:r w:rsidRPr="002F0612">
        <w:rPr>
          <w:rFonts w:ascii="Times New Roman" w:hAnsi="Times New Roman"/>
          <w:sz w:val="24"/>
          <w:szCs w:val="24"/>
        </w:rPr>
        <w:lastRenderedPageBreak/>
        <w:t>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777D59" w:rsidRPr="002F0612" w:rsidRDefault="006821ED" w:rsidP="002F0612">
      <w:pPr>
        <w:overflowPunct w:val="0"/>
        <w:autoSpaceDE w:val="0"/>
        <w:autoSpaceDN w:val="0"/>
        <w:adjustRightInd w:val="0"/>
        <w:spacing w:after="0" w:line="240" w:lineRule="auto"/>
        <w:ind w:firstLine="709"/>
        <w:jc w:val="both"/>
        <w:rPr>
          <w:rFonts w:ascii="Times New Roman" w:hAnsi="Times New Roman"/>
          <w:sz w:val="24"/>
          <w:szCs w:val="24"/>
        </w:rPr>
      </w:pPr>
      <w:r w:rsidRPr="002F0612">
        <w:rPr>
          <w:rFonts w:ascii="Times New Roman" w:hAnsi="Times New Roman"/>
          <w:sz w:val="24"/>
          <w:szCs w:val="24"/>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777D59" w:rsidRPr="002F0612" w:rsidRDefault="006821ED" w:rsidP="002F0612">
      <w:pPr>
        <w:overflowPunct w:val="0"/>
        <w:autoSpaceDE w:val="0"/>
        <w:autoSpaceDN w:val="0"/>
        <w:adjustRightInd w:val="0"/>
        <w:spacing w:after="0" w:line="240" w:lineRule="auto"/>
        <w:ind w:firstLine="709"/>
        <w:jc w:val="both"/>
        <w:rPr>
          <w:rFonts w:ascii="Times New Roman" w:hAnsi="Times New Roman"/>
          <w:sz w:val="24"/>
          <w:szCs w:val="24"/>
        </w:rPr>
      </w:pPr>
      <w:r w:rsidRPr="002F0612">
        <w:rPr>
          <w:rFonts w:ascii="Times New Roman" w:hAnsi="Times New Roman"/>
          <w:sz w:val="24"/>
          <w:szCs w:val="24"/>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420" w:name="page3"/>
      <w:bookmarkEnd w:id="420"/>
      <w:r w:rsidRPr="002F0612">
        <w:rPr>
          <w:rFonts w:ascii="Times New Roman" w:hAnsi="Times New Roman"/>
          <w:sz w:val="24"/>
          <w:szCs w:val="24"/>
        </w:rPr>
        <w:t xml:space="preserve"> и научно аргументировать полученные выводы.</w:t>
      </w:r>
    </w:p>
    <w:p w:rsidR="00777D59" w:rsidRPr="002F0612" w:rsidRDefault="006821ED" w:rsidP="002F0612">
      <w:pPr>
        <w:autoSpaceDE w:val="0"/>
        <w:autoSpaceDN w:val="0"/>
        <w:adjustRightInd w:val="0"/>
        <w:spacing w:after="0" w:line="240" w:lineRule="auto"/>
        <w:ind w:firstLine="709"/>
        <w:jc w:val="both"/>
        <w:rPr>
          <w:rFonts w:ascii="Times New Roman" w:hAnsi="Times New Roman"/>
          <w:sz w:val="24"/>
          <w:szCs w:val="24"/>
        </w:rPr>
      </w:pPr>
      <w:r w:rsidRPr="002F0612">
        <w:rPr>
          <w:rFonts w:ascii="Times New Roman" w:hAnsi="Times New Roman"/>
          <w:sz w:val="24"/>
          <w:szCs w:val="24"/>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421" w:name="page15"/>
      <w:bookmarkStart w:id="422" w:name="page25"/>
      <w:bookmarkEnd w:id="421"/>
      <w:bookmarkEnd w:id="422"/>
      <w:r w:rsidRPr="002F0612">
        <w:rPr>
          <w:rFonts w:ascii="Times New Roman" w:hAnsi="Times New Roman"/>
          <w:sz w:val="24"/>
          <w:szCs w:val="24"/>
        </w:rPr>
        <w:t xml:space="preserve"> </w:t>
      </w:r>
    </w:p>
    <w:p w:rsidR="00777D59" w:rsidRPr="002F0612" w:rsidRDefault="006821ED" w:rsidP="002F0612">
      <w:pPr>
        <w:autoSpaceDE w:val="0"/>
        <w:autoSpaceDN w:val="0"/>
        <w:adjustRightInd w:val="0"/>
        <w:spacing w:after="0" w:line="240" w:lineRule="auto"/>
        <w:ind w:firstLine="709"/>
        <w:jc w:val="both"/>
        <w:rPr>
          <w:rFonts w:ascii="Times New Roman" w:hAnsi="Times New Roman"/>
          <w:sz w:val="24"/>
          <w:szCs w:val="24"/>
        </w:rPr>
      </w:pPr>
      <w:r w:rsidRPr="002F0612">
        <w:rPr>
          <w:rFonts w:ascii="Times New Roman" w:hAnsi="Times New Roman"/>
          <w:b/>
          <w:bCs/>
          <w:sz w:val="24"/>
          <w:szCs w:val="24"/>
        </w:rPr>
        <w:t>Живые организмы</w:t>
      </w:r>
    </w:p>
    <w:p w:rsidR="00777D59" w:rsidRPr="002F0612" w:rsidRDefault="006821ED" w:rsidP="002F0612">
      <w:pPr>
        <w:overflowPunct w:val="0"/>
        <w:autoSpaceDE w:val="0"/>
        <w:autoSpaceDN w:val="0"/>
        <w:adjustRightInd w:val="0"/>
        <w:spacing w:after="0" w:line="240" w:lineRule="auto"/>
        <w:ind w:left="709"/>
        <w:contextualSpacing/>
        <w:jc w:val="both"/>
        <w:rPr>
          <w:rFonts w:ascii="Times New Roman" w:hAnsi="Times New Roman"/>
          <w:bCs/>
          <w:sz w:val="24"/>
          <w:szCs w:val="24"/>
        </w:rPr>
      </w:pPr>
      <w:r w:rsidRPr="002F0612">
        <w:rPr>
          <w:rFonts w:ascii="Times New Roman" w:hAnsi="Times New Roman"/>
          <w:b/>
          <w:bCs/>
          <w:sz w:val="24"/>
          <w:szCs w:val="24"/>
        </w:rPr>
        <w:t>Биология – наука о живых организмах</w:t>
      </w:r>
    </w:p>
    <w:p w:rsidR="00777D59" w:rsidRPr="002F0612" w:rsidRDefault="006821ED" w:rsidP="002F0612">
      <w:pPr>
        <w:overflowPunct w:val="0"/>
        <w:autoSpaceDE w:val="0"/>
        <w:autoSpaceDN w:val="0"/>
        <w:adjustRightInd w:val="0"/>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777D59" w:rsidRPr="002F0612" w:rsidRDefault="006821ED" w:rsidP="002F0612">
      <w:pPr>
        <w:overflowPunct w:val="0"/>
        <w:autoSpaceDE w:val="0"/>
        <w:autoSpaceDN w:val="0"/>
        <w:adjustRightInd w:val="0"/>
        <w:spacing w:after="0" w:line="240" w:lineRule="auto"/>
        <w:ind w:firstLine="709"/>
        <w:jc w:val="both"/>
        <w:rPr>
          <w:rFonts w:ascii="Times New Roman" w:hAnsi="Times New Roman"/>
          <w:sz w:val="24"/>
          <w:szCs w:val="24"/>
        </w:rPr>
      </w:pPr>
      <w:r w:rsidRPr="002F0612">
        <w:rPr>
          <w:rFonts w:ascii="Times New Roman" w:hAnsi="Times New Roman"/>
          <w:sz w:val="24"/>
          <w:szCs w:val="24"/>
        </w:rPr>
        <w:t>Свойства живых организмов (</w:t>
      </w:r>
      <w:r w:rsidRPr="002F0612">
        <w:rPr>
          <w:rFonts w:ascii="Times New Roman" w:hAnsi="Times New Roman"/>
          <w:i/>
          <w:sz w:val="24"/>
          <w:szCs w:val="24"/>
        </w:rPr>
        <w:t>структурированность, целостность</w:t>
      </w:r>
      <w:r w:rsidRPr="002F0612">
        <w:rPr>
          <w:rFonts w:ascii="Times New Roman" w:hAnsi="Times New Roman"/>
          <w:sz w:val="24"/>
          <w:szCs w:val="24"/>
        </w:rPr>
        <w:t xml:space="preserve">, обмен веществ, движение, размножение, развитие, раздражимость, приспособленность, </w:t>
      </w:r>
      <w:r w:rsidRPr="002F0612">
        <w:rPr>
          <w:rFonts w:ascii="Times New Roman" w:hAnsi="Times New Roman"/>
          <w:i/>
          <w:sz w:val="24"/>
          <w:szCs w:val="24"/>
        </w:rPr>
        <w:t>наследственность и изменчивость</w:t>
      </w:r>
      <w:r w:rsidRPr="002F0612">
        <w:rPr>
          <w:rFonts w:ascii="Times New Roman" w:hAnsi="Times New Roman"/>
          <w:sz w:val="24"/>
          <w:szCs w:val="24"/>
        </w:rPr>
        <w:t>) их проявление у растений, животных, грибов и бактерий.</w:t>
      </w:r>
    </w:p>
    <w:p w:rsidR="00777D59" w:rsidRPr="002F0612" w:rsidRDefault="006821ED" w:rsidP="002F0612">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2F0612">
        <w:rPr>
          <w:rFonts w:ascii="Times New Roman" w:hAnsi="Times New Roman"/>
          <w:b/>
          <w:bCs/>
          <w:sz w:val="24"/>
          <w:szCs w:val="24"/>
        </w:rPr>
        <w:t>Клеточное строение организмов</w:t>
      </w:r>
    </w:p>
    <w:p w:rsidR="00777D59" w:rsidRPr="002F0612" w:rsidRDefault="006821ED" w:rsidP="002F0612">
      <w:pPr>
        <w:overflowPunct w:val="0"/>
        <w:autoSpaceDE w:val="0"/>
        <w:autoSpaceDN w:val="0"/>
        <w:adjustRightInd w:val="0"/>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Клетка – основа строения и жизнедеятельности организмов. </w:t>
      </w:r>
      <w:r w:rsidRPr="002F0612">
        <w:rPr>
          <w:rFonts w:ascii="Times New Roman" w:hAnsi="Times New Roman"/>
          <w:i/>
          <w:sz w:val="24"/>
          <w:szCs w:val="24"/>
        </w:rPr>
        <w:t>История изучения клетки. Методы изучения клетки.</w:t>
      </w:r>
      <w:r w:rsidRPr="002F0612">
        <w:rPr>
          <w:rFonts w:ascii="Times New Roman" w:hAnsi="Times New Roman"/>
          <w:sz w:val="24"/>
          <w:szCs w:val="24"/>
        </w:rPr>
        <w:t xml:space="preserve"> Строение и жизнедеятельность клетки. Бактериальная клетка. Животная клетка. Растительная клетка. Грибная клетка. </w:t>
      </w:r>
      <w:r w:rsidRPr="002F0612">
        <w:rPr>
          <w:rFonts w:ascii="Times New Roman" w:hAnsi="Times New Roman"/>
          <w:i/>
          <w:sz w:val="24"/>
          <w:szCs w:val="24"/>
        </w:rPr>
        <w:t>Ткани организмов.</w:t>
      </w:r>
    </w:p>
    <w:p w:rsidR="00777D59" w:rsidRPr="002F0612" w:rsidRDefault="006821ED" w:rsidP="002F0612">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2F0612">
        <w:rPr>
          <w:rFonts w:ascii="Times New Roman" w:hAnsi="Times New Roman"/>
          <w:b/>
          <w:bCs/>
          <w:sz w:val="24"/>
          <w:szCs w:val="24"/>
        </w:rPr>
        <w:t>Многообразие организмов</w:t>
      </w:r>
    </w:p>
    <w:p w:rsidR="00777D59" w:rsidRPr="002F0612" w:rsidRDefault="006821ED" w:rsidP="002F0612">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2F0612">
        <w:rPr>
          <w:rFonts w:ascii="Times New Roman" w:hAnsi="Times New Roman"/>
          <w:sz w:val="24"/>
          <w:szCs w:val="24"/>
        </w:rPr>
        <w:t>Клеточные и неклеточные формы жизни. Организм. Классификация организмов. Принципы классификации. Одноклеточные и многоклеточные организмы. Основные царства живой природы.</w:t>
      </w:r>
    </w:p>
    <w:p w:rsidR="00777D59" w:rsidRPr="002F0612" w:rsidRDefault="006821ED" w:rsidP="002F0612">
      <w:pPr>
        <w:autoSpaceDE w:val="0"/>
        <w:autoSpaceDN w:val="0"/>
        <w:adjustRightInd w:val="0"/>
        <w:spacing w:after="0" w:line="240" w:lineRule="auto"/>
        <w:ind w:left="709"/>
        <w:contextualSpacing/>
        <w:jc w:val="both"/>
        <w:rPr>
          <w:rFonts w:ascii="Times New Roman" w:hAnsi="Times New Roman"/>
          <w:b/>
          <w:bCs/>
          <w:sz w:val="24"/>
          <w:szCs w:val="24"/>
        </w:rPr>
      </w:pPr>
      <w:r w:rsidRPr="002F0612">
        <w:rPr>
          <w:rFonts w:ascii="Times New Roman" w:hAnsi="Times New Roman"/>
          <w:b/>
          <w:bCs/>
          <w:sz w:val="24"/>
          <w:szCs w:val="24"/>
        </w:rPr>
        <w:t xml:space="preserve">Среды жизни </w:t>
      </w:r>
    </w:p>
    <w:p w:rsidR="00777D59" w:rsidRPr="002F0612" w:rsidRDefault="006821ED" w:rsidP="002F0612">
      <w:pPr>
        <w:autoSpaceDE w:val="0"/>
        <w:autoSpaceDN w:val="0"/>
        <w:adjustRightInd w:val="0"/>
        <w:spacing w:after="0" w:line="240" w:lineRule="auto"/>
        <w:ind w:firstLine="709"/>
        <w:contextualSpacing/>
        <w:jc w:val="both"/>
        <w:rPr>
          <w:rFonts w:ascii="Times New Roman" w:hAnsi="Times New Roman"/>
          <w:sz w:val="24"/>
          <w:szCs w:val="24"/>
        </w:rPr>
      </w:pPr>
      <w:r w:rsidRPr="002F0612">
        <w:rPr>
          <w:rFonts w:ascii="Times New Roman" w:hAnsi="Times New Roman"/>
          <w:sz w:val="24"/>
          <w:szCs w:val="24"/>
        </w:rPr>
        <w:t xml:space="preserve">Среда обитания. Факторы </w:t>
      </w:r>
      <w:r w:rsidRPr="002F0612">
        <w:rPr>
          <w:rFonts w:ascii="Times New Roman" w:hAnsi="Times New Roman"/>
          <w:bCs/>
          <w:sz w:val="24"/>
          <w:szCs w:val="24"/>
        </w:rPr>
        <w:t>с</w:t>
      </w:r>
      <w:r w:rsidRPr="002F0612">
        <w:rPr>
          <w:rFonts w:ascii="Times New Roman" w:hAnsi="Times New Roman"/>
          <w:sz w:val="24"/>
          <w:szCs w:val="24"/>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2F0612">
        <w:rPr>
          <w:rFonts w:ascii="Times New Roman" w:hAnsi="Times New Roman"/>
          <w:i/>
          <w:sz w:val="24"/>
          <w:szCs w:val="24"/>
        </w:rPr>
        <w:t>Растительный и животный мир родного края.</w:t>
      </w:r>
    </w:p>
    <w:p w:rsidR="00777D59" w:rsidRPr="002F0612" w:rsidRDefault="006821ED" w:rsidP="002F0612">
      <w:pPr>
        <w:overflowPunct w:val="0"/>
        <w:autoSpaceDE w:val="0"/>
        <w:autoSpaceDN w:val="0"/>
        <w:adjustRightInd w:val="0"/>
        <w:spacing w:after="0" w:line="240" w:lineRule="auto"/>
        <w:ind w:left="709"/>
        <w:jc w:val="both"/>
        <w:rPr>
          <w:rFonts w:ascii="Times New Roman" w:hAnsi="Times New Roman"/>
          <w:b/>
          <w:bCs/>
          <w:sz w:val="24"/>
          <w:szCs w:val="24"/>
        </w:rPr>
      </w:pPr>
      <w:r w:rsidRPr="002F0612">
        <w:rPr>
          <w:rFonts w:ascii="Times New Roman" w:hAnsi="Times New Roman"/>
          <w:b/>
          <w:bCs/>
          <w:sz w:val="24"/>
          <w:szCs w:val="24"/>
        </w:rPr>
        <w:t>Царство Растения</w:t>
      </w:r>
    </w:p>
    <w:p w:rsidR="00777D59" w:rsidRPr="002F0612" w:rsidRDefault="006821ED" w:rsidP="002F0612">
      <w:pPr>
        <w:overflowPunct w:val="0"/>
        <w:autoSpaceDE w:val="0"/>
        <w:autoSpaceDN w:val="0"/>
        <w:adjustRightInd w:val="0"/>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777D59" w:rsidRPr="002F0612" w:rsidRDefault="006821ED" w:rsidP="002F0612">
      <w:pPr>
        <w:overflowPunct w:val="0"/>
        <w:autoSpaceDE w:val="0"/>
        <w:autoSpaceDN w:val="0"/>
        <w:adjustRightInd w:val="0"/>
        <w:spacing w:after="0" w:line="240" w:lineRule="auto"/>
        <w:ind w:left="709"/>
        <w:jc w:val="both"/>
        <w:rPr>
          <w:rFonts w:ascii="Times New Roman" w:hAnsi="Times New Roman"/>
          <w:b/>
          <w:bCs/>
          <w:sz w:val="24"/>
          <w:szCs w:val="24"/>
        </w:rPr>
      </w:pPr>
      <w:r w:rsidRPr="002F0612">
        <w:rPr>
          <w:rFonts w:ascii="Times New Roman" w:hAnsi="Times New Roman"/>
          <w:b/>
          <w:bCs/>
          <w:sz w:val="24"/>
          <w:szCs w:val="24"/>
        </w:rPr>
        <w:t>Органы цветкового растения</w:t>
      </w:r>
    </w:p>
    <w:p w:rsidR="00777D59" w:rsidRPr="002F0612" w:rsidRDefault="006821ED" w:rsidP="002F0612">
      <w:pPr>
        <w:overflowPunct w:val="0"/>
        <w:autoSpaceDE w:val="0"/>
        <w:autoSpaceDN w:val="0"/>
        <w:adjustRightInd w:val="0"/>
        <w:spacing w:after="0" w:line="240" w:lineRule="auto"/>
        <w:ind w:firstLine="709"/>
        <w:jc w:val="both"/>
        <w:rPr>
          <w:rFonts w:ascii="Times New Roman" w:hAnsi="Times New Roman"/>
          <w:b/>
          <w:bCs/>
          <w:sz w:val="24"/>
          <w:szCs w:val="24"/>
        </w:rPr>
      </w:pPr>
      <w:r w:rsidRPr="002F0612">
        <w:rPr>
          <w:rFonts w:ascii="Times New Roman" w:hAnsi="Times New Roman"/>
          <w:bCs/>
          <w:sz w:val="24"/>
          <w:szCs w:val="24"/>
        </w:rPr>
        <w:t xml:space="preserve">Семя. </w:t>
      </w:r>
      <w:r w:rsidRPr="002F0612">
        <w:rPr>
          <w:rFonts w:ascii="Times New Roman" w:hAnsi="Times New Roman"/>
          <w:sz w:val="24"/>
          <w:szCs w:val="24"/>
        </w:rPr>
        <w:t>Строение семени. Корень. Зоны корня. Виды корней. Корневые системы. Значение корня. Видоизменения корней</w:t>
      </w:r>
      <w:r w:rsidRPr="002F0612">
        <w:rPr>
          <w:rFonts w:ascii="Times New Roman" w:hAnsi="Times New Roman"/>
          <w:i/>
          <w:sz w:val="24"/>
          <w:szCs w:val="24"/>
        </w:rPr>
        <w:t>.</w:t>
      </w:r>
      <w:r w:rsidRPr="002F0612">
        <w:rPr>
          <w:rFonts w:ascii="Times New Roman" w:hAnsi="Times New Roman"/>
          <w:sz w:val="24"/>
          <w:szCs w:val="24"/>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 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777D59" w:rsidRPr="002F0612" w:rsidRDefault="006821ED" w:rsidP="002F0612">
      <w:pPr>
        <w:overflowPunct w:val="0"/>
        <w:autoSpaceDE w:val="0"/>
        <w:autoSpaceDN w:val="0"/>
        <w:adjustRightInd w:val="0"/>
        <w:spacing w:after="0" w:line="240" w:lineRule="auto"/>
        <w:ind w:left="709"/>
        <w:jc w:val="both"/>
        <w:rPr>
          <w:rFonts w:ascii="Times New Roman" w:hAnsi="Times New Roman"/>
          <w:b/>
          <w:bCs/>
          <w:sz w:val="24"/>
          <w:szCs w:val="24"/>
        </w:rPr>
      </w:pPr>
      <w:r w:rsidRPr="002F0612">
        <w:rPr>
          <w:rFonts w:ascii="Times New Roman" w:hAnsi="Times New Roman"/>
          <w:b/>
          <w:bCs/>
          <w:sz w:val="24"/>
          <w:szCs w:val="24"/>
        </w:rPr>
        <w:t>Микроскопическое строение растений</w:t>
      </w:r>
    </w:p>
    <w:p w:rsidR="00777D59" w:rsidRPr="002F0612" w:rsidRDefault="006821ED" w:rsidP="002F0612">
      <w:pPr>
        <w:overflowPunct w:val="0"/>
        <w:autoSpaceDE w:val="0"/>
        <w:autoSpaceDN w:val="0"/>
        <w:adjustRightInd w:val="0"/>
        <w:spacing w:after="0" w:line="240" w:lineRule="auto"/>
        <w:ind w:firstLine="709"/>
        <w:jc w:val="both"/>
        <w:rPr>
          <w:rFonts w:ascii="Times New Roman" w:hAnsi="Times New Roman"/>
          <w:b/>
          <w:bCs/>
          <w:sz w:val="24"/>
          <w:szCs w:val="24"/>
        </w:rPr>
      </w:pPr>
      <w:r w:rsidRPr="002F0612">
        <w:rPr>
          <w:rFonts w:ascii="Times New Roman" w:hAnsi="Times New Roman"/>
          <w:sz w:val="24"/>
          <w:szCs w:val="24"/>
        </w:rPr>
        <w:lastRenderedPageBreak/>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777D59" w:rsidRPr="002F0612" w:rsidRDefault="006821ED" w:rsidP="002F0612">
      <w:pPr>
        <w:tabs>
          <w:tab w:val="left" w:pos="851"/>
          <w:tab w:val="left" w:pos="1160"/>
        </w:tabs>
        <w:autoSpaceDE w:val="0"/>
        <w:autoSpaceDN w:val="0"/>
        <w:adjustRightInd w:val="0"/>
        <w:spacing w:after="0" w:line="240" w:lineRule="auto"/>
        <w:ind w:left="709"/>
        <w:contextualSpacing/>
        <w:jc w:val="both"/>
        <w:rPr>
          <w:rFonts w:ascii="Times New Roman" w:hAnsi="Times New Roman"/>
          <w:b/>
          <w:bCs/>
          <w:sz w:val="24"/>
          <w:szCs w:val="24"/>
        </w:rPr>
      </w:pPr>
      <w:r w:rsidRPr="002F0612">
        <w:rPr>
          <w:rFonts w:ascii="Times New Roman" w:hAnsi="Times New Roman"/>
          <w:b/>
          <w:bCs/>
          <w:sz w:val="24"/>
          <w:szCs w:val="24"/>
        </w:rPr>
        <w:t>Жизнедеятельность цветковых растений</w:t>
      </w:r>
    </w:p>
    <w:p w:rsidR="00777D59" w:rsidRPr="002F0612" w:rsidRDefault="006821ED" w:rsidP="002F0612">
      <w:pPr>
        <w:tabs>
          <w:tab w:val="left" w:pos="1160"/>
        </w:tabs>
        <w:autoSpaceDE w:val="0"/>
        <w:autoSpaceDN w:val="0"/>
        <w:adjustRightInd w:val="0"/>
        <w:spacing w:after="0" w:line="240" w:lineRule="auto"/>
        <w:ind w:firstLine="709"/>
        <w:contextualSpacing/>
        <w:jc w:val="both"/>
        <w:rPr>
          <w:rFonts w:ascii="Times New Roman" w:hAnsi="Times New Roman"/>
          <w:sz w:val="24"/>
          <w:szCs w:val="24"/>
        </w:rPr>
      </w:pPr>
      <w:r w:rsidRPr="002F0612">
        <w:rPr>
          <w:rFonts w:ascii="Times New Roman" w:hAnsi="Times New Roman"/>
          <w:bCs/>
          <w:sz w:val="24"/>
          <w:szCs w:val="24"/>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2F0612">
        <w:rPr>
          <w:rFonts w:ascii="Times New Roman" w:hAnsi="Times New Roman"/>
          <w:bCs/>
          <w:i/>
          <w:sz w:val="24"/>
          <w:szCs w:val="24"/>
        </w:rPr>
        <w:t>Движения</w:t>
      </w:r>
      <w:r w:rsidRPr="002F0612">
        <w:rPr>
          <w:rFonts w:ascii="Times New Roman" w:hAnsi="Times New Roman"/>
          <w:bCs/>
          <w:sz w:val="24"/>
          <w:szCs w:val="24"/>
        </w:rPr>
        <w:t xml:space="preserve">. Рост, развитие и размножение растений. Половое размножение растений. </w:t>
      </w:r>
      <w:r w:rsidRPr="002F0612">
        <w:rPr>
          <w:rFonts w:ascii="Times New Roman" w:hAnsi="Times New Roman"/>
          <w:bCs/>
          <w:i/>
          <w:sz w:val="24"/>
          <w:szCs w:val="24"/>
        </w:rPr>
        <w:t>Оплодотворение у цветковых растений.</w:t>
      </w:r>
      <w:r w:rsidRPr="002F0612">
        <w:rPr>
          <w:rFonts w:ascii="Times New Roman" w:hAnsi="Times New Roman"/>
          <w:bCs/>
          <w:sz w:val="24"/>
          <w:szCs w:val="24"/>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777D59" w:rsidRPr="002F0612" w:rsidRDefault="006821ED" w:rsidP="002F0612">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2F0612">
        <w:rPr>
          <w:rFonts w:ascii="Times New Roman" w:hAnsi="Times New Roman"/>
          <w:b/>
          <w:bCs/>
          <w:sz w:val="24"/>
          <w:szCs w:val="24"/>
        </w:rPr>
        <w:t>Многообразие растений</w:t>
      </w:r>
    </w:p>
    <w:p w:rsidR="00777D59" w:rsidRPr="002F0612" w:rsidRDefault="006821ED" w:rsidP="002F0612">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2F0612">
        <w:rPr>
          <w:rFonts w:ascii="Times New Roman" w:hAnsi="Times New Roman"/>
          <w:sz w:val="24"/>
          <w:szCs w:val="24"/>
        </w:rPr>
        <w:t>Классификация 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777D59" w:rsidRPr="002F0612" w:rsidRDefault="006821ED" w:rsidP="002F0612">
      <w:pPr>
        <w:tabs>
          <w:tab w:val="left" w:pos="851"/>
        </w:tabs>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2F0612">
        <w:rPr>
          <w:rFonts w:ascii="Times New Roman" w:hAnsi="Times New Roman"/>
          <w:b/>
          <w:bCs/>
          <w:sz w:val="24"/>
          <w:szCs w:val="24"/>
        </w:rPr>
        <w:t xml:space="preserve">Царство Бактерии </w:t>
      </w:r>
    </w:p>
    <w:p w:rsidR="00777D59" w:rsidRPr="002F0612" w:rsidRDefault="006821ED" w:rsidP="002F0612">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2F0612">
        <w:rPr>
          <w:rFonts w:ascii="Times New Roman" w:hAnsi="Times New Roman"/>
          <w:sz w:val="24"/>
          <w:szCs w:val="24"/>
        </w:rPr>
        <w:t xml:space="preserve">Бактерии,их строение и жизнедеятельность. Роль бактерий в природе, жизни человека. Меры профилактики заболеваний, вызываемых бактериями. </w:t>
      </w:r>
      <w:r w:rsidRPr="002F0612">
        <w:rPr>
          <w:rFonts w:ascii="Times New Roman" w:hAnsi="Times New Roman"/>
          <w:i/>
          <w:sz w:val="24"/>
          <w:szCs w:val="24"/>
        </w:rPr>
        <w:t>Значение работ Р. Коха и Л. Пастера.</w:t>
      </w:r>
    </w:p>
    <w:p w:rsidR="00777D59" w:rsidRPr="002F0612" w:rsidRDefault="006821ED" w:rsidP="002F0612">
      <w:pPr>
        <w:tabs>
          <w:tab w:val="left" w:pos="851"/>
        </w:tabs>
        <w:autoSpaceDE w:val="0"/>
        <w:autoSpaceDN w:val="0"/>
        <w:adjustRightInd w:val="0"/>
        <w:spacing w:after="0" w:line="240" w:lineRule="auto"/>
        <w:ind w:left="709"/>
        <w:contextualSpacing/>
        <w:jc w:val="both"/>
        <w:rPr>
          <w:rFonts w:ascii="Times New Roman" w:hAnsi="Times New Roman"/>
          <w:b/>
          <w:bCs/>
          <w:sz w:val="24"/>
          <w:szCs w:val="24"/>
        </w:rPr>
      </w:pPr>
      <w:r w:rsidRPr="002F0612">
        <w:rPr>
          <w:rFonts w:ascii="Times New Roman" w:hAnsi="Times New Roman"/>
          <w:b/>
          <w:bCs/>
          <w:sz w:val="24"/>
          <w:szCs w:val="24"/>
        </w:rPr>
        <w:t>Царство Грибы</w:t>
      </w:r>
    </w:p>
    <w:p w:rsidR="00777D59" w:rsidRPr="002F0612" w:rsidRDefault="006821ED" w:rsidP="002F0612">
      <w:pPr>
        <w:autoSpaceDE w:val="0"/>
        <w:autoSpaceDN w:val="0"/>
        <w:adjustRightInd w:val="0"/>
        <w:spacing w:after="0" w:line="240" w:lineRule="auto"/>
        <w:ind w:firstLine="709"/>
        <w:contextualSpacing/>
        <w:jc w:val="both"/>
        <w:rPr>
          <w:rFonts w:ascii="Times New Roman" w:hAnsi="Times New Roman"/>
          <w:sz w:val="24"/>
          <w:szCs w:val="24"/>
        </w:rPr>
      </w:pPr>
      <w:r w:rsidRPr="002F0612">
        <w:rPr>
          <w:rFonts w:ascii="Times New Roman" w:hAnsi="Times New Roman"/>
          <w:sz w:val="24"/>
          <w:szCs w:val="24"/>
        </w:rPr>
        <w:t>Отличительные особенности грибов.</w:t>
      </w:r>
      <w:r w:rsidRPr="002F0612">
        <w:rPr>
          <w:rFonts w:ascii="Times New Roman" w:hAnsi="Times New Roman"/>
          <w:bCs/>
          <w:sz w:val="24"/>
          <w:szCs w:val="24"/>
        </w:rPr>
        <w:t xml:space="preserve"> Многообразие грибов. </w:t>
      </w:r>
      <w:r w:rsidRPr="002F0612">
        <w:rPr>
          <w:rFonts w:ascii="Times New Roman" w:hAnsi="Times New Roman"/>
          <w:sz w:val="24"/>
          <w:szCs w:val="24"/>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777D59" w:rsidRPr="002F0612" w:rsidRDefault="006821ED" w:rsidP="002F0612">
      <w:pPr>
        <w:tabs>
          <w:tab w:val="left" w:pos="851"/>
        </w:tabs>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2F0612">
        <w:rPr>
          <w:rFonts w:ascii="Times New Roman" w:hAnsi="Times New Roman"/>
          <w:b/>
          <w:bCs/>
          <w:sz w:val="24"/>
          <w:szCs w:val="24"/>
        </w:rPr>
        <w:t>Царство Животные</w:t>
      </w:r>
    </w:p>
    <w:p w:rsidR="00777D59" w:rsidRPr="002F0612" w:rsidRDefault="006821ED" w:rsidP="002F0612">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2F0612">
        <w:rPr>
          <w:rFonts w:ascii="Times New Roman" w:hAnsi="Times New Roman"/>
          <w:sz w:val="24"/>
          <w:szCs w:val="24"/>
        </w:rPr>
        <w:t>Общее знакомство с животными. Животные ткани, органы и системы органов животных.</w:t>
      </w:r>
      <w:r w:rsidRPr="002F0612">
        <w:rPr>
          <w:rFonts w:ascii="Times New Roman" w:hAnsi="Times New Roman"/>
          <w:i/>
          <w:sz w:val="24"/>
          <w:szCs w:val="24"/>
        </w:rPr>
        <w:t xml:space="preserve"> Организм животного как биосистема. </w:t>
      </w:r>
      <w:r w:rsidRPr="002F0612">
        <w:rPr>
          <w:rFonts w:ascii="Times New Roman" w:hAnsi="Times New Roman"/>
          <w:sz w:val="24"/>
          <w:szCs w:val="24"/>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777D59" w:rsidRPr="002F0612" w:rsidRDefault="006821ED" w:rsidP="002F0612">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2F0612">
        <w:rPr>
          <w:rFonts w:ascii="Times New Roman" w:hAnsi="Times New Roman"/>
          <w:b/>
          <w:bCs/>
          <w:sz w:val="24"/>
          <w:szCs w:val="24"/>
        </w:rPr>
        <w:t>Одноклеточные животные, или Простейшие</w:t>
      </w:r>
    </w:p>
    <w:p w:rsidR="00777D59" w:rsidRPr="002F0612" w:rsidRDefault="006821ED" w:rsidP="002F0612">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2F0612">
        <w:rPr>
          <w:rFonts w:ascii="Times New Roman" w:hAnsi="Times New Roman"/>
          <w:sz w:val="24"/>
          <w:szCs w:val="24"/>
        </w:rPr>
        <w:t xml:space="preserve">Общая характеристика простейших. </w:t>
      </w:r>
      <w:r w:rsidRPr="002F0612">
        <w:rPr>
          <w:rFonts w:ascii="Times New Roman" w:hAnsi="Times New Roman"/>
          <w:i/>
          <w:sz w:val="24"/>
          <w:szCs w:val="24"/>
        </w:rPr>
        <w:t>Происхождение простейших</w:t>
      </w:r>
      <w:r w:rsidRPr="002F0612">
        <w:rPr>
          <w:rFonts w:ascii="Times New Roman" w:hAnsi="Times New Roman"/>
          <w:sz w:val="24"/>
          <w:szCs w:val="24"/>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777D59" w:rsidRPr="002F0612" w:rsidRDefault="006821ED" w:rsidP="002F0612">
      <w:pPr>
        <w:autoSpaceDE w:val="0"/>
        <w:autoSpaceDN w:val="0"/>
        <w:adjustRightInd w:val="0"/>
        <w:spacing w:after="0" w:line="240" w:lineRule="auto"/>
        <w:ind w:left="709"/>
        <w:contextualSpacing/>
        <w:jc w:val="both"/>
        <w:rPr>
          <w:rFonts w:ascii="Times New Roman" w:hAnsi="Times New Roman"/>
          <w:b/>
          <w:bCs/>
          <w:sz w:val="24"/>
          <w:szCs w:val="24"/>
        </w:rPr>
      </w:pPr>
      <w:r w:rsidRPr="002F0612">
        <w:rPr>
          <w:rFonts w:ascii="Times New Roman" w:hAnsi="Times New Roman"/>
          <w:b/>
          <w:bCs/>
          <w:sz w:val="24"/>
          <w:szCs w:val="24"/>
        </w:rPr>
        <w:t>Тип Кишечнополостные</w:t>
      </w:r>
    </w:p>
    <w:p w:rsidR="00777D59" w:rsidRPr="002F0612" w:rsidRDefault="006821ED" w:rsidP="002F0612">
      <w:pPr>
        <w:autoSpaceDE w:val="0"/>
        <w:autoSpaceDN w:val="0"/>
        <w:adjustRightInd w:val="0"/>
        <w:spacing w:after="0" w:line="240" w:lineRule="auto"/>
        <w:ind w:firstLine="709"/>
        <w:contextualSpacing/>
        <w:jc w:val="both"/>
        <w:rPr>
          <w:rFonts w:ascii="Times New Roman" w:hAnsi="Times New Roman"/>
          <w:sz w:val="24"/>
          <w:szCs w:val="24"/>
        </w:rPr>
      </w:pPr>
      <w:r w:rsidRPr="002F0612">
        <w:rPr>
          <w:rFonts w:ascii="Times New Roman" w:hAnsi="Times New Roman"/>
          <w:bCs/>
          <w:sz w:val="24"/>
          <w:szCs w:val="24"/>
        </w:rPr>
        <w:t xml:space="preserve">Многоклеточные животные. </w:t>
      </w:r>
      <w:r w:rsidRPr="002F0612">
        <w:rPr>
          <w:rFonts w:ascii="Times New Roman" w:hAnsi="Times New Roman"/>
          <w:sz w:val="24"/>
          <w:szCs w:val="24"/>
        </w:rPr>
        <w:t xml:space="preserve">Общая характеристика типа Кишечнополостные. Регенерация. </w:t>
      </w:r>
      <w:r w:rsidRPr="002F0612">
        <w:rPr>
          <w:rFonts w:ascii="Times New Roman" w:hAnsi="Times New Roman"/>
          <w:i/>
          <w:sz w:val="24"/>
          <w:szCs w:val="24"/>
        </w:rPr>
        <w:t>Происхождение кишечнополостных.</w:t>
      </w:r>
      <w:r w:rsidRPr="002F0612">
        <w:rPr>
          <w:rFonts w:ascii="Times New Roman" w:hAnsi="Times New Roman"/>
          <w:sz w:val="24"/>
          <w:szCs w:val="24"/>
        </w:rPr>
        <w:t xml:space="preserve"> Значение кишечнополостных в природе и жизни человека.</w:t>
      </w:r>
    </w:p>
    <w:p w:rsidR="00777D59" w:rsidRPr="002F0612" w:rsidRDefault="006821ED" w:rsidP="002F0612">
      <w:pPr>
        <w:autoSpaceDE w:val="0"/>
        <w:autoSpaceDN w:val="0"/>
        <w:adjustRightInd w:val="0"/>
        <w:spacing w:after="0" w:line="240" w:lineRule="auto"/>
        <w:ind w:firstLine="709"/>
        <w:contextualSpacing/>
        <w:jc w:val="both"/>
        <w:rPr>
          <w:rFonts w:ascii="Times New Roman" w:hAnsi="Times New Roman"/>
          <w:b/>
          <w:bCs/>
          <w:sz w:val="24"/>
          <w:szCs w:val="24"/>
        </w:rPr>
      </w:pPr>
      <w:r w:rsidRPr="002F0612">
        <w:rPr>
          <w:rFonts w:ascii="Times New Roman" w:hAnsi="Times New Roman"/>
          <w:b/>
          <w:bCs/>
          <w:sz w:val="24"/>
          <w:szCs w:val="24"/>
        </w:rPr>
        <w:t xml:space="preserve">Типы червей </w:t>
      </w:r>
    </w:p>
    <w:p w:rsidR="00777D59" w:rsidRPr="002F0612" w:rsidRDefault="006821ED" w:rsidP="002F0612">
      <w:pPr>
        <w:autoSpaceDE w:val="0"/>
        <w:autoSpaceDN w:val="0"/>
        <w:adjustRightInd w:val="0"/>
        <w:spacing w:after="0" w:line="240" w:lineRule="auto"/>
        <w:ind w:firstLine="709"/>
        <w:contextualSpacing/>
        <w:jc w:val="both"/>
        <w:rPr>
          <w:rFonts w:ascii="Times New Roman" w:hAnsi="Times New Roman"/>
          <w:i/>
          <w:sz w:val="24"/>
          <w:szCs w:val="24"/>
        </w:rPr>
      </w:pPr>
      <w:r w:rsidRPr="002F0612">
        <w:rPr>
          <w:rFonts w:ascii="Times New Roman" w:hAnsi="Times New Roman"/>
          <w:sz w:val="24"/>
          <w:szCs w:val="24"/>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2F0612">
        <w:rPr>
          <w:rFonts w:ascii="Times New Roman" w:hAnsi="Times New Roman"/>
          <w:i/>
          <w:sz w:val="24"/>
          <w:szCs w:val="24"/>
        </w:rPr>
        <w:t xml:space="preserve">Происхождение червей. </w:t>
      </w:r>
    </w:p>
    <w:p w:rsidR="00777D59" w:rsidRPr="002F0612" w:rsidRDefault="006821ED" w:rsidP="002F0612">
      <w:pPr>
        <w:tabs>
          <w:tab w:val="left" w:pos="1223"/>
        </w:tabs>
        <w:overflowPunct w:val="0"/>
        <w:autoSpaceDE w:val="0"/>
        <w:autoSpaceDN w:val="0"/>
        <w:adjustRightInd w:val="0"/>
        <w:spacing w:after="0" w:line="240" w:lineRule="auto"/>
        <w:ind w:left="709"/>
        <w:jc w:val="both"/>
        <w:rPr>
          <w:rFonts w:ascii="Times New Roman" w:hAnsi="Times New Roman"/>
          <w:b/>
          <w:bCs/>
          <w:sz w:val="24"/>
          <w:szCs w:val="24"/>
        </w:rPr>
      </w:pPr>
      <w:r w:rsidRPr="002F0612">
        <w:rPr>
          <w:rFonts w:ascii="Times New Roman" w:hAnsi="Times New Roman"/>
          <w:b/>
          <w:bCs/>
          <w:sz w:val="24"/>
          <w:szCs w:val="24"/>
        </w:rPr>
        <w:t>Тип Моллюски</w:t>
      </w:r>
    </w:p>
    <w:p w:rsidR="00777D59" w:rsidRPr="002F0612" w:rsidRDefault="006821ED" w:rsidP="002F0612">
      <w:pPr>
        <w:tabs>
          <w:tab w:val="left" w:pos="1223"/>
        </w:tabs>
        <w:overflowPunct w:val="0"/>
        <w:autoSpaceDE w:val="0"/>
        <w:autoSpaceDN w:val="0"/>
        <w:adjustRightInd w:val="0"/>
        <w:spacing w:after="0" w:line="240" w:lineRule="auto"/>
        <w:ind w:firstLine="709"/>
        <w:jc w:val="both"/>
        <w:rPr>
          <w:rFonts w:ascii="Times New Roman" w:hAnsi="Times New Roman"/>
          <w:b/>
          <w:bCs/>
          <w:sz w:val="24"/>
          <w:szCs w:val="24"/>
        </w:rPr>
      </w:pPr>
      <w:r w:rsidRPr="002F0612">
        <w:rPr>
          <w:rFonts w:ascii="Times New Roman" w:hAnsi="Times New Roman"/>
          <w:sz w:val="24"/>
          <w:szCs w:val="24"/>
        </w:rPr>
        <w:t xml:space="preserve">Общая характеристика типа Моллюски. Многообразие моллюсков. </w:t>
      </w:r>
      <w:r w:rsidRPr="002F0612">
        <w:rPr>
          <w:rFonts w:ascii="Times New Roman" w:hAnsi="Times New Roman"/>
          <w:i/>
          <w:sz w:val="24"/>
          <w:szCs w:val="24"/>
        </w:rPr>
        <w:t>Происхождение моллюсков</w:t>
      </w:r>
      <w:r w:rsidRPr="002F0612">
        <w:rPr>
          <w:rFonts w:ascii="Times New Roman" w:hAnsi="Times New Roman"/>
          <w:sz w:val="24"/>
          <w:szCs w:val="24"/>
        </w:rPr>
        <w:t xml:space="preserve"> и их значение в природе и жизни человека.</w:t>
      </w:r>
    </w:p>
    <w:p w:rsidR="00777D59" w:rsidRPr="002F0612" w:rsidRDefault="006821ED" w:rsidP="002F0612">
      <w:pPr>
        <w:tabs>
          <w:tab w:val="left" w:pos="1158"/>
        </w:tabs>
        <w:overflowPunct w:val="0"/>
        <w:autoSpaceDE w:val="0"/>
        <w:autoSpaceDN w:val="0"/>
        <w:adjustRightInd w:val="0"/>
        <w:spacing w:after="0" w:line="240" w:lineRule="auto"/>
        <w:ind w:left="709"/>
        <w:jc w:val="both"/>
        <w:rPr>
          <w:rFonts w:ascii="Times New Roman" w:hAnsi="Times New Roman"/>
          <w:b/>
          <w:bCs/>
          <w:sz w:val="24"/>
          <w:szCs w:val="24"/>
        </w:rPr>
      </w:pPr>
      <w:r w:rsidRPr="002F0612">
        <w:rPr>
          <w:rFonts w:ascii="Times New Roman" w:hAnsi="Times New Roman"/>
          <w:b/>
          <w:bCs/>
          <w:sz w:val="24"/>
          <w:szCs w:val="24"/>
        </w:rPr>
        <w:t>Тип Членистоногие</w:t>
      </w:r>
    </w:p>
    <w:p w:rsidR="00777D59" w:rsidRPr="002F0612" w:rsidRDefault="006821ED" w:rsidP="002F0612">
      <w:pPr>
        <w:overflowPunct w:val="0"/>
        <w:autoSpaceDE w:val="0"/>
        <w:autoSpaceDN w:val="0"/>
        <w:adjustRightInd w:val="0"/>
        <w:spacing w:after="0" w:line="240" w:lineRule="auto"/>
        <w:ind w:firstLine="709"/>
        <w:jc w:val="both"/>
        <w:rPr>
          <w:rFonts w:ascii="Times New Roman" w:hAnsi="Times New Roman"/>
          <w:sz w:val="24"/>
          <w:szCs w:val="24"/>
        </w:rPr>
      </w:pPr>
      <w:r w:rsidRPr="002F0612">
        <w:rPr>
          <w:rFonts w:ascii="Times New Roman" w:hAnsi="Times New Roman"/>
          <w:bCs/>
          <w:sz w:val="24"/>
          <w:szCs w:val="24"/>
        </w:rPr>
        <w:t xml:space="preserve">Общая характеристика типа Членистоногие. Среды жизни. </w:t>
      </w:r>
      <w:r w:rsidRPr="002F0612">
        <w:rPr>
          <w:rFonts w:ascii="Times New Roman" w:hAnsi="Times New Roman"/>
          <w:i/>
          <w:sz w:val="24"/>
          <w:szCs w:val="24"/>
        </w:rPr>
        <w:t>Происхождение членистоногих</w:t>
      </w:r>
      <w:r w:rsidRPr="002F0612">
        <w:rPr>
          <w:rFonts w:ascii="Times New Roman" w:hAnsi="Times New Roman"/>
          <w:sz w:val="24"/>
          <w:szCs w:val="24"/>
        </w:rPr>
        <w:t>. Охрана членистоногих.</w:t>
      </w:r>
    </w:p>
    <w:p w:rsidR="00777D59" w:rsidRPr="002F0612" w:rsidRDefault="006821ED" w:rsidP="002F0612">
      <w:pPr>
        <w:overflowPunct w:val="0"/>
        <w:autoSpaceDE w:val="0"/>
        <w:autoSpaceDN w:val="0"/>
        <w:adjustRightInd w:val="0"/>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Класс Ракообразные. Особенности строения и жизнедеятельности ракообразных, их значение в природе и жизни человека. </w:t>
      </w:r>
    </w:p>
    <w:p w:rsidR="00777D59" w:rsidRPr="002F0612" w:rsidRDefault="006821ED" w:rsidP="002F0612">
      <w:pPr>
        <w:overflowPunct w:val="0"/>
        <w:autoSpaceDE w:val="0"/>
        <w:autoSpaceDN w:val="0"/>
        <w:adjustRightInd w:val="0"/>
        <w:spacing w:after="0" w:line="240" w:lineRule="auto"/>
        <w:ind w:firstLine="709"/>
        <w:jc w:val="both"/>
        <w:rPr>
          <w:rFonts w:ascii="Times New Roman" w:hAnsi="Times New Roman"/>
          <w:sz w:val="24"/>
          <w:szCs w:val="24"/>
        </w:rPr>
      </w:pPr>
      <w:r w:rsidRPr="002F0612">
        <w:rPr>
          <w:rFonts w:ascii="Times New Roman" w:hAnsi="Times New Roman"/>
          <w:sz w:val="24"/>
          <w:szCs w:val="24"/>
        </w:rPr>
        <w:lastRenderedPageBreak/>
        <w:t>Класс Паукообразные. Особенности строения и жизнедеятельности паукообразных, их значение в природе и жизни человека.</w:t>
      </w:r>
      <w:r w:rsidRPr="002F0612">
        <w:rPr>
          <w:rFonts w:ascii="Times New Roman" w:hAnsi="Times New Roman"/>
          <w:bCs/>
          <w:sz w:val="24"/>
          <w:szCs w:val="24"/>
        </w:rPr>
        <w:t xml:space="preserve"> Клещи – переносчики возбудителей заболеваний животных и человека. Меры профилактики.</w:t>
      </w:r>
    </w:p>
    <w:p w:rsidR="00777D59" w:rsidRPr="002F0612" w:rsidRDefault="006821ED" w:rsidP="002F0612">
      <w:pPr>
        <w:overflowPunct w:val="0"/>
        <w:autoSpaceDE w:val="0"/>
        <w:autoSpaceDN w:val="0"/>
        <w:adjustRightInd w:val="0"/>
        <w:spacing w:after="0" w:line="240" w:lineRule="auto"/>
        <w:ind w:firstLine="709"/>
        <w:jc w:val="both"/>
        <w:rPr>
          <w:rFonts w:ascii="Times New Roman" w:hAnsi="Times New Roman"/>
          <w:b/>
          <w:bCs/>
          <w:sz w:val="24"/>
          <w:szCs w:val="24"/>
        </w:rPr>
      </w:pPr>
      <w:r w:rsidRPr="002F0612">
        <w:rPr>
          <w:rFonts w:ascii="Times New Roman" w:hAnsi="Times New Roman"/>
          <w:sz w:val="24"/>
          <w:szCs w:val="24"/>
        </w:rPr>
        <w:t xml:space="preserve">Класс Насекомые. Особенности строения и жизнедеятельности насекомых. Поведение насекомых, </w:t>
      </w:r>
      <w:r w:rsidRPr="002F0612">
        <w:rPr>
          <w:rFonts w:ascii="Times New Roman" w:hAnsi="Times New Roman"/>
          <w:bCs/>
          <w:sz w:val="24"/>
          <w:szCs w:val="24"/>
        </w:rPr>
        <w:t>инстинкты.</w:t>
      </w:r>
      <w:r w:rsidRPr="002F0612">
        <w:rPr>
          <w:rFonts w:ascii="Times New Roman" w:hAnsi="Times New Roman"/>
          <w:sz w:val="24"/>
          <w:szCs w:val="24"/>
        </w:rPr>
        <w:t xml:space="preserve"> Значение насекомых в природе и сельскохозяйственной деятельности человека. Насекомые – вредители. </w:t>
      </w:r>
      <w:r w:rsidRPr="002F0612">
        <w:rPr>
          <w:rFonts w:ascii="Times New Roman" w:hAnsi="Times New Roman"/>
          <w:i/>
          <w:sz w:val="24"/>
          <w:szCs w:val="24"/>
        </w:rPr>
        <w:t>Меры по сокращению численности насекомых-вредителей. Насекомые, снижающие численность вредителей растений.</w:t>
      </w:r>
      <w:r w:rsidRPr="002F0612">
        <w:rPr>
          <w:rFonts w:ascii="Times New Roman" w:hAnsi="Times New Roman"/>
          <w:sz w:val="24"/>
          <w:szCs w:val="24"/>
        </w:rPr>
        <w:t xml:space="preserve"> Насекомые – переносчики возбудителей и паразиты человека и домашних животных. Одомашненные насекомые: медоносная пчела и тутовый шелкопряд.</w:t>
      </w:r>
    </w:p>
    <w:p w:rsidR="00777D59" w:rsidRPr="002F0612" w:rsidRDefault="006821ED" w:rsidP="002F0612">
      <w:pPr>
        <w:tabs>
          <w:tab w:val="left" w:pos="851"/>
        </w:tabs>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2F0612">
        <w:rPr>
          <w:rFonts w:ascii="Times New Roman" w:hAnsi="Times New Roman"/>
          <w:b/>
          <w:bCs/>
          <w:sz w:val="24"/>
          <w:szCs w:val="24"/>
        </w:rPr>
        <w:t>Тип Хордовые</w:t>
      </w:r>
    </w:p>
    <w:p w:rsidR="00777D59" w:rsidRPr="002F0612" w:rsidRDefault="006821ED" w:rsidP="002F0612">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2F0612">
        <w:rPr>
          <w:rFonts w:ascii="Times New Roman" w:hAnsi="Times New Roman"/>
          <w:bCs/>
          <w:sz w:val="24"/>
          <w:szCs w:val="24"/>
        </w:rPr>
        <w:t xml:space="preserve">Общая </w:t>
      </w:r>
      <w:r w:rsidRPr="002F0612">
        <w:rPr>
          <w:rFonts w:ascii="Times New Roman" w:hAnsi="Times New Roman"/>
          <w:sz w:val="24"/>
          <w:szCs w:val="24"/>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777D59" w:rsidRPr="002F0612" w:rsidRDefault="006821ED" w:rsidP="002F0612">
      <w:pPr>
        <w:overflowPunct w:val="0"/>
        <w:autoSpaceDE w:val="0"/>
        <w:autoSpaceDN w:val="0"/>
        <w:adjustRightInd w:val="0"/>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2F0612">
        <w:rPr>
          <w:rFonts w:ascii="Times New Roman" w:hAnsi="Times New Roman"/>
          <w:i/>
          <w:sz w:val="24"/>
          <w:szCs w:val="24"/>
        </w:rPr>
        <w:t>Происхождение земноводных</w:t>
      </w:r>
      <w:r w:rsidRPr="002F0612">
        <w:rPr>
          <w:rFonts w:ascii="Times New Roman" w:hAnsi="Times New Roman"/>
          <w:sz w:val="24"/>
          <w:szCs w:val="24"/>
        </w:rPr>
        <w:t>. Многообразие современных земноводных и их охрана. Значение земноводных в природе и жизни человека.</w:t>
      </w:r>
    </w:p>
    <w:p w:rsidR="00777D59" w:rsidRPr="002F0612" w:rsidRDefault="006821ED" w:rsidP="002F0612">
      <w:pPr>
        <w:overflowPunct w:val="0"/>
        <w:autoSpaceDE w:val="0"/>
        <w:autoSpaceDN w:val="0"/>
        <w:adjustRightInd w:val="0"/>
        <w:spacing w:after="0" w:line="240" w:lineRule="auto"/>
        <w:ind w:firstLine="709"/>
        <w:jc w:val="both"/>
        <w:rPr>
          <w:rFonts w:ascii="Times New Roman" w:hAnsi="Times New Roman"/>
          <w:sz w:val="24"/>
          <w:szCs w:val="24"/>
        </w:rPr>
      </w:pPr>
      <w:r w:rsidRPr="002F0612">
        <w:rPr>
          <w:rFonts w:ascii="Times New Roman" w:hAnsi="Times New Roman"/>
          <w:sz w:val="24"/>
          <w:szCs w:val="24"/>
        </w:rPr>
        <w:t>Класс Пресмыкающиеся. Общая характеристика класса Пресмыкающиеся. Места обитания, особенности</w:t>
      </w:r>
      <w:bookmarkStart w:id="423" w:name="page11"/>
      <w:bookmarkEnd w:id="423"/>
      <w:r w:rsidRPr="002F0612">
        <w:rPr>
          <w:rFonts w:ascii="Times New Roman" w:hAnsi="Times New Roman"/>
          <w:sz w:val="24"/>
          <w:szCs w:val="24"/>
        </w:rPr>
        <w:t xml:space="preserve"> внешнего и внутреннего строения пресмыкающихся. Размножение пресмыкающихся. </w:t>
      </w:r>
      <w:r w:rsidRPr="002F0612">
        <w:rPr>
          <w:rFonts w:ascii="Times New Roman" w:hAnsi="Times New Roman"/>
          <w:i/>
          <w:sz w:val="24"/>
          <w:szCs w:val="24"/>
        </w:rPr>
        <w:t>Происхождение</w:t>
      </w:r>
      <w:r w:rsidRPr="002F0612">
        <w:rPr>
          <w:rFonts w:ascii="Times New Roman" w:hAnsi="Times New Roman"/>
          <w:sz w:val="24"/>
          <w:szCs w:val="24"/>
        </w:rPr>
        <w:t xml:space="preserve"> и многообразие древних пресмыкающихся. Значение пресмыкающихся в природе и жизни человека. </w:t>
      </w:r>
    </w:p>
    <w:p w:rsidR="00777D59" w:rsidRPr="002F0612" w:rsidRDefault="006821ED" w:rsidP="002F0612">
      <w:pPr>
        <w:overflowPunct w:val="0"/>
        <w:autoSpaceDE w:val="0"/>
        <w:autoSpaceDN w:val="0"/>
        <w:adjustRightInd w:val="0"/>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2F0612">
        <w:rPr>
          <w:rFonts w:ascii="Times New Roman" w:hAnsi="Times New Roman"/>
          <w:i/>
          <w:sz w:val="24"/>
          <w:szCs w:val="24"/>
        </w:rPr>
        <w:t>Сезонные явления в жизни птиц. Экологические группы птиц.</w:t>
      </w:r>
      <w:r w:rsidRPr="002F0612">
        <w:rPr>
          <w:rFonts w:ascii="Times New Roman" w:hAnsi="Times New Roman"/>
          <w:sz w:val="24"/>
          <w:szCs w:val="24"/>
        </w:rPr>
        <w:t xml:space="preserve"> Происхождение птиц. Значение птиц в природе и жизни человека. Охрана птиц. Птицеводство. </w:t>
      </w:r>
      <w:r w:rsidRPr="002F0612">
        <w:rPr>
          <w:rFonts w:ascii="Times New Roman" w:hAnsi="Times New Roman"/>
          <w:i/>
          <w:sz w:val="24"/>
          <w:szCs w:val="24"/>
        </w:rPr>
        <w:t>Домашние птицы, приемы выращивания и ухода за птицами.</w:t>
      </w:r>
    </w:p>
    <w:p w:rsidR="00777D59" w:rsidRPr="002F0612" w:rsidRDefault="006821ED" w:rsidP="002F0612">
      <w:pPr>
        <w:overflowPunct w:val="0"/>
        <w:autoSpaceDE w:val="0"/>
        <w:autoSpaceDN w:val="0"/>
        <w:adjustRightInd w:val="0"/>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2F0612">
        <w:rPr>
          <w:rFonts w:ascii="Times New Roman" w:hAnsi="Times New Roman"/>
          <w:i/>
          <w:sz w:val="24"/>
          <w:szCs w:val="24"/>
        </w:rPr>
        <w:t>рассудочное поведение</w:t>
      </w:r>
      <w:r w:rsidRPr="002F0612">
        <w:rPr>
          <w:rFonts w:ascii="Times New Roman" w:hAnsi="Times New Roman"/>
          <w:sz w:val="24"/>
          <w:szCs w:val="24"/>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2F0612">
        <w:rPr>
          <w:rFonts w:ascii="Times New Roman" w:hAnsi="Times New Roman"/>
          <w:i/>
          <w:sz w:val="24"/>
          <w:szCs w:val="24"/>
        </w:rPr>
        <w:t>Многообразие птиц и млекопитающих родного края.</w:t>
      </w:r>
    </w:p>
    <w:p w:rsidR="00777D59" w:rsidRPr="002F0612" w:rsidRDefault="006821ED" w:rsidP="002F0612">
      <w:pPr>
        <w:autoSpaceDE w:val="0"/>
        <w:autoSpaceDN w:val="0"/>
        <w:adjustRightInd w:val="0"/>
        <w:spacing w:after="0" w:line="240" w:lineRule="auto"/>
        <w:ind w:firstLine="709"/>
        <w:jc w:val="both"/>
        <w:rPr>
          <w:rFonts w:ascii="Times New Roman" w:hAnsi="Times New Roman"/>
          <w:sz w:val="24"/>
          <w:szCs w:val="24"/>
        </w:rPr>
      </w:pPr>
      <w:r w:rsidRPr="002F0612">
        <w:rPr>
          <w:rFonts w:ascii="Times New Roman" w:hAnsi="Times New Roman"/>
          <w:b/>
          <w:bCs/>
          <w:sz w:val="24"/>
          <w:szCs w:val="24"/>
        </w:rPr>
        <w:t>Человек и его здоровье</w:t>
      </w:r>
    </w:p>
    <w:p w:rsidR="00777D59" w:rsidRPr="002F0612" w:rsidRDefault="006821ED" w:rsidP="002F0612">
      <w:pPr>
        <w:autoSpaceDE w:val="0"/>
        <w:autoSpaceDN w:val="0"/>
        <w:adjustRightInd w:val="0"/>
        <w:spacing w:after="0" w:line="240" w:lineRule="auto"/>
        <w:ind w:left="709"/>
        <w:contextualSpacing/>
        <w:jc w:val="both"/>
        <w:rPr>
          <w:rFonts w:ascii="Times New Roman" w:hAnsi="Times New Roman"/>
          <w:b/>
          <w:bCs/>
          <w:sz w:val="24"/>
          <w:szCs w:val="24"/>
        </w:rPr>
      </w:pPr>
      <w:r w:rsidRPr="002F0612">
        <w:rPr>
          <w:rFonts w:ascii="Times New Roman" w:hAnsi="Times New Roman"/>
          <w:b/>
          <w:bCs/>
          <w:sz w:val="24"/>
          <w:szCs w:val="24"/>
        </w:rPr>
        <w:t>Введение в науки о человеке</w:t>
      </w:r>
    </w:p>
    <w:p w:rsidR="00777D59" w:rsidRPr="002F0612" w:rsidRDefault="006821ED" w:rsidP="002F0612">
      <w:pPr>
        <w:autoSpaceDE w:val="0"/>
        <w:autoSpaceDN w:val="0"/>
        <w:adjustRightInd w:val="0"/>
        <w:spacing w:after="0" w:line="240" w:lineRule="auto"/>
        <w:ind w:firstLine="709"/>
        <w:contextualSpacing/>
        <w:jc w:val="both"/>
        <w:rPr>
          <w:rFonts w:ascii="Times New Roman" w:hAnsi="Times New Roman"/>
          <w:sz w:val="24"/>
          <w:szCs w:val="24"/>
        </w:rPr>
      </w:pPr>
      <w:r w:rsidRPr="002F0612">
        <w:rPr>
          <w:rFonts w:ascii="Times New Roman" w:hAnsi="Times New Roman"/>
          <w:sz w:val="24"/>
          <w:szCs w:val="24"/>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777D59" w:rsidRPr="002F0612" w:rsidRDefault="006821ED" w:rsidP="002F0612">
      <w:pPr>
        <w:autoSpaceDE w:val="0"/>
        <w:autoSpaceDN w:val="0"/>
        <w:adjustRightInd w:val="0"/>
        <w:spacing w:after="0" w:line="240" w:lineRule="auto"/>
        <w:ind w:left="360" w:firstLine="348"/>
        <w:contextualSpacing/>
        <w:jc w:val="both"/>
        <w:rPr>
          <w:rFonts w:ascii="Times New Roman" w:hAnsi="Times New Roman"/>
          <w:b/>
          <w:bCs/>
          <w:sz w:val="24"/>
          <w:szCs w:val="24"/>
        </w:rPr>
      </w:pPr>
      <w:r w:rsidRPr="002F0612">
        <w:rPr>
          <w:rFonts w:ascii="Times New Roman" w:hAnsi="Times New Roman"/>
          <w:b/>
          <w:bCs/>
          <w:sz w:val="24"/>
          <w:szCs w:val="24"/>
        </w:rPr>
        <w:t>Общие свойства организма человека</w:t>
      </w:r>
    </w:p>
    <w:p w:rsidR="00777D59" w:rsidRPr="002F0612" w:rsidRDefault="006821ED" w:rsidP="002F0612">
      <w:pPr>
        <w:autoSpaceDE w:val="0"/>
        <w:autoSpaceDN w:val="0"/>
        <w:adjustRightInd w:val="0"/>
        <w:spacing w:after="0" w:line="240" w:lineRule="auto"/>
        <w:ind w:firstLine="709"/>
        <w:jc w:val="both"/>
        <w:rPr>
          <w:rFonts w:ascii="Times New Roman" w:hAnsi="Times New Roman"/>
          <w:i/>
          <w:sz w:val="24"/>
          <w:szCs w:val="24"/>
        </w:rPr>
      </w:pPr>
      <w:r w:rsidRPr="002F0612">
        <w:rPr>
          <w:rFonts w:ascii="Times New Roman" w:hAnsi="Times New Roman"/>
          <w:sz w:val="24"/>
          <w:szCs w:val="24"/>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w:t>
      </w:r>
      <w:r w:rsidRPr="002F0612">
        <w:rPr>
          <w:rFonts w:ascii="Times New Roman" w:hAnsi="Times New Roman"/>
          <w:sz w:val="24"/>
          <w:szCs w:val="24"/>
        </w:rPr>
        <w:lastRenderedPageBreak/>
        <w:t xml:space="preserve">человека, их строение и функции. Организм человека как биосистема. Внутренняя среда организма (кровь, лимфа, тканевая жидкость). </w:t>
      </w:r>
    </w:p>
    <w:p w:rsidR="00777D59" w:rsidRPr="002F0612" w:rsidRDefault="006821ED" w:rsidP="002F0612">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2F0612">
        <w:rPr>
          <w:rFonts w:ascii="Times New Roman" w:hAnsi="Times New Roman"/>
          <w:b/>
          <w:bCs/>
          <w:sz w:val="24"/>
          <w:szCs w:val="24"/>
        </w:rPr>
        <w:t>Нейрогуморальная регуляция функций организма</w:t>
      </w:r>
    </w:p>
    <w:p w:rsidR="00777D59" w:rsidRPr="002F0612" w:rsidRDefault="006821ED" w:rsidP="002F0612">
      <w:pPr>
        <w:overflowPunct w:val="0"/>
        <w:autoSpaceDE w:val="0"/>
        <w:autoSpaceDN w:val="0"/>
        <w:adjustRightInd w:val="0"/>
        <w:spacing w:after="0" w:line="240" w:lineRule="auto"/>
        <w:ind w:firstLine="709"/>
        <w:contextualSpacing/>
        <w:jc w:val="both"/>
        <w:rPr>
          <w:rFonts w:ascii="Times New Roman" w:hAnsi="Times New Roman"/>
          <w:bCs/>
          <w:sz w:val="24"/>
          <w:szCs w:val="24"/>
        </w:rPr>
      </w:pPr>
      <w:r w:rsidRPr="002F0612">
        <w:rPr>
          <w:rFonts w:ascii="Times New Roman" w:hAnsi="Times New Roman"/>
          <w:bCs/>
          <w:sz w:val="24"/>
          <w:szCs w:val="24"/>
        </w:rPr>
        <w:t xml:space="preserve">Регуляция функций организма, способы регуляции. Механизмы регуляции функций. </w:t>
      </w:r>
    </w:p>
    <w:p w:rsidR="00777D59" w:rsidRPr="002F0612" w:rsidRDefault="006821ED" w:rsidP="002F0612">
      <w:pPr>
        <w:overflowPunct w:val="0"/>
        <w:autoSpaceDE w:val="0"/>
        <w:autoSpaceDN w:val="0"/>
        <w:adjustRightInd w:val="0"/>
        <w:spacing w:after="0" w:line="240" w:lineRule="auto"/>
        <w:ind w:firstLine="709"/>
        <w:contextualSpacing/>
        <w:jc w:val="both"/>
        <w:rPr>
          <w:rFonts w:ascii="Times New Roman" w:hAnsi="Times New Roman"/>
          <w:bCs/>
          <w:sz w:val="24"/>
          <w:szCs w:val="24"/>
        </w:rPr>
      </w:pPr>
      <w:r w:rsidRPr="002F0612">
        <w:rPr>
          <w:rFonts w:ascii="Times New Roman" w:hAnsi="Times New Roman"/>
          <w:bCs/>
          <w:sz w:val="24"/>
          <w:szCs w:val="24"/>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2F0612">
        <w:rPr>
          <w:rFonts w:ascii="Times New Roman" w:hAnsi="Times New Roman"/>
          <w:bCs/>
          <w:i/>
          <w:sz w:val="24"/>
          <w:szCs w:val="24"/>
        </w:rPr>
        <w:t>Особенности развития головного мозга человека и его функциональная асимметрия.</w:t>
      </w:r>
      <w:r w:rsidRPr="002F0612">
        <w:rPr>
          <w:rFonts w:ascii="Times New Roman" w:hAnsi="Times New Roman"/>
          <w:bCs/>
          <w:sz w:val="24"/>
          <w:szCs w:val="24"/>
        </w:rPr>
        <w:t xml:space="preserve"> Нарушения деятельности нервной системы и их предупреждение.</w:t>
      </w:r>
    </w:p>
    <w:p w:rsidR="00777D59" w:rsidRPr="002F0612" w:rsidRDefault="006821ED" w:rsidP="002F0612">
      <w:pPr>
        <w:overflowPunct w:val="0"/>
        <w:autoSpaceDE w:val="0"/>
        <w:autoSpaceDN w:val="0"/>
        <w:adjustRightInd w:val="0"/>
        <w:spacing w:after="0" w:line="240" w:lineRule="auto"/>
        <w:ind w:firstLine="709"/>
        <w:contextualSpacing/>
        <w:jc w:val="both"/>
        <w:rPr>
          <w:rFonts w:ascii="Times New Roman" w:hAnsi="Times New Roman"/>
          <w:bCs/>
          <w:sz w:val="24"/>
          <w:szCs w:val="24"/>
        </w:rPr>
      </w:pPr>
      <w:r w:rsidRPr="002F0612">
        <w:rPr>
          <w:rFonts w:ascii="Times New Roman" w:hAnsi="Times New Roman"/>
          <w:bCs/>
          <w:sz w:val="24"/>
          <w:szCs w:val="24"/>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2F0612">
        <w:rPr>
          <w:rFonts w:ascii="Times New Roman" w:hAnsi="Times New Roman"/>
          <w:bCs/>
          <w:i/>
          <w:sz w:val="24"/>
          <w:szCs w:val="24"/>
        </w:rPr>
        <w:t>эпифиз</w:t>
      </w:r>
      <w:r w:rsidRPr="002F0612">
        <w:rPr>
          <w:rFonts w:ascii="Times New Roman" w:hAnsi="Times New Roman"/>
          <w:bCs/>
          <w:sz w:val="24"/>
          <w:szCs w:val="24"/>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777D59" w:rsidRPr="002F0612" w:rsidRDefault="006821ED" w:rsidP="002F0612">
      <w:pPr>
        <w:tabs>
          <w:tab w:val="left" w:pos="851"/>
        </w:tabs>
        <w:autoSpaceDE w:val="0"/>
        <w:autoSpaceDN w:val="0"/>
        <w:adjustRightInd w:val="0"/>
        <w:spacing w:after="0" w:line="240" w:lineRule="auto"/>
        <w:ind w:left="709"/>
        <w:contextualSpacing/>
        <w:jc w:val="both"/>
        <w:rPr>
          <w:rFonts w:ascii="Times New Roman" w:hAnsi="Times New Roman"/>
          <w:bCs/>
          <w:sz w:val="24"/>
          <w:szCs w:val="24"/>
        </w:rPr>
      </w:pPr>
      <w:r w:rsidRPr="002F0612">
        <w:rPr>
          <w:rFonts w:ascii="Times New Roman" w:hAnsi="Times New Roman"/>
          <w:b/>
          <w:bCs/>
          <w:sz w:val="24"/>
          <w:szCs w:val="24"/>
        </w:rPr>
        <w:t>Опора и движение</w:t>
      </w:r>
    </w:p>
    <w:p w:rsidR="00777D59" w:rsidRPr="002F0612" w:rsidRDefault="006821ED" w:rsidP="002F0612">
      <w:pPr>
        <w:autoSpaceDE w:val="0"/>
        <w:autoSpaceDN w:val="0"/>
        <w:adjustRightInd w:val="0"/>
        <w:spacing w:after="0" w:line="240" w:lineRule="auto"/>
        <w:ind w:firstLine="709"/>
        <w:contextualSpacing/>
        <w:jc w:val="both"/>
        <w:rPr>
          <w:rFonts w:ascii="Times New Roman" w:hAnsi="Times New Roman"/>
          <w:sz w:val="24"/>
          <w:szCs w:val="24"/>
        </w:rPr>
      </w:pPr>
      <w:r w:rsidRPr="002F0612">
        <w:rPr>
          <w:rFonts w:ascii="Times New Roman" w:hAnsi="Times New Roman"/>
          <w:sz w:val="24"/>
          <w:szCs w:val="24"/>
        </w:rPr>
        <w:t>Опорно-двигательная система: 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777D59" w:rsidRPr="002F0612" w:rsidRDefault="006821ED" w:rsidP="002F0612">
      <w:pPr>
        <w:autoSpaceDE w:val="0"/>
        <w:autoSpaceDN w:val="0"/>
        <w:adjustRightInd w:val="0"/>
        <w:spacing w:after="0" w:line="240" w:lineRule="auto"/>
        <w:ind w:firstLine="709"/>
        <w:contextualSpacing/>
        <w:jc w:val="both"/>
        <w:rPr>
          <w:rFonts w:ascii="Times New Roman" w:hAnsi="Times New Roman"/>
          <w:b/>
          <w:bCs/>
          <w:sz w:val="24"/>
          <w:szCs w:val="24"/>
        </w:rPr>
      </w:pPr>
      <w:r w:rsidRPr="002F0612">
        <w:rPr>
          <w:rFonts w:ascii="Times New Roman" w:hAnsi="Times New Roman"/>
          <w:b/>
          <w:bCs/>
          <w:sz w:val="24"/>
          <w:szCs w:val="24"/>
        </w:rPr>
        <w:t>Кровь и кровообращение</w:t>
      </w:r>
    </w:p>
    <w:p w:rsidR="00777D59" w:rsidRPr="002F0612" w:rsidRDefault="006821ED" w:rsidP="002F0612">
      <w:pPr>
        <w:autoSpaceDE w:val="0"/>
        <w:autoSpaceDN w:val="0"/>
        <w:adjustRightInd w:val="0"/>
        <w:spacing w:after="0" w:line="240" w:lineRule="auto"/>
        <w:ind w:firstLine="709"/>
        <w:contextualSpacing/>
        <w:jc w:val="both"/>
        <w:rPr>
          <w:rFonts w:ascii="Times New Roman" w:hAnsi="Times New Roman"/>
          <w:sz w:val="24"/>
          <w:szCs w:val="24"/>
        </w:rPr>
      </w:pPr>
      <w:r w:rsidRPr="002F0612">
        <w:rPr>
          <w:rFonts w:ascii="Times New Roman" w:hAnsi="Times New Roman"/>
          <w:sz w:val="24"/>
          <w:szCs w:val="24"/>
        </w:rPr>
        <w:t xml:space="preserve">Функции крови илимфы. Поддержание постоянства внутренней среды. </w:t>
      </w:r>
      <w:r w:rsidRPr="002F0612">
        <w:rPr>
          <w:rFonts w:ascii="Times New Roman" w:hAnsi="Times New Roman"/>
          <w:i/>
          <w:sz w:val="24"/>
          <w:szCs w:val="24"/>
        </w:rPr>
        <w:t>Гомеостаз</w:t>
      </w:r>
      <w:r w:rsidRPr="002F0612">
        <w:rPr>
          <w:rFonts w:ascii="Times New Roman" w:hAnsi="Times New Roman"/>
          <w:sz w:val="24"/>
          <w:szCs w:val="24"/>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2F0612">
        <w:rPr>
          <w:rFonts w:ascii="Times New Roman" w:hAnsi="Times New Roman"/>
          <w:i/>
          <w:sz w:val="24"/>
          <w:szCs w:val="24"/>
        </w:rPr>
        <w:t>Значение работ Л. Пастера и И.И. Мечникова в области иммунитета.</w:t>
      </w:r>
      <w:r w:rsidRPr="002F0612">
        <w:rPr>
          <w:rFonts w:ascii="Times New Roman" w:hAnsi="Times New Roman"/>
          <w:sz w:val="24"/>
          <w:szCs w:val="24"/>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2F0612">
        <w:rPr>
          <w:rFonts w:ascii="Times New Roman" w:hAnsi="Times New Roman"/>
          <w:i/>
          <w:sz w:val="24"/>
          <w:szCs w:val="24"/>
        </w:rPr>
        <w:t xml:space="preserve">Движение лимфы по сосудам. </w:t>
      </w:r>
      <w:r w:rsidRPr="002F0612">
        <w:rPr>
          <w:rFonts w:ascii="Times New Roman" w:hAnsi="Times New Roman"/>
          <w:sz w:val="24"/>
          <w:szCs w:val="24"/>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777D59" w:rsidRPr="002F0612" w:rsidRDefault="006821ED" w:rsidP="002F0612">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2F0612">
        <w:rPr>
          <w:rFonts w:ascii="Times New Roman" w:hAnsi="Times New Roman"/>
          <w:b/>
          <w:bCs/>
          <w:sz w:val="24"/>
          <w:szCs w:val="24"/>
        </w:rPr>
        <w:t>Дыхание</w:t>
      </w:r>
    </w:p>
    <w:p w:rsidR="00777D59" w:rsidRPr="002F0612" w:rsidRDefault="006821ED" w:rsidP="002F0612">
      <w:pPr>
        <w:overflowPunct w:val="0"/>
        <w:autoSpaceDE w:val="0"/>
        <w:autoSpaceDN w:val="0"/>
        <w:adjustRightInd w:val="0"/>
        <w:spacing w:after="0" w:line="240" w:lineRule="auto"/>
        <w:ind w:firstLine="709"/>
        <w:jc w:val="both"/>
        <w:rPr>
          <w:rFonts w:ascii="Times New Roman" w:hAnsi="Times New Roman"/>
          <w:sz w:val="24"/>
          <w:szCs w:val="24"/>
        </w:rPr>
      </w:pPr>
      <w:r w:rsidRPr="002F0612">
        <w:rPr>
          <w:rFonts w:ascii="Times New Roman" w:hAnsi="Times New Roman"/>
          <w:sz w:val="24"/>
          <w:szCs w:val="24"/>
        </w:rPr>
        <w:t>Дыхательная система: строение и функции.</w:t>
      </w:r>
      <w:r w:rsidRPr="002F0612">
        <w:rPr>
          <w:rFonts w:ascii="Times New Roman" w:hAnsi="Times New Roman"/>
          <w:bCs/>
          <w:sz w:val="24"/>
          <w:szCs w:val="24"/>
        </w:rPr>
        <w:t xml:space="preserve"> Этапы дыхания</w:t>
      </w:r>
      <w:r w:rsidRPr="002F0612">
        <w:rPr>
          <w:rFonts w:ascii="Times New Roman" w:hAnsi="Times New Roman"/>
          <w:sz w:val="24"/>
          <w:szCs w:val="24"/>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777D59" w:rsidRPr="002F0612" w:rsidRDefault="006821ED" w:rsidP="002F0612">
      <w:pPr>
        <w:tabs>
          <w:tab w:val="left" w:pos="851"/>
        </w:tabs>
        <w:autoSpaceDE w:val="0"/>
        <w:autoSpaceDN w:val="0"/>
        <w:adjustRightInd w:val="0"/>
        <w:spacing w:after="0" w:line="240" w:lineRule="auto"/>
        <w:ind w:left="709"/>
        <w:contextualSpacing/>
        <w:jc w:val="both"/>
        <w:rPr>
          <w:rFonts w:ascii="Times New Roman" w:hAnsi="Times New Roman"/>
          <w:b/>
          <w:bCs/>
          <w:sz w:val="24"/>
          <w:szCs w:val="24"/>
        </w:rPr>
      </w:pPr>
      <w:r w:rsidRPr="002F0612">
        <w:rPr>
          <w:rFonts w:ascii="Times New Roman" w:hAnsi="Times New Roman"/>
          <w:b/>
          <w:bCs/>
          <w:sz w:val="24"/>
          <w:szCs w:val="24"/>
        </w:rPr>
        <w:t>Пищеварение</w:t>
      </w:r>
    </w:p>
    <w:p w:rsidR="00777D59" w:rsidRPr="002F0612" w:rsidRDefault="006821ED" w:rsidP="002F0612">
      <w:pPr>
        <w:autoSpaceDE w:val="0"/>
        <w:autoSpaceDN w:val="0"/>
        <w:adjustRightInd w:val="0"/>
        <w:spacing w:after="0" w:line="240" w:lineRule="auto"/>
        <w:ind w:firstLine="709"/>
        <w:contextualSpacing/>
        <w:jc w:val="both"/>
        <w:rPr>
          <w:rFonts w:ascii="Times New Roman" w:hAnsi="Times New Roman"/>
          <w:sz w:val="24"/>
          <w:szCs w:val="24"/>
        </w:rPr>
      </w:pPr>
      <w:r w:rsidRPr="002F0612">
        <w:rPr>
          <w:rFonts w:ascii="Times New Roman" w:hAnsi="Times New Roman"/>
          <w:sz w:val="24"/>
          <w:szCs w:val="24"/>
        </w:rPr>
        <w:t>Питание.</w:t>
      </w:r>
      <w:r w:rsidRPr="002F0612">
        <w:rPr>
          <w:rFonts w:ascii="Times New Roman" w:hAnsi="Times New Roman"/>
          <w:bCs/>
          <w:sz w:val="24"/>
          <w:szCs w:val="24"/>
        </w:rPr>
        <w:t xml:space="preserve"> Пищеварение. </w:t>
      </w:r>
      <w:r w:rsidRPr="002F0612">
        <w:rPr>
          <w:rFonts w:ascii="Times New Roman" w:hAnsi="Times New Roman"/>
          <w:sz w:val="24"/>
          <w:szCs w:val="24"/>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777D59" w:rsidRPr="002F0612" w:rsidRDefault="006821ED" w:rsidP="002F0612">
      <w:pPr>
        <w:tabs>
          <w:tab w:val="left" w:pos="851"/>
        </w:tabs>
        <w:autoSpaceDE w:val="0"/>
        <w:autoSpaceDN w:val="0"/>
        <w:adjustRightInd w:val="0"/>
        <w:spacing w:after="0" w:line="240" w:lineRule="auto"/>
        <w:ind w:firstLine="709"/>
        <w:contextualSpacing/>
        <w:jc w:val="both"/>
        <w:rPr>
          <w:rFonts w:ascii="Times New Roman" w:hAnsi="Times New Roman"/>
          <w:b/>
          <w:bCs/>
          <w:sz w:val="24"/>
          <w:szCs w:val="24"/>
        </w:rPr>
      </w:pPr>
      <w:r w:rsidRPr="002F0612">
        <w:rPr>
          <w:rFonts w:ascii="Times New Roman" w:hAnsi="Times New Roman"/>
          <w:b/>
          <w:bCs/>
          <w:sz w:val="24"/>
          <w:szCs w:val="24"/>
        </w:rPr>
        <w:t>Обмен веществ и энергии</w:t>
      </w:r>
    </w:p>
    <w:p w:rsidR="00777D59" w:rsidRPr="002F0612" w:rsidRDefault="006821ED" w:rsidP="002F0612">
      <w:pPr>
        <w:autoSpaceDE w:val="0"/>
        <w:autoSpaceDN w:val="0"/>
        <w:adjustRightInd w:val="0"/>
        <w:spacing w:after="0" w:line="240" w:lineRule="auto"/>
        <w:ind w:firstLine="709"/>
        <w:contextualSpacing/>
        <w:jc w:val="both"/>
        <w:rPr>
          <w:rFonts w:ascii="Times New Roman" w:hAnsi="Times New Roman"/>
          <w:sz w:val="24"/>
          <w:szCs w:val="24"/>
        </w:rPr>
      </w:pPr>
      <w:r w:rsidRPr="002F0612">
        <w:rPr>
          <w:rFonts w:ascii="Times New Roman" w:hAnsi="Times New Roman"/>
          <w:sz w:val="24"/>
          <w:szCs w:val="24"/>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777D59" w:rsidRPr="002F0612" w:rsidRDefault="006821ED" w:rsidP="002F0612">
      <w:pPr>
        <w:autoSpaceDE w:val="0"/>
        <w:autoSpaceDN w:val="0"/>
        <w:adjustRightInd w:val="0"/>
        <w:spacing w:after="0" w:line="240" w:lineRule="auto"/>
        <w:ind w:firstLine="709"/>
        <w:contextualSpacing/>
        <w:jc w:val="both"/>
        <w:rPr>
          <w:rFonts w:ascii="Times New Roman" w:hAnsi="Times New Roman"/>
          <w:sz w:val="24"/>
          <w:szCs w:val="24"/>
        </w:rPr>
      </w:pPr>
      <w:r w:rsidRPr="002F0612">
        <w:rPr>
          <w:rFonts w:ascii="Times New Roman" w:hAnsi="Times New Roman"/>
          <w:sz w:val="24"/>
          <w:szCs w:val="24"/>
        </w:rPr>
        <w:t xml:space="preserve">Поддержание температуры тела. </w:t>
      </w:r>
      <w:r w:rsidRPr="002F0612">
        <w:rPr>
          <w:rFonts w:ascii="Times New Roman" w:hAnsi="Times New Roman"/>
          <w:i/>
          <w:sz w:val="24"/>
          <w:szCs w:val="24"/>
        </w:rPr>
        <w:t>Терморегуляция при разных условиях среды.</w:t>
      </w:r>
      <w:r w:rsidRPr="002F0612">
        <w:rPr>
          <w:rFonts w:ascii="Times New Roman" w:hAnsi="Times New Roman"/>
          <w:sz w:val="24"/>
          <w:szCs w:val="24"/>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777D59" w:rsidRPr="002F0612" w:rsidRDefault="006821ED" w:rsidP="002F0612">
      <w:pPr>
        <w:autoSpaceDE w:val="0"/>
        <w:autoSpaceDN w:val="0"/>
        <w:adjustRightInd w:val="0"/>
        <w:spacing w:after="0" w:line="240" w:lineRule="auto"/>
        <w:ind w:left="709"/>
        <w:contextualSpacing/>
        <w:jc w:val="both"/>
        <w:rPr>
          <w:rFonts w:ascii="Times New Roman" w:hAnsi="Times New Roman"/>
          <w:b/>
          <w:bCs/>
          <w:sz w:val="24"/>
          <w:szCs w:val="24"/>
        </w:rPr>
      </w:pPr>
      <w:r w:rsidRPr="002F0612">
        <w:rPr>
          <w:rFonts w:ascii="Times New Roman" w:hAnsi="Times New Roman"/>
          <w:b/>
          <w:bCs/>
          <w:sz w:val="24"/>
          <w:szCs w:val="24"/>
        </w:rPr>
        <w:lastRenderedPageBreak/>
        <w:t>Выделение</w:t>
      </w:r>
    </w:p>
    <w:p w:rsidR="00777D59" w:rsidRPr="002F0612" w:rsidRDefault="006821ED" w:rsidP="002F0612">
      <w:pPr>
        <w:autoSpaceDE w:val="0"/>
        <w:autoSpaceDN w:val="0"/>
        <w:adjustRightInd w:val="0"/>
        <w:spacing w:after="0" w:line="240" w:lineRule="auto"/>
        <w:ind w:firstLine="709"/>
        <w:contextualSpacing/>
        <w:jc w:val="both"/>
        <w:rPr>
          <w:rFonts w:ascii="Times New Roman" w:hAnsi="Times New Roman"/>
          <w:sz w:val="24"/>
          <w:szCs w:val="24"/>
        </w:rPr>
      </w:pPr>
      <w:r w:rsidRPr="002F0612">
        <w:rPr>
          <w:rFonts w:ascii="Times New Roman" w:hAnsi="Times New Roman"/>
          <w:sz w:val="24"/>
          <w:szCs w:val="24"/>
        </w:rPr>
        <w:t xml:space="preserve">Мочевыделительная система: строение и функции. Процесс образования и выделения мочи, его регуляция. Заболевания органов мочевыделительной системы и меры их предупреждения. </w:t>
      </w:r>
    </w:p>
    <w:p w:rsidR="00777D59" w:rsidRPr="002F0612" w:rsidRDefault="006821ED" w:rsidP="002F0612">
      <w:pPr>
        <w:autoSpaceDE w:val="0"/>
        <w:autoSpaceDN w:val="0"/>
        <w:adjustRightInd w:val="0"/>
        <w:spacing w:after="0" w:line="240" w:lineRule="auto"/>
        <w:ind w:left="709"/>
        <w:contextualSpacing/>
        <w:jc w:val="both"/>
        <w:rPr>
          <w:rFonts w:ascii="Times New Roman" w:hAnsi="Times New Roman"/>
          <w:b/>
          <w:bCs/>
          <w:sz w:val="24"/>
          <w:szCs w:val="24"/>
        </w:rPr>
      </w:pPr>
      <w:r w:rsidRPr="002F0612">
        <w:rPr>
          <w:rFonts w:ascii="Times New Roman" w:hAnsi="Times New Roman"/>
          <w:b/>
          <w:bCs/>
          <w:sz w:val="24"/>
          <w:szCs w:val="24"/>
        </w:rPr>
        <w:t>Размножение и развитие</w:t>
      </w:r>
    </w:p>
    <w:p w:rsidR="00777D59" w:rsidRPr="002F0612" w:rsidRDefault="006821ED" w:rsidP="002F0612">
      <w:pPr>
        <w:autoSpaceDE w:val="0"/>
        <w:autoSpaceDN w:val="0"/>
        <w:adjustRightInd w:val="0"/>
        <w:spacing w:after="0" w:line="240" w:lineRule="auto"/>
        <w:ind w:firstLine="709"/>
        <w:contextualSpacing/>
        <w:jc w:val="both"/>
        <w:rPr>
          <w:rFonts w:ascii="Times New Roman" w:hAnsi="Times New Roman"/>
          <w:sz w:val="24"/>
          <w:szCs w:val="24"/>
        </w:rPr>
      </w:pPr>
      <w:r w:rsidRPr="002F0612">
        <w:rPr>
          <w:rFonts w:ascii="Times New Roman" w:hAnsi="Times New Roman"/>
          <w:sz w:val="24"/>
          <w:szCs w:val="24"/>
        </w:rPr>
        <w:t xml:space="preserve">Половая система: строение и функции. Оплодотворение и внутриутробное развитие. </w:t>
      </w:r>
      <w:r w:rsidRPr="002F0612">
        <w:rPr>
          <w:rFonts w:ascii="Times New Roman" w:hAnsi="Times New Roman"/>
          <w:i/>
          <w:sz w:val="24"/>
          <w:szCs w:val="24"/>
        </w:rPr>
        <w:t>Роды.</w:t>
      </w:r>
      <w:r w:rsidRPr="002F0612">
        <w:rPr>
          <w:rFonts w:ascii="Times New Roman" w:hAnsi="Times New Roman"/>
          <w:sz w:val="24"/>
          <w:szCs w:val="24"/>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424" w:name="page17"/>
      <w:bookmarkEnd w:id="424"/>
      <w:r w:rsidRPr="002F0612">
        <w:rPr>
          <w:rFonts w:ascii="Times New Roman" w:hAnsi="Times New Roman"/>
          <w:sz w:val="24"/>
          <w:szCs w:val="24"/>
        </w:rPr>
        <w:t xml:space="preserve"> передающиеся половым путем и их профилактика. ВИЧ, профилактика СПИДа.</w:t>
      </w:r>
    </w:p>
    <w:p w:rsidR="00777D59" w:rsidRPr="002F0612" w:rsidRDefault="006821ED" w:rsidP="002F0612">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2F0612">
        <w:rPr>
          <w:rFonts w:ascii="Times New Roman" w:hAnsi="Times New Roman"/>
          <w:b/>
          <w:bCs/>
          <w:sz w:val="24"/>
          <w:szCs w:val="24"/>
        </w:rPr>
        <w:t>Сенсорные системы (анализаторы)</w:t>
      </w:r>
    </w:p>
    <w:p w:rsidR="00777D59" w:rsidRPr="002F0612" w:rsidRDefault="006821ED" w:rsidP="002F0612">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2F0612">
        <w:rPr>
          <w:rFonts w:ascii="Times New Roman" w:hAnsi="Times New Roman"/>
          <w:sz w:val="24"/>
          <w:szCs w:val="24"/>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777D59" w:rsidRPr="002F0612" w:rsidRDefault="006821ED" w:rsidP="002F0612">
      <w:pPr>
        <w:autoSpaceDE w:val="0"/>
        <w:autoSpaceDN w:val="0"/>
        <w:adjustRightInd w:val="0"/>
        <w:spacing w:after="0" w:line="240" w:lineRule="auto"/>
        <w:ind w:left="709"/>
        <w:contextualSpacing/>
        <w:jc w:val="both"/>
        <w:rPr>
          <w:rFonts w:ascii="Times New Roman" w:hAnsi="Times New Roman"/>
          <w:b/>
          <w:bCs/>
          <w:sz w:val="24"/>
          <w:szCs w:val="24"/>
        </w:rPr>
      </w:pPr>
      <w:r w:rsidRPr="002F0612">
        <w:rPr>
          <w:rFonts w:ascii="Times New Roman" w:hAnsi="Times New Roman"/>
          <w:b/>
          <w:bCs/>
          <w:sz w:val="24"/>
          <w:szCs w:val="24"/>
        </w:rPr>
        <w:t>Высшая нервная деятельность</w:t>
      </w:r>
    </w:p>
    <w:p w:rsidR="00777D59" w:rsidRPr="002F0612" w:rsidRDefault="006821ED" w:rsidP="002F0612">
      <w:pPr>
        <w:autoSpaceDE w:val="0"/>
        <w:autoSpaceDN w:val="0"/>
        <w:adjustRightInd w:val="0"/>
        <w:spacing w:after="0" w:line="240" w:lineRule="auto"/>
        <w:ind w:firstLine="709"/>
        <w:contextualSpacing/>
        <w:jc w:val="both"/>
        <w:rPr>
          <w:rFonts w:ascii="Times New Roman" w:hAnsi="Times New Roman"/>
          <w:sz w:val="24"/>
          <w:szCs w:val="24"/>
        </w:rPr>
      </w:pPr>
      <w:r w:rsidRPr="002F0612">
        <w:rPr>
          <w:rFonts w:ascii="Times New Roman" w:hAnsi="Times New Roman"/>
          <w:sz w:val="24"/>
          <w:szCs w:val="24"/>
        </w:rPr>
        <w:t xml:space="preserve">Высшая нервная деятельность человека, </w:t>
      </w:r>
      <w:r w:rsidRPr="002F0612">
        <w:rPr>
          <w:rFonts w:ascii="Times New Roman" w:hAnsi="Times New Roman"/>
          <w:i/>
          <w:sz w:val="24"/>
          <w:szCs w:val="24"/>
        </w:rPr>
        <w:t>работы И. М. Сеченова, И. П. Павлова, А. А. Ухтомского и П. К. Анохина.</w:t>
      </w:r>
      <w:r w:rsidRPr="002F0612">
        <w:rPr>
          <w:rFonts w:ascii="Times New Roman" w:hAnsi="Times New Roman"/>
          <w:sz w:val="24"/>
          <w:szCs w:val="24"/>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2F0612">
        <w:rPr>
          <w:rFonts w:ascii="Times New Roman" w:hAnsi="Times New Roman"/>
          <w:i/>
          <w:sz w:val="24"/>
          <w:szCs w:val="24"/>
        </w:rPr>
        <w:t>Значение интеллектуальных, творческих и эстетических потребностей.</w:t>
      </w:r>
      <w:r w:rsidRPr="002F0612">
        <w:rPr>
          <w:rFonts w:ascii="Times New Roman" w:hAnsi="Times New Roman"/>
          <w:sz w:val="24"/>
          <w:szCs w:val="24"/>
        </w:rPr>
        <w:t xml:space="preserve"> Роль обучения и воспитания в развитии психики и поведения человека.</w:t>
      </w:r>
    </w:p>
    <w:p w:rsidR="00777D59" w:rsidRPr="002F0612" w:rsidRDefault="006821ED" w:rsidP="002F0612">
      <w:pPr>
        <w:autoSpaceDE w:val="0"/>
        <w:autoSpaceDN w:val="0"/>
        <w:adjustRightInd w:val="0"/>
        <w:spacing w:after="0" w:line="240" w:lineRule="auto"/>
        <w:ind w:left="709"/>
        <w:contextualSpacing/>
        <w:jc w:val="both"/>
        <w:rPr>
          <w:rFonts w:ascii="Times New Roman" w:hAnsi="Times New Roman"/>
          <w:b/>
          <w:bCs/>
          <w:sz w:val="24"/>
          <w:szCs w:val="24"/>
        </w:rPr>
      </w:pPr>
      <w:r w:rsidRPr="002F0612">
        <w:rPr>
          <w:rFonts w:ascii="Times New Roman" w:hAnsi="Times New Roman"/>
          <w:b/>
          <w:bCs/>
          <w:sz w:val="24"/>
          <w:szCs w:val="24"/>
        </w:rPr>
        <w:t>Здоровье человека и его охрана</w:t>
      </w:r>
    </w:p>
    <w:p w:rsidR="00777D59" w:rsidRPr="002F0612" w:rsidRDefault="006821ED" w:rsidP="002F0612">
      <w:pPr>
        <w:autoSpaceDE w:val="0"/>
        <w:autoSpaceDN w:val="0"/>
        <w:adjustRightInd w:val="0"/>
        <w:spacing w:after="0" w:line="240" w:lineRule="auto"/>
        <w:ind w:firstLine="709"/>
        <w:contextualSpacing/>
        <w:jc w:val="both"/>
        <w:rPr>
          <w:rFonts w:ascii="Times New Roman" w:hAnsi="Times New Roman"/>
          <w:sz w:val="24"/>
          <w:szCs w:val="24"/>
        </w:rPr>
      </w:pPr>
      <w:r w:rsidRPr="002F0612">
        <w:rPr>
          <w:rFonts w:ascii="Times New Roman" w:hAnsi="Times New Roman"/>
          <w:sz w:val="24"/>
          <w:szCs w:val="24"/>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777D59" w:rsidRPr="002F0612" w:rsidRDefault="006821ED" w:rsidP="002F0612">
      <w:pPr>
        <w:autoSpaceDE w:val="0"/>
        <w:autoSpaceDN w:val="0"/>
        <w:adjustRightInd w:val="0"/>
        <w:spacing w:after="0" w:line="240" w:lineRule="auto"/>
        <w:ind w:firstLine="709"/>
        <w:contextualSpacing/>
        <w:jc w:val="both"/>
        <w:rPr>
          <w:rFonts w:ascii="Times New Roman" w:hAnsi="Times New Roman"/>
          <w:sz w:val="24"/>
          <w:szCs w:val="24"/>
        </w:rPr>
      </w:pPr>
      <w:r w:rsidRPr="002F0612">
        <w:rPr>
          <w:rFonts w:ascii="Times New Roman" w:hAnsi="Times New Roman"/>
          <w:sz w:val="24"/>
          <w:szCs w:val="24"/>
        </w:rPr>
        <w:t xml:space="preserve">Человек и окружающая среда. </w:t>
      </w:r>
      <w:r w:rsidRPr="002F0612">
        <w:rPr>
          <w:rFonts w:ascii="Times New Roman" w:hAnsi="Times New Roman"/>
          <w:i/>
          <w:sz w:val="24"/>
          <w:szCs w:val="24"/>
        </w:rPr>
        <w:t>Значение окружающей среды как источника веществ и энергии. Социальная и природная среда, адаптации к ним. Краткая характеристика основных форм труда. Рациональная организация труда и отдыха.</w:t>
      </w:r>
      <w:r w:rsidRPr="002F0612">
        <w:rPr>
          <w:rFonts w:ascii="Times New Roman" w:hAnsi="Times New Roman"/>
          <w:sz w:val="24"/>
          <w:szCs w:val="24"/>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777D59" w:rsidRPr="002F0612" w:rsidRDefault="006821ED" w:rsidP="002F0612">
      <w:pPr>
        <w:autoSpaceDE w:val="0"/>
        <w:autoSpaceDN w:val="0"/>
        <w:adjustRightInd w:val="0"/>
        <w:spacing w:after="0" w:line="240" w:lineRule="auto"/>
        <w:ind w:firstLine="709"/>
        <w:jc w:val="both"/>
        <w:rPr>
          <w:rFonts w:ascii="Times New Roman" w:hAnsi="Times New Roman"/>
          <w:sz w:val="24"/>
          <w:szCs w:val="24"/>
        </w:rPr>
      </w:pPr>
      <w:r w:rsidRPr="002F0612">
        <w:rPr>
          <w:rFonts w:ascii="Times New Roman" w:hAnsi="Times New Roman"/>
          <w:b/>
          <w:bCs/>
          <w:sz w:val="24"/>
          <w:szCs w:val="24"/>
        </w:rPr>
        <w:t>Общие биологические закономерности</w:t>
      </w:r>
    </w:p>
    <w:p w:rsidR="00777D59" w:rsidRPr="002F0612" w:rsidRDefault="006821ED" w:rsidP="002F0612">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2F0612">
        <w:rPr>
          <w:rFonts w:ascii="Times New Roman" w:hAnsi="Times New Roman"/>
          <w:b/>
          <w:bCs/>
          <w:sz w:val="24"/>
          <w:szCs w:val="24"/>
        </w:rPr>
        <w:t>Биология как наука</w:t>
      </w:r>
    </w:p>
    <w:p w:rsidR="00777D59" w:rsidRPr="002F0612" w:rsidRDefault="006821ED" w:rsidP="002F0612">
      <w:pPr>
        <w:overflowPunct w:val="0"/>
        <w:autoSpaceDE w:val="0"/>
        <w:autoSpaceDN w:val="0"/>
        <w:adjustRightInd w:val="0"/>
        <w:spacing w:after="0" w:line="240" w:lineRule="auto"/>
        <w:ind w:firstLine="709"/>
        <w:contextualSpacing/>
        <w:jc w:val="both"/>
        <w:rPr>
          <w:rFonts w:ascii="Times New Roman" w:hAnsi="Times New Roman"/>
          <w:i/>
          <w:sz w:val="24"/>
          <w:szCs w:val="24"/>
        </w:rPr>
      </w:pPr>
      <w:r w:rsidRPr="002F0612">
        <w:rPr>
          <w:rFonts w:ascii="Times New Roman" w:hAnsi="Times New Roman"/>
          <w:sz w:val="24"/>
          <w:szCs w:val="24"/>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2F0612">
        <w:rPr>
          <w:rFonts w:ascii="Times New Roman" w:hAnsi="Times New Roman"/>
          <w:i/>
          <w:sz w:val="24"/>
          <w:szCs w:val="24"/>
        </w:rPr>
        <w:t>Живые природные объекты как система. Классификация живых природных объектов.</w:t>
      </w:r>
    </w:p>
    <w:p w:rsidR="00777D59" w:rsidRPr="002F0612" w:rsidRDefault="006821ED" w:rsidP="002F0612">
      <w:pPr>
        <w:overflowPunct w:val="0"/>
        <w:autoSpaceDE w:val="0"/>
        <w:autoSpaceDN w:val="0"/>
        <w:adjustRightInd w:val="0"/>
        <w:spacing w:after="0" w:line="240" w:lineRule="auto"/>
        <w:ind w:left="709"/>
        <w:jc w:val="both"/>
        <w:rPr>
          <w:rFonts w:ascii="Times New Roman" w:hAnsi="Times New Roman"/>
          <w:b/>
          <w:bCs/>
          <w:sz w:val="24"/>
          <w:szCs w:val="24"/>
        </w:rPr>
      </w:pPr>
      <w:r w:rsidRPr="002F0612">
        <w:rPr>
          <w:rFonts w:ascii="Times New Roman" w:hAnsi="Times New Roman"/>
          <w:b/>
          <w:bCs/>
          <w:sz w:val="24"/>
          <w:szCs w:val="24"/>
        </w:rPr>
        <w:t>Клетка</w:t>
      </w:r>
    </w:p>
    <w:p w:rsidR="00777D59" w:rsidRPr="002F0612" w:rsidRDefault="006821ED" w:rsidP="002F0612">
      <w:pPr>
        <w:overflowPunct w:val="0"/>
        <w:autoSpaceDE w:val="0"/>
        <w:autoSpaceDN w:val="0"/>
        <w:adjustRightInd w:val="0"/>
        <w:spacing w:after="0" w:line="240" w:lineRule="auto"/>
        <w:ind w:firstLine="709"/>
        <w:jc w:val="both"/>
        <w:rPr>
          <w:rFonts w:ascii="Times New Roman" w:hAnsi="Times New Roman"/>
          <w:b/>
          <w:bCs/>
          <w:sz w:val="24"/>
          <w:szCs w:val="24"/>
        </w:rPr>
      </w:pPr>
      <w:r w:rsidRPr="002F0612">
        <w:rPr>
          <w:rFonts w:ascii="Times New Roman" w:hAnsi="Times New Roman"/>
          <w:sz w:val="24"/>
          <w:szCs w:val="24"/>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2F0612">
        <w:rPr>
          <w:rFonts w:ascii="Times New Roman" w:hAnsi="Times New Roman"/>
          <w:i/>
          <w:sz w:val="24"/>
          <w:szCs w:val="24"/>
        </w:rPr>
        <w:t>Нарушения в строении и функционировании клеток – одна из причин заболевания организма.</w:t>
      </w:r>
      <w:r w:rsidRPr="002F0612">
        <w:rPr>
          <w:rFonts w:ascii="Times New Roman" w:hAnsi="Times New Roman"/>
          <w:sz w:val="24"/>
          <w:szCs w:val="24"/>
        </w:rPr>
        <w:t xml:space="preserve"> Деление клетки – основа размножения, роста и развития организмов. </w:t>
      </w:r>
    </w:p>
    <w:p w:rsidR="00777D59" w:rsidRPr="002F0612" w:rsidRDefault="006821ED" w:rsidP="002F0612">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2F0612">
        <w:rPr>
          <w:rFonts w:ascii="Times New Roman" w:hAnsi="Times New Roman"/>
          <w:b/>
          <w:bCs/>
          <w:sz w:val="24"/>
          <w:szCs w:val="24"/>
        </w:rPr>
        <w:t>Организм</w:t>
      </w:r>
    </w:p>
    <w:p w:rsidR="00777D59" w:rsidRPr="002F0612" w:rsidRDefault="006821ED" w:rsidP="002F0612">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2F0612">
        <w:rPr>
          <w:rFonts w:ascii="Times New Roman" w:hAnsi="Times New Roman"/>
          <w:bCs/>
          <w:sz w:val="24"/>
          <w:szCs w:val="24"/>
        </w:rPr>
        <w:lastRenderedPageBreak/>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2F0612">
        <w:rPr>
          <w:rFonts w:ascii="Times New Roman" w:hAnsi="Times New Roman"/>
          <w:bCs/>
          <w:i/>
          <w:sz w:val="24"/>
          <w:szCs w:val="24"/>
        </w:rPr>
        <w:t>Питание, дыхание, транспорт веществ, удаление продуктов обмена, координация и регуляция функций, движение и опора у растений и животных.</w:t>
      </w:r>
      <w:r w:rsidRPr="002F0612">
        <w:rPr>
          <w:rFonts w:ascii="Times New Roman" w:hAnsi="Times New Roman"/>
          <w:bCs/>
          <w:sz w:val="24"/>
          <w:szCs w:val="24"/>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777D59" w:rsidRPr="002F0612" w:rsidRDefault="006821ED" w:rsidP="002F0612">
      <w:pPr>
        <w:overflowPunct w:val="0"/>
        <w:autoSpaceDE w:val="0"/>
        <w:autoSpaceDN w:val="0"/>
        <w:adjustRightInd w:val="0"/>
        <w:spacing w:after="0" w:line="240" w:lineRule="auto"/>
        <w:ind w:firstLine="709"/>
        <w:contextualSpacing/>
        <w:jc w:val="both"/>
        <w:rPr>
          <w:rFonts w:ascii="Times New Roman" w:hAnsi="Times New Roman"/>
          <w:b/>
          <w:bCs/>
          <w:sz w:val="24"/>
          <w:szCs w:val="24"/>
        </w:rPr>
      </w:pPr>
      <w:r w:rsidRPr="002F0612">
        <w:rPr>
          <w:rFonts w:ascii="Times New Roman" w:hAnsi="Times New Roman"/>
          <w:b/>
          <w:bCs/>
          <w:sz w:val="24"/>
          <w:szCs w:val="24"/>
        </w:rPr>
        <w:t>Вид</w:t>
      </w:r>
    </w:p>
    <w:p w:rsidR="00777D59" w:rsidRPr="002F0612" w:rsidRDefault="006821ED" w:rsidP="002F0612">
      <w:pPr>
        <w:tabs>
          <w:tab w:val="left" w:pos="0"/>
        </w:tabs>
        <w:overflowPunct w:val="0"/>
        <w:autoSpaceDE w:val="0"/>
        <w:autoSpaceDN w:val="0"/>
        <w:adjustRightInd w:val="0"/>
        <w:spacing w:after="0" w:line="240" w:lineRule="auto"/>
        <w:ind w:firstLine="709"/>
        <w:contextualSpacing/>
        <w:jc w:val="both"/>
        <w:rPr>
          <w:rFonts w:ascii="Times New Roman" w:hAnsi="Times New Roman"/>
          <w:sz w:val="24"/>
          <w:szCs w:val="24"/>
        </w:rPr>
      </w:pPr>
      <w:r w:rsidRPr="002F0612">
        <w:rPr>
          <w:rFonts w:ascii="Times New Roman" w:hAnsi="Times New Roman"/>
          <w:bCs/>
          <w:sz w:val="24"/>
          <w:szCs w:val="24"/>
        </w:rPr>
        <w:t xml:space="preserve">Вид, признаки вида. </w:t>
      </w:r>
      <w:r w:rsidRPr="002F0612">
        <w:rPr>
          <w:rFonts w:ascii="Times New Roman" w:hAnsi="Times New Roman"/>
          <w:sz w:val="24"/>
          <w:szCs w:val="24"/>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2F0612">
        <w:rPr>
          <w:rFonts w:ascii="Times New Roman" w:hAnsi="Times New Roman"/>
          <w:i/>
          <w:sz w:val="24"/>
          <w:szCs w:val="24"/>
        </w:rPr>
        <w:t xml:space="preserve">Усложнение растений и животных в процессе эволюции. Происхождение основных систематических групп растений и животных. </w:t>
      </w:r>
      <w:r w:rsidRPr="002F0612">
        <w:rPr>
          <w:rFonts w:ascii="Times New Roman" w:hAnsi="Times New Roman"/>
          <w:sz w:val="24"/>
          <w:szCs w:val="24"/>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777D59" w:rsidRPr="002F0612" w:rsidRDefault="006821ED" w:rsidP="002F0612">
      <w:pPr>
        <w:autoSpaceDE w:val="0"/>
        <w:autoSpaceDN w:val="0"/>
        <w:adjustRightInd w:val="0"/>
        <w:spacing w:after="0" w:line="240" w:lineRule="auto"/>
        <w:ind w:firstLine="709"/>
        <w:contextualSpacing/>
        <w:jc w:val="both"/>
        <w:rPr>
          <w:rFonts w:ascii="Times New Roman" w:hAnsi="Times New Roman"/>
          <w:b/>
          <w:bCs/>
          <w:sz w:val="24"/>
          <w:szCs w:val="24"/>
        </w:rPr>
      </w:pPr>
      <w:r w:rsidRPr="002F0612">
        <w:rPr>
          <w:rFonts w:ascii="Times New Roman" w:hAnsi="Times New Roman"/>
          <w:b/>
          <w:bCs/>
          <w:sz w:val="24"/>
          <w:szCs w:val="24"/>
        </w:rPr>
        <w:t>Экосистемы</w:t>
      </w:r>
    </w:p>
    <w:p w:rsidR="00777D59" w:rsidRPr="002F0612" w:rsidRDefault="006821ED" w:rsidP="002F0612">
      <w:pPr>
        <w:autoSpaceDE w:val="0"/>
        <w:autoSpaceDN w:val="0"/>
        <w:adjustRightInd w:val="0"/>
        <w:spacing w:after="0" w:line="240" w:lineRule="auto"/>
        <w:ind w:firstLine="709"/>
        <w:contextualSpacing/>
        <w:jc w:val="both"/>
        <w:rPr>
          <w:rFonts w:ascii="Times New Roman" w:hAnsi="Times New Roman"/>
          <w:sz w:val="24"/>
          <w:szCs w:val="24"/>
        </w:rPr>
      </w:pPr>
      <w:r w:rsidRPr="002F0612">
        <w:rPr>
          <w:rFonts w:ascii="Times New Roman" w:hAnsi="Times New Roman"/>
          <w:bCs/>
          <w:sz w:val="24"/>
          <w:szCs w:val="24"/>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2F0612">
        <w:rPr>
          <w:rFonts w:ascii="Times New Roman" w:hAnsi="Times New Roman"/>
          <w:sz w:val="24"/>
          <w:szCs w:val="24"/>
        </w:rPr>
        <w:t xml:space="preserve">иогеоценоз). Агроэкосистема (агроценоз) как искусственное сообщество организмов. </w:t>
      </w:r>
      <w:r w:rsidRPr="002F0612">
        <w:rPr>
          <w:rFonts w:ascii="Times New Roman" w:hAnsi="Times New Roman"/>
          <w:i/>
          <w:sz w:val="24"/>
          <w:szCs w:val="24"/>
        </w:rPr>
        <w:t xml:space="preserve">Круговорот веществ и поток энергии в биогеоценозах. </w:t>
      </w:r>
      <w:r w:rsidRPr="002F0612">
        <w:rPr>
          <w:rFonts w:ascii="Times New Roman" w:hAnsi="Times New Roman"/>
          <w:sz w:val="24"/>
          <w:szCs w:val="24"/>
        </w:rPr>
        <w:t>Биосфера – глобальная экосистема. В. И.  Вернадский – основоположник учения о биосфере. Структура</w:t>
      </w:r>
      <w:bookmarkStart w:id="425" w:name="page23"/>
      <w:bookmarkEnd w:id="425"/>
      <w:r w:rsidRPr="002F0612">
        <w:rPr>
          <w:rFonts w:ascii="Times New Roman" w:hAnsi="Times New Roman"/>
          <w:sz w:val="24"/>
          <w:szCs w:val="24"/>
        </w:rPr>
        <w:t xml:space="preserve"> биосферы. Распространение и роль живого вещества в биосфере.</w:t>
      </w:r>
      <w:r w:rsidRPr="002F0612">
        <w:rPr>
          <w:rFonts w:ascii="Times New Roman" w:hAnsi="Times New Roman"/>
          <w:i/>
          <w:sz w:val="24"/>
          <w:szCs w:val="24"/>
        </w:rPr>
        <w:t xml:space="preserve"> Ноосфера. Краткая история эволюции биосферы.</w:t>
      </w:r>
      <w:r w:rsidRPr="002F0612">
        <w:rPr>
          <w:rFonts w:ascii="Times New Roman" w:hAnsi="Times New Roman"/>
          <w:sz w:val="24"/>
          <w:szCs w:val="24"/>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777D59" w:rsidRPr="002F0612" w:rsidRDefault="006821ED" w:rsidP="002F0612">
      <w:pPr>
        <w:autoSpaceDE w:val="0"/>
        <w:autoSpaceDN w:val="0"/>
        <w:adjustRightInd w:val="0"/>
        <w:spacing w:after="0" w:line="240" w:lineRule="auto"/>
        <w:ind w:firstLine="709"/>
        <w:jc w:val="both"/>
        <w:rPr>
          <w:rFonts w:ascii="Times New Roman" w:hAnsi="Times New Roman"/>
          <w:b/>
          <w:bCs/>
          <w:sz w:val="24"/>
          <w:szCs w:val="24"/>
        </w:rPr>
      </w:pPr>
      <w:r w:rsidRPr="002F0612">
        <w:rPr>
          <w:rFonts w:ascii="Times New Roman" w:hAnsi="Times New Roman"/>
          <w:b/>
          <w:bCs/>
          <w:sz w:val="24"/>
          <w:szCs w:val="24"/>
        </w:rPr>
        <w:t>Примерный список лабораторных и практических работ по разделу «Живые организмы»:</w:t>
      </w:r>
    </w:p>
    <w:p w:rsidR="00777D59" w:rsidRPr="002F0612" w:rsidRDefault="006821ED" w:rsidP="002F0612">
      <w:pPr>
        <w:numPr>
          <w:ilvl w:val="0"/>
          <w:numId w:val="178"/>
        </w:numPr>
        <w:overflowPunct w:val="0"/>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sz w:val="24"/>
          <w:szCs w:val="24"/>
        </w:rPr>
        <w:t xml:space="preserve">Изучение устройства увеличительных приборов и правил работы с ними; </w:t>
      </w:r>
    </w:p>
    <w:p w:rsidR="00777D59" w:rsidRPr="002F0612" w:rsidRDefault="006821ED" w:rsidP="002F0612">
      <w:pPr>
        <w:numPr>
          <w:ilvl w:val="0"/>
          <w:numId w:val="178"/>
        </w:numPr>
        <w:overflowPunct w:val="0"/>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sz w:val="24"/>
          <w:szCs w:val="24"/>
        </w:rPr>
        <w:t xml:space="preserve">Приготовление микропрепарата кожицы чешуи лука (мякоти плода томата); </w:t>
      </w:r>
    </w:p>
    <w:p w:rsidR="00777D59" w:rsidRPr="002F0612" w:rsidRDefault="006821ED" w:rsidP="002F0612">
      <w:pPr>
        <w:numPr>
          <w:ilvl w:val="0"/>
          <w:numId w:val="178"/>
        </w:numPr>
        <w:overflowPunct w:val="0"/>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sz w:val="24"/>
          <w:szCs w:val="24"/>
        </w:rPr>
        <w:t xml:space="preserve">Изучение органов цветкового растения; </w:t>
      </w:r>
    </w:p>
    <w:p w:rsidR="00777D59" w:rsidRPr="002F0612" w:rsidRDefault="006821ED" w:rsidP="002F0612">
      <w:pPr>
        <w:numPr>
          <w:ilvl w:val="0"/>
          <w:numId w:val="178"/>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2F0612">
        <w:rPr>
          <w:rFonts w:ascii="Times New Roman" w:hAnsi="Times New Roman"/>
          <w:sz w:val="24"/>
          <w:szCs w:val="24"/>
          <w:lang w:val="en-US"/>
        </w:rPr>
        <w:t xml:space="preserve">Изучение строения позвоночного животного; </w:t>
      </w:r>
    </w:p>
    <w:p w:rsidR="00777D59" w:rsidRPr="002F0612" w:rsidRDefault="006821ED" w:rsidP="002F0612">
      <w:pPr>
        <w:numPr>
          <w:ilvl w:val="0"/>
          <w:numId w:val="178"/>
        </w:numPr>
        <w:overflowPunct w:val="0"/>
        <w:autoSpaceDE w:val="0"/>
        <w:autoSpaceDN w:val="0"/>
        <w:adjustRightInd w:val="0"/>
        <w:spacing w:after="0" w:line="240" w:lineRule="auto"/>
        <w:ind w:left="0" w:firstLine="709"/>
        <w:jc w:val="both"/>
        <w:rPr>
          <w:rFonts w:ascii="Times New Roman" w:hAnsi="Times New Roman"/>
          <w:i/>
          <w:sz w:val="24"/>
          <w:szCs w:val="24"/>
        </w:rPr>
      </w:pPr>
      <w:r w:rsidRPr="002F0612">
        <w:rPr>
          <w:rFonts w:ascii="Times New Roman" w:hAnsi="Times New Roman"/>
          <w:i/>
          <w:sz w:val="24"/>
          <w:szCs w:val="24"/>
        </w:rPr>
        <w:t xml:space="preserve">Выявление передвижение воды и минеральных веществ в растении; </w:t>
      </w:r>
    </w:p>
    <w:p w:rsidR="00777D59" w:rsidRPr="002F0612" w:rsidRDefault="006821ED" w:rsidP="002F0612">
      <w:pPr>
        <w:numPr>
          <w:ilvl w:val="0"/>
          <w:numId w:val="178"/>
        </w:numPr>
        <w:overflowPunct w:val="0"/>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sz w:val="24"/>
          <w:szCs w:val="24"/>
        </w:rPr>
        <w:t xml:space="preserve">Изучение строения семян однодольных и двудольных растений; </w:t>
      </w:r>
    </w:p>
    <w:p w:rsidR="00777D59" w:rsidRPr="002F0612" w:rsidRDefault="006821ED" w:rsidP="002F0612">
      <w:pPr>
        <w:numPr>
          <w:ilvl w:val="0"/>
          <w:numId w:val="178"/>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2F0612">
        <w:rPr>
          <w:rFonts w:ascii="Times New Roman" w:hAnsi="Times New Roman"/>
          <w:i/>
          <w:sz w:val="24"/>
          <w:szCs w:val="24"/>
          <w:lang w:val="en-US"/>
        </w:rPr>
        <w:t>Изучение строения водорослей</w:t>
      </w:r>
      <w:r w:rsidRPr="002F0612">
        <w:rPr>
          <w:rFonts w:ascii="Times New Roman" w:hAnsi="Times New Roman"/>
          <w:sz w:val="24"/>
          <w:szCs w:val="24"/>
          <w:lang w:val="en-US"/>
        </w:rPr>
        <w:t xml:space="preserve">; </w:t>
      </w:r>
    </w:p>
    <w:p w:rsidR="00777D59" w:rsidRPr="002F0612" w:rsidRDefault="006821ED" w:rsidP="002F0612">
      <w:pPr>
        <w:numPr>
          <w:ilvl w:val="0"/>
          <w:numId w:val="178"/>
        </w:numPr>
        <w:overflowPunct w:val="0"/>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sz w:val="24"/>
          <w:szCs w:val="24"/>
        </w:rPr>
        <w:t xml:space="preserve">Изучение внешнего строения мхов (на местных видах); </w:t>
      </w:r>
    </w:p>
    <w:p w:rsidR="00777D59" w:rsidRPr="002F0612" w:rsidRDefault="006821ED" w:rsidP="002F0612">
      <w:pPr>
        <w:numPr>
          <w:ilvl w:val="0"/>
          <w:numId w:val="178"/>
        </w:numPr>
        <w:overflowPunct w:val="0"/>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sz w:val="24"/>
          <w:szCs w:val="24"/>
        </w:rPr>
        <w:t xml:space="preserve">Изучение внешнего строения папоротника (хвоща); </w:t>
      </w:r>
    </w:p>
    <w:p w:rsidR="00777D59" w:rsidRPr="002F0612" w:rsidRDefault="006821ED" w:rsidP="002F0612">
      <w:pPr>
        <w:numPr>
          <w:ilvl w:val="0"/>
          <w:numId w:val="178"/>
        </w:numPr>
        <w:overflowPunct w:val="0"/>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sz w:val="24"/>
          <w:szCs w:val="24"/>
        </w:rPr>
        <w:t xml:space="preserve">Изучение внешнего строения хвои, шишек и семян голосеменных растений; </w:t>
      </w:r>
    </w:p>
    <w:p w:rsidR="00777D59" w:rsidRPr="002F0612" w:rsidRDefault="006821ED" w:rsidP="002F0612">
      <w:pPr>
        <w:numPr>
          <w:ilvl w:val="0"/>
          <w:numId w:val="178"/>
        </w:numPr>
        <w:overflowPunct w:val="0"/>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sz w:val="24"/>
          <w:szCs w:val="24"/>
        </w:rPr>
        <w:t xml:space="preserve">Изучение внешнего строения покрытосеменных растений; </w:t>
      </w:r>
    </w:p>
    <w:p w:rsidR="00777D59" w:rsidRPr="002F0612" w:rsidRDefault="006821ED" w:rsidP="002F0612">
      <w:pPr>
        <w:numPr>
          <w:ilvl w:val="0"/>
          <w:numId w:val="178"/>
        </w:numPr>
        <w:overflowPunct w:val="0"/>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sz w:val="24"/>
          <w:szCs w:val="24"/>
        </w:rPr>
        <w:t xml:space="preserve">Определение признаков класса в строении растений; </w:t>
      </w:r>
    </w:p>
    <w:p w:rsidR="00777D59" w:rsidRPr="002F0612" w:rsidRDefault="006821ED" w:rsidP="002F0612">
      <w:pPr>
        <w:numPr>
          <w:ilvl w:val="0"/>
          <w:numId w:val="178"/>
        </w:numPr>
        <w:overflowPunct w:val="0"/>
        <w:autoSpaceDE w:val="0"/>
        <w:autoSpaceDN w:val="0"/>
        <w:adjustRightInd w:val="0"/>
        <w:spacing w:after="0" w:line="240" w:lineRule="auto"/>
        <w:ind w:left="0" w:firstLine="709"/>
        <w:jc w:val="both"/>
        <w:rPr>
          <w:rFonts w:ascii="Times New Roman" w:hAnsi="Times New Roman"/>
          <w:i/>
          <w:sz w:val="24"/>
          <w:szCs w:val="24"/>
        </w:rPr>
      </w:pPr>
      <w:r w:rsidRPr="002F0612">
        <w:rPr>
          <w:rFonts w:ascii="Times New Roman" w:hAnsi="Times New Roman"/>
          <w:i/>
          <w:sz w:val="24"/>
          <w:szCs w:val="24"/>
        </w:rPr>
        <w:t>Определение до рода или вида нескольких травянистых растений одного-двух семейств;</w:t>
      </w:r>
    </w:p>
    <w:p w:rsidR="00777D59" w:rsidRPr="002F0612" w:rsidRDefault="006821ED" w:rsidP="002F0612">
      <w:pPr>
        <w:numPr>
          <w:ilvl w:val="0"/>
          <w:numId w:val="178"/>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2F0612">
        <w:rPr>
          <w:rFonts w:ascii="Times New Roman" w:hAnsi="Times New Roman"/>
          <w:sz w:val="24"/>
          <w:szCs w:val="24"/>
          <w:lang w:val="en-US"/>
        </w:rPr>
        <w:t xml:space="preserve">Изучение строения плесневых грибов; </w:t>
      </w:r>
    </w:p>
    <w:p w:rsidR="00777D59" w:rsidRPr="002F0612" w:rsidRDefault="006821ED" w:rsidP="002F0612">
      <w:pPr>
        <w:numPr>
          <w:ilvl w:val="0"/>
          <w:numId w:val="178"/>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2F0612">
        <w:rPr>
          <w:rFonts w:ascii="Times New Roman" w:hAnsi="Times New Roman"/>
          <w:sz w:val="24"/>
          <w:szCs w:val="24"/>
          <w:lang w:val="en-US"/>
        </w:rPr>
        <w:t xml:space="preserve">Вегетативное размножение комнатных растений; </w:t>
      </w:r>
    </w:p>
    <w:p w:rsidR="00777D59" w:rsidRPr="002F0612" w:rsidRDefault="006821ED" w:rsidP="002F0612">
      <w:pPr>
        <w:numPr>
          <w:ilvl w:val="0"/>
          <w:numId w:val="178"/>
        </w:numPr>
        <w:overflowPunct w:val="0"/>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sz w:val="24"/>
          <w:szCs w:val="24"/>
        </w:rPr>
        <w:t xml:space="preserve">Изучение строения и передвижения одноклеточных животных; </w:t>
      </w:r>
    </w:p>
    <w:p w:rsidR="00777D59" w:rsidRPr="002F0612" w:rsidRDefault="006821ED" w:rsidP="002F0612">
      <w:pPr>
        <w:numPr>
          <w:ilvl w:val="0"/>
          <w:numId w:val="178"/>
        </w:numPr>
        <w:overflowPunct w:val="0"/>
        <w:autoSpaceDE w:val="0"/>
        <w:autoSpaceDN w:val="0"/>
        <w:adjustRightInd w:val="0"/>
        <w:spacing w:after="0" w:line="240" w:lineRule="auto"/>
        <w:ind w:left="0" w:firstLine="709"/>
        <w:jc w:val="both"/>
        <w:rPr>
          <w:rFonts w:ascii="Times New Roman" w:hAnsi="Times New Roman"/>
          <w:i/>
          <w:sz w:val="24"/>
          <w:szCs w:val="24"/>
        </w:rPr>
      </w:pPr>
      <w:r w:rsidRPr="002F0612">
        <w:rPr>
          <w:rFonts w:ascii="Times New Roman" w:hAnsi="Times New Roman"/>
          <w:i/>
          <w:sz w:val="24"/>
          <w:szCs w:val="24"/>
        </w:rPr>
        <w:t xml:space="preserve">Изучение внешнего строения дождевого червя, наблюдение за его передвижением и реакциями на раздражения; </w:t>
      </w:r>
    </w:p>
    <w:p w:rsidR="00777D59" w:rsidRPr="002F0612" w:rsidRDefault="006821ED" w:rsidP="002F0612">
      <w:pPr>
        <w:numPr>
          <w:ilvl w:val="0"/>
          <w:numId w:val="178"/>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2F0612">
        <w:rPr>
          <w:rFonts w:ascii="Times New Roman" w:hAnsi="Times New Roman"/>
          <w:sz w:val="24"/>
          <w:szCs w:val="24"/>
          <w:lang w:val="en-US"/>
        </w:rPr>
        <w:t xml:space="preserve">Изучение строения раковин моллюсков; </w:t>
      </w:r>
    </w:p>
    <w:p w:rsidR="00777D59" w:rsidRPr="002F0612" w:rsidRDefault="006821ED" w:rsidP="002F0612">
      <w:pPr>
        <w:numPr>
          <w:ilvl w:val="0"/>
          <w:numId w:val="178"/>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2F0612">
        <w:rPr>
          <w:rFonts w:ascii="Times New Roman" w:hAnsi="Times New Roman"/>
          <w:sz w:val="24"/>
          <w:szCs w:val="24"/>
          <w:lang w:val="en-US"/>
        </w:rPr>
        <w:t xml:space="preserve">Изучение внешнего строения насекомого; </w:t>
      </w:r>
    </w:p>
    <w:p w:rsidR="00777D59" w:rsidRPr="002F0612" w:rsidRDefault="006821ED" w:rsidP="002F0612">
      <w:pPr>
        <w:numPr>
          <w:ilvl w:val="0"/>
          <w:numId w:val="178"/>
        </w:numPr>
        <w:overflowPunct w:val="0"/>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sz w:val="24"/>
          <w:szCs w:val="24"/>
        </w:rPr>
        <w:lastRenderedPageBreak/>
        <w:t xml:space="preserve">Изучение типов развития насекомых; </w:t>
      </w:r>
    </w:p>
    <w:p w:rsidR="00777D59" w:rsidRPr="002F0612" w:rsidRDefault="006821ED" w:rsidP="002F0612">
      <w:pPr>
        <w:numPr>
          <w:ilvl w:val="0"/>
          <w:numId w:val="178"/>
        </w:numPr>
        <w:overflowPunct w:val="0"/>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sz w:val="24"/>
          <w:szCs w:val="24"/>
        </w:rPr>
        <w:t xml:space="preserve">Изучение внешнего строения и передвижения рыб; </w:t>
      </w:r>
    </w:p>
    <w:p w:rsidR="00777D59" w:rsidRPr="002F0612" w:rsidRDefault="006821ED" w:rsidP="002F0612">
      <w:pPr>
        <w:numPr>
          <w:ilvl w:val="0"/>
          <w:numId w:val="178"/>
        </w:numPr>
        <w:overflowPunct w:val="0"/>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sz w:val="24"/>
          <w:szCs w:val="24"/>
        </w:rPr>
        <w:t xml:space="preserve">Изучение внешнего строения и перьевого покрова птиц; </w:t>
      </w:r>
    </w:p>
    <w:p w:rsidR="00777D59" w:rsidRPr="002F0612" w:rsidRDefault="006821ED" w:rsidP="002F0612">
      <w:pPr>
        <w:numPr>
          <w:ilvl w:val="0"/>
          <w:numId w:val="178"/>
        </w:numPr>
        <w:overflowPunct w:val="0"/>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sz w:val="24"/>
          <w:szCs w:val="24"/>
        </w:rPr>
        <w:t xml:space="preserve">Изучение внешнего строения, скелета и зубной системы млекопитающих. </w:t>
      </w:r>
    </w:p>
    <w:p w:rsidR="00777D59" w:rsidRPr="002F0612" w:rsidRDefault="006821ED" w:rsidP="002F0612">
      <w:pPr>
        <w:autoSpaceDE w:val="0"/>
        <w:autoSpaceDN w:val="0"/>
        <w:adjustRightInd w:val="0"/>
        <w:spacing w:after="0" w:line="240" w:lineRule="auto"/>
        <w:ind w:firstLine="709"/>
        <w:jc w:val="both"/>
        <w:rPr>
          <w:rFonts w:ascii="Times New Roman" w:hAnsi="Times New Roman"/>
          <w:sz w:val="24"/>
          <w:szCs w:val="24"/>
        </w:rPr>
      </w:pPr>
      <w:r w:rsidRPr="002F0612">
        <w:rPr>
          <w:rFonts w:ascii="Times New Roman" w:hAnsi="Times New Roman"/>
          <w:b/>
          <w:bCs/>
          <w:sz w:val="24"/>
          <w:szCs w:val="24"/>
        </w:rPr>
        <w:t>Примерный список экскурсий по разделу «Живые организмы»:</w:t>
      </w:r>
    </w:p>
    <w:p w:rsidR="00777D59" w:rsidRPr="002F0612" w:rsidRDefault="006821ED" w:rsidP="002F0612">
      <w:pPr>
        <w:numPr>
          <w:ilvl w:val="0"/>
          <w:numId w:val="3"/>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2F0612">
        <w:rPr>
          <w:rFonts w:ascii="Times New Roman" w:hAnsi="Times New Roman"/>
          <w:sz w:val="24"/>
          <w:szCs w:val="24"/>
          <w:lang w:val="en-US"/>
        </w:rPr>
        <w:t xml:space="preserve">Многообразие животных; </w:t>
      </w:r>
    </w:p>
    <w:p w:rsidR="00777D59" w:rsidRPr="002F0612" w:rsidRDefault="006821ED" w:rsidP="002F0612">
      <w:pPr>
        <w:numPr>
          <w:ilvl w:val="0"/>
          <w:numId w:val="3"/>
        </w:numPr>
        <w:overflowPunct w:val="0"/>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sz w:val="24"/>
          <w:szCs w:val="24"/>
        </w:rPr>
        <w:t xml:space="preserve">Осенние (зимние, весенние) явления в жизни растений и животных; </w:t>
      </w:r>
    </w:p>
    <w:p w:rsidR="00777D59" w:rsidRPr="002F0612" w:rsidRDefault="006821ED" w:rsidP="002F0612">
      <w:pPr>
        <w:numPr>
          <w:ilvl w:val="0"/>
          <w:numId w:val="3"/>
        </w:numPr>
        <w:overflowPunct w:val="0"/>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sz w:val="24"/>
          <w:szCs w:val="24"/>
        </w:rPr>
        <w:t xml:space="preserve">Разнообразие и роль членистоногих в природе родного края; </w:t>
      </w:r>
    </w:p>
    <w:p w:rsidR="00777D59" w:rsidRPr="002F0612" w:rsidRDefault="006821ED" w:rsidP="002F0612">
      <w:pPr>
        <w:numPr>
          <w:ilvl w:val="0"/>
          <w:numId w:val="3"/>
        </w:numPr>
        <w:overflowPunct w:val="0"/>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sz w:val="24"/>
          <w:szCs w:val="24"/>
        </w:rPr>
        <w:t>Разнообразие птиц и млекопитающих местности проживания (экскурсия в природу, зоопарк или музей).</w:t>
      </w:r>
    </w:p>
    <w:p w:rsidR="00777D59" w:rsidRPr="002F0612" w:rsidRDefault="006821ED" w:rsidP="002F0612">
      <w:pPr>
        <w:autoSpaceDE w:val="0"/>
        <w:autoSpaceDN w:val="0"/>
        <w:adjustRightInd w:val="0"/>
        <w:spacing w:after="0" w:line="240" w:lineRule="auto"/>
        <w:ind w:firstLine="709"/>
        <w:jc w:val="both"/>
        <w:rPr>
          <w:rFonts w:ascii="Times New Roman" w:hAnsi="Times New Roman"/>
          <w:sz w:val="24"/>
          <w:szCs w:val="24"/>
        </w:rPr>
      </w:pPr>
      <w:r w:rsidRPr="002F0612">
        <w:rPr>
          <w:rFonts w:ascii="Times New Roman" w:hAnsi="Times New Roman"/>
          <w:b/>
          <w:bCs/>
          <w:sz w:val="24"/>
          <w:szCs w:val="24"/>
        </w:rPr>
        <w:t>Примерный список лабораторных и практических работ по разделу «Человек и его здоровье»:</w:t>
      </w:r>
    </w:p>
    <w:p w:rsidR="00777D59" w:rsidRPr="002F0612" w:rsidRDefault="006821ED" w:rsidP="002F0612">
      <w:pPr>
        <w:numPr>
          <w:ilvl w:val="0"/>
          <w:numId w:val="129"/>
        </w:numPr>
        <w:overflowPunct w:val="0"/>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sz w:val="24"/>
          <w:szCs w:val="24"/>
        </w:rPr>
        <w:t xml:space="preserve">Выявление особенностей строения клеток разных тканей; </w:t>
      </w:r>
    </w:p>
    <w:p w:rsidR="00777D59" w:rsidRPr="002F0612" w:rsidRDefault="006821ED" w:rsidP="002F0612">
      <w:pPr>
        <w:numPr>
          <w:ilvl w:val="0"/>
          <w:numId w:val="129"/>
        </w:numPr>
        <w:tabs>
          <w:tab w:val="left" w:pos="280"/>
        </w:tabs>
        <w:overflowPunct w:val="0"/>
        <w:autoSpaceDE w:val="0"/>
        <w:autoSpaceDN w:val="0"/>
        <w:adjustRightInd w:val="0"/>
        <w:spacing w:after="0" w:line="240" w:lineRule="auto"/>
        <w:ind w:left="0" w:firstLine="709"/>
        <w:jc w:val="both"/>
        <w:rPr>
          <w:rFonts w:ascii="Times New Roman" w:hAnsi="Times New Roman"/>
          <w:i/>
          <w:sz w:val="24"/>
          <w:szCs w:val="24"/>
          <w:lang w:val="en-US"/>
        </w:rPr>
      </w:pPr>
      <w:r w:rsidRPr="002F0612">
        <w:rPr>
          <w:rFonts w:ascii="Times New Roman" w:hAnsi="Times New Roman"/>
          <w:i/>
          <w:sz w:val="24"/>
          <w:szCs w:val="24"/>
        </w:rPr>
        <w:t>Изучение с</w:t>
      </w:r>
      <w:r w:rsidRPr="002F0612">
        <w:rPr>
          <w:rFonts w:ascii="Times New Roman" w:hAnsi="Times New Roman"/>
          <w:i/>
          <w:sz w:val="24"/>
          <w:szCs w:val="24"/>
          <w:lang w:val="en-US"/>
        </w:rPr>
        <w:t>троени</w:t>
      </w:r>
      <w:r w:rsidRPr="002F0612">
        <w:rPr>
          <w:rFonts w:ascii="Times New Roman" w:hAnsi="Times New Roman"/>
          <w:i/>
          <w:sz w:val="24"/>
          <w:szCs w:val="24"/>
        </w:rPr>
        <w:t>я</w:t>
      </w:r>
      <w:r w:rsidRPr="002F0612">
        <w:rPr>
          <w:rFonts w:ascii="Times New Roman" w:hAnsi="Times New Roman"/>
          <w:i/>
          <w:sz w:val="24"/>
          <w:szCs w:val="24"/>
          <w:lang w:val="en-US"/>
        </w:rPr>
        <w:t xml:space="preserve"> головного мозга; </w:t>
      </w:r>
    </w:p>
    <w:p w:rsidR="00777D59" w:rsidRPr="002F0612" w:rsidRDefault="006821ED" w:rsidP="002F0612">
      <w:pPr>
        <w:numPr>
          <w:ilvl w:val="0"/>
          <w:numId w:val="129"/>
        </w:numPr>
        <w:tabs>
          <w:tab w:val="left" w:pos="280"/>
        </w:tabs>
        <w:overflowPunct w:val="0"/>
        <w:autoSpaceDE w:val="0"/>
        <w:autoSpaceDN w:val="0"/>
        <w:adjustRightInd w:val="0"/>
        <w:spacing w:after="0" w:line="240" w:lineRule="auto"/>
        <w:ind w:left="0" w:firstLine="709"/>
        <w:jc w:val="both"/>
        <w:rPr>
          <w:rFonts w:ascii="Times New Roman" w:hAnsi="Times New Roman"/>
          <w:i/>
          <w:sz w:val="24"/>
          <w:szCs w:val="24"/>
          <w:lang w:val="en-US"/>
        </w:rPr>
      </w:pPr>
      <w:r w:rsidRPr="002F0612">
        <w:rPr>
          <w:rFonts w:ascii="Times New Roman" w:hAnsi="Times New Roman"/>
          <w:i/>
          <w:sz w:val="24"/>
          <w:szCs w:val="24"/>
        </w:rPr>
        <w:t>Выявление особенностей с</w:t>
      </w:r>
      <w:r w:rsidRPr="002F0612">
        <w:rPr>
          <w:rFonts w:ascii="Times New Roman" w:hAnsi="Times New Roman"/>
          <w:i/>
          <w:sz w:val="24"/>
          <w:szCs w:val="24"/>
          <w:lang w:val="en-US"/>
        </w:rPr>
        <w:t>троени</w:t>
      </w:r>
      <w:r w:rsidRPr="002F0612">
        <w:rPr>
          <w:rFonts w:ascii="Times New Roman" w:hAnsi="Times New Roman"/>
          <w:i/>
          <w:sz w:val="24"/>
          <w:szCs w:val="24"/>
        </w:rPr>
        <w:t>я</w:t>
      </w:r>
      <w:r w:rsidRPr="002F0612">
        <w:rPr>
          <w:rFonts w:ascii="Times New Roman" w:hAnsi="Times New Roman"/>
          <w:i/>
          <w:sz w:val="24"/>
          <w:szCs w:val="24"/>
          <w:lang w:val="en-US"/>
        </w:rPr>
        <w:t xml:space="preserve"> позвонков; </w:t>
      </w:r>
    </w:p>
    <w:p w:rsidR="00777D59" w:rsidRPr="002F0612" w:rsidRDefault="006821ED" w:rsidP="002F0612">
      <w:pPr>
        <w:numPr>
          <w:ilvl w:val="0"/>
          <w:numId w:val="129"/>
        </w:numPr>
        <w:tabs>
          <w:tab w:val="left" w:pos="280"/>
        </w:tabs>
        <w:overflowPunct w:val="0"/>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sz w:val="24"/>
          <w:szCs w:val="24"/>
        </w:rPr>
        <w:t xml:space="preserve">Выявление нарушения осанки и наличия плоскостопия; </w:t>
      </w:r>
    </w:p>
    <w:p w:rsidR="00777D59" w:rsidRPr="002F0612" w:rsidRDefault="006821ED" w:rsidP="002F0612">
      <w:pPr>
        <w:numPr>
          <w:ilvl w:val="0"/>
          <w:numId w:val="129"/>
        </w:numPr>
        <w:tabs>
          <w:tab w:val="left" w:pos="280"/>
        </w:tabs>
        <w:overflowPunct w:val="0"/>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sz w:val="24"/>
          <w:szCs w:val="24"/>
        </w:rPr>
        <w:t xml:space="preserve">Сравнение микроскопического строения крови человека и лягушки; </w:t>
      </w:r>
    </w:p>
    <w:p w:rsidR="00777D59" w:rsidRPr="002F0612" w:rsidRDefault="006821ED" w:rsidP="002F0612">
      <w:pPr>
        <w:numPr>
          <w:ilvl w:val="0"/>
          <w:numId w:val="129"/>
        </w:numPr>
        <w:tabs>
          <w:tab w:val="left" w:pos="280"/>
        </w:tabs>
        <w:overflowPunct w:val="0"/>
        <w:autoSpaceDE w:val="0"/>
        <w:autoSpaceDN w:val="0"/>
        <w:adjustRightInd w:val="0"/>
        <w:spacing w:after="0" w:line="240" w:lineRule="auto"/>
        <w:ind w:left="0" w:firstLine="709"/>
        <w:jc w:val="both"/>
        <w:rPr>
          <w:rFonts w:ascii="Times New Roman" w:hAnsi="Times New Roman"/>
          <w:i/>
          <w:sz w:val="24"/>
          <w:szCs w:val="24"/>
        </w:rPr>
      </w:pPr>
      <w:r w:rsidRPr="002F0612">
        <w:rPr>
          <w:rFonts w:ascii="Times New Roman" w:hAnsi="Times New Roman"/>
          <w:sz w:val="24"/>
          <w:szCs w:val="24"/>
        </w:rPr>
        <w:t xml:space="preserve">Подсчет пульса в разных условиях. </w:t>
      </w:r>
      <w:r w:rsidRPr="002F0612">
        <w:rPr>
          <w:rFonts w:ascii="Times New Roman" w:hAnsi="Times New Roman"/>
          <w:i/>
          <w:sz w:val="24"/>
          <w:szCs w:val="24"/>
        </w:rPr>
        <w:t xml:space="preserve">Измерение артериального давления; </w:t>
      </w:r>
    </w:p>
    <w:p w:rsidR="00777D59" w:rsidRPr="002F0612" w:rsidRDefault="006821ED" w:rsidP="002F0612">
      <w:pPr>
        <w:numPr>
          <w:ilvl w:val="0"/>
          <w:numId w:val="129"/>
        </w:numPr>
        <w:overflowPunct w:val="0"/>
        <w:autoSpaceDE w:val="0"/>
        <w:autoSpaceDN w:val="0"/>
        <w:adjustRightInd w:val="0"/>
        <w:spacing w:after="0" w:line="240" w:lineRule="auto"/>
        <w:ind w:left="0" w:firstLine="709"/>
        <w:jc w:val="both"/>
        <w:rPr>
          <w:rFonts w:ascii="Times New Roman" w:hAnsi="Times New Roman"/>
          <w:i/>
          <w:sz w:val="24"/>
          <w:szCs w:val="24"/>
        </w:rPr>
      </w:pPr>
      <w:r w:rsidRPr="002F0612">
        <w:rPr>
          <w:rFonts w:ascii="Times New Roman" w:hAnsi="Times New Roman"/>
          <w:i/>
          <w:sz w:val="24"/>
          <w:szCs w:val="24"/>
        </w:rPr>
        <w:t>Измерение жизненной емкости легких. Дыхательные движения.</w:t>
      </w:r>
    </w:p>
    <w:p w:rsidR="00777D59" w:rsidRPr="002F0612" w:rsidRDefault="006821ED" w:rsidP="002F0612">
      <w:pPr>
        <w:numPr>
          <w:ilvl w:val="0"/>
          <w:numId w:val="129"/>
        </w:numPr>
        <w:tabs>
          <w:tab w:val="left" w:pos="280"/>
        </w:tabs>
        <w:overflowPunct w:val="0"/>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sz w:val="24"/>
          <w:szCs w:val="24"/>
        </w:rPr>
        <w:t xml:space="preserve">Изучение строения и работы органа зрения. </w:t>
      </w:r>
    </w:p>
    <w:p w:rsidR="00777D59" w:rsidRPr="002F0612" w:rsidRDefault="006821ED" w:rsidP="002F0612">
      <w:pPr>
        <w:autoSpaceDE w:val="0"/>
        <w:autoSpaceDN w:val="0"/>
        <w:adjustRightInd w:val="0"/>
        <w:spacing w:after="0" w:line="240" w:lineRule="auto"/>
        <w:ind w:firstLine="709"/>
        <w:jc w:val="both"/>
        <w:rPr>
          <w:rFonts w:ascii="Times New Roman" w:hAnsi="Times New Roman"/>
          <w:sz w:val="24"/>
          <w:szCs w:val="24"/>
        </w:rPr>
      </w:pPr>
      <w:r w:rsidRPr="002F0612">
        <w:rPr>
          <w:rFonts w:ascii="Times New Roman" w:hAnsi="Times New Roman"/>
          <w:b/>
          <w:bCs/>
          <w:sz w:val="24"/>
          <w:szCs w:val="24"/>
        </w:rPr>
        <w:t>Примерный список лабораторных и практических работ по разделу «Общебиологические закономерности»:</w:t>
      </w:r>
    </w:p>
    <w:p w:rsidR="00777D59" w:rsidRPr="002F0612" w:rsidRDefault="006821ED" w:rsidP="002F0612">
      <w:pPr>
        <w:numPr>
          <w:ilvl w:val="0"/>
          <w:numId w:val="162"/>
        </w:numPr>
        <w:tabs>
          <w:tab w:val="left" w:pos="500"/>
        </w:tabs>
        <w:autoSpaceDE w:val="0"/>
        <w:autoSpaceDN w:val="0"/>
        <w:adjustRightInd w:val="0"/>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 xml:space="preserve">Изучение клеток и тканей растений и животных на готовых </w:t>
      </w:r>
      <w:bookmarkStart w:id="426" w:name="page27"/>
      <w:bookmarkEnd w:id="426"/>
      <w:r w:rsidRPr="002F0612">
        <w:rPr>
          <w:rFonts w:ascii="Times New Roman" w:hAnsi="Times New Roman"/>
          <w:sz w:val="24"/>
          <w:szCs w:val="24"/>
        </w:rPr>
        <w:t>микропрепаратах;</w:t>
      </w:r>
    </w:p>
    <w:p w:rsidR="00777D59" w:rsidRPr="002F0612" w:rsidRDefault="006821ED" w:rsidP="002F0612">
      <w:pPr>
        <w:numPr>
          <w:ilvl w:val="0"/>
          <w:numId w:val="162"/>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2F0612">
        <w:rPr>
          <w:rFonts w:ascii="Times New Roman" w:hAnsi="Times New Roman"/>
          <w:sz w:val="24"/>
          <w:szCs w:val="24"/>
        </w:rPr>
        <w:t>Выявление и</w:t>
      </w:r>
      <w:r w:rsidRPr="002F0612">
        <w:rPr>
          <w:rFonts w:ascii="Times New Roman" w:hAnsi="Times New Roman"/>
          <w:sz w:val="24"/>
          <w:szCs w:val="24"/>
          <w:lang w:val="en-US"/>
        </w:rPr>
        <w:t>зменчивост</w:t>
      </w:r>
      <w:r w:rsidRPr="002F0612">
        <w:rPr>
          <w:rFonts w:ascii="Times New Roman" w:hAnsi="Times New Roman"/>
          <w:sz w:val="24"/>
          <w:szCs w:val="24"/>
        </w:rPr>
        <w:t>и</w:t>
      </w:r>
      <w:r w:rsidRPr="002F0612">
        <w:rPr>
          <w:rFonts w:ascii="Times New Roman" w:hAnsi="Times New Roman"/>
          <w:sz w:val="24"/>
          <w:szCs w:val="24"/>
          <w:lang w:val="en-US"/>
        </w:rPr>
        <w:t xml:space="preserve"> организмов; </w:t>
      </w:r>
    </w:p>
    <w:p w:rsidR="00777D59" w:rsidRPr="002F0612" w:rsidRDefault="006821ED" w:rsidP="002F0612">
      <w:pPr>
        <w:numPr>
          <w:ilvl w:val="0"/>
          <w:numId w:val="162"/>
        </w:numPr>
        <w:overflowPunct w:val="0"/>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sz w:val="24"/>
          <w:szCs w:val="24"/>
        </w:rPr>
        <w:t xml:space="preserve">Выявление приспособлений у организмов к среде обитания (на конкретных примерах). </w:t>
      </w:r>
    </w:p>
    <w:p w:rsidR="00777D59" w:rsidRPr="002F0612" w:rsidRDefault="006821ED" w:rsidP="002F0612">
      <w:pPr>
        <w:autoSpaceDE w:val="0"/>
        <w:autoSpaceDN w:val="0"/>
        <w:adjustRightInd w:val="0"/>
        <w:spacing w:after="0" w:line="240" w:lineRule="auto"/>
        <w:ind w:firstLine="709"/>
        <w:jc w:val="both"/>
        <w:rPr>
          <w:rFonts w:ascii="Times New Roman" w:hAnsi="Times New Roman"/>
          <w:b/>
          <w:bCs/>
          <w:sz w:val="24"/>
          <w:szCs w:val="24"/>
        </w:rPr>
      </w:pPr>
      <w:r w:rsidRPr="002F0612">
        <w:rPr>
          <w:rFonts w:ascii="Times New Roman" w:hAnsi="Times New Roman"/>
          <w:b/>
          <w:bCs/>
          <w:sz w:val="24"/>
          <w:szCs w:val="24"/>
        </w:rPr>
        <w:t>Примерный список экскурсий по разделу «Общебиологические закономерности»:</w:t>
      </w:r>
    </w:p>
    <w:p w:rsidR="00777D59" w:rsidRPr="002F0612" w:rsidRDefault="006821ED" w:rsidP="002F0612">
      <w:pPr>
        <w:numPr>
          <w:ilvl w:val="0"/>
          <w:numId w:val="207"/>
        </w:numPr>
        <w:autoSpaceDE w:val="0"/>
        <w:autoSpaceDN w:val="0"/>
        <w:adjustRightInd w:val="0"/>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Изучение и описание экосистемы своей местности.</w:t>
      </w:r>
    </w:p>
    <w:p w:rsidR="00777D59" w:rsidRPr="002F0612" w:rsidRDefault="006821ED" w:rsidP="002F0612">
      <w:pPr>
        <w:numPr>
          <w:ilvl w:val="0"/>
          <w:numId w:val="207"/>
        </w:numPr>
        <w:autoSpaceDE w:val="0"/>
        <w:autoSpaceDN w:val="0"/>
        <w:adjustRightInd w:val="0"/>
        <w:spacing w:after="0" w:line="240" w:lineRule="auto"/>
        <w:ind w:left="0" w:firstLine="709"/>
        <w:contextualSpacing/>
        <w:jc w:val="both"/>
        <w:rPr>
          <w:rFonts w:ascii="Times New Roman" w:hAnsi="Times New Roman"/>
          <w:i/>
          <w:sz w:val="24"/>
          <w:szCs w:val="24"/>
        </w:rPr>
      </w:pPr>
      <w:r w:rsidRPr="002F0612">
        <w:rPr>
          <w:rFonts w:ascii="Times New Roman" w:hAnsi="Times New Roman"/>
          <w:i/>
          <w:sz w:val="24"/>
          <w:szCs w:val="24"/>
        </w:rPr>
        <w:t>Многообразие живых организмов (на примере парка или природного участка).</w:t>
      </w:r>
    </w:p>
    <w:p w:rsidR="00777D59" w:rsidRPr="002F0612" w:rsidRDefault="006821ED" w:rsidP="002F0612">
      <w:pPr>
        <w:numPr>
          <w:ilvl w:val="0"/>
          <w:numId w:val="207"/>
        </w:numPr>
        <w:autoSpaceDE w:val="0"/>
        <w:autoSpaceDN w:val="0"/>
        <w:adjustRightInd w:val="0"/>
        <w:spacing w:after="0" w:line="240" w:lineRule="auto"/>
        <w:ind w:left="0" w:firstLine="709"/>
        <w:contextualSpacing/>
        <w:jc w:val="both"/>
        <w:rPr>
          <w:rFonts w:ascii="Times New Roman" w:hAnsi="Times New Roman"/>
          <w:i/>
          <w:sz w:val="24"/>
          <w:szCs w:val="24"/>
        </w:rPr>
      </w:pPr>
      <w:r w:rsidRPr="002F0612">
        <w:rPr>
          <w:rFonts w:ascii="Times New Roman" w:hAnsi="Times New Roman"/>
          <w:i/>
          <w:sz w:val="24"/>
          <w:szCs w:val="24"/>
        </w:rPr>
        <w:t>Естественный отбор - движущая сила эволюции.</w:t>
      </w:r>
    </w:p>
    <w:p w:rsidR="00777D59" w:rsidRPr="002F0612" w:rsidRDefault="00777D59" w:rsidP="002F0612">
      <w:pPr>
        <w:overflowPunct w:val="0"/>
        <w:autoSpaceDE w:val="0"/>
        <w:autoSpaceDN w:val="0"/>
        <w:adjustRightInd w:val="0"/>
        <w:spacing w:after="0" w:line="240" w:lineRule="auto"/>
        <w:ind w:firstLine="709"/>
        <w:jc w:val="both"/>
        <w:rPr>
          <w:rFonts w:ascii="Times New Roman" w:hAnsi="Times New Roman"/>
          <w:sz w:val="24"/>
          <w:szCs w:val="24"/>
        </w:rPr>
      </w:pPr>
    </w:p>
    <w:p w:rsidR="00777D59" w:rsidRPr="002F0612" w:rsidRDefault="00056EFE" w:rsidP="002F0612">
      <w:pPr>
        <w:pStyle w:val="4"/>
        <w:spacing w:line="240" w:lineRule="auto"/>
        <w:ind w:left="1701"/>
        <w:rPr>
          <w:sz w:val="24"/>
          <w:szCs w:val="24"/>
        </w:rPr>
      </w:pPr>
      <w:bookmarkStart w:id="427" w:name="_Toc409691712"/>
      <w:bookmarkStart w:id="428" w:name="_Toc410654037"/>
      <w:bookmarkStart w:id="429" w:name="_Toc31893464"/>
      <w:bookmarkStart w:id="430" w:name="_Toc31898644"/>
      <w:r>
        <w:rPr>
          <w:sz w:val="24"/>
          <w:szCs w:val="24"/>
        </w:rPr>
        <w:t>2.2.2.11</w:t>
      </w:r>
      <w:r w:rsidR="006821ED" w:rsidRPr="002F0612">
        <w:rPr>
          <w:sz w:val="24"/>
          <w:szCs w:val="24"/>
        </w:rPr>
        <w:t>. Химия</w:t>
      </w:r>
      <w:bookmarkEnd w:id="427"/>
      <w:bookmarkEnd w:id="428"/>
      <w:bookmarkEnd w:id="429"/>
      <w:bookmarkEnd w:id="430"/>
    </w:p>
    <w:p w:rsidR="00777D59" w:rsidRPr="002F0612" w:rsidRDefault="006821ED" w:rsidP="002F0612">
      <w:pPr>
        <w:spacing w:after="0" w:line="240" w:lineRule="auto"/>
        <w:ind w:firstLine="709"/>
        <w:jc w:val="both"/>
        <w:rPr>
          <w:rFonts w:ascii="Times New Roman" w:eastAsia="Times New Roman" w:hAnsi="Times New Roman"/>
          <w:sz w:val="24"/>
          <w:szCs w:val="24"/>
          <w:lang w:eastAsia="ru-RU"/>
        </w:rPr>
      </w:pPr>
      <w:r w:rsidRPr="002F0612">
        <w:rPr>
          <w:rFonts w:ascii="Times New Roman" w:eastAsia="Times New Roman" w:hAnsi="Times New Roman"/>
          <w:sz w:val="24"/>
          <w:szCs w:val="24"/>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777D59" w:rsidRPr="002F0612" w:rsidRDefault="006821ED" w:rsidP="002F0612">
      <w:pPr>
        <w:spacing w:after="0" w:line="240" w:lineRule="auto"/>
        <w:ind w:firstLine="709"/>
        <w:jc w:val="both"/>
        <w:rPr>
          <w:rFonts w:ascii="Times New Roman" w:eastAsia="Times New Roman" w:hAnsi="Times New Roman"/>
          <w:sz w:val="24"/>
          <w:szCs w:val="24"/>
          <w:lang w:eastAsia="ru-RU"/>
        </w:rPr>
      </w:pPr>
      <w:r w:rsidRPr="002F0612">
        <w:rPr>
          <w:rFonts w:ascii="Times New Roman" w:eastAsia="Times New Roman" w:hAnsi="Times New Roman"/>
          <w:sz w:val="24"/>
          <w:szCs w:val="24"/>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777D59" w:rsidRPr="002F0612" w:rsidRDefault="006821ED" w:rsidP="002F0612">
      <w:pPr>
        <w:spacing w:after="0" w:line="240" w:lineRule="auto"/>
        <w:ind w:firstLine="709"/>
        <w:jc w:val="both"/>
        <w:rPr>
          <w:rFonts w:ascii="Times New Roman" w:eastAsia="Times New Roman" w:hAnsi="Times New Roman"/>
          <w:sz w:val="24"/>
          <w:szCs w:val="24"/>
          <w:lang w:eastAsia="ru-RU"/>
        </w:rPr>
      </w:pPr>
      <w:r w:rsidRPr="002F0612">
        <w:rPr>
          <w:rFonts w:ascii="Times New Roman" w:eastAsia="Times New Roman" w:hAnsi="Times New Roman"/>
          <w:sz w:val="24"/>
          <w:szCs w:val="24"/>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777D59" w:rsidRPr="002F0612" w:rsidRDefault="006821ED" w:rsidP="002F0612">
      <w:pPr>
        <w:spacing w:after="0" w:line="240" w:lineRule="auto"/>
        <w:ind w:firstLine="709"/>
        <w:jc w:val="both"/>
        <w:rPr>
          <w:rFonts w:ascii="Times New Roman" w:eastAsia="Times New Roman" w:hAnsi="Times New Roman"/>
          <w:sz w:val="24"/>
          <w:szCs w:val="24"/>
          <w:lang w:eastAsia="ru-RU"/>
        </w:rPr>
      </w:pPr>
      <w:r w:rsidRPr="002F0612">
        <w:rPr>
          <w:rFonts w:ascii="Times New Roman" w:eastAsia="Times New Roman" w:hAnsi="Times New Roman"/>
          <w:sz w:val="24"/>
          <w:szCs w:val="24"/>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777D59" w:rsidRPr="002F0612" w:rsidRDefault="006821ED" w:rsidP="002F0612">
      <w:pPr>
        <w:spacing w:after="0" w:line="240" w:lineRule="auto"/>
        <w:ind w:firstLine="709"/>
        <w:jc w:val="both"/>
        <w:rPr>
          <w:rFonts w:ascii="Times New Roman" w:eastAsia="Times New Roman" w:hAnsi="Times New Roman"/>
          <w:sz w:val="24"/>
          <w:szCs w:val="24"/>
          <w:lang w:eastAsia="ru-RU"/>
        </w:rPr>
      </w:pPr>
      <w:r w:rsidRPr="002F0612">
        <w:rPr>
          <w:rFonts w:ascii="Times New Roman" w:eastAsia="Times New Roman" w:hAnsi="Times New Roman"/>
          <w:sz w:val="24"/>
          <w:szCs w:val="24"/>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777D59" w:rsidRPr="002F0612" w:rsidRDefault="006821ED" w:rsidP="002F0612">
      <w:pPr>
        <w:spacing w:after="0" w:line="240" w:lineRule="auto"/>
        <w:ind w:firstLine="709"/>
        <w:jc w:val="both"/>
        <w:rPr>
          <w:rFonts w:ascii="Times New Roman" w:eastAsia="Times New Roman" w:hAnsi="Times New Roman"/>
          <w:sz w:val="24"/>
          <w:szCs w:val="24"/>
          <w:lang w:eastAsia="ru-RU"/>
        </w:rPr>
      </w:pPr>
      <w:r w:rsidRPr="002F0612">
        <w:rPr>
          <w:rFonts w:ascii="Times New Roman" w:eastAsia="Times New Roman" w:hAnsi="Times New Roman"/>
          <w:sz w:val="24"/>
          <w:szCs w:val="24"/>
          <w:lang w:eastAsia="ru-RU"/>
        </w:rPr>
        <w:lastRenderedPageBreak/>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777D59" w:rsidRPr="002F0612" w:rsidRDefault="006821ED" w:rsidP="002F0612">
      <w:pPr>
        <w:spacing w:after="0" w:line="240" w:lineRule="auto"/>
        <w:ind w:firstLine="709"/>
        <w:contextualSpacing/>
        <w:jc w:val="both"/>
        <w:rPr>
          <w:rFonts w:ascii="Times New Roman" w:eastAsia="Times New Roman" w:hAnsi="Times New Roman"/>
          <w:sz w:val="24"/>
          <w:szCs w:val="24"/>
          <w:lang w:eastAsia="ru-RU"/>
        </w:rPr>
      </w:pPr>
      <w:r w:rsidRPr="002F0612">
        <w:rPr>
          <w:rFonts w:ascii="Times New Roman" w:eastAsia="Times New Roman" w:hAnsi="Times New Roman"/>
          <w:sz w:val="24"/>
          <w:szCs w:val="24"/>
          <w:lang w:eastAsia="ru-RU"/>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777D59" w:rsidRPr="002F0612" w:rsidRDefault="006821ED" w:rsidP="002F0612">
      <w:pPr>
        <w:spacing w:after="0" w:line="240" w:lineRule="auto"/>
        <w:ind w:firstLine="709"/>
        <w:contextualSpacing/>
        <w:jc w:val="both"/>
        <w:rPr>
          <w:rFonts w:ascii="Times New Roman" w:eastAsia="Times New Roman" w:hAnsi="Times New Roman"/>
          <w:sz w:val="24"/>
          <w:szCs w:val="24"/>
          <w:lang w:eastAsia="ru-RU"/>
        </w:rPr>
      </w:pPr>
      <w:r w:rsidRPr="002F0612">
        <w:rPr>
          <w:rFonts w:ascii="Times New Roman" w:eastAsia="Times New Roman" w:hAnsi="Times New Roman"/>
          <w:sz w:val="24"/>
          <w:szCs w:val="24"/>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«Математика», «Основы безопасности жизнедеятельности», «Русский язык», «Физика», «Экология».</w:t>
      </w:r>
    </w:p>
    <w:p w:rsidR="00777D59" w:rsidRPr="002F0612" w:rsidRDefault="00777D59" w:rsidP="002F0612">
      <w:pPr>
        <w:pStyle w:val="a8"/>
        <w:ind w:left="0" w:firstLine="709"/>
        <w:jc w:val="both"/>
        <w:rPr>
          <w:rFonts w:ascii="Times New Roman" w:eastAsia="Times New Roman" w:hAnsi="Times New Roman"/>
        </w:rPr>
      </w:pPr>
    </w:p>
    <w:p w:rsidR="00777D59" w:rsidRPr="002F0612" w:rsidRDefault="006821ED" w:rsidP="002F0612">
      <w:pPr>
        <w:autoSpaceDE w:val="0"/>
        <w:autoSpaceDN w:val="0"/>
        <w:adjustRightInd w:val="0"/>
        <w:spacing w:after="0" w:line="240" w:lineRule="auto"/>
        <w:ind w:firstLine="709"/>
        <w:jc w:val="both"/>
        <w:rPr>
          <w:rFonts w:ascii="Times New Roman" w:hAnsi="Times New Roman"/>
          <w:b/>
          <w:bCs/>
          <w:sz w:val="24"/>
          <w:szCs w:val="24"/>
        </w:rPr>
      </w:pPr>
      <w:r w:rsidRPr="002F0612">
        <w:rPr>
          <w:rFonts w:ascii="Times New Roman" w:hAnsi="Times New Roman"/>
          <w:b/>
          <w:bCs/>
          <w:sz w:val="24"/>
          <w:szCs w:val="24"/>
        </w:rPr>
        <w:t>Первоначальные химические понятия</w:t>
      </w:r>
    </w:p>
    <w:p w:rsidR="00777D59" w:rsidRPr="002F0612" w:rsidRDefault="006821ED" w:rsidP="002F0612">
      <w:pPr>
        <w:autoSpaceDE w:val="0"/>
        <w:autoSpaceDN w:val="0"/>
        <w:adjustRightInd w:val="0"/>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Предмет химии. </w:t>
      </w:r>
      <w:r w:rsidRPr="002F0612">
        <w:rPr>
          <w:rFonts w:ascii="Times New Roman" w:hAnsi="Times New Roman"/>
          <w:i/>
          <w:sz w:val="24"/>
          <w:szCs w:val="24"/>
        </w:rPr>
        <w:t>Тела и вещества. Основные методы познания: наблюдение, измерение, эксперимент.</w:t>
      </w:r>
      <w:r w:rsidRPr="002F0612">
        <w:rPr>
          <w:rFonts w:ascii="Times New Roman" w:hAnsi="Times New Roman"/>
          <w:sz w:val="24"/>
          <w:szCs w:val="24"/>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2F0612">
        <w:rPr>
          <w:rFonts w:ascii="Times New Roman" w:hAnsi="Times New Roman"/>
          <w:i/>
          <w:sz w:val="24"/>
          <w:szCs w:val="24"/>
        </w:rPr>
        <w:t>Закон постоянства состава вещества.</w:t>
      </w:r>
      <w:r w:rsidRPr="002F0612">
        <w:rPr>
          <w:rFonts w:ascii="Times New Roman" w:hAnsi="Times New Roman"/>
          <w:sz w:val="24"/>
          <w:szCs w:val="24"/>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777D59" w:rsidRPr="002F0612" w:rsidRDefault="006821ED" w:rsidP="002F0612">
      <w:pPr>
        <w:autoSpaceDE w:val="0"/>
        <w:autoSpaceDN w:val="0"/>
        <w:adjustRightInd w:val="0"/>
        <w:spacing w:after="0" w:line="240" w:lineRule="auto"/>
        <w:ind w:firstLine="709"/>
        <w:jc w:val="both"/>
        <w:rPr>
          <w:rFonts w:ascii="Times New Roman" w:hAnsi="Times New Roman"/>
          <w:b/>
          <w:bCs/>
          <w:sz w:val="24"/>
          <w:szCs w:val="24"/>
        </w:rPr>
      </w:pPr>
      <w:r w:rsidRPr="002F0612">
        <w:rPr>
          <w:rFonts w:ascii="Times New Roman" w:hAnsi="Times New Roman"/>
          <w:b/>
          <w:bCs/>
          <w:sz w:val="24"/>
          <w:szCs w:val="24"/>
        </w:rPr>
        <w:t>Кислород. Водород</w:t>
      </w:r>
    </w:p>
    <w:p w:rsidR="00777D59" w:rsidRPr="002F0612" w:rsidRDefault="006821ED" w:rsidP="002F0612">
      <w:pPr>
        <w:autoSpaceDE w:val="0"/>
        <w:autoSpaceDN w:val="0"/>
        <w:adjustRightInd w:val="0"/>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Кислород – химический элемент и простое вещество. </w:t>
      </w:r>
      <w:r w:rsidRPr="002F0612">
        <w:rPr>
          <w:rFonts w:ascii="Times New Roman" w:hAnsi="Times New Roman"/>
          <w:i/>
          <w:sz w:val="24"/>
          <w:szCs w:val="24"/>
        </w:rPr>
        <w:t>Озон. Состав воздуха.</w:t>
      </w:r>
      <w:r w:rsidRPr="002F0612">
        <w:rPr>
          <w:rFonts w:ascii="Times New Roman" w:hAnsi="Times New Roman"/>
          <w:sz w:val="24"/>
          <w:szCs w:val="24"/>
        </w:rPr>
        <w:t xml:space="preserve"> Физические и химические свойства кислорода. Получение и применение кислорода. </w:t>
      </w:r>
      <w:r w:rsidRPr="002F0612">
        <w:rPr>
          <w:rFonts w:ascii="Times New Roman" w:hAnsi="Times New Roman"/>
          <w:i/>
          <w:sz w:val="24"/>
          <w:szCs w:val="24"/>
        </w:rPr>
        <w:t>Тепловой эффект химических реакций. Понятие об экзо- и эндотермических реакциях</w:t>
      </w:r>
      <w:r w:rsidRPr="002F0612">
        <w:rPr>
          <w:rFonts w:ascii="Times New Roman" w:hAnsi="Times New Roman"/>
          <w:sz w:val="24"/>
          <w:szCs w:val="24"/>
        </w:rPr>
        <w:t xml:space="preserve">. Водород – химический элемент и простое вещество. Физические и химические свойства водорода. Получение водорода в лаборатории. </w:t>
      </w:r>
      <w:r w:rsidRPr="002F0612">
        <w:rPr>
          <w:rFonts w:ascii="Times New Roman" w:hAnsi="Times New Roman"/>
          <w:i/>
          <w:sz w:val="24"/>
          <w:szCs w:val="24"/>
        </w:rPr>
        <w:t>Получение водорода в промышленности</w:t>
      </w:r>
      <w:r w:rsidRPr="002F0612">
        <w:rPr>
          <w:rFonts w:ascii="Times New Roman" w:hAnsi="Times New Roman"/>
          <w:sz w:val="24"/>
          <w:szCs w:val="24"/>
        </w:rPr>
        <w:t xml:space="preserve">. </w:t>
      </w:r>
      <w:r w:rsidRPr="002F0612">
        <w:rPr>
          <w:rFonts w:ascii="Times New Roman" w:hAnsi="Times New Roman"/>
          <w:i/>
          <w:sz w:val="24"/>
          <w:szCs w:val="24"/>
        </w:rPr>
        <w:t>Применение водорода</w:t>
      </w:r>
      <w:r w:rsidRPr="002F0612">
        <w:rPr>
          <w:rFonts w:ascii="Times New Roman" w:hAnsi="Times New Roman"/>
          <w:sz w:val="24"/>
          <w:szCs w:val="24"/>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777D59" w:rsidRPr="002F0612" w:rsidRDefault="006821ED" w:rsidP="002F0612">
      <w:pPr>
        <w:autoSpaceDE w:val="0"/>
        <w:autoSpaceDN w:val="0"/>
        <w:adjustRightInd w:val="0"/>
        <w:spacing w:after="0" w:line="240" w:lineRule="auto"/>
        <w:ind w:firstLine="709"/>
        <w:jc w:val="both"/>
        <w:rPr>
          <w:rFonts w:ascii="Times New Roman" w:hAnsi="Times New Roman"/>
          <w:b/>
          <w:bCs/>
          <w:sz w:val="24"/>
          <w:szCs w:val="24"/>
        </w:rPr>
      </w:pPr>
      <w:r w:rsidRPr="002F0612">
        <w:rPr>
          <w:rFonts w:ascii="Times New Roman" w:hAnsi="Times New Roman"/>
          <w:b/>
          <w:bCs/>
          <w:sz w:val="24"/>
          <w:szCs w:val="24"/>
        </w:rPr>
        <w:t>Вода. Растворы</w:t>
      </w:r>
    </w:p>
    <w:p w:rsidR="00777D59" w:rsidRPr="002F0612" w:rsidRDefault="006821ED" w:rsidP="002F0612">
      <w:pPr>
        <w:autoSpaceDE w:val="0"/>
        <w:autoSpaceDN w:val="0"/>
        <w:adjustRightInd w:val="0"/>
        <w:spacing w:after="0" w:line="240" w:lineRule="auto"/>
        <w:ind w:firstLine="709"/>
        <w:jc w:val="both"/>
        <w:rPr>
          <w:rFonts w:ascii="Times New Roman" w:hAnsi="Times New Roman"/>
          <w:sz w:val="24"/>
          <w:szCs w:val="24"/>
        </w:rPr>
      </w:pPr>
      <w:r w:rsidRPr="002F0612">
        <w:rPr>
          <w:rFonts w:ascii="Times New Roman" w:hAnsi="Times New Roman"/>
          <w:i/>
          <w:sz w:val="24"/>
          <w:szCs w:val="24"/>
        </w:rPr>
        <w:t>Вода в природе. Круговорот воды в природе. Физические и химические свойства воды.</w:t>
      </w:r>
      <w:r w:rsidRPr="002F0612">
        <w:rPr>
          <w:rFonts w:ascii="Times New Roman" w:hAnsi="Times New Roman"/>
          <w:sz w:val="24"/>
          <w:szCs w:val="24"/>
        </w:rPr>
        <w:t xml:space="preserve"> Растворы. </w:t>
      </w:r>
      <w:r w:rsidRPr="002F0612">
        <w:rPr>
          <w:rFonts w:ascii="Times New Roman" w:hAnsi="Times New Roman"/>
          <w:i/>
          <w:sz w:val="24"/>
          <w:szCs w:val="24"/>
        </w:rPr>
        <w:t>Растворимость веществ в воде.</w:t>
      </w:r>
      <w:r w:rsidRPr="002F0612">
        <w:rPr>
          <w:rFonts w:ascii="Times New Roman" w:hAnsi="Times New Roman"/>
          <w:sz w:val="24"/>
          <w:szCs w:val="24"/>
        </w:rPr>
        <w:t xml:space="preserve"> Концентрация растворов. Массовая доля растворенного вещества в растворе.</w:t>
      </w:r>
    </w:p>
    <w:p w:rsidR="00777D59" w:rsidRPr="002F0612" w:rsidRDefault="006821ED" w:rsidP="002F0612">
      <w:pPr>
        <w:autoSpaceDE w:val="0"/>
        <w:autoSpaceDN w:val="0"/>
        <w:adjustRightInd w:val="0"/>
        <w:spacing w:after="0" w:line="240" w:lineRule="auto"/>
        <w:ind w:firstLine="709"/>
        <w:jc w:val="both"/>
        <w:rPr>
          <w:rFonts w:ascii="Times New Roman" w:hAnsi="Times New Roman"/>
          <w:b/>
          <w:bCs/>
          <w:sz w:val="24"/>
          <w:szCs w:val="24"/>
        </w:rPr>
      </w:pPr>
      <w:r w:rsidRPr="002F0612">
        <w:rPr>
          <w:rFonts w:ascii="Times New Roman" w:hAnsi="Times New Roman"/>
          <w:b/>
          <w:bCs/>
          <w:sz w:val="24"/>
          <w:szCs w:val="24"/>
        </w:rPr>
        <w:t>Основные классы неорганических соединений</w:t>
      </w:r>
    </w:p>
    <w:p w:rsidR="00777D59" w:rsidRPr="002F0612" w:rsidRDefault="006821ED" w:rsidP="002F0612">
      <w:pPr>
        <w:autoSpaceDE w:val="0"/>
        <w:autoSpaceDN w:val="0"/>
        <w:adjustRightInd w:val="0"/>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Оксиды. Классификация. Номенклатура. </w:t>
      </w:r>
      <w:r w:rsidRPr="002F0612">
        <w:rPr>
          <w:rFonts w:ascii="Times New Roman" w:hAnsi="Times New Roman"/>
          <w:i/>
          <w:sz w:val="24"/>
          <w:szCs w:val="24"/>
        </w:rPr>
        <w:t>Физические свойства оксидов.</w:t>
      </w:r>
      <w:r w:rsidRPr="002F0612">
        <w:rPr>
          <w:rFonts w:ascii="Times New Roman" w:hAnsi="Times New Roman"/>
          <w:sz w:val="24"/>
          <w:szCs w:val="24"/>
        </w:rPr>
        <w:t xml:space="preserve"> Химические свойства оксидов. </w:t>
      </w:r>
      <w:r w:rsidRPr="002F0612">
        <w:rPr>
          <w:rFonts w:ascii="Times New Roman" w:hAnsi="Times New Roman"/>
          <w:i/>
          <w:sz w:val="24"/>
          <w:szCs w:val="24"/>
        </w:rPr>
        <w:t>Получение и применение оксидов.</w:t>
      </w:r>
      <w:r w:rsidRPr="002F0612">
        <w:rPr>
          <w:rFonts w:ascii="Times New Roman" w:hAnsi="Times New Roman"/>
          <w:sz w:val="24"/>
          <w:szCs w:val="24"/>
        </w:rPr>
        <w:t xml:space="preserve"> Основания. Классификация. Номенклатура. </w:t>
      </w:r>
      <w:r w:rsidRPr="002F0612">
        <w:rPr>
          <w:rFonts w:ascii="Times New Roman" w:hAnsi="Times New Roman"/>
          <w:i/>
          <w:sz w:val="24"/>
          <w:szCs w:val="24"/>
        </w:rPr>
        <w:t>Физические свойства оснований. Получение оснований.</w:t>
      </w:r>
      <w:r w:rsidRPr="002F0612">
        <w:rPr>
          <w:rFonts w:ascii="Times New Roman" w:hAnsi="Times New Roman"/>
          <w:sz w:val="24"/>
          <w:szCs w:val="24"/>
        </w:rPr>
        <w:t xml:space="preserve"> Химические свойства оснований. Реакция нейтрализации. Кислоты. Классификация. Номенклатура. </w:t>
      </w:r>
      <w:r w:rsidRPr="002F0612">
        <w:rPr>
          <w:rFonts w:ascii="Times New Roman" w:hAnsi="Times New Roman"/>
          <w:i/>
          <w:sz w:val="24"/>
          <w:szCs w:val="24"/>
        </w:rPr>
        <w:t>Физические свойства кислот.Получение и применение кислот.</w:t>
      </w:r>
      <w:r w:rsidRPr="002F0612">
        <w:rPr>
          <w:rFonts w:ascii="Times New Roman" w:hAnsi="Times New Roman"/>
          <w:sz w:val="24"/>
          <w:szCs w:val="24"/>
        </w:rPr>
        <w:t xml:space="preserve"> Химические свойства кислот. Индикаторы. Изменение окраски индикаторов в различных средах. Соли. Классификация. Номенклатура. </w:t>
      </w:r>
      <w:r w:rsidRPr="002F0612">
        <w:rPr>
          <w:rFonts w:ascii="Times New Roman" w:hAnsi="Times New Roman"/>
          <w:i/>
          <w:sz w:val="24"/>
          <w:szCs w:val="24"/>
        </w:rPr>
        <w:t>Физические свойства солей. Получение и применение солей.</w:t>
      </w:r>
      <w:r w:rsidRPr="002F0612">
        <w:rPr>
          <w:rFonts w:ascii="Times New Roman" w:hAnsi="Times New Roman"/>
          <w:sz w:val="24"/>
          <w:szCs w:val="24"/>
        </w:rPr>
        <w:t xml:space="preserve"> Химические свойства солей. Генетическая связь между классами неорганических соединений. </w:t>
      </w:r>
      <w:r w:rsidRPr="002F0612">
        <w:rPr>
          <w:rFonts w:ascii="Times New Roman" w:hAnsi="Times New Roman"/>
          <w:i/>
          <w:sz w:val="24"/>
          <w:szCs w:val="24"/>
        </w:rPr>
        <w:t>Проблема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rsidR="00777D59" w:rsidRPr="002F0612" w:rsidRDefault="006821ED" w:rsidP="002F0612">
      <w:pPr>
        <w:autoSpaceDE w:val="0"/>
        <w:autoSpaceDN w:val="0"/>
        <w:adjustRightInd w:val="0"/>
        <w:spacing w:after="0" w:line="240" w:lineRule="auto"/>
        <w:ind w:firstLine="709"/>
        <w:jc w:val="both"/>
        <w:rPr>
          <w:rFonts w:ascii="Times New Roman" w:hAnsi="Times New Roman"/>
          <w:sz w:val="24"/>
          <w:szCs w:val="24"/>
        </w:rPr>
      </w:pPr>
      <w:r w:rsidRPr="002F0612">
        <w:rPr>
          <w:rFonts w:ascii="Times New Roman" w:hAnsi="Times New Roman"/>
          <w:b/>
          <w:bCs/>
          <w:sz w:val="24"/>
          <w:szCs w:val="24"/>
        </w:rPr>
        <w:t>Строение атома. Периодический закон и периодическая система химических элементов Д.И. Менделеева</w:t>
      </w:r>
    </w:p>
    <w:p w:rsidR="00777D59" w:rsidRPr="002F0612" w:rsidRDefault="006821ED" w:rsidP="002F0612">
      <w:pPr>
        <w:autoSpaceDE w:val="0"/>
        <w:autoSpaceDN w:val="0"/>
        <w:adjustRightInd w:val="0"/>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Строение атома: ядро, энергетический уровень. </w:t>
      </w:r>
      <w:r w:rsidRPr="002F0612">
        <w:rPr>
          <w:rFonts w:ascii="Times New Roman" w:hAnsi="Times New Roman"/>
          <w:i/>
          <w:sz w:val="24"/>
          <w:szCs w:val="24"/>
        </w:rPr>
        <w:t>Состав ядра атома: протоны, нейтроны. Изотопы.</w:t>
      </w:r>
      <w:r w:rsidRPr="002F0612">
        <w:rPr>
          <w:rFonts w:ascii="Times New Roman" w:hAnsi="Times New Roman"/>
          <w:sz w:val="24"/>
          <w:szCs w:val="24"/>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w:t>
      </w:r>
      <w:r w:rsidRPr="002F0612">
        <w:rPr>
          <w:rFonts w:ascii="Times New Roman" w:hAnsi="Times New Roman"/>
          <w:sz w:val="24"/>
          <w:szCs w:val="24"/>
        </w:rPr>
        <w:lastRenderedPageBreak/>
        <w:t>периодической системе Д.И. Менделеева и строения атома. Значение Периодического закона Д.И. Менделеева.</w:t>
      </w:r>
    </w:p>
    <w:p w:rsidR="00777D59" w:rsidRPr="002F0612" w:rsidRDefault="006821ED" w:rsidP="002F0612">
      <w:pPr>
        <w:autoSpaceDE w:val="0"/>
        <w:autoSpaceDN w:val="0"/>
        <w:adjustRightInd w:val="0"/>
        <w:spacing w:after="0" w:line="240" w:lineRule="auto"/>
        <w:ind w:firstLine="709"/>
        <w:jc w:val="both"/>
        <w:rPr>
          <w:rFonts w:ascii="Times New Roman" w:hAnsi="Times New Roman"/>
          <w:b/>
          <w:bCs/>
          <w:sz w:val="24"/>
          <w:szCs w:val="24"/>
        </w:rPr>
      </w:pPr>
      <w:r w:rsidRPr="002F0612">
        <w:rPr>
          <w:rFonts w:ascii="Times New Roman" w:hAnsi="Times New Roman"/>
          <w:b/>
          <w:bCs/>
          <w:sz w:val="24"/>
          <w:szCs w:val="24"/>
        </w:rPr>
        <w:t>Строение веществ. Химическая связь</w:t>
      </w:r>
    </w:p>
    <w:p w:rsidR="00777D59" w:rsidRPr="002F0612" w:rsidRDefault="006821ED" w:rsidP="002F0612">
      <w:pPr>
        <w:autoSpaceDE w:val="0"/>
        <w:autoSpaceDN w:val="0"/>
        <w:adjustRightInd w:val="0"/>
        <w:spacing w:after="0" w:line="240" w:lineRule="auto"/>
        <w:ind w:firstLine="709"/>
        <w:jc w:val="both"/>
        <w:rPr>
          <w:rFonts w:ascii="Times New Roman" w:hAnsi="Times New Roman"/>
          <w:sz w:val="24"/>
          <w:szCs w:val="24"/>
        </w:rPr>
      </w:pPr>
      <w:r w:rsidRPr="002F0612">
        <w:rPr>
          <w:rFonts w:ascii="Times New Roman" w:hAnsi="Times New Roman"/>
          <w:i/>
          <w:sz w:val="24"/>
          <w:szCs w:val="24"/>
        </w:rPr>
        <w:t>Электроотрицательность атомов химических элементов.</w:t>
      </w:r>
      <w:r w:rsidRPr="002F0612">
        <w:rPr>
          <w:rFonts w:ascii="Times New Roman" w:hAnsi="Times New Roman"/>
          <w:sz w:val="24"/>
          <w:szCs w:val="24"/>
        </w:rPr>
        <w:t xml:space="preserve"> Ковалентная химическая связь: неполярная и полярная. </w:t>
      </w:r>
      <w:r w:rsidRPr="002F0612">
        <w:rPr>
          <w:rFonts w:ascii="Times New Roman" w:hAnsi="Times New Roman"/>
          <w:i/>
          <w:sz w:val="24"/>
          <w:szCs w:val="24"/>
        </w:rPr>
        <w:t>Понятие о водородной связи и ее влиянии на физические свойства веществ на примере воды.</w:t>
      </w:r>
      <w:r w:rsidRPr="002F0612">
        <w:rPr>
          <w:rFonts w:ascii="Times New Roman" w:hAnsi="Times New Roman"/>
          <w:sz w:val="24"/>
          <w:szCs w:val="24"/>
        </w:rPr>
        <w:t xml:space="preserve"> Ионная связь. Металлическая связь. </w:t>
      </w:r>
      <w:r w:rsidRPr="002F0612">
        <w:rPr>
          <w:rFonts w:ascii="Times New Roman" w:hAnsi="Times New Roman"/>
          <w:i/>
          <w:sz w:val="24"/>
          <w:szCs w:val="24"/>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777D59" w:rsidRPr="002F0612" w:rsidRDefault="006821ED" w:rsidP="002F0612">
      <w:pPr>
        <w:autoSpaceDE w:val="0"/>
        <w:autoSpaceDN w:val="0"/>
        <w:adjustRightInd w:val="0"/>
        <w:spacing w:after="0" w:line="240" w:lineRule="auto"/>
        <w:ind w:firstLine="709"/>
        <w:jc w:val="both"/>
        <w:rPr>
          <w:rFonts w:ascii="Times New Roman" w:hAnsi="Times New Roman"/>
          <w:b/>
          <w:bCs/>
          <w:sz w:val="24"/>
          <w:szCs w:val="24"/>
        </w:rPr>
      </w:pPr>
      <w:r w:rsidRPr="002F0612">
        <w:rPr>
          <w:rFonts w:ascii="Times New Roman" w:hAnsi="Times New Roman"/>
          <w:b/>
          <w:bCs/>
          <w:sz w:val="24"/>
          <w:szCs w:val="24"/>
        </w:rPr>
        <w:t>Химические реакции</w:t>
      </w:r>
    </w:p>
    <w:p w:rsidR="00777D59" w:rsidRPr="002F0612" w:rsidRDefault="006821ED" w:rsidP="002F0612">
      <w:pPr>
        <w:autoSpaceDE w:val="0"/>
        <w:autoSpaceDN w:val="0"/>
        <w:adjustRightInd w:val="0"/>
        <w:spacing w:after="0" w:line="240" w:lineRule="auto"/>
        <w:ind w:firstLine="709"/>
        <w:jc w:val="both"/>
        <w:rPr>
          <w:rFonts w:ascii="Times New Roman" w:hAnsi="Times New Roman"/>
          <w:sz w:val="24"/>
          <w:szCs w:val="24"/>
        </w:rPr>
      </w:pPr>
      <w:r w:rsidRPr="002F0612">
        <w:rPr>
          <w:rFonts w:ascii="Times New Roman" w:hAnsi="Times New Roman"/>
          <w:i/>
          <w:sz w:val="24"/>
          <w:szCs w:val="24"/>
        </w:rPr>
        <w:t>Понятие о скорости химической реакции. Факторы, влияющие на скорость химической реакции</w:t>
      </w:r>
      <w:r w:rsidRPr="002F0612">
        <w:rPr>
          <w:rFonts w:ascii="Times New Roman" w:hAnsi="Times New Roman"/>
          <w:sz w:val="24"/>
          <w:szCs w:val="24"/>
        </w:rPr>
        <w:t xml:space="preserve">. </w:t>
      </w:r>
      <w:r w:rsidRPr="002F0612">
        <w:rPr>
          <w:rFonts w:ascii="Times New Roman" w:hAnsi="Times New Roman"/>
          <w:i/>
          <w:sz w:val="24"/>
          <w:szCs w:val="24"/>
        </w:rPr>
        <w:t>Понятие о катализаторе.</w:t>
      </w:r>
      <w:r w:rsidRPr="002F0612">
        <w:rPr>
          <w:rFonts w:ascii="Times New Roman" w:hAnsi="Times New Roman"/>
          <w:sz w:val="24"/>
          <w:szCs w:val="24"/>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777D59" w:rsidRPr="002F0612" w:rsidRDefault="006821ED" w:rsidP="002F0612">
      <w:pPr>
        <w:autoSpaceDE w:val="0"/>
        <w:autoSpaceDN w:val="0"/>
        <w:adjustRightInd w:val="0"/>
        <w:spacing w:after="0" w:line="240" w:lineRule="auto"/>
        <w:ind w:firstLine="709"/>
        <w:jc w:val="both"/>
        <w:rPr>
          <w:rFonts w:ascii="Times New Roman" w:hAnsi="Times New Roman"/>
          <w:b/>
          <w:bCs/>
          <w:sz w:val="24"/>
          <w:szCs w:val="24"/>
        </w:rPr>
      </w:pPr>
      <w:r w:rsidRPr="002F0612">
        <w:rPr>
          <w:rFonts w:ascii="Times New Roman" w:hAnsi="Times New Roman"/>
          <w:b/>
          <w:bCs/>
          <w:sz w:val="24"/>
          <w:szCs w:val="24"/>
        </w:rPr>
        <w:t xml:space="preserve">Неметаллы </w:t>
      </w:r>
      <w:r w:rsidRPr="002F0612">
        <w:rPr>
          <w:rFonts w:ascii="Times New Roman" w:hAnsi="Times New Roman"/>
          <w:b/>
          <w:bCs/>
          <w:sz w:val="24"/>
          <w:szCs w:val="24"/>
          <w:lang w:val="en-US"/>
        </w:rPr>
        <w:t>IV</w:t>
      </w:r>
      <w:r w:rsidRPr="002F0612">
        <w:rPr>
          <w:rFonts w:ascii="Times New Roman" w:hAnsi="Times New Roman"/>
          <w:b/>
          <w:bCs/>
          <w:sz w:val="24"/>
          <w:szCs w:val="24"/>
        </w:rPr>
        <w:t xml:space="preserve"> – </w:t>
      </w:r>
      <w:r w:rsidRPr="002F0612">
        <w:rPr>
          <w:rFonts w:ascii="Times New Roman" w:hAnsi="Times New Roman"/>
          <w:b/>
          <w:bCs/>
          <w:sz w:val="24"/>
          <w:szCs w:val="24"/>
          <w:lang w:val="en-US"/>
        </w:rPr>
        <w:t>VII</w:t>
      </w:r>
      <w:r w:rsidRPr="002F0612">
        <w:rPr>
          <w:rFonts w:ascii="Times New Roman" w:hAnsi="Times New Roman"/>
          <w:b/>
          <w:bCs/>
          <w:sz w:val="24"/>
          <w:szCs w:val="24"/>
        </w:rPr>
        <w:t xml:space="preserve"> групп и их соединения</w:t>
      </w:r>
    </w:p>
    <w:p w:rsidR="00777D59" w:rsidRPr="002F0612" w:rsidRDefault="006821ED" w:rsidP="002F0612">
      <w:pPr>
        <w:autoSpaceDE w:val="0"/>
        <w:autoSpaceDN w:val="0"/>
        <w:adjustRightInd w:val="0"/>
        <w:spacing w:after="0" w:line="240" w:lineRule="auto"/>
        <w:ind w:firstLine="709"/>
        <w:jc w:val="both"/>
        <w:rPr>
          <w:rFonts w:ascii="Times New Roman" w:hAnsi="Times New Roman"/>
          <w:b/>
          <w:bCs/>
          <w:sz w:val="24"/>
          <w:szCs w:val="24"/>
        </w:rPr>
      </w:pPr>
      <w:r w:rsidRPr="002F0612">
        <w:rPr>
          <w:rFonts w:ascii="Times New Roman" w:hAnsi="Times New Roman"/>
          <w:sz w:val="24"/>
          <w:szCs w:val="24"/>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2F0612">
        <w:rPr>
          <w:rFonts w:ascii="Times New Roman" w:hAnsi="Times New Roman"/>
          <w:i/>
          <w:sz w:val="24"/>
          <w:szCs w:val="24"/>
        </w:rPr>
        <w:t>сернистая и сероводородная кислоты</w:t>
      </w:r>
      <w:r w:rsidRPr="002F0612">
        <w:rPr>
          <w:rFonts w:ascii="Times New Roman" w:hAnsi="Times New Roman"/>
          <w:sz w:val="24"/>
          <w:szCs w:val="24"/>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2F0612">
        <w:rPr>
          <w:rFonts w:ascii="Times New Roman" w:hAnsi="Times New Roman"/>
          <w:sz w:val="24"/>
          <w:szCs w:val="24"/>
          <w:lang w:val="en-US"/>
        </w:rPr>
        <w:t>V</w:t>
      </w:r>
      <w:r w:rsidRPr="002F0612">
        <w:rPr>
          <w:rFonts w:ascii="Times New Roman" w:hAnsi="Times New Roman"/>
          <w:sz w:val="24"/>
          <w:szCs w:val="24"/>
        </w:rPr>
        <w:t xml:space="preserve">), ортофосфорная кислота и ее соли. Углерод: физические и химические свойства. </w:t>
      </w:r>
      <w:r w:rsidRPr="002F0612">
        <w:rPr>
          <w:rFonts w:ascii="Times New Roman" w:hAnsi="Times New Roman"/>
          <w:i/>
          <w:sz w:val="24"/>
          <w:szCs w:val="24"/>
        </w:rPr>
        <w:t xml:space="preserve">Аллотропия углерода: алмаз, графит, карбин, фуллерены. </w:t>
      </w:r>
      <w:r w:rsidRPr="002F0612">
        <w:rPr>
          <w:rFonts w:ascii="Times New Roman" w:hAnsi="Times New Roman"/>
          <w:sz w:val="24"/>
          <w:szCs w:val="24"/>
        </w:rPr>
        <w:t xml:space="preserve">Соединения углерода: оксиды углерода (II) и (IV), угольная кислота и ее соли. </w:t>
      </w:r>
      <w:r w:rsidRPr="002F0612">
        <w:rPr>
          <w:rFonts w:ascii="Times New Roman" w:hAnsi="Times New Roman"/>
          <w:i/>
          <w:sz w:val="24"/>
          <w:szCs w:val="24"/>
        </w:rPr>
        <w:t>Кремний и его соединения.</w:t>
      </w:r>
    </w:p>
    <w:p w:rsidR="00777D59" w:rsidRPr="002F0612" w:rsidRDefault="006821ED" w:rsidP="002F0612">
      <w:pPr>
        <w:autoSpaceDE w:val="0"/>
        <w:autoSpaceDN w:val="0"/>
        <w:adjustRightInd w:val="0"/>
        <w:spacing w:after="0" w:line="240" w:lineRule="auto"/>
        <w:ind w:firstLine="709"/>
        <w:jc w:val="both"/>
        <w:rPr>
          <w:rFonts w:ascii="Times New Roman" w:hAnsi="Times New Roman"/>
          <w:b/>
          <w:bCs/>
          <w:sz w:val="24"/>
          <w:szCs w:val="24"/>
        </w:rPr>
      </w:pPr>
      <w:r w:rsidRPr="002F0612">
        <w:rPr>
          <w:rFonts w:ascii="Times New Roman" w:hAnsi="Times New Roman"/>
          <w:b/>
          <w:bCs/>
          <w:sz w:val="24"/>
          <w:szCs w:val="24"/>
        </w:rPr>
        <w:t>Металлы и их соединения</w:t>
      </w:r>
    </w:p>
    <w:p w:rsidR="00777D59" w:rsidRPr="002F0612" w:rsidRDefault="006821ED" w:rsidP="002F0612">
      <w:pPr>
        <w:autoSpaceDE w:val="0"/>
        <w:autoSpaceDN w:val="0"/>
        <w:adjustRightInd w:val="0"/>
        <w:spacing w:after="0" w:line="240" w:lineRule="auto"/>
        <w:ind w:firstLine="709"/>
        <w:jc w:val="both"/>
        <w:rPr>
          <w:rFonts w:ascii="Times New Roman" w:hAnsi="Times New Roman"/>
          <w:b/>
          <w:bCs/>
          <w:sz w:val="24"/>
          <w:szCs w:val="24"/>
        </w:rPr>
      </w:pPr>
      <w:r w:rsidRPr="002F0612">
        <w:rPr>
          <w:rFonts w:ascii="Times New Roman" w:hAnsi="Times New Roman"/>
          <w:i/>
          <w:sz w:val="24"/>
          <w:szCs w:val="24"/>
        </w:rPr>
        <w:t>Положение металлов в периодической системе химических элементов Д.И. Менделеева. Металлы в природе и общие способы их получения</w:t>
      </w:r>
      <w:r w:rsidRPr="002F0612">
        <w:rPr>
          <w:rFonts w:ascii="Times New Roman" w:hAnsi="Times New Roman"/>
          <w:sz w:val="24"/>
          <w:szCs w:val="24"/>
        </w:rPr>
        <w:t xml:space="preserve">. </w:t>
      </w:r>
      <w:r w:rsidRPr="002F0612">
        <w:rPr>
          <w:rFonts w:ascii="Times New Roman" w:hAnsi="Times New Roman"/>
          <w:i/>
          <w:sz w:val="24"/>
          <w:szCs w:val="24"/>
        </w:rPr>
        <w:t>Общие физические свойства металлов.</w:t>
      </w:r>
      <w:r w:rsidRPr="002F0612">
        <w:rPr>
          <w:rFonts w:ascii="Times New Roman" w:hAnsi="Times New Roman"/>
          <w:sz w:val="24"/>
          <w:szCs w:val="24"/>
        </w:rPr>
        <w:t xml:space="preserve"> Общие химические свойства металлов: реакции с неметаллами, кислотами, солями. </w:t>
      </w:r>
      <w:r w:rsidRPr="002F0612">
        <w:rPr>
          <w:rFonts w:ascii="Times New Roman" w:hAnsi="Times New Roman"/>
          <w:i/>
          <w:sz w:val="24"/>
          <w:szCs w:val="24"/>
        </w:rPr>
        <w:t>Электрохимический ряд напряжений металлов.</w:t>
      </w:r>
      <w:r w:rsidRPr="002F0612">
        <w:rPr>
          <w:rFonts w:ascii="Times New Roman" w:hAnsi="Times New Roman"/>
          <w:sz w:val="24"/>
          <w:szCs w:val="24"/>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777D59" w:rsidRPr="002F0612" w:rsidRDefault="006821ED" w:rsidP="002F0612">
      <w:pPr>
        <w:autoSpaceDE w:val="0"/>
        <w:autoSpaceDN w:val="0"/>
        <w:adjustRightInd w:val="0"/>
        <w:spacing w:after="0" w:line="240" w:lineRule="auto"/>
        <w:ind w:firstLine="709"/>
        <w:jc w:val="both"/>
        <w:rPr>
          <w:rFonts w:ascii="Times New Roman" w:hAnsi="Times New Roman"/>
          <w:b/>
          <w:bCs/>
          <w:sz w:val="24"/>
          <w:szCs w:val="24"/>
        </w:rPr>
      </w:pPr>
      <w:r w:rsidRPr="002F0612">
        <w:rPr>
          <w:rFonts w:ascii="Times New Roman" w:hAnsi="Times New Roman"/>
          <w:b/>
          <w:bCs/>
          <w:sz w:val="24"/>
          <w:szCs w:val="24"/>
        </w:rPr>
        <w:t>Первоначальные сведения об органических веществах</w:t>
      </w:r>
    </w:p>
    <w:p w:rsidR="00777D59" w:rsidRPr="002F0612" w:rsidRDefault="006821ED" w:rsidP="002F0612">
      <w:pPr>
        <w:autoSpaceDE w:val="0"/>
        <w:autoSpaceDN w:val="0"/>
        <w:adjustRightInd w:val="0"/>
        <w:spacing w:after="0" w:line="240" w:lineRule="auto"/>
        <w:ind w:firstLine="709"/>
        <w:jc w:val="both"/>
        <w:rPr>
          <w:rFonts w:ascii="Times New Roman" w:hAnsi="Times New Roman"/>
          <w:i/>
          <w:sz w:val="24"/>
          <w:szCs w:val="24"/>
        </w:rPr>
      </w:pPr>
      <w:r w:rsidRPr="002F0612">
        <w:rPr>
          <w:rFonts w:ascii="Times New Roman" w:hAnsi="Times New Roman"/>
          <w:bCs/>
          <w:sz w:val="24"/>
          <w:szCs w:val="24"/>
        </w:rPr>
        <w:t>П</w:t>
      </w:r>
      <w:r w:rsidRPr="002F0612">
        <w:rPr>
          <w:rFonts w:ascii="Times New Roman" w:hAnsi="Times New Roman"/>
          <w:sz w:val="24"/>
          <w:szCs w:val="24"/>
        </w:rPr>
        <w:t xml:space="preserve">ервоначальные сведения о строении органических веществ. Углеводороды: метан, этан, этилен. </w:t>
      </w:r>
      <w:r w:rsidRPr="002F0612">
        <w:rPr>
          <w:rFonts w:ascii="Times New Roman" w:hAnsi="Times New Roman"/>
          <w:i/>
          <w:sz w:val="24"/>
          <w:szCs w:val="24"/>
        </w:rPr>
        <w:t xml:space="preserve">Источники углеводородов: природный газ, нефть, уголь. </w:t>
      </w:r>
      <w:r w:rsidRPr="002F0612">
        <w:rPr>
          <w:rFonts w:ascii="Times New Roman" w:hAnsi="Times New Roman"/>
          <w:sz w:val="24"/>
          <w:szCs w:val="24"/>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2F0612">
        <w:rPr>
          <w:rFonts w:ascii="Times New Roman" w:hAnsi="Times New Roman"/>
          <w:i/>
          <w:sz w:val="24"/>
          <w:szCs w:val="24"/>
        </w:rPr>
        <w:t>Химическое загрязнение окружающей среды и его последствия.</w:t>
      </w:r>
    </w:p>
    <w:p w:rsidR="00777D59" w:rsidRPr="002F0612" w:rsidRDefault="006821ED" w:rsidP="002F0612">
      <w:pPr>
        <w:autoSpaceDE w:val="0"/>
        <w:autoSpaceDN w:val="0"/>
        <w:adjustRightInd w:val="0"/>
        <w:spacing w:after="0" w:line="240" w:lineRule="auto"/>
        <w:ind w:firstLine="709"/>
        <w:jc w:val="both"/>
        <w:rPr>
          <w:rFonts w:ascii="Times New Roman" w:hAnsi="Times New Roman"/>
          <w:b/>
          <w:bCs/>
          <w:sz w:val="24"/>
          <w:szCs w:val="24"/>
        </w:rPr>
      </w:pPr>
      <w:r w:rsidRPr="002F0612">
        <w:rPr>
          <w:rFonts w:ascii="Times New Roman" w:hAnsi="Times New Roman"/>
          <w:b/>
          <w:bCs/>
          <w:sz w:val="24"/>
          <w:szCs w:val="24"/>
        </w:rPr>
        <w:t>Типы расчетных задач:</w:t>
      </w:r>
    </w:p>
    <w:p w:rsidR="00777D59" w:rsidRPr="002F0612" w:rsidRDefault="006821ED" w:rsidP="002F0612">
      <w:pPr>
        <w:numPr>
          <w:ilvl w:val="0"/>
          <w:numId w:val="121"/>
        </w:numPr>
        <w:autoSpaceDE w:val="0"/>
        <w:autoSpaceDN w:val="0"/>
        <w:adjustRightInd w:val="0"/>
        <w:spacing w:after="0" w:line="240" w:lineRule="auto"/>
        <w:ind w:left="0" w:firstLine="709"/>
        <w:jc w:val="both"/>
        <w:rPr>
          <w:rFonts w:ascii="Times New Roman" w:hAnsi="Times New Roman"/>
          <w:bCs/>
          <w:sz w:val="24"/>
          <w:szCs w:val="24"/>
        </w:rPr>
      </w:pPr>
      <w:r w:rsidRPr="002F0612">
        <w:rPr>
          <w:rFonts w:ascii="Times New Roman" w:hAnsi="Times New Roman"/>
          <w:bCs/>
          <w:sz w:val="24"/>
          <w:szCs w:val="24"/>
        </w:rPr>
        <w:t>Вычисление массовой доли химического элемента по формуле соединения.</w:t>
      </w:r>
    </w:p>
    <w:p w:rsidR="00777D59" w:rsidRPr="002F0612" w:rsidRDefault="006821ED" w:rsidP="002F0612">
      <w:pPr>
        <w:autoSpaceDE w:val="0"/>
        <w:autoSpaceDN w:val="0"/>
        <w:adjustRightInd w:val="0"/>
        <w:spacing w:after="0" w:line="240" w:lineRule="auto"/>
        <w:ind w:firstLine="709"/>
        <w:jc w:val="both"/>
        <w:rPr>
          <w:rFonts w:ascii="Times New Roman" w:hAnsi="Times New Roman"/>
          <w:bCs/>
          <w:i/>
          <w:sz w:val="24"/>
          <w:szCs w:val="24"/>
        </w:rPr>
      </w:pPr>
      <w:r w:rsidRPr="002F0612">
        <w:rPr>
          <w:rFonts w:ascii="Times New Roman" w:hAnsi="Times New Roman"/>
          <w:bCs/>
          <w:i/>
          <w:sz w:val="24"/>
          <w:szCs w:val="24"/>
        </w:rPr>
        <w:t>Установление простейшей формулы вещества по массовым долям химических элементов.</w:t>
      </w:r>
    </w:p>
    <w:p w:rsidR="00777D59" w:rsidRPr="002F0612" w:rsidRDefault="006821ED" w:rsidP="002F0612">
      <w:pPr>
        <w:numPr>
          <w:ilvl w:val="0"/>
          <w:numId w:val="121"/>
        </w:numPr>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Вычисления по химическим уравнениям количества, объема, массы вещества по количеству, объему, массе реагентов или продуктов реакции.</w:t>
      </w:r>
    </w:p>
    <w:p w:rsidR="00777D59" w:rsidRPr="002F0612" w:rsidRDefault="006821ED" w:rsidP="002F0612">
      <w:pPr>
        <w:numPr>
          <w:ilvl w:val="0"/>
          <w:numId w:val="121"/>
        </w:numPr>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sz w:val="24"/>
          <w:szCs w:val="24"/>
        </w:rPr>
        <w:t>Расчет массовой доли растворенного вещества в растворе.</w:t>
      </w:r>
    </w:p>
    <w:p w:rsidR="00777D59" w:rsidRPr="002F0612" w:rsidRDefault="006821ED" w:rsidP="002F0612">
      <w:pPr>
        <w:autoSpaceDE w:val="0"/>
        <w:autoSpaceDN w:val="0"/>
        <w:adjustRightInd w:val="0"/>
        <w:spacing w:after="0" w:line="240" w:lineRule="auto"/>
        <w:ind w:firstLine="709"/>
        <w:jc w:val="both"/>
        <w:rPr>
          <w:rFonts w:ascii="Times New Roman" w:hAnsi="Times New Roman"/>
          <w:b/>
          <w:bCs/>
          <w:sz w:val="24"/>
          <w:szCs w:val="24"/>
        </w:rPr>
      </w:pPr>
      <w:r w:rsidRPr="002F0612">
        <w:rPr>
          <w:rFonts w:ascii="Times New Roman" w:hAnsi="Times New Roman"/>
          <w:b/>
          <w:bCs/>
          <w:sz w:val="24"/>
          <w:szCs w:val="24"/>
        </w:rPr>
        <w:t>Примерные темы практических работ:</w:t>
      </w:r>
    </w:p>
    <w:p w:rsidR="00777D59" w:rsidRPr="002F0612" w:rsidRDefault="006821ED" w:rsidP="002F0612">
      <w:pPr>
        <w:numPr>
          <w:ilvl w:val="0"/>
          <w:numId w:val="34"/>
        </w:numPr>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Лабораторное оборудование и приемы обращения с ним. Правила безопасной работы в химической лаборатории.</w:t>
      </w:r>
    </w:p>
    <w:p w:rsidR="00777D59" w:rsidRPr="002F0612" w:rsidRDefault="006821ED" w:rsidP="002F0612">
      <w:pPr>
        <w:numPr>
          <w:ilvl w:val="0"/>
          <w:numId w:val="34"/>
        </w:numPr>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Очистка загрязненной поваренной соли.</w:t>
      </w:r>
    </w:p>
    <w:p w:rsidR="00777D59" w:rsidRPr="002F0612" w:rsidRDefault="006821ED" w:rsidP="002F0612">
      <w:pPr>
        <w:numPr>
          <w:ilvl w:val="0"/>
          <w:numId w:val="34"/>
        </w:numPr>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Признаки протекания химических реакций.</w:t>
      </w:r>
    </w:p>
    <w:p w:rsidR="00777D59" w:rsidRPr="002F0612" w:rsidRDefault="006821ED" w:rsidP="002F0612">
      <w:pPr>
        <w:numPr>
          <w:ilvl w:val="0"/>
          <w:numId w:val="34"/>
        </w:numPr>
        <w:spacing w:after="0" w:line="240" w:lineRule="auto"/>
        <w:ind w:left="0" w:firstLine="709"/>
        <w:jc w:val="both"/>
        <w:rPr>
          <w:rFonts w:ascii="Times New Roman" w:hAnsi="Times New Roman"/>
          <w:sz w:val="24"/>
          <w:szCs w:val="24"/>
        </w:rPr>
      </w:pPr>
      <w:r w:rsidRPr="002F0612">
        <w:rPr>
          <w:rFonts w:ascii="Times New Roman" w:hAnsi="Times New Roman"/>
          <w:sz w:val="24"/>
          <w:szCs w:val="24"/>
        </w:rPr>
        <w:lastRenderedPageBreak/>
        <w:t>Получение кислорода и изучение его свойств.</w:t>
      </w:r>
    </w:p>
    <w:p w:rsidR="00777D59" w:rsidRPr="002F0612" w:rsidRDefault="006821ED" w:rsidP="002F0612">
      <w:pPr>
        <w:numPr>
          <w:ilvl w:val="0"/>
          <w:numId w:val="34"/>
        </w:numPr>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Получение водорода и изучение его свойств.</w:t>
      </w:r>
    </w:p>
    <w:p w:rsidR="00777D59" w:rsidRPr="002F0612" w:rsidRDefault="006821ED" w:rsidP="002F0612">
      <w:pPr>
        <w:numPr>
          <w:ilvl w:val="0"/>
          <w:numId w:val="34"/>
        </w:numPr>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Приготовление растворов с определенной массовой долей растворенного вещества.</w:t>
      </w:r>
    </w:p>
    <w:p w:rsidR="00777D59" w:rsidRPr="002F0612" w:rsidRDefault="006821ED" w:rsidP="002F0612">
      <w:pPr>
        <w:numPr>
          <w:ilvl w:val="0"/>
          <w:numId w:val="34"/>
        </w:numPr>
        <w:spacing w:after="0" w:line="240" w:lineRule="auto"/>
        <w:ind w:left="0" w:firstLine="709"/>
        <w:jc w:val="both"/>
        <w:rPr>
          <w:rFonts w:ascii="Times New Roman" w:hAnsi="Times New Roman"/>
          <w:sz w:val="24"/>
          <w:szCs w:val="24"/>
        </w:rPr>
      </w:pPr>
      <w:r w:rsidRPr="002F0612">
        <w:rPr>
          <w:rFonts w:ascii="Times New Roman" w:hAnsi="Times New Roman"/>
          <w:sz w:val="24"/>
          <w:szCs w:val="24"/>
        </w:rPr>
        <w:t>Решение экспериментальных задач по теме «Основные классы неорганических соединений».</w:t>
      </w:r>
    </w:p>
    <w:p w:rsidR="00777D59" w:rsidRPr="002F0612" w:rsidRDefault="006821ED" w:rsidP="002F0612">
      <w:pPr>
        <w:numPr>
          <w:ilvl w:val="0"/>
          <w:numId w:val="34"/>
        </w:numPr>
        <w:spacing w:after="0" w:line="240" w:lineRule="auto"/>
        <w:ind w:left="0" w:firstLine="709"/>
        <w:jc w:val="both"/>
        <w:rPr>
          <w:rFonts w:ascii="Times New Roman" w:hAnsi="Times New Roman"/>
          <w:sz w:val="24"/>
          <w:szCs w:val="24"/>
        </w:rPr>
      </w:pPr>
      <w:r w:rsidRPr="002F0612">
        <w:rPr>
          <w:rFonts w:ascii="Times New Roman" w:hAnsi="Times New Roman"/>
          <w:sz w:val="24"/>
          <w:szCs w:val="24"/>
        </w:rPr>
        <w:t>Реакции ионного обмена.</w:t>
      </w:r>
    </w:p>
    <w:p w:rsidR="00777D59" w:rsidRPr="002F0612" w:rsidRDefault="006821ED" w:rsidP="002F0612">
      <w:pPr>
        <w:numPr>
          <w:ilvl w:val="0"/>
          <w:numId w:val="34"/>
        </w:numPr>
        <w:spacing w:after="0" w:line="240" w:lineRule="auto"/>
        <w:ind w:left="0" w:firstLine="709"/>
        <w:jc w:val="both"/>
        <w:rPr>
          <w:rFonts w:ascii="Times New Roman" w:hAnsi="Times New Roman"/>
          <w:i/>
          <w:sz w:val="24"/>
          <w:szCs w:val="24"/>
        </w:rPr>
      </w:pPr>
      <w:r w:rsidRPr="002F0612">
        <w:rPr>
          <w:rFonts w:ascii="Times New Roman" w:hAnsi="Times New Roman"/>
          <w:i/>
          <w:sz w:val="24"/>
          <w:szCs w:val="24"/>
        </w:rPr>
        <w:t>Качественные реакции на ионы в растворе.</w:t>
      </w:r>
    </w:p>
    <w:p w:rsidR="00777D59" w:rsidRPr="002F0612" w:rsidRDefault="006821ED" w:rsidP="002F0612">
      <w:pPr>
        <w:numPr>
          <w:ilvl w:val="0"/>
          <w:numId w:val="34"/>
        </w:numPr>
        <w:spacing w:after="0" w:line="240" w:lineRule="auto"/>
        <w:ind w:left="0" w:firstLine="709"/>
        <w:jc w:val="both"/>
        <w:rPr>
          <w:rFonts w:ascii="Times New Roman" w:hAnsi="Times New Roman"/>
          <w:i/>
          <w:sz w:val="24"/>
          <w:szCs w:val="24"/>
        </w:rPr>
      </w:pPr>
      <w:r w:rsidRPr="002F0612">
        <w:rPr>
          <w:rFonts w:ascii="Times New Roman" w:hAnsi="Times New Roman"/>
          <w:i/>
          <w:sz w:val="24"/>
          <w:szCs w:val="24"/>
        </w:rPr>
        <w:t>Получение аммиака и изучение его свойств.</w:t>
      </w:r>
    </w:p>
    <w:p w:rsidR="00777D59" w:rsidRPr="002F0612" w:rsidRDefault="006821ED" w:rsidP="002F0612">
      <w:pPr>
        <w:numPr>
          <w:ilvl w:val="0"/>
          <w:numId w:val="34"/>
        </w:numPr>
        <w:spacing w:after="0" w:line="240" w:lineRule="auto"/>
        <w:ind w:left="0" w:firstLine="709"/>
        <w:jc w:val="both"/>
        <w:rPr>
          <w:rFonts w:ascii="Times New Roman" w:hAnsi="Times New Roman"/>
          <w:i/>
          <w:sz w:val="24"/>
          <w:szCs w:val="24"/>
        </w:rPr>
      </w:pPr>
      <w:r w:rsidRPr="002F0612">
        <w:rPr>
          <w:rFonts w:ascii="Times New Roman" w:hAnsi="Times New Roman"/>
          <w:i/>
          <w:sz w:val="24"/>
          <w:szCs w:val="24"/>
        </w:rPr>
        <w:t>Получение углекислого газа и изучение его свойств.</w:t>
      </w:r>
    </w:p>
    <w:p w:rsidR="00777D59" w:rsidRPr="002F0612" w:rsidRDefault="006821ED" w:rsidP="002F0612">
      <w:pPr>
        <w:numPr>
          <w:ilvl w:val="0"/>
          <w:numId w:val="34"/>
        </w:numPr>
        <w:spacing w:after="0" w:line="240" w:lineRule="auto"/>
        <w:ind w:left="0" w:firstLine="709"/>
        <w:jc w:val="both"/>
        <w:rPr>
          <w:rFonts w:ascii="Times New Roman" w:hAnsi="Times New Roman"/>
          <w:sz w:val="24"/>
          <w:szCs w:val="24"/>
        </w:rPr>
      </w:pPr>
      <w:r w:rsidRPr="002F0612">
        <w:rPr>
          <w:rFonts w:ascii="Times New Roman" w:hAnsi="Times New Roman"/>
          <w:sz w:val="24"/>
          <w:szCs w:val="24"/>
        </w:rPr>
        <w:t>Решение экспериментальных задач по теме «Неметаллы IV – VII групп и их соединений».</w:t>
      </w:r>
    </w:p>
    <w:p w:rsidR="00777D59" w:rsidRPr="002F0612" w:rsidRDefault="006821ED" w:rsidP="002F0612">
      <w:pPr>
        <w:numPr>
          <w:ilvl w:val="0"/>
          <w:numId w:val="34"/>
        </w:numPr>
        <w:spacing w:after="0" w:line="240" w:lineRule="auto"/>
        <w:ind w:left="0" w:firstLine="709"/>
        <w:jc w:val="both"/>
        <w:rPr>
          <w:rFonts w:ascii="Times New Roman" w:hAnsi="Times New Roman"/>
          <w:sz w:val="24"/>
          <w:szCs w:val="24"/>
        </w:rPr>
      </w:pPr>
      <w:r w:rsidRPr="002F0612">
        <w:rPr>
          <w:rFonts w:ascii="Times New Roman" w:hAnsi="Times New Roman"/>
          <w:sz w:val="24"/>
          <w:szCs w:val="24"/>
        </w:rPr>
        <w:t>Решение экспериментальных задач по теме «Металлы и их соединения».</w:t>
      </w:r>
    </w:p>
    <w:p w:rsidR="00777D59" w:rsidRPr="002F0612" w:rsidRDefault="00777D59" w:rsidP="002F0612">
      <w:pPr>
        <w:spacing w:after="0" w:line="240" w:lineRule="auto"/>
        <w:ind w:firstLine="709"/>
        <w:jc w:val="both"/>
        <w:rPr>
          <w:rFonts w:ascii="Times New Roman" w:hAnsi="Times New Roman"/>
          <w:sz w:val="24"/>
          <w:szCs w:val="24"/>
        </w:rPr>
      </w:pPr>
    </w:p>
    <w:p w:rsidR="00777D59" w:rsidRPr="002F0612" w:rsidRDefault="00056EFE" w:rsidP="002F0612">
      <w:pPr>
        <w:pStyle w:val="4"/>
        <w:spacing w:line="240" w:lineRule="auto"/>
        <w:ind w:left="1701"/>
        <w:rPr>
          <w:sz w:val="24"/>
          <w:szCs w:val="24"/>
        </w:rPr>
      </w:pPr>
      <w:bookmarkStart w:id="431" w:name="_Toc409691713"/>
      <w:bookmarkStart w:id="432" w:name="_Toc410654038"/>
      <w:bookmarkStart w:id="433" w:name="_Toc31893465"/>
      <w:bookmarkStart w:id="434" w:name="_Toc31898645"/>
      <w:r>
        <w:rPr>
          <w:sz w:val="24"/>
          <w:szCs w:val="24"/>
        </w:rPr>
        <w:t>2.2.2.12</w:t>
      </w:r>
      <w:r w:rsidR="006821ED" w:rsidRPr="002F0612">
        <w:rPr>
          <w:sz w:val="24"/>
          <w:szCs w:val="24"/>
        </w:rPr>
        <w:t>. Изобразительное искусство</w:t>
      </w:r>
      <w:bookmarkEnd w:id="431"/>
      <w:bookmarkEnd w:id="432"/>
      <w:bookmarkEnd w:id="433"/>
      <w:bookmarkEnd w:id="434"/>
    </w:p>
    <w:p w:rsidR="00777D59" w:rsidRPr="002F0612" w:rsidRDefault="006821ED" w:rsidP="002F0612">
      <w:pPr>
        <w:tabs>
          <w:tab w:val="left" w:pos="1134"/>
        </w:tabs>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777D59" w:rsidRPr="002F0612" w:rsidRDefault="006821ED" w:rsidP="002F0612">
      <w:pPr>
        <w:tabs>
          <w:tab w:val="left" w:pos="1134"/>
        </w:tabs>
        <w:spacing w:after="0" w:line="240" w:lineRule="auto"/>
        <w:ind w:firstLine="709"/>
        <w:jc w:val="both"/>
        <w:rPr>
          <w:rFonts w:ascii="Times New Roman" w:hAnsi="Times New Roman"/>
          <w:sz w:val="24"/>
          <w:szCs w:val="24"/>
        </w:rPr>
      </w:pPr>
      <w:r w:rsidRPr="002F0612">
        <w:rPr>
          <w:rFonts w:ascii="Times New Roman" w:hAnsi="Times New Roman"/>
          <w:sz w:val="24"/>
          <w:szCs w:val="24"/>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777D59" w:rsidRPr="002F0612" w:rsidRDefault="006821ED" w:rsidP="002F0612">
      <w:pPr>
        <w:tabs>
          <w:tab w:val="left" w:pos="1134"/>
        </w:tabs>
        <w:spacing w:after="0" w:line="240" w:lineRule="auto"/>
        <w:ind w:firstLine="709"/>
        <w:jc w:val="both"/>
        <w:rPr>
          <w:rFonts w:ascii="Times New Roman" w:hAnsi="Times New Roman"/>
          <w:sz w:val="24"/>
          <w:szCs w:val="24"/>
        </w:rPr>
      </w:pPr>
      <w:r w:rsidRPr="002F0612">
        <w:rPr>
          <w:rFonts w:ascii="Times New Roman" w:hAnsi="Times New Roman"/>
          <w:sz w:val="24"/>
          <w:szCs w:val="24"/>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777D59" w:rsidRPr="002F0612" w:rsidRDefault="006821ED" w:rsidP="002F0612">
      <w:pPr>
        <w:tabs>
          <w:tab w:val="left" w:pos="1134"/>
        </w:tabs>
        <w:spacing w:after="0" w:line="240" w:lineRule="auto"/>
        <w:ind w:firstLine="709"/>
        <w:jc w:val="both"/>
        <w:rPr>
          <w:rFonts w:ascii="Times New Roman" w:hAnsi="Times New Roman"/>
          <w:sz w:val="24"/>
          <w:szCs w:val="24"/>
        </w:rPr>
      </w:pPr>
      <w:r w:rsidRPr="002F0612">
        <w:rPr>
          <w:rFonts w:ascii="Times New Roman" w:hAnsi="Times New Roman"/>
          <w:sz w:val="24"/>
          <w:szCs w:val="24"/>
        </w:rPr>
        <w:t>В программу включены следующие основные виды художественно-творческой деятельности:</w:t>
      </w:r>
    </w:p>
    <w:p w:rsidR="00777D59" w:rsidRPr="002F0612" w:rsidRDefault="006821ED" w:rsidP="002F0612">
      <w:pPr>
        <w:pStyle w:val="a8"/>
        <w:numPr>
          <w:ilvl w:val="0"/>
          <w:numId w:val="135"/>
        </w:numPr>
        <w:tabs>
          <w:tab w:val="left" w:pos="1134"/>
        </w:tabs>
        <w:ind w:left="0" w:firstLine="709"/>
        <w:jc w:val="both"/>
        <w:rPr>
          <w:rFonts w:ascii="Times New Roman" w:hAnsi="Times New Roman"/>
        </w:rPr>
      </w:pPr>
      <w:r w:rsidRPr="002F0612">
        <w:rPr>
          <w:rFonts w:ascii="Times New Roman" w:hAnsi="Times New Roman"/>
        </w:rPr>
        <w:t>ценностно-ориентационная и коммуникативная деятельность;</w:t>
      </w:r>
    </w:p>
    <w:p w:rsidR="00777D59" w:rsidRPr="002F0612" w:rsidRDefault="006821ED" w:rsidP="002F0612">
      <w:pPr>
        <w:pStyle w:val="a8"/>
        <w:numPr>
          <w:ilvl w:val="0"/>
          <w:numId w:val="135"/>
        </w:numPr>
        <w:tabs>
          <w:tab w:val="left" w:pos="1134"/>
        </w:tabs>
        <w:ind w:left="0" w:firstLine="709"/>
        <w:jc w:val="both"/>
        <w:rPr>
          <w:rFonts w:ascii="Times New Roman" w:hAnsi="Times New Roman"/>
        </w:rPr>
      </w:pPr>
      <w:r w:rsidRPr="002F0612">
        <w:rPr>
          <w:rFonts w:ascii="Times New Roman" w:hAnsi="Times New Roman"/>
        </w:rPr>
        <w:t>изобразительная деятельность (основы художественного изображения);</w:t>
      </w:r>
    </w:p>
    <w:p w:rsidR="00777D59" w:rsidRPr="002F0612" w:rsidRDefault="006821ED" w:rsidP="002F0612">
      <w:pPr>
        <w:pStyle w:val="a8"/>
        <w:numPr>
          <w:ilvl w:val="0"/>
          <w:numId w:val="135"/>
        </w:numPr>
        <w:tabs>
          <w:tab w:val="left" w:pos="1134"/>
        </w:tabs>
        <w:ind w:left="0" w:firstLine="709"/>
        <w:jc w:val="both"/>
        <w:rPr>
          <w:rFonts w:ascii="Times New Roman" w:hAnsi="Times New Roman"/>
        </w:rPr>
      </w:pPr>
      <w:r w:rsidRPr="002F0612">
        <w:rPr>
          <w:rFonts w:ascii="Times New Roman" w:hAnsi="Times New Roman"/>
        </w:rPr>
        <w:t xml:space="preserve">декоративно-прикладная деятельность (основы народного и декоративно-прикладного искусства); </w:t>
      </w:r>
    </w:p>
    <w:p w:rsidR="00777D59" w:rsidRPr="002F0612" w:rsidRDefault="006821ED" w:rsidP="002F0612">
      <w:pPr>
        <w:pStyle w:val="a8"/>
        <w:numPr>
          <w:ilvl w:val="0"/>
          <w:numId w:val="135"/>
        </w:numPr>
        <w:tabs>
          <w:tab w:val="left" w:pos="1134"/>
        </w:tabs>
        <w:ind w:left="0" w:firstLine="709"/>
        <w:jc w:val="both"/>
        <w:rPr>
          <w:rFonts w:ascii="Times New Roman" w:hAnsi="Times New Roman"/>
        </w:rPr>
      </w:pPr>
      <w:r w:rsidRPr="002F0612">
        <w:rPr>
          <w:rFonts w:ascii="Times New Roman" w:hAnsi="Times New Roman"/>
        </w:rPr>
        <w:t>художественно-конструкторская деятельность (элементы дизайна и архитектуры);</w:t>
      </w:r>
    </w:p>
    <w:p w:rsidR="00777D59" w:rsidRPr="002F0612" w:rsidRDefault="006821ED" w:rsidP="002F0612">
      <w:pPr>
        <w:pStyle w:val="a8"/>
        <w:numPr>
          <w:ilvl w:val="0"/>
          <w:numId w:val="135"/>
        </w:numPr>
        <w:tabs>
          <w:tab w:val="left" w:pos="1134"/>
        </w:tabs>
        <w:ind w:left="0" w:firstLine="709"/>
        <w:jc w:val="both"/>
        <w:rPr>
          <w:rFonts w:ascii="Times New Roman" w:hAnsi="Times New Roman"/>
        </w:rPr>
      </w:pPr>
      <w:r w:rsidRPr="002F0612">
        <w:rPr>
          <w:rFonts w:ascii="Times New Roman" w:hAnsi="Times New Roman"/>
        </w:rPr>
        <w:t>художественно-творческая деятельность на основе синтеза искусств.</w:t>
      </w:r>
    </w:p>
    <w:p w:rsidR="00777D59" w:rsidRPr="002F0612" w:rsidRDefault="006821ED" w:rsidP="002F0612">
      <w:pPr>
        <w:tabs>
          <w:tab w:val="left" w:pos="1134"/>
        </w:tabs>
        <w:spacing w:after="0" w:line="240" w:lineRule="auto"/>
        <w:ind w:firstLine="709"/>
        <w:jc w:val="both"/>
        <w:rPr>
          <w:rFonts w:ascii="Times New Roman" w:hAnsi="Times New Roman"/>
          <w:sz w:val="24"/>
          <w:szCs w:val="24"/>
        </w:rPr>
      </w:pPr>
      <w:r w:rsidRPr="002F0612">
        <w:rPr>
          <w:rFonts w:ascii="Times New Roman" w:hAnsi="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777D59" w:rsidRPr="002F0612" w:rsidRDefault="006821ED" w:rsidP="002F0612">
      <w:pPr>
        <w:tabs>
          <w:tab w:val="left" w:pos="1134"/>
        </w:tabs>
        <w:spacing w:after="0" w:line="240" w:lineRule="auto"/>
        <w:ind w:firstLine="709"/>
        <w:jc w:val="both"/>
        <w:rPr>
          <w:rFonts w:ascii="Times New Roman" w:hAnsi="Times New Roman"/>
          <w:sz w:val="24"/>
          <w:szCs w:val="24"/>
        </w:rPr>
      </w:pPr>
      <w:r w:rsidRPr="002F0612">
        <w:rPr>
          <w:rFonts w:ascii="Times New Roman" w:hAnsi="Times New Roman"/>
          <w:sz w:val="24"/>
          <w:szCs w:val="24"/>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777D59" w:rsidRPr="002F0612" w:rsidRDefault="00777D59" w:rsidP="002F0612">
      <w:pPr>
        <w:spacing w:after="0" w:line="240" w:lineRule="auto"/>
        <w:ind w:firstLine="709"/>
        <w:jc w:val="both"/>
        <w:rPr>
          <w:rFonts w:ascii="Times New Roman" w:eastAsia="Times New Roman" w:hAnsi="Times New Roman"/>
          <w:sz w:val="24"/>
          <w:szCs w:val="24"/>
        </w:rPr>
      </w:pPr>
    </w:p>
    <w:p w:rsidR="00777D59" w:rsidRPr="002F0612" w:rsidRDefault="006821ED" w:rsidP="002F0612">
      <w:pPr>
        <w:spacing w:after="0" w:line="240" w:lineRule="auto"/>
        <w:ind w:firstLine="709"/>
        <w:jc w:val="both"/>
        <w:rPr>
          <w:rFonts w:ascii="Times New Roman" w:eastAsia="Times New Roman" w:hAnsi="Times New Roman"/>
          <w:sz w:val="24"/>
          <w:szCs w:val="24"/>
        </w:rPr>
      </w:pPr>
      <w:r w:rsidRPr="002F0612">
        <w:rPr>
          <w:rFonts w:ascii="Times New Roman" w:eastAsia="Times New Roman" w:hAnsi="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777D59" w:rsidRPr="002F0612" w:rsidRDefault="006821ED" w:rsidP="002F0612">
      <w:pPr>
        <w:spacing w:after="0" w:line="240" w:lineRule="auto"/>
        <w:ind w:firstLine="709"/>
        <w:jc w:val="both"/>
        <w:rPr>
          <w:rFonts w:ascii="Times New Roman" w:eastAsia="Times New Roman" w:hAnsi="Times New Roman"/>
          <w:sz w:val="24"/>
          <w:szCs w:val="24"/>
        </w:rPr>
      </w:pPr>
      <w:r w:rsidRPr="002F0612">
        <w:rPr>
          <w:rFonts w:ascii="Times New Roman" w:eastAsia="Times New Roman" w:hAnsi="Times New Roman"/>
          <w:sz w:val="24"/>
          <w:szCs w:val="24"/>
        </w:rPr>
        <w:t xml:space="preserve">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w:t>
      </w:r>
      <w:r w:rsidRPr="002F0612">
        <w:rPr>
          <w:rFonts w:ascii="Times New Roman" w:eastAsia="Times New Roman" w:hAnsi="Times New Roman"/>
          <w:sz w:val="24"/>
          <w:szCs w:val="24"/>
        </w:rPr>
        <w:lastRenderedPageBreak/>
        <w:t>применения знаний и основано на межпредметных связях с предметами: «История России», «Обществознание», «География», «Математика», «Технология».</w:t>
      </w:r>
    </w:p>
    <w:p w:rsidR="00777D59" w:rsidRPr="002F0612" w:rsidRDefault="006821ED" w:rsidP="002F0612">
      <w:pPr>
        <w:pStyle w:val="a8"/>
        <w:tabs>
          <w:tab w:val="left" w:pos="426"/>
        </w:tabs>
        <w:ind w:left="0" w:firstLine="709"/>
        <w:jc w:val="both"/>
        <w:rPr>
          <w:rFonts w:ascii="Times New Roman" w:eastAsia="Times New Roman" w:hAnsi="Times New Roman"/>
          <w:b/>
        </w:rPr>
      </w:pPr>
      <w:r w:rsidRPr="002F0612">
        <w:rPr>
          <w:rFonts w:ascii="Times New Roman" w:eastAsia="Times New Roman" w:hAnsi="Times New Roman"/>
          <w:b/>
        </w:rPr>
        <w:t>Народное художественное творчество – неиссякаемый источник самобытной красоты</w:t>
      </w:r>
    </w:p>
    <w:p w:rsidR="00777D59" w:rsidRPr="002F0612" w:rsidRDefault="006821ED" w:rsidP="002F0612">
      <w:pPr>
        <w:tabs>
          <w:tab w:val="left" w:pos="426"/>
          <w:tab w:val="left" w:pos="709"/>
        </w:tabs>
        <w:spacing w:after="0" w:line="240" w:lineRule="auto"/>
        <w:ind w:firstLine="709"/>
        <w:jc w:val="both"/>
        <w:rPr>
          <w:rFonts w:ascii="Times New Roman" w:eastAsia="Times New Roman" w:hAnsi="Times New Roman"/>
          <w:b/>
          <w:sz w:val="24"/>
          <w:szCs w:val="24"/>
          <w:lang w:eastAsia="ru-RU"/>
        </w:rPr>
      </w:pPr>
      <w:r w:rsidRPr="002F0612">
        <w:rPr>
          <w:rFonts w:ascii="Times New Roman" w:eastAsia="Times New Roman" w:hAnsi="Times New Roman"/>
          <w:sz w:val="24"/>
          <w:szCs w:val="24"/>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777D59" w:rsidRPr="002F0612" w:rsidRDefault="006821ED" w:rsidP="002F0612">
      <w:pPr>
        <w:spacing w:after="0" w:line="240" w:lineRule="auto"/>
        <w:ind w:firstLine="709"/>
        <w:jc w:val="both"/>
        <w:rPr>
          <w:rFonts w:ascii="Times New Roman" w:eastAsia="Times New Roman" w:hAnsi="Times New Roman"/>
          <w:b/>
          <w:sz w:val="24"/>
          <w:szCs w:val="24"/>
          <w:lang w:eastAsia="ru-RU"/>
        </w:rPr>
      </w:pPr>
      <w:r w:rsidRPr="002F0612">
        <w:rPr>
          <w:rFonts w:ascii="Times New Roman" w:eastAsia="Times New Roman" w:hAnsi="Times New Roman"/>
          <w:b/>
          <w:sz w:val="24"/>
          <w:szCs w:val="24"/>
          <w:lang w:eastAsia="ru-RU"/>
        </w:rPr>
        <w:t>Виды изобразительного искусства и основы образного языка</w:t>
      </w:r>
    </w:p>
    <w:p w:rsidR="00777D59" w:rsidRPr="002F0612" w:rsidRDefault="006821ED" w:rsidP="002F0612">
      <w:pPr>
        <w:spacing w:after="0" w:line="240" w:lineRule="auto"/>
        <w:ind w:firstLine="709"/>
        <w:jc w:val="both"/>
        <w:rPr>
          <w:rFonts w:ascii="Times New Roman" w:eastAsia="Times New Roman" w:hAnsi="Times New Roman"/>
          <w:sz w:val="24"/>
          <w:szCs w:val="24"/>
          <w:lang w:eastAsia="ru-RU"/>
        </w:rPr>
      </w:pPr>
      <w:r w:rsidRPr="002F0612">
        <w:rPr>
          <w:rFonts w:ascii="Times New Roman" w:eastAsia="Times New Roman" w:hAnsi="Times New Roman"/>
          <w:sz w:val="24"/>
          <w:szCs w:val="24"/>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777D59" w:rsidRPr="002F0612" w:rsidRDefault="006821ED" w:rsidP="002F0612">
      <w:pPr>
        <w:spacing w:after="0" w:line="240" w:lineRule="auto"/>
        <w:ind w:firstLine="709"/>
        <w:rPr>
          <w:rFonts w:ascii="Times New Roman" w:eastAsia="Times New Roman" w:hAnsi="Times New Roman"/>
          <w:b/>
          <w:sz w:val="24"/>
          <w:szCs w:val="24"/>
          <w:lang w:eastAsia="ru-RU"/>
        </w:rPr>
      </w:pPr>
      <w:r w:rsidRPr="002F0612">
        <w:rPr>
          <w:rFonts w:ascii="Times New Roman" w:eastAsia="Times New Roman" w:hAnsi="Times New Roman"/>
          <w:b/>
          <w:sz w:val="24"/>
          <w:szCs w:val="24"/>
          <w:lang w:eastAsia="ru-RU"/>
        </w:rPr>
        <w:t>Понимание смысла деятельности художника</w:t>
      </w:r>
    </w:p>
    <w:p w:rsidR="00777D59" w:rsidRPr="002F0612" w:rsidRDefault="006821ED" w:rsidP="002F0612">
      <w:pPr>
        <w:spacing w:after="0" w:line="240" w:lineRule="auto"/>
        <w:ind w:firstLine="709"/>
        <w:jc w:val="both"/>
        <w:rPr>
          <w:rFonts w:ascii="Times New Roman" w:eastAsia="Times New Roman" w:hAnsi="Times New Roman"/>
          <w:sz w:val="24"/>
          <w:szCs w:val="24"/>
          <w:lang w:eastAsia="ru-RU"/>
        </w:rPr>
      </w:pPr>
      <w:r w:rsidRPr="002F0612">
        <w:rPr>
          <w:rFonts w:ascii="Times New Roman" w:eastAsia="Times New Roman" w:hAnsi="Times New Roman"/>
          <w:sz w:val="24"/>
          <w:szCs w:val="24"/>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777D59" w:rsidRPr="002F0612" w:rsidRDefault="006821ED" w:rsidP="002F0612">
      <w:pPr>
        <w:spacing w:after="0" w:line="240" w:lineRule="auto"/>
        <w:ind w:firstLine="709"/>
        <w:jc w:val="both"/>
        <w:rPr>
          <w:rFonts w:ascii="Times New Roman" w:eastAsia="Times New Roman" w:hAnsi="Times New Roman"/>
          <w:sz w:val="24"/>
          <w:szCs w:val="24"/>
          <w:lang w:eastAsia="ru-RU"/>
        </w:rPr>
      </w:pPr>
      <w:r w:rsidRPr="002F0612">
        <w:rPr>
          <w:rFonts w:ascii="Times New Roman" w:eastAsia="Times New Roman" w:hAnsi="Times New Roman"/>
          <w:sz w:val="24"/>
          <w:szCs w:val="24"/>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777D59" w:rsidRPr="002F0612" w:rsidRDefault="006821ED" w:rsidP="002F0612">
      <w:pPr>
        <w:spacing w:after="0" w:line="240" w:lineRule="auto"/>
        <w:ind w:firstLine="709"/>
        <w:rPr>
          <w:rFonts w:ascii="Times New Roman" w:eastAsia="Times New Roman" w:hAnsi="Times New Roman"/>
          <w:b/>
          <w:sz w:val="24"/>
          <w:szCs w:val="24"/>
          <w:lang w:eastAsia="ru-RU"/>
        </w:rPr>
      </w:pPr>
      <w:r w:rsidRPr="002F0612">
        <w:rPr>
          <w:rFonts w:ascii="Times New Roman" w:eastAsia="Times New Roman" w:hAnsi="Times New Roman"/>
          <w:b/>
          <w:sz w:val="24"/>
          <w:szCs w:val="24"/>
          <w:lang w:eastAsia="ru-RU"/>
        </w:rPr>
        <w:t>Вечные темы и великие исторические события в искусстве</w:t>
      </w:r>
    </w:p>
    <w:p w:rsidR="00777D59" w:rsidRPr="002F0612" w:rsidRDefault="006821ED" w:rsidP="002F0612">
      <w:pPr>
        <w:spacing w:after="0" w:line="240" w:lineRule="auto"/>
        <w:ind w:firstLine="709"/>
        <w:jc w:val="both"/>
        <w:rPr>
          <w:rFonts w:ascii="Times New Roman" w:eastAsia="Times New Roman" w:hAnsi="Times New Roman"/>
          <w:sz w:val="24"/>
          <w:szCs w:val="24"/>
          <w:lang w:eastAsia="ru-RU"/>
        </w:rPr>
      </w:pPr>
      <w:r w:rsidRPr="002F0612">
        <w:rPr>
          <w:rFonts w:ascii="Times New Roman" w:eastAsia="Times New Roman" w:hAnsi="Times New Roman"/>
          <w:sz w:val="24"/>
          <w:szCs w:val="24"/>
          <w:lang w:eastAsia="ru-RU"/>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777D59" w:rsidRPr="002F0612" w:rsidRDefault="006821ED" w:rsidP="002F0612">
      <w:pPr>
        <w:spacing w:after="0" w:line="240" w:lineRule="auto"/>
        <w:ind w:firstLine="709"/>
        <w:rPr>
          <w:rFonts w:ascii="Times New Roman" w:eastAsia="Times New Roman" w:hAnsi="Times New Roman"/>
          <w:b/>
          <w:sz w:val="24"/>
          <w:szCs w:val="24"/>
          <w:lang w:eastAsia="ru-RU"/>
        </w:rPr>
      </w:pPr>
      <w:r w:rsidRPr="002F0612">
        <w:rPr>
          <w:rFonts w:ascii="Times New Roman" w:eastAsia="Times New Roman" w:hAnsi="Times New Roman"/>
          <w:b/>
          <w:sz w:val="24"/>
          <w:szCs w:val="24"/>
          <w:lang w:eastAsia="ru-RU"/>
        </w:rPr>
        <w:t>Конструктивное искусство: архитектура и дизайн</w:t>
      </w:r>
    </w:p>
    <w:p w:rsidR="00777D59" w:rsidRPr="002F0612" w:rsidRDefault="006821ED" w:rsidP="002F0612">
      <w:pPr>
        <w:spacing w:after="0" w:line="240" w:lineRule="auto"/>
        <w:ind w:firstLine="709"/>
        <w:jc w:val="both"/>
        <w:rPr>
          <w:rFonts w:ascii="Times New Roman" w:eastAsia="Times New Roman" w:hAnsi="Times New Roman"/>
          <w:sz w:val="24"/>
          <w:szCs w:val="24"/>
          <w:lang w:eastAsia="ru-RU"/>
        </w:rPr>
      </w:pPr>
      <w:r w:rsidRPr="002F0612">
        <w:rPr>
          <w:rFonts w:ascii="Times New Roman" w:eastAsia="Times New Roman" w:hAnsi="Times New Roman"/>
          <w:sz w:val="24"/>
          <w:szCs w:val="24"/>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w:t>
      </w:r>
      <w:r w:rsidRPr="002F0612">
        <w:rPr>
          <w:rFonts w:ascii="Times New Roman" w:eastAsia="Times New Roman" w:hAnsi="Times New Roman"/>
          <w:sz w:val="24"/>
          <w:szCs w:val="24"/>
          <w:lang w:eastAsia="ru-RU"/>
        </w:rPr>
        <w:lastRenderedPageBreak/>
        <w:t xml:space="preserve">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777D59" w:rsidRPr="002F0612" w:rsidRDefault="006821ED" w:rsidP="002F0612">
      <w:pPr>
        <w:spacing w:after="0" w:line="240" w:lineRule="auto"/>
        <w:ind w:firstLine="709"/>
        <w:rPr>
          <w:rFonts w:ascii="Times New Roman" w:eastAsia="Times New Roman" w:hAnsi="Times New Roman"/>
          <w:b/>
          <w:sz w:val="24"/>
          <w:szCs w:val="24"/>
          <w:lang w:eastAsia="ru-RU"/>
        </w:rPr>
      </w:pPr>
      <w:r w:rsidRPr="002F0612">
        <w:rPr>
          <w:rFonts w:ascii="Times New Roman" w:eastAsia="Times New Roman" w:hAnsi="Times New Roman"/>
          <w:b/>
          <w:sz w:val="24"/>
          <w:szCs w:val="24"/>
          <w:lang w:eastAsia="ru-RU"/>
        </w:rPr>
        <w:t xml:space="preserve">Изобразительное искусство и архитектура России </w:t>
      </w:r>
      <w:r w:rsidRPr="002F0612">
        <w:rPr>
          <w:rFonts w:ascii="Times New Roman" w:eastAsia="Times New Roman" w:hAnsi="Times New Roman"/>
          <w:b/>
          <w:sz w:val="24"/>
          <w:szCs w:val="24"/>
          <w:lang w:val="en-US"/>
        </w:rPr>
        <w:t>XI</w:t>
      </w:r>
      <w:r w:rsidRPr="002F0612">
        <w:rPr>
          <w:rFonts w:ascii="Times New Roman" w:eastAsia="Times New Roman" w:hAnsi="Times New Roman"/>
          <w:b/>
          <w:sz w:val="24"/>
          <w:szCs w:val="24"/>
        </w:rPr>
        <w:t xml:space="preserve"> –</w:t>
      </w:r>
      <w:r w:rsidRPr="002F0612">
        <w:rPr>
          <w:rFonts w:ascii="Times New Roman" w:eastAsia="Times New Roman" w:hAnsi="Times New Roman"/>
          <w:b/>
          <w:sz w:val="24"/>
          <w:szCs w:val="24"/>
          <w:lang w:val="en-US"/>
        </w:rPr>
        <w:t>XVII</w:t>
      </w:r>
      <w:r w:rsidRPr="002F0612">
        <w:rPr>
          <w:rFonts w:ascii="Times New Roman" w:eastAsia="Times New Roman" w:hAnsi="Times New Roman"/>
          <w:b/>
          <w:sz w:val="24"/>
          <w:szCs w:val="24"/>
        </w:rPr>
        <w:t xml:space="preserve"> вв</w:t>
      </w:r>
      <w:r w:rsidRPr="002F0612">
        <w:rPr>
          <w:rFonts w:ascii="Times New Roman" w:eastAsia="Times New Roman" w:hAnsi="Times New Roman"/>
          <w:b/>
          <w:sz w:val="24"/>
          <w:szCs w:val="24"/>
          <w:lang w:eastAsia="ru-RU"/>
        </w:rPr>
        <w:t>.</w:t>
      </w:r>
    </w:p>
    <w:p w:rsidR="00777D59" w:rsidRPr="002F0612" w:rsidRDefault="006821ED" w:rsidP="002F0612">
      <w:pPr>
        <w:spacing w:after="0" w:line="240" w:lineRule="auto"/>
        <w:ind w:firstLine="709"/>
        <w:jc w:val="both"/>
        <w:rPr>
          <w:rFonts w:ascii="Times New Roman" w:eastAsia="Times New Roman" w:hAnsi="Times New Roman"/>
          <w:sz w:val="24"/>
          <w:szCs w:val="24"/>
          <w:lang w:eastAsia="ru-RU"/>
        </w:rPr>
      </w:pPr>
      <w:r w:rsidRPr="002F0612">
        <w:rPr>
          <w:rFonts w:ascii="Times New Roman" w:eastAsia="Times New Roman" w:hAnsi="Times New Roman"/>
          <w:sz w:val="24"/>
          <w:szCs w:val="24"/>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777D59" w:rsidRPr="002F0612" w:rsidRDefault="006821ED" w:rsidP="002F0612">
      <w:pPr>
        <w:spacing w:after="0" w:line="240" w:lineRule="auto"/>
        <w:ind w:firstLine="709"/>
        <w:rPr>
          <w:rFonts w:ascii="Times New Roman" w:eastAsia="Times New Roman" w:hAnsi="Times New Roman"/>
          <w:b/>
          <w:i/>
          <w:sz w:val="24"/>
          <w:szCs w:val="24"/>
          <w:lang w:eastAsia="ru-RU"/>
        </w:rPr>
      </w:pPr>
      <w:r w:rsidRPr="002F0612">
        <w:rPr>
          <w:rFonts w:ascii="Times New Roman" w:eastAsia="Times New Roman" w:hAnsi="Times New Roman"/>
          <w:b/>
          <w:i/>
          <w:sz w:val="24"/>
          <w:szCs w:val="24"/>
          <w:lang w:eastAsia="ru-RU"/>
        </w:rPr>
        <w:t>Искусство полиграфии</w:t>
      </w:r>
    </w:p>
    <w:p w:rsidR="00777D59" w:rsidRPr="002F0612" w:rsidRDefault="006821ED" w:rsidP="002F0612">
      <w:pPr>
        <w:spacing w:after="0" w:line="240" w:lineRule="auto"/>
        <w:ind w:firstLine="709"/>
        <w:jc w:val="both"/>
        <w:rPr>
          <w:rFonts w:ascii="Times New Roman" w:eastAsia="Times New Roman" w:hAnsi="Times New Roman"/>
          <w:i/>
          <w:sz w:val="24"/>
          <w:szCs w:val="24"/>
          <w:lang w:eastAsia="ru-RU"/>
        </w:rPr>
      </w:pPr>
      <w:r w:rsidRPr="002F0612">
        <w:rPr>
          <w:rFonts w:ascii="Times New Roman" w:eastAsia="Times New Roman" w:hAnsi="Times New Roman"/>
          <w:i/>
          <w:sz w:val="24"/>
          <w:szCs w:val="24"/>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777D59" w:rsidRPr="002F0612" w:rsidRDefault="006821ED" w:rsidP="002F0612">
      <w:pPr>
        <w:spacing w:after="0" w:line="240" w:lineRule="auto"/>
        <w:ind w:firstLine="709"/>
        <w:jc w:val="both"/>
        <w:rPr>
          <w:rFonts w:ascii="Times New Roman" w:eastAsia="Times New Roman" w:hAnsi="Times New Roman"/>
          <w:b/>
          <w:i/>
          <w:sz w:val="24"/>
          <w:szCs w:val="24"/>
          <w:lang w:eastAsia="ru-RU"/>
        </w:rPr>
      </w:pPr>
      <w:r w:rsidRPr="002F0612">
        <w:rPr>
          <w:rFonts w:ascii="Times New Roman" w:eastAsia="Times New Roman" w:hAnsi="Times New Roman"/>
          <w:b/>
          <w:i/>
          <w:sz w:val="24"/>
          <w:szCs w:val="24"/>
          <w:lang w:eastAsia="ru-RU"/>
        </w:rPr>
        <w:t>Стили, направления виды и жанры в русском изобразительном искусстве и архитектуре XVIII - XIX вв.</w:t>
      </w:r>
    </w:p>
    <w:p w:rsidR="00777D59" w:rsidRPr="002F0612" w:rsidRDefault="006821ED" w:rsidP="002F0612">
      <w:pPr>
        <w:spacing w:after="0" w:line="240" w:lineRule="auto"/>
        <w:ind w:firstLine="709"/>
        <w:jc w:val="both"/>
        <w:rPr>
          <w:rFonts w:ascii="Times New Roman" w:eastAsia="Times New Roman" w:hAnsi="Times New Roman"/>
          <w:i/>
          <w:sz w:val="24"/>
          <w:szCs w:val="24"/>
          <w:lang w:eastAsia="ru-RU"/>
        </w:rPr>
      </w:pPr>
      <w:r w:rsidRPr="002F0612">
        <w:rPr>
          <w:rFonts w:ascii="Times New Roman" w:eastAsia="Times New Roman" w:hAnsi="Times New Roman"/>
          <w:i/>
          <w:sz w:val="24"/>
          <w:szCs w:val="24"/>
          <w:lang w:eastAsia="ru-RU"/>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777D59" w:rsidRPr="002F0612" w:rsidRDefault="006821ED" w:rsidP="002F0612">
      <w:pPr>
        <w:spacing w:after="0" w:line="240" w:lineRule="auto"/>
        <w:ind w:firstLine="709"/>
        <w:jc w:val="both"/>
        <w:rPr>
          <w:rFonts w:ascii="Times New Roman" w:eastAsia="Times New Roman" w:hAnsi="Times New Roman"/>
          <w:b/>
          <w:i/>
          <w:sz w:val="24"/>
          <w:szCs w:val="24"/>
          <w:lang w:eastAsia="ru-RU"/>
        </w:rPr>
      </w:pPr>
      <w:r w:rsidRPr="002F0612">
        <w:rPr>
          <w:rFonts w:ascii="Times New Roman" w:eastAsia="Times New Roman" w:hAnsi="Times New Roman"/>
          <w:b/>
          <w:i/>
          <w:sz w:val="24"/>
          <w:szCs w:val="24"/>
          <w:lang w:eastAsia="ru-RU"/>
        </w:rPr>
        <w:t>Взаимосвязь истории искусства и истории человечества</w:t>
      </w:r>
    </w:p>
    <w:p w:rsidR="00777D59" w:rsidRPr="002F0612" w:rsidRDefault="006821ED" w:rsidP="002F0612">
      <w:pPr>
        <w:spacing w:after="0" w:line="240" w:lineRule="auto"/>
        <w:ind w:firstLine="709"/>
        <w:jc w:val="both"/>
        <w:rPr>
          <w:rFonts w:ascii="Times New Roman" w:eastAsia="Times New Roman" w:hAnsi="Times New Roman"/>
          <w:i/>
          <w:sz w:val="24"/>
          <w:szCs w:val="24"/>
          <w:lang w:eastAsia="ru-RU"/>
        </w:rPr>
      </w:pPr>
      <w:r w:rsidRPr="002F0612">
        <w:rPr>
          <w:rFonts w:ascii="Times New Roman" w:eastAsia="Times New Roman" w:hAnsi="Times New Roman"/>
          <w:i/>
          <w:sz w:val="24"/>
          <w:szCs w:val="24"/>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777D59" w:rsidRPr="002F0612" w:rsidRDefault="006821ED" w:rsidP="002F0612">
      <w:pPr>
        <w:spacing w:after="0" w:line="240" w:lineRule="auto"/>
        <w:ind w:firstLine="709"/>
        <w:jc w:val="both"/>
        <w:rPr>
          <w:rFonts w:ascii="Times New Roman" w:eastAsia="Times New Roman" w:hAnsi="Times New Roman"/>
          <w:b/>
          <w:i/>
          <w:sz w:val="24"/>
          <w:szCs w:val="24"/>
          <w:lang w:eastAsia="ru-RU"/>
        </w:rPr>
      </w:pPr>
      <w:r w:rsidRPr="002F0612">
        <w:rPr>
          <w:rFonts w:ascii="Times New Roman" w:eastAsia="Times New Roman" w:hAnsi="Times New Roman"/>
          <w:b/>
          <w:i/>
          <w:sz w:val="24"/>
          <w:szCs w:val="24"/>
          <w:lang w:eastAsia="ru-RU"/>
        </w:rPr>
        <w:t>Изображение в синтетических и экранных видах искусства и художественная фотография</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eastAsia="Times New Roman" w:hAnsi="Times New Roman"/>
          <w:i/>
          <w:sz w:val="24"/>
          <w:szCs w:val="24"/>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2F0612">
        <w:rPr>
          <w:rFonts w:ascii="Times New Roman" w:eastAsia="Times New Roman" w:hAnsi="Times New Roman"/>
          <w:i/>
          <w:sz w:val="24"/>
          <w:szCs w:val="24"/>
          <w:lang w:val="en-US" w:eastAsia="ru-RU"/>
        </w:rPr>
        <w:t>XX</w:t>
      </w:r>
      <w:r w:rsidRPr="002F0612">
        <w:rPr>
          <w:rFonts w:ascii="Times New Roman" w:eastAsia="Times New Roman" w:hAnsi="Times New Roman"/>
          <w:i/>
          <w:sz w:val="24"/>
          <w:szCs w:val="24"/>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w:t>
      </w:r>
      <w:r w:rsidRPr="002F0612">
        <w:rPr>
          <w:rFonts w:ascii="Times New Roman" w:eastAsia="Times New Roman" w:hAnsi="Times New Roman"/>
          <w:i/>
          <w:sz w:val="24"/>
          <w:szCs w:val="24"/>
          <w:lang w:eastAsia="ru-RU"/>
        </w:rPr>
        <w:lastRenderedPageBreak/>
        <w:t>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777D59" w:rsidRPr="002F0612" w:rsidRDefault="00777D59" w:rsidP="002F0612">
      <w:pPr>
        <w:pStyle w:val="3"/>
        <w:spacing w:before="0" w:beforeAutospacing="0" w:after="0" w:afterAutospacing="0"/>
        <w:ind w:firstLine="709"/>
        <w:rPr>
          <w:sz w:val="24"/>
          <w:szCs w:val="24"/>
        </w:rPr>
      </w:pPr>
      <w:bookmarkStart w:id="435" w:name="_Toc409691714"/>
    </w:p>
    <w:p w:rsidR="00777D59" w:rsidRPr="002F0612" w:rsidRDefault="00056EFE" w:rsidP="002F0612">
      <w:pPr>
        <w:pStyle w:val="4"/>
        <w:spacing w:line="240" w:lineRule="auto"/>
        <w:ind w:left="1701"/>
        <w:rPr>
          <w:sz w:val="24"/>
          <w:szCs w:val="24"/>
        </w:rPr>
      </w:pPr>
      <w:bookmarkStart w:id="436" w:name="_Toc410654039"/>
      <w:bookmarkStart w:id="437" w:name="_Toc31893466"/>
      <w:bookmarkStart w:id="438" w:name="_Toc31898646"/>
      <w:r>
        <w:rPr>
          <w:sz w:val="24"/>
          <w:szCs w:val="24"/>
        </w:rPr>
        <w:t>2.2.2.13</w:t>
      </w:r>
      <w:r w:rsidR="006821ED" w:rsidRPr="002F0612">
        <w:rPr>
          <w:sz w:val="24"/>
          <w:szCs w:val="24"/>
        </w:rPr>
        <w:t>. Музыка</w:t>
      </w:r>
      <w:bookmarkEnd w:id="435"/>
      <w:bookmarkEnd w:id="436"/>
      <w:bookmarkEnd w:id="437"/>
      <w:bookmarkEnd w:id="438"/>
    </w:p>
    <w:p w:rsidR="00777D59" w:rsidRPr="002F0612" w:rsidRDefault="006821ED" w:rsidP="002F0612">
      <w:pPr>
        <w:spacing w:after="0" w:line="240" w:lineRule="auto"/>
        <w:ind w:firstLine="709"/>
        <w:jc w:val="both"/>
        <w:rPr>
          <w:rFonts w:ascii="Times New Roman" w:eastAsia="Times New Roman" w:hAnsi="Times New Roman"/>
          <w:sz w:val="24"/>
          <w:szCs w:val="24"/>
          <w:lang w:eastAsia="ru-RU"/>
        </w:rPr>
      </w:pPr>
      <w:r w:rsidRPr="002F0612">
        <w:rPr>
          <w:rFonts w:ascii="Times New Roman" w:eastAsia="Times New Roman" w:hAnsi="Times New Roman"/>
          <w:sz w:val="24"/>
          <w:szCs w:val="24"/>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777D59" w:rsidRPr="002F0612" w:rsidRDefault="006821ED" w:rsidP="002F0612">
      <w:pPr>
        <w:spacing w:after="0" w:line="240" w:lineRule="auto"/>
        <w:ind w:firstLine="709"/>
        <w:jc w:val="both"/>
        <w:rPr>
          <w:rFonts w:ascii="Times New Roman" w:eastAsia="Times New Roman" w:hAnsi="Times New Roman"/>
          <w:sz w:val="24"/>
          <w:szCs w:val="24"/>
          <w:lang w:eastAsia="ru-RU"/>
        </w:rPr>
      </w:pPr>
      <w:r w:rsidRPr="002F0612">
        <w:rPr>
          <w:rFonts w:ascii="Times New Roman" w:eastAsia="Times New Roman" w:hAnsi="Times New Roman"/>
          <w:sz w:val="24"/>
          <w:szCs w:val="24"/>
          <w:lang w:eastAsia="ru-RU"/>
        </w:rPr>
        <w:t>Освоение предмета «Музыка» направлено на:</w:t>
      </w:r>
    </w:p>
    <w:p w:rsidR="00777D59" w:rsidRPr="002F0612" w:rsidRDefault="006821ED" w:rsidP="002F0612">
      <w:pPr>
        <w:pStyle w:val="a8"/>
        <w:numPr>
          <w:ilvl w:val="0"/>
          <w:numId w:val="128"/>
        </w:numPr>
        <w:tabs>
          <w:tab w:val="left" w:pos="1134"/>
        </w:tabs>
        <w:ind w:left="0" w:firstLine="709"/>
        <w:jc w:val="both"/>
        <w:rPr>
          <w:rFonts w:ascii="Times New Roman" w:eastAsia="Times New Roman" w:hAnsi="Times New Roman"/>
        </w:rPr>
      </w:pPr>
      <w:r w:rsidRPr="002F0612">
        <w:rPr>
          <w:rFonts w:ascii="Times New Roman" w:eastAsia="Times New Roman" w:hAnsi="Times New Roman"/>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777D59" w:rsidRPr="002F0612" w:rsidRDefault="006821ED" w:rsidP="002F0612">
      <w:pPr>
        <w:pStyle w:val="a8"/>
        <w:numPr>
          <w:ilvl w:val="0"/>
          <w:numId w:val="128"/>
        </w:numPr>
        <w:tabs>
          <w:tab w:val="left" w:pos="1134"/>
        </w:tabs>
        <w:ind w:left="0" w:firstLine="709"/>
        <w:jc w:val="both"/>
        <w:rPr>
          <w:rFonts w:ascii="Times New Roman" w:eastAsia="Times New Roman" w:hAnsi="Times New Roman"/>
        </w:rPr>
      </w:pPr>
      <w:r w:rsidRPr="002F0612">
        <w:rPr>
          <w:rFonts w:ascii="Times New Roman" w:eastAsia="Times New Roman" w:hAnsi="Times New Roman"/>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777D59" w:rsidRPr="002F0612" w:rsidRDefault="006821ED" w:rsidP="002F0612">
      <w:pPr>
        <w:pStyle w:val="a8"/>
        <w:numPr>
          <w:ilvl w:val="0"/>
          <w:numId w:val="128"/>
        </w:numPr>
        <w:tabs>
          <w:tab w:val="left" w:pos="1134"/>
        </w:tabs>
        <w:ind w:left="0" w:firstLine="709"/>
        <w:jc w:val="both"/>
        <w:rPr>
          <w:rFonts w:ascii="Times New Roman" w:eastAsia="Times New Roman" w:hAnsi="Times New Roman"/>
        </w:rPr>
      </w:pPr>
      <w:r w:rsidRPr="002F0612">
        <w:rPr>
          <w:rFonts w:ascii="Times New Roman" w:eastAsia="Times New Roman" w:hAnsi="Times New Roman"/>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777D59" w:rsidRPr="002F0612" w:rsidRDefault="006821ED" w:rsidP="002F0612">
      <w:pPr>
        <w:pStyle w:val="a8"/>
        <w:numPr>
          <w:ilvl w:val="0"/>
          <w:numId w:val="128"/>
        </w:numPr>
        <w:tabs>
          <w:tab w:val="left" w:pos="1134"/>
        </w:tabs>
        <w:ind w:left="0" w:firstLine="709"/>
        <w:jc w:val="both"/>
        <w:rPr>
          <w:rFonts w:ascii="Times New Roman" w:eastAsia="Times New Roman" w:hAnsi="Times New Roman"/>
        </w:rPr>
      </w:pPr>
      <w:r w:rsidRPr="002F0612">
        <w:rPr>
          <w:rFonts w:ascii="Times New Roman" w:eastAsia="Times New Roman" w:hAnsi="Times New Roman"/>
        </w:rPr>
        <w:t>развитие способности к эстетическому освоению мира, способности оценивать произведения искусства по законам гармонии и красоты;</w:t>
      </w:r>
    </w:p>
    <w:p w:rsidR="00777D59" w:rsidRPr="002F0612" w:rsidRDefault="006821ED" w:rsidP="002F0612">
      <w:pPr>
        <w:pStyle w:val="a8"/>
        <w:numPr>
          <w:ilvl w:val="0"/>
          <w:numId w:val="128"/>
        </w:numPr>
        <w:tabs>
          <w:tab w:val="left" w:pos="1134"/>
        </w:tabs>
        <w:ind w:left="0" w:firstLine="709"/>
        <w:jc w:val="both"/>
        <w:rPr>
          <w:rFonts w:ascii="Times New Roman" w:eastAsia="Times New Roman" w:hAnsi="Times New Roman"/>
        </w:rPr>
      </w:pPr>
      <w:r w:rsidRPr="002F0612">
        <w:rPr>
          <w:rFonts w:ascii="Times New Roman" w:eastAsia="Times New Roman" w:hAnsi="Times New Roman"/>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777D59" w:rsidRPr="002F0612" w:rsidRDefault="006821ED" w:rsidP="002F0612">
      <w:pPr>
        <w:spacing w:after="0" w:line="240" w:lineRule="auto"/>
        <w:ind w:firstLine="709"/>
        <w:jc w:val="both"/>
        <w:rPr>
          <w:rFonts w:ascii="Times New Roman" w:eastAsia="Times New Roman" w:hAnsi="Times New Roman"/>
          <w:sz w:val="24"/>
          <w:szCs w:val="24"/>
          <w:lang w:eastAsia="ru-RU"/>
        </w:rPr>
      </w:pPr>
      <w:r w:rsidRPr="002F0612">
        <w:rPr>
          <w:rFonts w:ascii="Times New Roman" w:eastAsia="Times New Roman" w:hAnsi="Times New Roman"/>
          <w:sz w:val="24"/>
          <w:szCs w:val="24"/>
          <w:lang w:eastAsia="ru-RU"/>
        </w:rPr>
        <w:t>В рамках продуктивной музыкально-творческой деятельности учебный предмет «Музыка» способствует формированию 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777D59" w:rsidRPr="002F0612" w:rsidRDefault="006821ED" w:rsidP="002F0612">
      <w:pPr>
        <w:spacing w:after="0" w:line="240" w:lineRule="auto"/>
        <w:ind w:firstLine="709"/>
        <w:jc w:val="both"/>
        <w:rPr>
          <w:rFonts w:ascii="Times New Roman" w:eastAsia="Times New Roman" w:hAnsi="Times New Roman"/>
          <w:sz w:val="24"/>
          <w:szCs w:val="24"/>
          <w:lang w:eastAsia="ru-RU"/>
        </w:rPr>
      </w:pPr>
      <w:r w:rsidRPr="002F0612">
        <w:rPr>
          <w:rFonts w:ascii="Times New Roman" w:eastAsia="Times New Roman" w:hAnsi="Times New Roman"/>
          <w:sz w:val="24"/>
          <w:szCs w:val="24"/>
          <w:lang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777D59" w:rsidRPr="002F0612" w:rsidRDefault="006821ED" w:rsidP="002F0612">
      <w:pPr>
        <w:spacing w:after="0" w:line="240" w:lineRule="auto"/>
        <w:ind w:firstLine="709"/>
        <w:jc w:val="both"/>
        <w:rPr>
          <w:rFonts w:ascii="Times New Roman" w:eastAsia="Times New Roman" w:hAnsi="Times New Roman"/>
          <w:sz w:val="24"/>
          <w:szCs w:val="24"/>
          <w:lang w:eastAsia="ru-RU"/>
        </w:rPr>
      </w:pPr>
      <w:r w:rsidRPr="002F0612">
        <w:rPr>
          <w:rFonts w:ascii="Times New Roman" w:eastAsia="Times New Roman" w:hAnsi="Times New Roman"/>
          <w:sz w:val="24"/>
          <w:szCs w:val="24"/>
          <w:lang w:eastAsia="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777D59" w:rsidRPr="002F0612" w:rsidRDefault="00777D59" w:rsidP="002F0612">
      <w:pPr>
        <w:spacing w:after="0" w:line="240" w:lineRule="auto"/>
        <w:ind w:firstLine="709"/>
        <w:jc w:val="both"/>
        <w:rPr>
          <w:rFonts w:ascii="Times New Roman" w:hAnsi="Times New Roman"/>
          <w:sz w:val="24"/>
          <w:szCs w:val="24"/>
        </w:rPr>
      </w:pPr>
    </w:p>
    <w:p w:rsidR="00777D59" w:rsidRPr="002F0612" w:rsidRDefault="006821ED" w:rsidP="002F0612">
      <w:pPr>
        <w:spacing w:after="0" w:line="240" w:lineRule="auto"/>
        <w:ind w:firstLine="709"/>
        <w:jc w:val="both"/>
        <w:rPr>
          <w:rFonts w:ascii="Times New Roman" w:hAnsi="Times New Roman"/>
          <w:b/>
          <w:sz w:val="24"/>
          <w:szCs w:val="24"/>
        </w:rPr>
      </w:pPr>
      <w:r w:rsidRPr="002F0612">
        <w:rPr>
          <w:rFonts w:ascii="Times New Roman" w:hAnsi="Times New Roman"/>
          <w:b/>
          <w:sz w:val="24"/>
          <w:szCs w:val="24"/>
        </w:rPr>
        <w:t>Музыка как вид искусства</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w:t>
      </w:r>
      <w:r w:rsidRPr="002F0612">
        <w:rPr>
          <w:rFonts w:ascii="Times New Roman" w:hAnsi="Times New Roman"/>
          <w:i/>
          <w:sz w:val="24"/>
          <w:szCs w:val="24"/>
        </w:rPr>
        <w:t xml:space="preserve"> сонатно-симфонический цикл, сюита), </w:t>
      </w:r>
      <w:r w:rsidRPr="002F0612">
        <w:rPr>
          <w:rFonts w:ascii="Times New Roman" w:hAnsi="Times New Roman"/>
          <w:sz w:val="24"/>
          <w:szCs w:val="24"/>
        </w:rPr>
        <w:t xml:space="preserve">их возможности в воплощении и развитии музыкальных образов. Круг музыкальных образов (лирические, </w:t>
      </w:r>
      <w:r w:rsidRPr="002F0612">
        <w:rPr>
          <w:rFonts w:ascii="Times New Roman" w:hAnsi="Times New Roman"/>
          <w:sz w:val="24"/>
          <w:szCs w:val="24"/>
        </w:rPr>
        <w:lastRenderedPageBreak/>
        <w:t>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777D59" w:rsidRPr="002F0612" w:rsidRDefault="006821ED" w:rsidP="002F0612">
      <w:pPr>
        <w:spacing w:after="0" w:line="240" w:lineRule="auto"/>
        <w:ind w:firstLine="709"/>
        <w:jc w:val="both"/>
        <w:rPr>
          <w:rFonts w:ascii="Times New Roman" w:hAnsi="Times New Roman"/>
          <w:b/>
          <w:sz w:val="24"/>
          <w:szCs w:val="24"/>
        </w:rPr>
      </w:pPr>
      <w:r w:rsidRPr="002F0612">
        <w:rPr>
          <w:rFonts w:ascii="Times New Roman" w:hAnsi="Times New Roman"/>
          <w:b/>
          <w:sz w:val="24"/>
          <w:szCs w:val="24"/>
        </w:rPr>
        <w:t>Народное музыкальное творчество</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2F0612">
        <w:rPr>
          <w:rFonts w:ascii="Times New Roman" w:hAnsi="Times New Roman"/>
          <w:i/>
          <w:sz w:val="24"/>
          <w:szCs w:val="24"/>
        </w:rPr>
        <w:t xml:space="preserve">Различные исполнительские типы художественного общения (хоровое, соревновательное, сказительное). </w:t>
      </w:r>
      <w:r w:rsidRPr="002F0612">
        <w:rPr>
          <w:rFonts w:ascii="Times New Roman" w:hAnsi="Times New Roman"/>
          <w:sz w:val="24"/>
          <w:szCs w:val="24"/>
        </w:rPr>
        <w:t>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777D59" w:rsidRPr="002F0612" w:rsidRDefault="006821ED" w:rsidP="002F0612">
      <w:pPr>
        <w:spacing w:after="0" w:line="240" w:lineRule="auto"/>
        <w:ind w:left="709"/>
        <w:contextualSpacing/>
        <w:jc w:val="both"/>
        <w:rPr>
          <w:rFonts w:ascii="Times New Roman" w:hAnsi="Times New Roman"/>
          <w:b/>
          <w:sz w:val="24"/>
          <w:szCs w:val="24"/>
        </w:rPr>
      </w:pPr>
      <w:r w:rsidRPr="002F0612">
        <w:rPr>
          <w:rFonts w:ascii="Times New Roman" w:hAnsi="Times New Roman"/>
          <w:b/>
          <w:sz w:val="24"/>
          <w:szCs w:val="24"/>
        </w:rPr>
        <w:t xml:space="preserve">Русская музыка от эпохи средневековья до рубежа </w:t>
      </w:r>
      <w:r w:rsidRPr="002F0612">
        <w:rPr>
          <w:rFonts w:ascii="Times New Roman" w:hAnsi="Times New Roman"/>
          <w:b/>
          <w:sz w:val="24"/>
          <w:szCs w:val="24"/>
          <w:lang w:val="en-US"/>
        </w:rPr>
        <w:t>XIX</w:t>
      </w:r>
      <w:r w:rsidRPr="002F0612">
        <w:rPr>
          <w:rFonts w:ascii="Times New Roman" w:hAnsi="Times New Roman"/>
          <w:b/>
          <w:sz w:val="24"/>
          <w:szCs w:val="24"/>
        </w:rPr>
        <w:t>-ХХ вв.</w:t>
      </w:r>
    </w:p>
    <w:p w:rsidR="00777D59" w:rsidRPr="002F0612" w:rsidRDefault="006821ED" w:rsidP="002F0612">
      <w:pPr>
        <w:spacing w:line="240" w:lineRule="auto"/>
        <w:ind w:firstLine="709"/>
        <w:contextualSpacing/>
        <w:jc w:val="both"/>
        <w:rPr>
          <w:rFonts w:ascii="Times New Roman" w:hAnsi="Times New Roman"/>
          <w:sz w:val="24"/>
          <w:szCs w:val="24"/>
        </w:rPr>
      </w:pPr>
      <w:r w:rsidRPr="002F0612">
        <w:rPr>
          <w:rFonts w:ascii="Times New Roman" w:hAnsi="Times New Roman"/>
          <w:sz w:val="24"/>
          <w:szCs w:val="24"/>
        </w:rPr>
        <w:t xml:space="preserve">Древнерусская духовная музыка. </w:t>
      </w:r>
      <w:r w:rsidRPr="002F0612">
        <w:rPr>
          <w:rFonts w:ascii="Times New Roman" w:hAnsi="Times New Roman"/>
          <w:i/>
          <w:sz w:val="24"/>
          <w:szCs w:val="24"/>
        </w:rPr>
        <w:t>Знаменный распев как основа древнерусской храмовой музыки.</w:t>
      </w:r>
      <w:r w:rsidRPr="002F0612">
        <w:rPr>
          <w:rFonts w:ascii="Times New Roman" w:hAnsi="Times New Roman"/>
          <w:sz w:val="24"/>
          <w:szCs w:val="24"/>
        </w:rPr>
        <w:t xml:space="preserve">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777D59" w:rsidRPr="002F0612" w:rsidRDefault="006821ED" w:rsidP="002F0612">
      <w:pPr>
        <w:spacing w:after="0" w:line="240" w:lineRule="auto"/>
        <w:ind w:firstLine="709"/>
        <w:contextualSpacing/>
        <w:jc w:val="both"/>
        <w:rPr>
          <w:rFonts w:ascii="Times New Roman" w:hAnsi="Times New Roman"/>
          <w:b/>
          <w:sz w:val="24"/>
          <w:szCs w:val="24"/>
        </w:rPr>
      </w:pPr>
      <w:r w:rsidRPr="002F0612">
        <w:rPr>
          <w:rFonts w:ascii="Times New Roman" w:hAnsi="Times New Roman"/>
          <w:b/>
          <w:sz w:val="24"/>
          <w:szCs w:val="24"/>
        </w:rPr>
        <w:t xml:space="preserve">Зарубежная музыка от эпохи средневековья до рубежа </w:t>
      </w:r>
      <w:r w:rsidRPr="002F0612">
        <w:rPr>
          <w:rFonts w:ascii="Times New Roman" w:hAnsi="Times New Roman"/>
          <w:b/>
          <w:sz w:val="24"/>
          <w:szCs w:val="24"/>
          <w:lang w:val="en-US"/>
        </w:rPr>
        <w:t>XI</w:t>
      </w:r>
      <w:r w:rsidRPr="002F0612">
        <w:rPr>
          <w:rFonts w:ascii="Times New Roman" w:hAnsi="Times New Roman"/>
          <w:b/>
          <w:sz w:val="24"/>
          <w:szCs w:val="24"/>
        </w:rPr>
        <w:t>Х-</w:t>
      </w:r>
      <w:r w:rsidRPr="002F0612">
        <w:rPr>
          <w:rFonts w:ascii="Times New Roman" w:hAnsi="Times New Roman"/>
          <w:b/>
          <w:sz w:val="24"/>
          <w:szCs w:val="24"/>
          <w:lang w:val="en-US"/>
        </w:rPr>
        <w:t>X</w:t>
      </w:r>
      <w:r w:rsidRPr="002F0612">
        <w:rPr>
          <w:rFonts w:ascii="Times New Roman" w:hAnsi="Times New Roman"/>
          <w:b/>
          <w:sz w:val="24"/>
          <w:szCs w:val="24"/>
        </w:rPr>
        <w:t>Х вв.</w:t>
      </w:r>
    </w:p>
    <w:p w:rsidR="00777D59" w:rsidRPr="002F0612" w:rsidRDefault="006821ED" w:rsidP="002F0612">
      <w:pPr>
        <w:spacing w:after="0" w:line="240" w:lineRule="auto"/>
        <w:ind w:firstLine="709"/>
        <w:contextualSpacing/>
        <w:jc w:val="both"/>
        <w:rPr>
          <w:rFonts w:ascii="Times New Roman" w:hAnsi="Times New Roman"/>
          <w:sz w:val="24"/>
          <w:szCs w:val="24"/>
        </w:rPr>
      </w:pPr>
      <w:r w:rsidRPr="002F0612">
        <w:rPr>
          <w:rFonts w:ascii="Times New Roman" w:hAnsi="Times New Roman"/>
          <w:sz w:val="24"/>
          <w:szCs w:val="24"/>
        </w:rPr>
        <w:t>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 Шуберт, Э.</w:t>
      </w:r>
      <w:r w:rsidRPr="002F0612">
        <w:rPr>
          <w:rFonts w:ascii="Times New Roman" w:hAnsi="Times New Roman"/>
          <w:sz w:val="24"/>
          <w:szCs w:val="24"/>
          <w:lang w:val="en-US"/>
        </w:rPr>
        <w:t> </w:t>
      </w:r>
      <w:r w:rsidRPr="002F0612">
        <w:rPr>
          <w:rFonts w:ascii="Times New Roman" w:hAnsi="Times New Roman"/>
          <w:sz w:val="24"/>
          <w:szCs w:val="24"/>
        </w:rPr>
        <w:t xml:space="preserve">Григ). Оперный жанр в творчестве композиторов </w:t>
      </w:r>
      <w:r w:rsidRPr="002F0612">
        <w:rPr>
          <w:rFonts w:ascii="Times New Roman" w:hAnsi="Times New Roman"/>
          <w:sz w:val="24"/>
          <w:szCs w:val="24"/>
          <w:lang w:val="en-US"/>
        </w:rPr>
        <w:t>XIX</w:t>
      </w:r>
      <w:r w:rsidRPr="002F0612">
        <w:rPr>
          <w:rFonts w:ascii="Times New Roman" w:hAnsi="Times New Roman"/>
          <w:sz w:val="24"/>
          <w:szCs w:val="24"/>
        </w:rPr>
        <w:t xml:space="preserve"> века (Ж. Бизе, Дж. Верди). Основные жанры светской музыки (соната, симфония, камерно-инструментальная и вокальная музыка, опера, балет). </w:t>
      </w:r>
      <w:r w:rsidRPr="002F0612">
        <w:rPr>
          <w:rFonts w:ascii="Times New Roman" w:hAnsi="Times New Roman"/>
          <w:i/>
          <w:sz w:val="24"/>
          <w:szCs w:val="24"/>
        </w:rPr>
        <w:t xml:space="preserve">Развитие жанров светской музыки </w:t>
      </w:r>
      <w:r w:rsidRPr="002F0612">
        <w:rPr>
          <w:rFonts w:ascii="Times New Roman" w:hAnsi="Times New Roman"/>
          <w:sz w:val="24"/>
          <w:szCs w:val="24"/>
        </w:rPr>
        <w:t xml:space="preserve">Основные жанры светской музыки </w:t>
      </w:r>
      <w:r w:rsidRPr="002F0612">
        <w:rPr>
          <w:rFonts w:ascii="Times New Roman" w:hAnsi="Times New Roman"/>
          <w:sz w:val="24"/>
          <w:szCs w:val="24"/>
          <w:lang w:val="en-US"/>
        </w:rPr>
        <w:t>XIX</w:t>
      </w:r>
      <w:r w:rsidRPr="002F0612">
        <w:rPr>
          <w:rFonts w:ascii="Times New Roman" w:hAnsi="Times New Roman"/>
          <w:sz w:val="24"/>
          <w:szCs w:val="24"/>
        </w:rPr>
        <w:t xml:space="preserve"> века (соната, симфония, камерно-инструментальная и вокальная музыка, опера, балет). </w:t>
      </w:r>
      <w:r w:rsidRPr="002F0612">
        <w:rPr>
          <w:rFonts w:ascii="Times New Roman" w:hAnsi="Times New Roman"/>
          <w:i/>
          <w:sz w:val="24"/>
          <w:szCs w:val="24"/>
        </w:rPr>
        <w:t>Развитие жанров светской музыки (камерная инструментальная и вокальная музыка, концерт, симфония, опера, балет).</w:t>
      </w:r>
    </w:p>
    <w:p w:rsidR="00777D59" w:rsidRPr="002F0612" w:rsidRDefault="006821ED" w:rsidP="002F0612">
      <w:pPr>
        <w:spacing w:after="0" w:line="240" w:lineRule="auto"/>
        <w:ind w:left="709"/>
        <w:contextualSpacing/>
        <w:jc w:val="both"/>
        <w:rPr>
          <w:rFonts w:ascii="Times New Roman" w:hAnsi="Times New Roman"/>
          <w:b/>
          <w:sz w:val="24"/>
          <w:szCs w:val="24"/>
        </w:rPr>
      </w:pPr>
      <w:r w:rsidRPr="002F0612">
        <w:rPr>
          <w:rFonts w:ascii="Times New Roman" w:hAnsi="Times New Roman"/>
          <w:b/>
          <w:sz w:val="24"/>
          <w:szCs w:val="24"/>
        </w:rPr>
        <w:t xml:space="preserve">Русская и зарубежная музыкальная культура </w:t>
      </w:r>
      <w:r w:rsidRPr="002F0612">
        <w:rPr>
          <w:rFonts w:ascii="Times New Roman" w:hAnsi="Times New Roman"/>
          <w:b/>
          <w:sz w:val="24"/>
          <w:szCs w:val="24"/>
          <w:lang w:val="en-US"/>
        </w:rPr>
        <w:t>XX</w:t>
      </w:r>
      <w:r w:rsidRPr="002F0612">
        <w:rPr>
          <w:rFonts w:ascii="Times New Roman" w:hAnsi="Times New Roman"/>
          <w:b/>
          <w:sz w:val="24"/>
          <w:szCs w:val="24"/>
        </w:rPr>
        <w:t xml:space="preserve"> в.</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2F0612">
        <w:rPr>
          <w:rFonts w:ascii="Times New Roman" w:hAnsi="Times New Roman"/>
          <w:i/>
          <w:sz w:val="24"/>
          <w:szCs w:val="24"/>
        </w:rPr>
        <w:t>А.И. Хачатурян, А.Г. Шнитке)</w:t>
      </w:r>
      <w:r w:rsidRPr="002F0612">
        <w:rPr>
          <w:rFonts w:ascii="Times New Roman" w:hAnsi="Times New Roman"/>
          <w:sz w:val="24"/>
          <w:szCs w:val="24"/>
        </w:rPr>
        <w:t xml:space="preserve"> и зарубежных композиторов ХХ столетия (К. Дебюсси, </w:t>
      </w:r>
      <w:r w:rsidRPr="002F0612">
        <w:rPr>
          <w:rFonts w:ascii="Times New Roman" w:hAnsi="Times New Roman"/>
          <w:i/>
          <w:sz w:val="24"/>
          <w:szCs w:val="24"/>
        </w:rPr>
        <w:t>К. Орф, М. Равель, Б. Бриттен, А. Шенберг).</w:t>
      </w:r>
      <w:r w:rsidRPr="002F0612">
        <w:rPr>
          <w:rFonts w:ascii="Times New Roman" w:hAnsi="Times New Roman"/>
          <w:sz w:val="24"/>
          <w:szCs w:val="24"/>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777D59" w:rsidRPr="002F0612" w:rsidRDefault="006821ED" w:rsidP="002F0612">
      <w:pPr>
        <w:tabs>
          <w:tab w:val="left" w:pos="1985"/>
        </w:tabs>
        <w:spacing w:after="0" w:line="240" w:lineRule="auto"/>
        <w:ind w:left="709"/>
        <w:contextualSpacing/>
        <w:jc w:val="both"/>
        <w:rPr>
          <w:rFonts w:ascii="Times New Roman" w:hAnsi="Times New Roman"/>
          <w:b/>
          <w:sz w:val="24"/>
          <w:szCs w:val="24"/>
        </w:rPr>
      </w:pPr>
      <w:r w:rsidRPr="002F0612">
        <w:rPr>
          <w:rFonts w:ascii="Times New Roman" w:hAnsi="Times New Roman"/>
          <w:b/>
          <w:sz w:val="24"/>
          <w:szCs w:val="24"/>
        </w:rPr>
        <w:t>Современная музыкальная жизнь</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Панорама современной музыкальной жизни в России и за рубежом: концерты, конкурсы и фестивали (современной и классической музыки). Наследие 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 (Э. Карузо, М. Каллас; Л. Паваротти, М. Кабалье, В. Клиберн, В. Кельмпфф и др.) классической музыки. Современные выдающиеся, композиторы, вокальные  исполнители и инструментальные </w:t>
      </w:r>
      <w:r w:rsidRPr="002F0612">
        <w:rPr>
          <w:rFonts w:ascii="Times New Roman" w:hAnsi="Times New Roman"/>
          <w:sz w:val="24"/>
          <w:szCs w:val="24"/>
        </w:rPr>
        <w:lastRenderedPageBreak/>
        <w:t>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777D59" w:rsidRPr="002F0612" w:rsidRDefault="006821ED" w:rsidP="002F0612">
      <w:pPr>
        <w:spacing w:after="0" w:line="240" w:lineRule="auto"/>
        <w:ind w:left="709"/>
        <w:contextualSpacing/>
        <w:jc w:val="both"/>
        <w:rPr>
          <w:rFonts w:ascii="Times New Roman" w:hAnsi="Times New Roman"/>
          <w:b/>
          <w:sz w:val="24"/>
          <w:szCs w:val="24"/>
        </w:rPr>
      </w:pPr>
      <w:r w:rsidRPr="002F0612">
        <w:rPr>
          <w:rFonts w:ascii="Times New Roman" w:hAnsi="Times New Roman"/>
          <w:b/>
          <w:sz w:val="24"/>
          <w:szCs w:val="24"/>
        </w:rPr>
        <w:t>Значение музыки в жизни человека</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40008A" w:rsidRPr="002F0612" w:rsidRDefault="006821ED" w:rsidP="002F0612">
      <w:pPr>
        <w:spacing w:after="0" w:line="240" w:lineRule="auto"/>
        <w:ind w:firstLine="709"/>
        <w:contextualSpacing/>
        <w:jc w:val="center"/>
        <w:rPr>
          <w:rFonts w:ascii="Times New Roman" w:hAnsi="Times New Roman"/>
          <w:b/>
          <w:sz w:val="24"/>
          <w:szCs w:val="24"/>
        </w:rPr>
      </w:pPr>
      <w:r w:rsidRPr="002F0612">
        <w:rPr>
          <w:rFonts w:ascii="Times New Roman" w:hAnsi="Times New Roman"/>
          <w:b/>
          <w:sz w:val="24"/>
          <w:szCs w:val="24"/>
        </w:rPr>
        <w:t xml:space="preserve">Перечень музыкальных произведений </w:t>
      </w:r>
      <w:bookmarkStart w:id="439" w:name="_Toc409691715"/>
    </w:p>
    <w:p w:rsidR="00777D59" w:rsidRPr="002F0612" w:rsidRDefault="006821ED" w:rsidP="002F0612">
      <w:pPr>
        <w:pStyle w:val="a8"/>
        <w:numPr>
          <w:ilvl w:val="0"/>
          <w:numId w:val="99"/>
        </w:numPr>
        <w:ind w:hanging="11"/>
        <w:rPr>
          <w:rFonts w:ascii="Times New Roman" w:hAnsi="Times New Roman"/>
        </w:rPr>
      </w:pPr>
      <w:r w:rsidRPr="002F0612">
        <w:rPr>
          <w:rFonts w:ascii="Times New Roman" w:hAnsi="Times New Roman"/>
        </w:rPr>
        <w:t>Ч. Айвз. «Космический пейзаж».</w:t>
      </w:r>
    </w:p>
    <w:p w:rsidR="00777D59" w:rsidRPr="002F0612" w:rsidRDefault="006821ED" w:rsidP="002F0612">
      <w:pPr>
        <w:numPr>
          <w:ilvl w:val="0"/>
          <w:numId w:val="99"/>
        </w:numPr>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Г. Аллегри. «Мизерере» («Помилуй»).</w:t>
      </w:r>
    </w:p>
    <w:p w:rsidR="00777D59" w:rsidRPr="002F0612" w:rsidRDefault="006821ED" w:rsidP="002F0612">
      <w:pPr>
        <w:numPr>
          <w:ilvl w:val="0"/>
          <w:numId w:val="99"/>
        </w:numPr>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Американский народный блюз «Роллем Пит» и «Город Нью-Йорк» (обр. Дж. Сильвермена, перевод С. Болотина).</w:t>
      </w:r>
    </w:p>
    <w:p w:rsidR="00777D59" w:rsidRPr="002F0612" w:rsidRDefault="006821ED" w:rsidP="002F0612">
      <w:pPr>
        <w:numPr>
          <w:ilvl w:val="0"/>
          <w:numId w:val="99"/>
        </w:numPr>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Л. Армстронг. «Блюз Западной окраины».</w:t>
      </w:r>
    </w:p>
    <w:p w:rsidR="00777D59" w:rsidRPr="002F0612" w:rsidRDefault="006821ED" w:rsidP="002F0612">
      <w:pPr>
        <w:numPr>
          <w:ilvl w:val="0"/>
          <w:numId w:val="99"/>
        </w:numPr>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Э. Артемьев. «Мозаика».</w:t>
      </w:r>
    </w:p>
    <w:p w:rsidR="00777D59" w:rsidRPr="002F0612" w:rsidRDefault="006821ED" w:rsidP="002F0612">
      <w:pPr>
        <w:numPr>
          <w:ilvl w:val="0"/>
          <w:numId w:val="99"/>
        </w:numPr>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2F0612">
        <w:rPr>
          <w:rFonts w:ascii="Times New Roman" w:hAnsi="Times New Roman"/>
          <w:sz w:val="24"/>
          <w:szCs w:val="24"/>
          <w:lang w:val="en-US"/>
        </w:rPr>
        <w:t>A</w:t>
      </w:r>
      <w:r w:rsidRPr="002F0612">
        <w:rPr>
          <w:rFonts w:ascii="Times New Roman" w:hAnsi="Times New Roman"/>
          <w:sz w:val="24"/>
          <w:szCs w:val="24"/>
        </w:rPr>
        <w:t>gnus Dei» (№ 23), хор «S</w:t>
      </w:r>
      <w:r w:rsidRPr="002F0612">
        <w:rPr>
          <w:rFonts w:ascii="Times New Roman" w:hAnsi="Times New Roman"/>
          <w:sz w:val="24"/>
          <w:szCs w:val="24"/>
          <w:lang w:val="en-US"/>
        </w:rPr>
        <w:t>a</w:t>
      </w:r>
      <w:r w:rsidRPr="002F0612">
        <w:rPr>
          <w:rFonts w:ascii="Times New Roman" w:hAnsi="Times New Roman"/>
          <w:sz w:val="24"/>
          <w:szCs w:val="24"/>
        </w:rPr>
        <w:t>nctus» (№ 20)). Оратория «Страсти по Матфею» (ария альта № 47). Сюита № 2 (7 часть «Шутка»). И. Бах-Ф. Бузони. Чакона из Партиты № 2 для скрипки соло.</w:t>
      </w:r>
    </w:p>
    <w:p w:rsidR="00777D59" w:rsidRPr="002F0612" w:rsidRDefault="006821ED" w:rsidP="002F0612">
      <w:pPr>
        <w:numPr>
          <w:ilvl w:val="0"/>
          <w:numId w:val="99"/>
        </w:numPr>
        <w:spacing w:after="0" w:line="240" w:lineRule="auto"/>
        <w:ind w:left="0" w:firstLine="709"/>
        <w:contextualSpacing/>
        <w:jc w:val="both"/>
        <w:rPr>
          <w:rFonts w:ascii="Times New Roman" w:hAnsi="Times New Roman"/>
          <w:sz w:val="24"/>
          <w:szCs w:val="24"/>
          <w:lang w:val="it-IT"/>
        </w:rPr>
      </w:pPr>
      <w:r w:rsidRPr="002F0612">
        <w:rPr>
          <w:rFonts w:ascii="Times New Roman" w:hAnsi="Times New Roman"/>
          <w:sz w:val="24"/>
          <w:szCs w:val="24"/>
        </w:rPr>
        <w:t>И</w:t>
      </w:r>
      <w:r w:rsidRPr="002F0612">
        <w:rPr>
          <w:rFonts w:ascii="Times New Roman" w:hAnsi="Times New Roman"/>
          <w:sz w:val="24"/>
          <w:szCs w:val="24"/>
          <w:lang w:val="it-IT"/>
        </w:rPr>
        <w:t xml:space="preserve">. </w:t>
      </w:r>
      <w:r w:rsidRPr="002F0612">
        <w:rPr>
          <w:rFonts w:ascii="Times New Roman" w:hAnsi="Times New Roman"/>
          <w:sz w:val="24"/>
          <w:szCs w:val="24"/>
        </w:rPr>
        <w:t>Бах</w:t>
      </w:r>
      <w:r w:rsidRPr="002F0612">
        <w:rPr>
          <w:rFonts w:ascii="Times New Roman" w:hAnsi="Times New Roman"/>
          <w:sz w:val="24"/>
          <w:szCs w:val="24"/>
          <w:lang w:val="it-IT"/>
        </w:rPr>
        <w:t>-</w:t>
      </w:r>
      <w:r w:rsidRPr="002F0612">
        <w:rPr>
          <w:rFonts w:ascii="Times New Roman" w:hAnsi="Times New Roman"/>
          <w:sz w:val="24"/>
          <w:szCs w:val="24"/>
        </w:rPr>
        <w:t>Ш</w:t>
      </w:r>
      <w:r w:rsidRPr="002F0612">
        <w:rPr>
          <w:rFonts w:ascii="Times New Roman" w:hAnsi="Times New Roman"/>
          <w:sz w:val="24"/>
          <w:szCs w:val="24"/>
          <w:lang w:val="it-IT"/>
        </w:rPr>
        <w:t xml:space="preserve">. </w:t>
      </w:r>
      <w:r w:rsidRPr="002F0612">
        <w:rPr>
          <w:rFonts w:ascii="Times New Roman" w:hAnsi="Times New Roman"/>
          <w:sz w:val="24"/>
          <w:szCs w:val="24"/>
        </w:rPr>
        <w:t>Гуно</w:t>
      </w:r>
      <w:r w:rsidRPr="002F0612">
        <w:rPr>
          <w:rFonts w:ascii="Times New Roman" w:hAnsi="Times New Roman"/>
          <w:sz w:val="24"/>
          <w:szCs w:val="24"/>
          <w:lang w:val="en-US"/>
        </w:rPr>
        <w:t>.</w:t>
      </w:r>
      <w:r w:rsidRPr="002F0612">
        <w:rPr>
          <w:rFonts w:ascii="Times New Roman" w:hAnsi="Times New Roman"/>
          <w:sz w:val="24"/>
          <w:szCs w:val="24"/>
          <w:lang w:val="it-IT"/>
        </w:rPr>
        <w:t xml:space="preserve"> «Ave Maria»</w:t>
      </w:r>
      <w:r w:rsidRPr="002F0612">
        <w:rPr>
          <w:rFonts w:ascii="Times New Roman" w:hAnsi="Times New Roman"/>
          <w:sz w:val="24"/>
          <w:szCs w:val="24"/>
          <w:lang w:val="en-US"/>
        </w:rPr>
        <w:t>.</w:t>
      </w:r>
    </w:p>
    <w:p w:rsidR="00777D59" w:rsidRPr="002F0612" w:rsidRDefault="006821ED" w:rsidP="002F0612">
      <w:pPr>
        <w:numPr>
          <w:ilvl w:val="0"/>
          <w:numId w:val="99"/>
        </w:numPr>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М. Березовский. Хоровой концерт «Не отвержи мене во время старости».</w:t>
      </w:r>
    </w:p>
    <w:p w:rsidR="00777D59" w:rsidRPr="002F0612" w:rsidRDefault="006821ED" w:rsidP="002F0612">
      <w:pPr>
        <w:numPr>
          <w:ilvl w:val="0"/>
          <w:numId w:val="99"/>
        </w:numPr>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Л. Бернстайн. Мюзикл «Вестсайдская история» (песня Тони «Мария!», песня и танец девушек «Америка», дуэт Тони и Марии, сцена драки).</w:t>
      </w:r>
    </w:p>
    <w:p w:rsidR="00777D59" w:rsidRPr="002F0612" w:rsidRDefault="006821ED" w:rsidP="002F0612">
      <w:pPr>
        <w:numPr>
          <w:ilvl w:val="0"/>
          <w:numId w:val="99"/>
        </w:numPr>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 Песня Клерхен). Шотландская песня «Верный Джонни».</w:t>
      </w:r>
    </w:p>
    <w:p w:rsidR="00777D59" w:rsidRPr="002F0612" w:rsidRDefault="006821ED" w:rsidP="002F0612">
      <w:pPr>
        <w:numPr>
          <w:ilvl w:val="0"/>
          <w:numId w:val="99"/>
        </w:numPr>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Ж. Бизе. Опера «Кармен» (фрагменты:Увертюра, Хабанера из I д., Сегедилья, Сцена гадания).</w:t>
      </w:r>
    </w:p>
    <w:p w:rsidR="00777D59" w:rsidRPr="002F0612" w:rsidRDefault="006821ED" w:rsidP="002F0612">
      <w:pPr>
        <w:numPr>
          <w:ilvl w:val="0"/>
          <w:numId w:val="99"/>
        </w:numPr>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777D59" w:rsidRPr="002F0612" w:rsidRDefault="006821ED" w:rsidP="002F0612">
      <w:pPr>
        <w:numPr>
          <w:ilvl w:val="0"/>
          <w:numId w:val="99"/>
        </w:numPr>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777D59" w:rsidRPr="002F0612" w:rsidRDefault="006821ED" w:rsidP="002F0612">
      <w:pPr>
        <w:numPr>
          <w:ilvl w:val="0"/>
          <w:numId w:val="99"/>
        </w:numPr>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Д. Бортнянский. Херувимская песня № 7. «Слава Отцу и Сыну и Святому Духу».</w:t>
      </w:r>
    </w:p>
    <w:p w:rsidR="00777D59" w:rsidRPr="002F0612" w:rsidRDefault="006821ED" w:rsidP="002F0612">
      <w:pPr>
        <w:numPr>
          <w:ilvl w:val="0"/>
          <w:numId w:val="99"/>
        </w:numPr>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Ж. Брель. Вальс.</w:t>
      </w:r>
    </w:p>
    <w:p w:rsidR="00777D59" w:rsidRPr="002F0612" w:rsidRDefault="006821ED" w:rsidP="002F0612">
      <w:pPr>
        <w:numPr>
          <w:ilvl w:val="0"/>
          <w:numId w:val="99"/>
        </w:numPr>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Дж. Верди. Опера «Риголетто» (Песенка Герцога, Финал).</w:t>
      </w:r>
    </w:p>
    <w:p w:rsidR="00777D59" w:rsidRPr="002F0612" w:rsidRDefault="006821ED" w:rsidP="002F0612">
      <w:pPr>
        <w:numPr>
          <w:ilvl w:val="0"/>
          <w:numId w:val="99"/>
        </w:numPr>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А. Вивальди. Цикл концертов для скрипки соло, струнного квинтета, органа и чембало «Времена года» («Весна», «Зима»).</w:t>
      </w:r>
    </w:p>
    <w:p w:rsidR="00777D59" w:rsidRPr="002F0612" w:rsidRDefault="006821ED" w:rsidP="002F0612">
      <w:pPr>
        <w:numPr>
          <w:ilvl w:val="0"/>
          <w:numId w:val="99"/>
        </w:numPr>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Э. Вила Лобос. «Бразильская бахиана» № 5 (ария для сопрано и виолончелей).</w:t>
      </w:r>
    </w:p>
    <w:p w:rsidR="00777D59" w:rsidRPr="002F0612" w:rsidRDefault="006821ED" w:rsidP="002F0612">
      <w:pPr>
        <w:numPr>
          <w:ilvl w:val="0"/>
          <w:numId w:val="99"/>
        </w:numPr>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А. Варламов. «Горные вершины» (сл. М. Лермонтова). «Красный сарафан» (сл. Г. Цыганова).</w:t>
      </w:r>
    </w:p>
    <w:p w:rsidR="00777D59" w:rsidRPr="002F0612" w:rsidRDefault="006821ED" w:rsidP="002F0612">
      <w:pPr>
        <w:numPr>
          <w:ilvl w:val="0"/>
          <w:numId w:val="99"/>
        </w:numPr>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777D59" w:rsidRPr="002F0612" w:rsidRDefault="006821ED" w:rsidP="002F0612">
      <w:pPr>
        <w:numPr>
          <w:ilvl w:val="0"/>
          <w:numId w:val="99"/>
        </w:numPr>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lastRenderedPageBreak/>
        <w:t xml:space="preserve">Й. Гайдн. Симфония № 103 («С тремоло литавр»). </w:t>
      </w:r>
      <w:r w:rsidRPr="002F0612">
        <w:rPr>
          <w:rFonts w:ascii="Times New Roman" w:hAnsi="Times New Roman"/>
          <w:sz w:val="24"/>
          <w:szCs w:val="24"/>
          <w:lang w:val="en-US"/>
        </w:rPr>
        <w:t>I</w:t>
      </w:r>
      <w:r w:rsidRPr="002F0612">
        <w:rPr>
          <w:rFonts w:ascii="Times New Roman" w:hAnsi="Times New Roman"/>
          <w:sz w:val="24"/>
          <w:szCs w:val="24"/>
        </w:rPr>
        <w:t xml:space="preserve"> часть, </w:t>
      </w:r>
      <w:r w:rsidRPr="002F0612">
        <w:rPr>
          <w:rFonts w:ascii="Times New Roman" w:hAnsi="Times New Roman"/>
          <w:sz w:val="24"/>
          <w:szCs w:val="24"/>
          <w:lang w:val="en-US"/>
        </w:rPr>
        <w:t>IV</w:t>
      </w:r>
      <w:r w:rsidRPr="002F0612">
        <w:rPr>
          <w:rFonts w:ascii="Times New Roman" w:hAnsi="Times New Roman"/>
          <w:sz w:val="24"/>
          <w:szCs w:val="24"/>
        </w:rPr>
        <w:t xml:space="preserve"> часть. </w:t>
      </w:r>
    </w:p>
    <w:p w:rsidR="00777D59" w:rsidRPr="002F0612" w:rsidRDefault="006821ED" w:rsidP="002F0612">
      <w:pPr>
        <w:numPr>
          <w:ilvl w:val="0"/>
          <w:numId w:val="99"/>
        </w:numPr>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Г. Гендель. Пассакалия из сюиты соль минор. Хор «Аллилуйя» (№ 44) из оратории «Мессия».</w:t>
      </w:r>
    </w:p>
    <w:p w:rsidR="00777D59" w:rsidRPr="002F0612" w:rsidRDefault="006821ED" w:rsidP="002F0612">
      <w:pPr>
        <w:numPr>
          <w:ilvl w:val="0"/>
          <w:numId w:val="99"/>
        </w:numPr>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777D59" w:rsidRPr="002F0612" w:rsidRDefault="006821ED" w:rsidP="002F0612">
      <w:pPr>
        <w:numPr>
          <w:ilvl w:val="0"/>
          <w:numId w:val="99"/>
        </w:numPr>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777D59" w:rsidRPr="002F0612" w:rsidRDefault="006821ED" w:rsidP="002F0612">
      <w:pPr>
        <w:numPr>
          <w:ilvl w:val="0"/>
          <w:numId w:val="99"/>
        </w:numPr>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М. Глинка-М. Балакирев. «Жаворонок» (фортепианная пьеса).</w:t>
      </w:r>
    </w:p>
    <w:p w:rsidR="00777D59" w:rsidRPr="002F0612" w:rsidRDefault="006821ED" w:rsidP="002F0612">
      <w:pPr>
        <w:numPr>
          <w:ilvl w:val="0"/>
          <w:numId w:val="99"/>
        </w:numPr>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К. Глюк. Опера «Орфей и Эвридика» (хор «Струн золотых напев», Мелодия, Хор фурий).</w:t>
      </w:r>
    </w:p>
    <w:p w:rsidR="00777D59" w:rsidRPr="002F0612" w:rsidRDefault="006821ED" w:rsidP="002F0612">
      <w:pPr>
        <w:numPr>
          <w:ilvl w:val="0"/>
          <w:numId w:val="99"/>
        </w:numPr>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Э. Григ. Музыка к драме Г. Ибсена «Пер Гюнт» (Песня Сольвейг, «Смерть Озе»). Соната для виолончели и фортепиано» (Ι часть).</w:t>
      </w:r>
    </w:p>
    <w:p w:rsidR="00777D59" w:rsidRPr="002F0612" w:rsidRDefault="006821ED" w:rsidP="002F0612">
      <w:pPr>
        <w:numPr>
          <w:ilvl w:val="0"/>
          <w:numId w:val="99"/>
        </w:numPr>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А. Гурилев. «Домик-крошечка» (сл. С. Любецкого). «Вьется ласточка сизокрылая» (сл. Н. Грекова). «Колокольчик» (сл. И. Макарова).</w:t>
      </w:r>
    </w:p>
    <w:p w:rsidR="00777D59" w:rsidRPr="002F0612" w:rsidRDefault="006821ED" w:rsidP="002F0612">
      <w:pPr>
        <w:numPr>
          <w:ilvl w:val="0"/>
          <w:numId w:val="99"/>
        </w:numPr>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К. Дебюсси. Ноктюрн «Празднества». «Бергамасская сюита» («Лунный свет»). Фортепианная сюита «Детский уголок» («Кукольный кэк-уок»).</w:t>
      </w:r>
    </w:p>
    <w:p w:rsidR="00777D59" w:rsidRPr="002F0612" w:rsidRDefault="006821ED" w:rsidP="002F0612">
      <w:pPr>
        <w:numPr>
          <w:ilvl w:val="0"/>
          <w:numId w:val="99"/>
        </w:numPr>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Б. Дварионас. «Деревянная лошадка».</w:t>
      </w:r>
    </w:p>
    <w:p w:rsidR="00777D59" w:rsidRPr="002F0612" w:rsidRDefault="006821ED" w:rsidP="002F0612">
      <w:pPr>
        <w:numPr>
          <w:ilvl w:val="0"/>
          <w:numId w:val="99"/>
        </w:numPr>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И. Дунаевский. Марш из к/ф «Веселые ребята» (сл. В. Лебедева-Кумача). Оперетта «Белая акация» (Вальс, Песня об Одессе, Выход Ларисы и семи кавалеров).</w:t>
      </w:r>
    </w:p>
    <w:p w:rsidR="00777D59" w:rsidRPr="002F0612" w:rsidRDefault="006821ED" w:rsidP="002F0612">
      <w:pPr>
        <w:numPr>
          <w:ilvl w:val="0"/>
          <w:numId w:val="99"/>
        </w:numPr>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А. Журбин. Рок-опера «Орфей и Эвридика» (фрагменты по выбору учителя).</w:t>
      </w:r>
    </w:p>
    <w:p w:rsidR="00777D59" w:rsidRPr="002F0612" w:rsidRDefault="006821ED" w:rsidP="002F0612">
      <w:pPr>
        <w:numPr>
          <w:ilvl w:val="0"/>
          <w:numId w:val="99"/>
        </w:numPr>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Знаменный распев.</w:t>
      </w:r>
    </w:p>
    <w:p w:rsidR="00777D59" w:rsidRPr="002F0612" w:rsidRDefault="006821ED" w:rsidP="002F0612">
      <w:pPr>
        <w:numPr>
          <w:ilvl w:val="0"/>
          <w:numId w:val="99"/>
        </w:numPr>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777D59" w:rsidRPr="002F0612" w:rsidRDefault="006821ED" w:rsidP="002F0612">
      <w:pPr>
        <w:numPr>
          <w:ilvl w:val="0"/>
          <w:numId w:val="99"/>
        </w:numPr>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В. Калинников. Симфония № 1 (соль минор, I часть).</w:t>
      </w:r>
    </w:p>
    <w:p w:rsidR="00777D59" w:rsidRPr="002F0612" w:rsidRDefault="006821ED" w:rsidP="002F0612">
      <w:pPr>
        <w:numPr>
          <w:ilvl w:val="0"/>
          <w:numId w:val="99"/>
        </w:numPr>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К. Караев. Балет «Тропою грома» (Танец черных).</w:t>
      </w:r>
    </w:p>
    <w:p w:rsidR="00777D59" w:rsidRPr="002F0612" w:rsidRDefault="006821ED" w:rsidP="002F0612">
      <w:pPr>
        <w:numPr>
          <w:ilvl w:val="0"/>
          <w:numId w:val="99"/>
        </w:numPr>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Д. Каччини. «</w:t>
      </w:r>
      <w:r w:rsidRPr="002F0612">
        <w:rPr>
          <w:rFonts w:ascii="Times New Roman" w:hAnsi="Times New Roman"/>
          <w:sz w:val="24"/>
          <w:szCs w:val="24"/>
          <w:lang w:val="en-US"/>
        </w:rPr>
        <w:t>Ave</w:t>
      </w:r>
      <w:r w:rsidRPr="002F0612">
        <w:rPr>
          <w:rFonts w:ascii="Times New Roman" w:hAnsi="Times New Roman"/>
          <w:sz w:val="24"/>
          <w:szCs w:val="24"/>
        </w:rPr>
        <w:t xml:space="preserve"> </w:t>
      </w:r>
      <w:r w:rsidRPr="002F0612">
        <w:rPr>
          <w:rFonts w:ascii="Times New Roman" w:hAnsi="Times New Roman"/>
          <w:sz w:val="24"/>
          <w:szCs w:val="24"/>
          <w:lang w:val="en-US"/>
        </w:rPr>
        <w:t>Maria».</w:t>
      </w:r>
    </w:p>
    <w:p w:rsidR="00777D59" w:rsidRPr="002F0612" w:rsidRDefault="006821ED" w:rsidP="002F0612">
      <w:pPr>
        <w:numPr>
          <w:ilvl w:val="0"/>
          <w:numId w:val="99"/>
        </w:numPr>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777D59" w:rsidRPr="002F0612" w:rsidRDefault="006821ED" w:rsidP="002F0612">
      <w:pPr>
        <w:numPr>
          <w:ilvl w:val="0"/>
          <w:numId w:val="99"/>
        </w:numPr>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В. Лаурушас. «В путь».</w:t>
      </w:r>
    </w:p>
    <w:p w:rsidR="00777D59" w:rsidRPr="002F0612" w:rsidRDefault="006821ED" w:rsidP="002F0612">
      <w:pPr>
        <w:numPr>
          <w:ilvl w:val="0"/>
          <w:numId w:val="99"/>
        </w:numPr>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Ф. Лист. Венгерская рапсодия № 2. Этюд Паганини (№ 6).</w:t>
      </w:r>
    </w:p>
    <w:p w:rsidR="00777D59" w:rsidRPr="002F0612" w:rsidRDefault="006821ED" w:rsidP="002F0612">
      <w:pPr>
        <w:numPr>
          <w:ilvl w:val="0"/>
          <w:numId w:val="99"/>
        </w:numPr>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И. Лученок. «Хатынь» (ст. Г. Петренко).</w:t>
      </w:r>
    </w:p>
    <w:p w:rsidR="00777D59" w:rsidRPr="002F0612" w:rsidRDefault="006821ED" w:rsidP="002F0612">
      <w:pPr>
        <w:numPr>
          <w:ilvl w:val="0"/>
          <w:numId w:val="99"/>
        </w:numPr>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А. Лядов. Кикимора (народное сказание для оркестра).</w:t>
      </w:r>
    </w:p>
    <w:p w:rsidR="00777D59" w:rsidRPr="002F0612" w:rsidRDefault="006821ED" w:rsidP="002F0612">
      <w:pPr>
        <w:numPr>
          <w:ilvl w:val="0"/>
          <w:numId w:val="99"/>
        </w:numPr>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Ф. Лэй. «История любви».</w:t>
      </w:r>
    </w:p>
    <w:p w:rsidR="00777D59" w:rsidRPr="002F0612" w:rsidRDefault="006821ED" w:rsidP="002F0612">
      <w:pPr>
        <w:numPr>
          <w:ilvl w:val="0"/>
          <w:numId w:val="99"/>
        </w:numPr>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Мадригалы эпохи Возрождения.</w:t>
      </w:r>
    </w:p>
    <w:p w:rsidR="00777D59" w:rsidRPr="002F0612" w:rsidRDefault="006821ED" w:rsidP="002F0612">
      <w:pPr>
        <w:numPr>
          <w:ilvl w:val="0"/>
          <w:numId w:val="99"/>
        </w:numPr>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Р. де Лиль. «Марсельеза».</w:t>
      </w:r>
    </w:p>
    <w:p w:rsidR="00777D59" w:rsidRPr="002F0612" w:rsidRDefault="006821ED" w:rsidP="002F0612">
      <w:pPr>
        <w:numPr>
          <w:ilvl w:val="0"/>
          <w:numId w:val="99"/>
        </w:numPr>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А. Марчелло. Концерт для гобоя с оркестром ре минор (II часть, Адажио).</w:t>
      </w:r>
    </w:p>
    <w:p w:rsidR="00777D59" w:rsidRPr="002F0612" w:rsidRDefault="006821ED" w:rsidP="002F0612">
      <w:pPr>
        <w:numPr>
          <w:ilvl w:val="0"/>
          <w:numId w:val="99"/>
        </w:numPr>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М. Матвеев. «Матушка, матушка, что во поле пыльно».</w:t>
      </w:r>
    </w:p>
    <w:p w:rsidR="00777D59" w:rsidRPr="002F0612" w:rsidRDefault="006821ED" w:rsidP="002F0612">
      <w:pPr>
        <w:numPr>
          <w:ilvl w:val="0"/>
          <w:numId w:val="99"/>
        </w:numPr>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Д. Мийо. «Бразилейра».</w:t>
      </w:r>
    </w:p>
    <w:p w:rsidR="00777D59" w:rsidRPr="002F0612" w:rsidRDefault="006821ED" w:rsidP="002F0612">
      <w:pPr>
        <w:numPr>
          <w:ilvl w:val="0"/>
          <w:numId w:val="99"/>
        </w:numPr>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И. Морозов. Балет «Айболит» (фрагменты: Полечка, Морское плавание, Галоп).</w:t>
      </w:r>
    </w:p>
    <w:p w:rsidR="00777D59" w:rsidRPr="002F0612" w:rsidRDefault="006821ED" w:rsidP="002F0612">
      <w:pPr>
        <w:numPr>
          <w:ilvl w:val="0"/>
          <w:numId w:val="99"/>
        </w:numPr>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w:t>
      </w:r>
      <w:r w:rsidRPr="002F0612">
        <w:rPr>
          <w:rFonts w:ascii="Times New Roman" w:hAnsi="Times New Roman"/>
          <w:sz w:val="24"/>
          <w:szCs w:val="24"/>
          <w:lang w:val="en-US"/>
        </w:rPr>
        <w:t>Dies</w:t>
      </w:r>
      <w:r w:rsidRPr="002F0612">
        <w:rPr>
          <w:rFonts w:ascii="Times New Roman" w:hAnsi="Times New Roman"/>
          <w:sz w:val="24"/>
          <w:szCs w:val="24"/>
        </w:rPr>
        <w:t xml:space="preserve"> </w:t>
      </w:r>
      <w:r w:rsidRPr="002F0612">
        <w:rPr>
          <w:rFonts w:ascii="Times New Roman" w:hAnsi="Times New Roman"/>
          <w:sz w:val="24"/>
          <w:szCs w:val="24"/>
          <w:lang w:val="en-US"/>
        </w:rPr>
        <w:t>ire</w:t>
      </w:r>
      <w:r w:rsidRPr="002F0612">
        <w:rPr>
          <w:rFonts w:ascii="Times New Roman" w:hAnsi="Times New Roman"/>
          <w:sz w:val="24"/>
          <w:szCs w:val="24"/>
        </w:rPr>
        <w:t>», «Lacrimoza»). Соната № 11 (I, II, III ч.). Фрагменты из оперы «Волшебная флейта». Мотет «</w:t>
      </w:r>
      <w:r w:rsidRPr="002F0612">
        <w:rPr>
          <w:rFonts w:ascii="Times New Roman" w:hAnsi="Times New Roman"/>
          <w:sz w:val="24"/>
          <w:szCs w:val="24"/>
          <w:lang w:val="en-US"/>
        </w:rPr>
        <w:t>Ave</w:t>
      </w:r>
      <w:r w:rsidRPr="002F0612">
        <w:rPr>
          <w:rFonts w:ascii="Times New Roman" w:hAnsi="Times New Roman"/>
          <w:sz w:val="24"/>
          <w:szCs w:val="24"/>
        </w:rPr>
        <w:t xml:space="preserve">, </w:t>
      </w:r>
      <w:r w:rsidRPr="002F0612">
        <w:rPr>
          <w:rFonts w:ascii="Times New Roman" w:hAnsi="Times New Roman"/>
          <w:sz w:val="24"/>
          <w:szCs w:val="24"/>
          <w:lang w:val="en-US"/>
        </w:rPr>
        <w:t>verum</w:t>
      </w:r>
      <w:r w:rsidRPr="002F0612">
        <w:rPr>
          <w:rFonts w:ascii="Times New Roman" w:hAnsi="Times New Roman"/>
          <w:sz w:val="24"/>
          <w:szCs w:val="24"/>
        </w:rPr>
        <w:t xml:space="preserve"> </w:t>
      </w:r>
      <w:r w:rsidRPr="002F0612">
        <w:rPr>
          <w:rFonts w:ascii="Times New Roman" w:hAnsi="Times New Roman"/>
          <w:bCs/>
          <w:sz w:val="24"/>
          <w:szCs w:val="24"/>
          <w:shd w:val="clear" w:color="auto" w:fill="FFFFFF"/>
        </w:rPr>
        <w:t>corpus</w:t>
      </w:r>
      <w:r w:rsidRPr="002F0612">
        <w:rPr>
          <w:rFonts w:ascii="Times New Roman" w:hAnsi="Times New Roman"/>
          <w:sz w:val="24"/>
          <w:szCs w:val="24"/>
        </w:rPr>
        <w:t>».</w:t>
      </w:r>
    </w:p>
    <w:p w:rsidR="00777D59" w:rsidRPr="002F0612" w:rsidRDefault="006821ED" w:rsidP="002F0612">
      <w:pPr>
        <w:numPr>
          <w:ilvl w:val="0"/>
          <w:numId w:val="99"/>
        </w:numPr>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lastRenderedPageBreak/>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777D59" w:rsidRPr="002F0612" w:rsidRDefault="006821ED" w:rsidP="002F0612">
      <w:pPr>
        <w:numPr>
          <w:ilvl w:val="0"/>
          <w:numId w:val="99"/>
        </w:numPr>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Н. Мясковский. Симфония № 6 (экспозиция финала).</w:t>
      </w:r>
    </w:p>
    <w:p w:rsidR="00777D59" w:rsidRPr="002F0612" w:rsidRDefault="006821ED" w:rsidP="002F0612">
      <w:pPr>
        <w:numPr>
          <w:ilvl w:val="0"/>
          <w:numId w:val="99"/>
        </w:numPr>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Народные музыкальные произведения России, народов РФ и стран мира по выбору образовательной организации.</w:t>
      </w:r>
    </w:p>
    <w:p w:rsidR="00777D59" w:rsidRPr="002F0612" w:rsidRDefault="006821ED" w:rsidP="002F0612">
      <w:pPr>
        <w:numPr>
          <w:ilvl w:val="0"/>
          <w:numId w:val="99"/>
        </w:numPr>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Негритянский спиричуэл.</w:t>
      </w:r>
    </w:p>
    <w:p w:rsidR="00777D59" w:rsidRPr="002F0612" w:rsidRDefault="006821ED" w:rsidP="002F0612">
      <w:pPr>
        <w:numPr>
          <w:ilvl w:val="0"/>
          <w:numId w:val="99"/>
        </w:numPr>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М. Огинский. Полонез ре минор («Прощание с Родиной»).</w:t>
      </w:r>
    </w:p>
    <w:p w:rsidR="00777D59" w:rsidRPr="002F0612" w:rsidRDefault="006821ED" w:rsidP="002F0612">
      <w:pPr>
        <w:numPr>
          <w:ilvl w:val="0"/>
          <w:numId w:val="99"/>
        </w:numPr>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К. Орф. Сценическая кантата для певцов, хора и оркестра «Кармина Бурана». (</w:t>
      </w:r>
      <w:r w:rsidRPr="002F0612">
        <w:rPr>
          <w:rFonts w:ascii="Times New Roman" w:hAnsi="Times New Roman"/>
          <w:sz w:val="24"/>
          <w:szCs w:val="24"/>
          <w:shd w:val="clear" w:color="auto" w:fill="FFFFFF"/>
        </w:rPr>
        <w:t>«Песни Бойерна: Мирские песни для исполнения певцами и хорами, совместно с инструментами и магическими изображениями») (фрагменты по выбору учителя</w:t>
      </w:r>
      <w:r w:rsidRPr="002F0612">
        <w:rPr>
          <w:rFonts w:ascii="Times New Roman" w:hAnsi="Times New Roman"/>
          <w:sz w:val="24"/>
          <w:szCs w:val="24"/>
        </w:rPr>
        <w:t>).</w:t>
      </w:r>
    </w:p>
    <w:p w:rsidR="00777D59" w:rsidRPr="002F0612" w:rsidRDefault="006821ED" w:rsidP="002F0612">
      <w:pPr>
        <w:numPr>
          <w:ilvl w:val="0"/>
          <w:numId w:val="99"/>
        </w:numPr>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Дж. Перголези «</w:t>
      </w:r>
      <w:r w:rsidRPr="002F0612">
        <w:rPr>
          <w:rFonts w:ascii="Times New Roman" w:hAnsi="Times New Roman"/>
          <w:sz w:val="24"/>
          <w:szCs w:val="24"/>
          <w:lang w:val="en-US"/>
        </w:rPr>
        <w:t>Stabat</w:t>
      </w:r>
      <w:r w:rsidRPr="002F0612">
        <w:rPr>
          <w:rFonts w:ascii="Times New Roman" w:hAnsi="Times New Roman"/>
          <w:sz w:val="24"/>
          <w:szCs w:val="24"/>
        </w:rPr>
        <w:t xml:space="preserve"> </w:t>
      </w:r>
      <w:r w:rsidRPr="002F0612">
        <w:rPr>
          <w:rFonts w:ascii="Times New Roman" w:hAnsi="Times New Roman"/>
          <w:sz w:val="24"/>
          <w:szCs w:val="24"/>
          <w:lang w:val="en-US"/>
        </w:rPr>
        <w:t>mater</w:t>
      </w:r>
      <w:r w:rsidRPr="002F0612">
        <w:rPr>
          <w:rFonts w:ascii="Times New Roman" w:hAnsi="Times New Roman"/>
          <w:sz w:val="24"/>
          <w:szCs w:val="24"/>
        </w:rPr>
        <w:t>» (фрагменты по выбору учителя).</w:t>
      </w:r>
    </w:p>
    <w:p w:rsidR="00777D59" w:rsidRPr="002F0612" w:rsidRDefault="006821ED" w:rsidP="002F0612">
      <w:pPr>
        <w:numPr>
          <w:ilvl w:val="0"/>
          <w:numId w:val="99"/>
        </w:numPr>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777D59" w:rsidRPr="002F0612" w:rsidRDefault="006821ED" w:rsidP="002F0612">
      <w:pPr>
        <w:numPr>
          <w:ilvl w:val="0"/>
          <w:numId w:val="99"/>
        </w:numPr>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М. Равель. «Болеро».</w:t>
      </w:r>
    </w:p>
    <w:p w:rsidR="00777D59" w:rsidRPr="002F0612" w:rsidRDefault="006821ED" w:rsidP="002F0612">
      <w:pPr>
        <w:numPr>
          <w:ilvl w:val="0"/>
          <w:numId w:val="99"/>
        </w:numPr>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 диез минор, соль минор, соль диез минор). Сюита для двух фортепиано № 1 (фрагменты по выбору учителя). «Всенощное бдение» (фрагменты по выбору учителя).</w:t>
      </w:r>
    </w:p>
    <w:p w:rsidR="00777D59" w:rsidRPr="002F0612" w:rsidRDefault="006821ED" w:rsidP="002F0612">
      <w:pPr>
        <w:numPr>
          <w:ilvl w:val="0"/>
          <w:numId w:val="99"/>
        </w:numPr>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Сцена Снегурочки с Морозом и Весной, Ария Снегурочки «С подружками по ягоды ходить»; Третья песня Леля (ΙΙΙ д.), Сцена таяния Снегурочки «Люблю и таю» (Ι</w:t>
      </w:r>
      <w:r w:rsidRPr="002F0612">
        <w:rPr>
          <w:rFonts w:ascii="Times New Roman" w:hAnsi="Times New Roman"/>
          <w:sz w:val="24"/>
          <w:szCs w:val="24"/>
          <w:lang w:val="en-US"/>
        </w:rPr>
        <w:t>V</w:t>
      </w:r>
      <w:r w:rsidRPr="002F0612">
        <w:rPr>
          <w:rFonts w:ascii="Times New Roman" w:hAnsi="Times New Roman"/>
          <w:sz w:val="24"/>
          <w:szCs w:val="24"/>
        </w:rPr>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777D59" w:rsidRPr="002F0612" w:rsidRDefault="006821ED" w:rsidP="002F0612">
      <w:pPr>
        <w:numPr>
          <w:ilvl w:val="0"/>
          <w:numId w:val="99"/>
        </w:numPr>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А. Рубинштейн. Романс «Горные вершины» (ст. М. Лермонтова).</w:t>
      </w:r>
    </w:p>
    <w:p w:rsidR="00777D59" w:rsidRPr="002F0612" w:rsidRDefault="006821ED" w:rsidP="002F0612">
      <w:pPr>
        <w:numPr>
          <w:ilvl w:val="0"/>
          <w:numId w:val="99"/>
        </w:numPr>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Ян Сибелиус. Музыка к пьесе А. Ярнефельта «Куолема» («Грустный вальс»).</w:t>
      </w:r>
    </w:p>
    <w:p w:rsidR="00777D59" w:rsidRPr="002F0612" w:rsidRDefault="006821ED" w:rsidP="002F0612">
      <w:pPr>
        <w:numPr>
          <w:ilvl w:val="0"/>
          <w:numId w:val="99"/>
        </w:numPr>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П. Сигер «Песня о молоте». «Все преодолеем».</w:t>
      </w:r>
    </w:p>
    <w:p w:rsidR="00777D59" w:rsidRPr="002F0612" w:rsidRDefault="006821ED" w:rsidP="002F0612">
      <w:pPr>
        <w:numPr>
          <w:ilvl w:val="0"/>
          <w:numId w:val="99"/>
        </w:numPr>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Г. Свиридов. Кантата «Памяти С. Есенина» (ΙΙ ч. «Поет зима, аукает»). Сюита «Время, вперед!» (</w:t>
      </w:r>
      <w:r w:rsidRPr="002F0612">
        <w:rPr>
          <w:rFonts w:ascii="Times New Roman" w:hAnsi="Times New Roman"/>
          <w:sz w:val="24"/>
          <w:szCs w:val="24"/>
          <w:lang w:val="en-US"/>
        </w:rPr>
        <w:t>VI</w:t>
      </w:r>
      <w:r w:rsidRPr="002F0612">
        <w:rPr>
          <w:rFonts w:ascii="Times New Roman" w:hAnsi="Times New Roman"/>
          <w:sz w:val="24"/>
          <w:szCs w:val="24"/>
        </w:rPr>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777D59" w:rsidRPr="002F0612" w:rsidRDefault="006821ED" w:rsidP="002F0612">
      <w:pPr>
        <w:numPr>
          <w:ilvl w:val="0"/>
          <w:numId w:val="99"/>
        </w:numPr>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А. Скрябин. Этюд № 12 (ре диез минор). Прелюдия № 4 (ми бемоль минор).</w:t>
      </w:r>
    </w:p>
    <w:p w:rsidR="00777D59" w:rsidRPr="002F0612" w:rsidRDefault="006821ED" w:rsidP="002F0612">
      <w:pPr>
        <w:numPr>
          <w:ilvl w:val="0"/>
          <w:numId w:val="99"/>
        </w:numPr>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777D59" w:rsidRPr="002F0612" w:rsidRDefault="006821ED" w:rsidP="002F0612">
      <w:pPr>
        <w:numPr>
          <w:ilvl w:val="0"/>
          <w:numId w:val="99"/>
        </w:numPr>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М. Теодоракис «На побережье тайном». «Я – фронт».</w:t>
      </w:r>
    </w:p>
    <w:p w:rsidR="00777D59" w:rsidRPr="002F0612" w:rsidRDefault="006821ED" w:rsidP="002F0612">
      <w:pPr>
        <w:numPr>
          <w:ilvl w:val="0"/>
          <w:numId w:val="99"/>
        </w:numPr>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Б. Тищенко. Балет «Ярославна» (Плач Ярославны из ΙΙΙ действия, другие фрагменты по выбору учителя).</w:t>
      </w:r>
    </w:p>
    <w:p w:rsidR="00777D59" w:rsidRPr="002F0612" w:rsidRDefault="006821ED" w:rsidP="002F0612">
      <w:pPr>
        <w:numPr>
          <w:ilvl w:val="0"/>
          <w:numId w:val="99"/>
        </w:numPr>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Э. Уэббер. Рок-опера «Иисус Христос – суперзвезда» (фрагменты по выбору учителя). Мюзикл «Кошки», либретто по Т. Элиоту (фрагменты по выбору учителя).</w:t>
      </w:r>
    </w:p>
    <w:p w:rsidR="00777D59" w:rsidRPr="002F0612" w:rsidRDefault="006821ED" w:rsidP="002F0612">
      <w:pPr>
        <w:numPr>
          <w:ilvl w:val="0"/>
          <w:numId w:val="99"/>
        </w:numPr>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А. Хачатурян. Балет «Гаянэ» (Танец с саблями, Колыбельная). Концерт для скрипки с оркестром (I ч., II ч., ΙΙΙ ч.). Музыка к драме М. Лермонтова «Маскарад» (Галоп, Вальс).</w:t>
      </w:r>
    </w:p>
    <w:p w:rsidR="00777D59" w:rsidRPr="002F0612" w:rsidRDefault="006821ED" w:rsidP="002F0612">
      <w:pPr>
        <w:numPr>
          <w:ilvl w:val="0"/>
          <w:numId w:val="99"/>
        </w:numPr>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К. Хачатурян. Балет «Чиполлино» (фрагменты).</w:t>
      </w:r>
    </w:p>
    <w:p w:rsidR="00777D59" w:rsidRPr="002F0612" w:rsidRDefault="006821ED" w:rsidP="002F0612">
      <w:pPr>
        <w:numPr>
          <w:ilvl w:val="0"/>
          <w:numId w:val="99"/>
        </w:numPr>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777D59" w:rsidRPr="002F0612" w:rsidRDefault="006821ED" w:rsidP="002F0612">
      <w:pPr>
        <w:numPr>
          <w:ilvl w:val="0"/>
          <w:numId w:val="99"/>
        </w:numPr>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lastRenderedPageBreak/>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777D59" w:rsidRPr="002F0612" w:rsidRDefault="006821ED" w:rsidP="002F0612">
      <w:pPr>
        <w:numPr>
          <w:ilvl w:val="0"/>
          <w:numId w:val="99"/>
        </w:numPr>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П. Чесноков. «Да исправится молитва моя».</w:t>
      </w:r>
    </w:p>
    <w:p w:rsidR="00777D59" w:rsidRPr="002F0612" w:rsidRDefault="006821ED" w:rsidP="002F0612">
      <w:pPr>
        <w:numPr>
          <w:ilvl w:val="0"/>
          <w:numId w:val="99"/>
        </w:numPr>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М. Чюрленис. Прелюдия ре минор. Прелюдия ми минор. Прелюдия ля минор. Симфоническая поэма «Море».</w:t>
      </w:r>
    </w:p>
    <w:p w:rsidR="00777D59" w:rsidRPr="002F0612" w:rsidRDefault="006821ED" w:rsidP="002F0612">
      <w:pPr>
        <w:numPr>
          <w:ilvl w:val="0"/>
          <w:numId w:val="99"/>
        </w:numPr>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777D59" w:rsidRPr="002F0612" w:rsidRDefault="006821ED" w:rsidP="002F0612">
      <w:pPr>
        <w:numPr>
          <w:ilvl w:val="0"/>
          <w:numId w:val="99"/>
        </w:numPr>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777D59" w:rsidRPr="002F0612" w:rsidRDefault="006821ED" w:rsidP="002F0612">
      <w:pPr>
        <w:numPr>
          <w:ilvl w:val="0"/>
          <w:numId w:val="99"/>
        </w:numPr>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Д. Шостакович. Симфония № 7 «Ленинградская». «Праздничная увертюра».</w:t>
      </w:r>
    </w:p>
    <w:p w:rsidR="00777D59" w:rsidRPr="002F0612" w:rsidRDefault="006821ED" w:rsidP="002F0612">
      <w:pPr>
        <w:numPr>
          <w:ilvl w:val="0"/>
          <w:numId w:val="99"/>
        </w:numPr>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 xml:space="preserve">И. Штраус. «Полька-пиццикато». Вальс из оперетты «Летучая мышь». </w:t>
      </w:r>
    </w:p>
    <w:p w:rsidR="00777D59" w:rsidRPr="002F0612" w:rsidRDefault="006821ED" w:rsidP="002F0612">
      <w:pPr>
        <w:numPr>
          <w:ilvl w:val="0"/>
          <w:numId w:val="99"/>
        </w:numPr>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2F0612">
        <w:rPr>
          <w:rFonts w:ascii="Times New Roman" w:hAnsi="Times New Roman"/>
          <w:sz w:val="24"/>
          <w:szCs w:val="24"/>
          <w:lang w:val="en-US"/>
        </w:rPr>
        <w:t>Ave</w:t>
      </w:r>
      <w:r w:rsidRPr="002F0612">
        <w:rPr>
          <w:rFonts w:ascii="Times New Roman" w:hAnsi="Times New Roman"/>
          <w:sz w:val="24"/>
          <w:szCs w:val="24"/>
        </w:rPr>
        <w:t xml:space="preserve"> </w:t>
      </w:r>
      <w:r w:rsidRPr="002F0612">
        <w:rPr>
          <w:rFonts w:ascii="Times New Roman" w:hAnsi="Times New Roman"/>
          <w:sz w:val="24"/>
          <w:szCs w:val="24"/>
          <w:lang w:val="en-US"/>
        </w:rPr>
        <w:t>Maria</w:t>
      </w:r>
      <w:r w:rsidRPr="002F0612">
        <w:rPr>
          <w:rFonts w:ascii="Times New Roman" w:hAnsi="Times New Roman"/>
          <w:sz w:val="24"/>
          <w:szCs w:val="24"/>
        </w:rPr>
        <w:t>» (сл. В. Скотта).</w:t>
      </w:r>
    </w:p>
    <w:p w:rsidR="00777D59" w:rsidRPr="002F0612" w:rsidRDefault="006821ED" w:rsidP="002F0612">
      <w:pPr>
        <w:numPr>
          <w:ilvl w:val="0"/>
          <w:numId w:val="99"/>
        </w:numPr>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Р. Щедрин. Опера «Не только любовь». (Песня и частушки Варвары).</w:t>
      </w:r>
    </w:p>
    <w:p w:rsidR="00777D59" w:rsidRPr="002F0612" w:rsidRDefault="006821ED" w:rsidP="002F0612">
      <w:pPr>
        <w:numPr>
          <w:ilvl w:val="0"/>
          <w:numId w:val="99"/>
        </w:numPr>
        <w:spacing w:after="0" w:line="240" w:lineRule="auto"/>
        <w:ind w:left="0" w:firstLine="709"/>
        <w:contextualSpacing/>
        <w:jc w:val="both"/>
        <w:rPr>
          <w:rFonts w:ascii="Times New Roman" w:hAnsi="Times New Roman"/>
          <w:sz w:val="24"/>
          <w:szCs w:val="24"/>
        </w:rPr>
      </w:pPr>
      <w:r w:rsidRPr="002F0612">
        <w:rPr>
          <w:rFonts w:ascii="Times New Roman" w:hAnsi="Times New Roman"/>
          <w:sz w:val="24"/>
          <w:szCs w:val="24"/>
        </w:rPr>
        <w:t>Д. Эллингтон. «Караван».</w:t>
      </w:r>
    </w:p>
    <w:p w:rsidR="00777D59" w:rsidRPr="002F0612" w:rsidRDefault="006821ED" w:rsidP="002F0612">
      <w:pPr>
        <w:pStyle w:val="afffa"/>
        <w:spacing w:line="240" w:lineRule="auto"/>
        <w:rPr>
          <w:sz w:val="24"/>
          <w:szCs w:val="24"/>
        </w:rPr>
      </w:pPr>
      <w:r w:rsidRPr="002F0612">
        <w:rPr>
          <w:sz w:val="24"/>
          <w:szCs w:val="24"/>
        </w:rPr>
        <w:t>А. Эшпай. «Венгерские напевы».</w:t>
      </w:r>
    </w:p>
    <w:p w:rsidR="00777D59" w:rsidRPr="002F0612" w:rsidRDefault="006821ED" w:rsidP="002F0612">
      <w:pPr>
        <w:pStyle w:val="4"/>
        <w:spacing w:line="240" w:lineRule="auto"/>
        <w:ind w:left="1701"/>
        <w:rPr>
          <w:sz w:val="24"/>
          <w:szCs w:val="24"/>
        </w:rPr>
      </w:pPr>
      <w:bookmarkStart w:id="440" w:name="_Toc410654040"/>
      <w:bookmarkStart w:id="441" w:name="_Toc31893467"/>
      <w:bookmarkStart w:id="442" w:name="_Toc31898647"/>
      <w:r w:rsidRPr="002F0612">
        <w:rPr>
          <w:sz w:val="24"/>
          <w:szCs w:val="24"/>
        </w:rPr>
        <w:t>2.2.2.</w:t>
      </w:r>
      <w:r w:rsidR="00056EFE">
        <w:rPr>
          <w:sz w:val="24"/>
          <w:szCs w:val="24"/>
        </w:rPr>
        <w:t>14</w:t>
      </w:r>
      <w:r w:rsidRPr="002F0612">
        <w:rPr>
          <w:sz w:val="24"/>
          <w:szCs w:val="24"/>
        </w:rPr>
        <w:t>. Технология</w:t>
      </w:r>
      <w:bookmarkEnd w:id="439"/>
      <w:bookmarkEnd w:id="440"/>
      <w:bookmarkEnd w:id="441"/>
      <w:bookmarkEnd w:id="442"/>
    </w:p>
    <w:p w:rsidR="00777D59" w:rsidRPr="002F0612" w:rsidRDefault="006821ED" w:rsidP="002F0612">
      <w:pPr>
        <w:spacing w:before="240" w:after="0" w:line="240" w:lineRule="auto"/>
        <w:ind w:firstLine="700"/>
        <w:jc w:val="both"/>
        <w:rPr>
          <w:rFonts w:ascii="Times New Roman" w:eastAsia="Times New Roman" w:hAnsi="Times New Roman"/>
          <w:b/>
          <w:sz w:val="24"/>
          <w:szCs w:val="24"/>
        </w:rPr>
      </w:pPr>
      <w:r w:rsidRPr="002F0612">
        <w:rPr>
          <w:rFonts w:ascii="Times New Roman" w:eastAsia="Times New Roman" w:hAnsi="Times New Roman"/>
          <w:b/>
          <w:sz w:val="24"/>
          <w:szCs w:val="24"/>
        </w:rPr>
        <w:t>Цели и задачи технологического образования</w:t>
      </w:r>
    </w:p>
    <w:p w:rsidR="00777D59" w:rsidRPr="002F0612" w:rsidRDefault="006821ED" w:rsidP="002F0612">
      <w:pPr>
        <w:spacing w:before="240" w:after="0" w:line="240" w:lineRule="auto"/>
        <w:ind w:firstLine="700"/>
        <w:jc w:val="both"/>
        <w:rPr>
          <w:rFonts w:ascii="Times New Roman" w:eastAsia="Times New Roman" w:hAnsi="Times New Roman"/>
          <w:sz w:val="24"/>
          <w:szCs w:val="24"/>
        </w:rPr>
      </w:pPr>
      <w:r w:rsidRPr="002F0612">
        <w:rPr>
          <w:rFonts w:ascii="Times New Roman" w:eastAsia="Times New Roman" w:hAnsi="Times New Roman"/>
          <w:sz w:val="24"/>
          <w:szCs w:val="24"/>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предметная область, обеспечивающая интеграцию знаний из областей естественнонаучных дисциплин, отражающая в своем содержании общие принципы преобразующей деятельности человека и аспекты материальной культуры. Она направлена на овладение обучающимися навыками конкретной предметно-преобразующей деятельности, создание новых ценностей, соответствующих потребностям развития общества. В рамках предметной области «Технология» происходит знакомство с миром технологий и способами их применения в общественном производстве.</w:t>
      </w:r>
    </w:p>
    <w:p w:rsidR="00777D59" w:rsidRPr="002F0612" w:rsidRDefault="006821ED" w:rsidP="002F0612">
      <w:pPr>
        <w:spacing w:before="240" w:after="0" w:line="240" w:lineRule="auto"/>
        <w:ind w:firstLine="700"/>
        <w:jc w:val="both"/>
        <w:rPr>
          <w:rFonts w:ascii="Times New Roman" w:eastAsia="Times New Roman" w:hAnsi="Times New Roman"/>
          <w:sz w:val="24"/>
          <w:szCs w:val="24"/>
        </w:rPr>
      </w:pPr>
      <w:r w:rsidRPr="002F0612">
        <w:rPr>
          <w:rFonts w:ascii="Times New Roman" w:eastAsia="Times New Roman" w:hAnsi="Times New Roman"/>
          <w:sz w:val="24"/>
          <w:szCs w:val="24"/>
        </w:rPr>
        <w:t>Программа предмета «Технология» обеспечивает формирование у обучающихся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формировании стратегии собственного профессионального саморазвития. Таким образом, предметная область «Технология» позволяет формировать у обучающихся сквозные технологические компетенции, необходимые для разумной организации собственной жизни и успешной профессиональной самореализации в будущем, создает условия для развития инициативности, изобретательности, гибкости мышления.</w:t>
      </w:r>
    </w:p>
    <w:p w:rsidR="00777D59" w:rsidRPr="002F0612" w:rsidRDefault="006821ED" w:rsidP="002F0612">
      <w:pPr>
        <w:spacing w:before="240" w:after="0" w:line="240" w:lineRule="auto"/>
        <w:ind w:firstLine="700"/>
        <w:jc w:val="both"/>
        <w:rPr>
          <w:rFonts w:ascii="Times New Roman" w:eastAsia="Times New Roman" w:hAnsi="Times New Roman"/>
          <w:sz w:val="24"/>
          <w:szCs w:val="24"/>
        </w:rPr>
      </w:pPr>
      <w:r w:rsidRPr="002F0612">
        <w:rPr>
          <w:rFonts w:ascii="Times New Roman" w:eastAsia="Times New Roman" w:hAnsi="Times New Roman"/>
          <w:sz w:val="24"/>
          <w:szCs w:val="24"/>
        </w:rPr>
        <w:lastRenderedPageBreak/>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777D59" w:rsidRPr="002F0612" w:rsidRDefault="006821ED" w:rsidP="002F0612">
      <w:pPr>
        <w:spacing w:before="240" w:after="0" w:line="240" w:lineRule="auto"/>
        <w:ind w:firstLine="700"/>
        <w:jc w:val="both"/>
        <w:rPr>
          <w:rFonts w:ascii="Times New Roman" w:eastAsia="Times New Roman" w:hAnsi="Times New Roman"/>
          <w:sz w:val="24"/>
          <w:szCs w:val="24"/>
        </w:rPr>
      </w:pPr>
      <w:r w:rsidRPr="002F0612">
        <w:rPr>
          <w:rFonts w:ascii="Times New Roman" w:eastAsia="Times New Roman" w:hAnsi="Times New Roman"/>
          <w:sz w:val="24"/>
          <w:szCs w:val="24"/>
        </w:rPr>
        <w:t>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командной работы.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том числе в отношении профессионального самоопределения.</w:t>
      </w:r>
    </w:p>
    <w:p w:rsidR="00777D59" w:rsidRPr="002F0612" w:rsidRDefault="006821ED" w:rsidP="002F0612">
      <w:pPr>
        <w:spacing w:before="240" w:after="0" w:line="240" w:lineRule="auto"/>
        <w:ind w:firstLine="700"/>
        <w:jc w:val="both"/>
        <w:rPr>
          <w:rFonts w:ascii="Times New Roman" w:eastAsia="Times New Roman" w:hAnsi="Times New Roman"/>
          <w:sz w:val="24"/>
          <w:szCs w:val="24"/>
        </w:rPr>
      </w:pPr>
      <w:r w:rsidRPr="002F0612">
        <w:rPr>
          <w:rFonts w:ascii="Times New Roman" w:eastAsia="Times New Roman" w:hAnsi="Times New Roman"/>
          <w:sz w:val="24"/>
          <w:szCs w:val="24"/>
        </w:rPr>
        <w:t>Цели программы:</w:t>
      </w:r>
    </w:p>
    <w:p w:rsidR="00777D59" w:rsidRPr="002F0612" w:rsidRDefault="006821ED" w:rsidP="002F0612">
      <w:pPr>
        <w:pStyle w:val="a8"/>
        <w:numPr>
          <w:ilvl w:val="3"/>
          <w:numId w:val="166"/>
        </w:numPr>
        <w:ind w:left="0" w:firstLine="709"/>
        <w:jc w:val="both"/>
        <w:rPr>
          <w:rFonts w:ascii="Times New Roman" w:eastAsia="Times New Roman" w:hAnsi="Times New Roman"/>
        </w:rPr>
      </w:pPr>
      <w:r w:rsidRPr="002F0612">
        <w:rPr>
          <w:rFonts w:ascii="Times New Roman" w:eastAsia="Times New Roman" w:hAnsi="Times New Roman"/>
        </w:rPr>
        <w:t>Обеспечение понимания обучающимися сущности современных технологий и перспектив их развития.</w:t>
      </w:r>
    </w:p>
    <w:p w:rsidR="00777D59" w:rsidRPr="002F0612" w:rsidRDefault="006821ED" w:rsidP="002F0612">
      <w:pPr>
        <w:pStyle w:val="a8"/>
        <w:numPr>
          <w:ilvl w:val="3"/>
          <w:numId w:val="166"/>
        </w:numPr>
        <w:ind w:left="0" w:firstLine="709"/>
        <w:jc w:val="both"/>
        <w:rPr>
          <w:rFonts w:ascii="Times New Roman" w:eastAsia="Times New Roman" w:hAnsi="Times New Roman"/>
        </w:rPr>
      </w:pPr>
      <w:r w:rsidRPr="002F0612">
        <w:rPr>
          <w:rFonts w:ascii="Times New Roman" w:eastAsia="Times New Roman" w:hAnsi="Times New Roman"/>
        </w:rPr>
        <w:t>Формирование технологической культуры и проектно-технологического мышления обучающихся.</w:t>
      </w:r>
    </w:p>
    <w:p w:rsidR="00777D59" w:rsidRPr="002F0612" w:rsidRDefault="006821ED" w:rsidP="002F0612">
      <w:pPr>
        <w:pStyle w:val="a8"/>
        <w:numPr>
          <w:ilvl w:val="3"/>
          <w:numId w:val="166"/>
        </w:numPr>
        <w:ind w:left="0" w:firstLine="709"/>
        <w:jc w:val="both"/>
        <w:rPr>
          <w:rFonts w:ascii="Times New Roman" w:eastAsia="Times New Roman" w:hAnsi="Times New Roman"/>
        </w:rPr>
      </w:pPr>
      <w:r w:rsidRPr="002F0612">
        <w:rPr>
          <w:rFonts w:ascii="Times New Roman" w:eastAsia="Times New Roman" w:hAnsi="Times New Roman"/>
        </w:rPr>
        <w:t>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w:t>
      </w:r>
    </w:p>
    <w:p w:rsidR="00777D59" w:rsidRPr="002F0612" w:rsidRDefault="006821ED" w:rsidP="002F0612">
      <w:pPr>
        <w:spacing w:before="240" w:after="0" w:line="240" w:lineRule="auto"/>
        <w:ind w:firstLine="700"/>
        <w:jc w:val="both"/>
        <w:rPr>
          <w:rFonts w:ascii="Times New Roman" w:eastAsia="Times New Roman" w:hAnsi="Times New Roman"/>
          <w:sz w:val="24"/>
          <w:szCs w:val="24"/>
        </w:rPr>
      </w:pPr>
      <w:r w:rsidRPr="002F0612">
        <w:rPr>
          <w:rFonts w:ascii="Times New Roman" w:eastAsia="Times New Roman" w:hAnsi="Times New Roman"/>
          <w:sz w:val="24"/>
          <w:szCs w:val="24"/>
        </w:rPr>
        <w:t>Программа реализуется из расчета 2 часа в неделю в 5–8 классах, 1 час — в 9 классе.</w:t>
      </w:r>
    </w:p>
    <w:p w:rsidR="00777D59" w:rsidRPr="002F0612" w:rsidRDefault="006821ED" w:rsidP="002F0612">
      <w:pPr>
        <w:spacing w:before="240" w:after="0" w:line="240" w:lineRule="auto"/>
        <w:ind w:firstLine="700"/>
        <w:jc w:val="both"/>
        <w:rPr>
          <w:rFonts w:ascii="Times New Roman" w:eastAsia="Times New Roman" w:hAnsi="Times New Roman"/>
          <w:sz w:val="24"/>
          <w:szCs w:val="24"/>
        </w:rPr>
      </w:pPr>
      <w:r w:rsidRPr="002F0612">
        <w:rPr>
          <w:rFonts w:ascii="Times New Roman" w:eastAsia="Times New Roman" w:hAnsi="Times New Roman"/>
          <w:sz w:val="24"/>
          <w:szCs w:val="24"/>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должно быть направлено на отход от формы прямого руководства к форме консультационного сопровождения и педагогического наблюдения за деятельностью с последующей рефлексией. Рекомендуется строить программу таким образом, чтобы объяснение педагога в той или иной форме составляло не более 0,2 урочного времени и не более 0,15 объема программы.</w:t>
      </w:r>
    </w:p>
    <w:p w:rsidR="00777D59" w:rsidRPr="002F0612" w:rsidRDefault="006821ED" w:rsidP="002F0612">
      <w:pPr>
        <w:spacing w:before="240" w:after="0" w:line="240" w:lineRule="auto"/>
        <w:ind w:firstLine="700"/>
        <w:jc w:val="both"/>
        <w:rPr>
          <w:rFonts w:ascii="Times New Roman" w:eastAsia="Times New Roman" w:hAnsi="Times New Roman"/>
          <w:sz w:val="24"/>
          <w:szCs w:val="24"/>
        </w:rPr>
      </w:pPr>
      <w:r w:rsidRPr="002F0612">
        <w:rPr>
          <w:rFonts w:ascii="Times New Roman" w:eastAsia="Times New Roman" w:hAnsi="Times New Roman"/>
          <w:sz w:val="24"/>
          <w:szCs w:val="24"/>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 В рамках внеурочной деятельности активность обучающихся связана:</w:t>
      </w:r>
    </w:p>
    <w:p w:rsidR="00777D59" w:rsidRPr="002F0612" w:rsidRDefault="006821ED" w:rsidP="002F0612">
      <w:pPr>
        <w:numPr>
          <w:ilvl w:val="0"/>
          <w:numId w:val="194"/>
        </w:numPr>
        <w:tabs>
          <w:tab w:val="left" w:pos="993"/>
        </w:tabs>
        <w:spacing w:after="0" w:line="240" w:lineRule="auto"/>
        <w:ind w:left="0" w:firstLine="1134"/>
        <w:jc w:val="both"/>
        <w:rPr>
          <w:rFonts w:ascii="Times New Roman" w:eastAsia="Times New Roman" w:hAnsi="Times New Roman"/>
          <w:sz w:val="24"/>
          <w:szCs w:val="24"/>
        </w:rPr>
      </w:pPr>
      <w:r w:rsidRPr="002F0612">
        <w:rPr>
          <w:rFonts w:ascii="Times New Roman" w:eastAsia="Times New Roman" w:hAnsi="Times New Roman"/>
          <w:sz w:val="24"/>
          <w:szCs w:val="24"/>
        </w:rPr>
        <w:t>с выполнением заданий на самостоятельную работу с информацией;</w:t>
      </w:r>
    </w:p>
    <w:p w:rsidR="00777D59" w:rsidRPr="002F0612" w:rsidRDefault="006821ED" w:rsidP="002F0612">
      <w:pPr>
        <w:numPr>
          <w:ilvl w:val="0"/>
          <w:numId w:val="194"/>
        </w:numPr>
        <w:tabs>
          <w:tab w:val="left" w:pos="993"/>
        </w:tabs>
        <w:spacing w:after="0" w:line="240" w:lineRule="auto"/>
        <w:ind w:left="0" w:firstLine="1134"/>
        <w:jc w:val="both"/>
        <w:rPr>
          <w:rFonts w:ascii="Times New Roman" w:eastAsia="Times New Roman" w:hAnsi="Times New Roman"/>
          <w:sz w:val="24"/>
          <w:szCs w:val="24"/>
        </w:rPr>
      </w:pPr>
      <w:bookmarkStart w:id="443" w:name="_68fvr6qyp4sc" w:colFirst="0" w:colLast="0"/>
      <w:bookmarkEnd w:id="443"/>
      <w:r w:rsidRPr="002F0612">
        <w:rPr>
          <w:rFonts w:ascii="Times New Roman" w:eastAsia="Times New Roman" w:hAnsi="Times New Roman"/>
          <w:sz w:val="24"/>
          <w:szCs w:val="24"/>
        </w:rPr>
        <w:lastRenderedPageBreak/>
        <w:t>с проектной деятельностью;</w:t>
      </w:r>
    </w:p>
    <w:p w:rsidR="00777D59" w:rsidRPr="002F0612" w:rsidRDefault="006821ED" w:rsidP="002F0612">
      <w:pPr>
        <w:numPr>
          <w:ilvl w:val="0"/>
          <w:numId w:val="194"/>
        </w:numPr>
        <w:tabs>
          <w:tab w:val="left" w:pos="993"/>
        </w:tabs>
        <w:spacing w:after="0" w:line="240" w:lineRule="auto"/>
        <w:ind w:left="0" w:firstLine="1134"/>
        <w:jc w:val="both"/>
        <w:rPr>
          <w:rFonts w:ascii="Times New Roman" w:eastAsia="Times New Roman" w:hAnsi="Times New Roman"/>
          <w:sz w:val="24"/>
          <w:szCs w:val="24"/>
        </w:rPr>
      </w:pPr>
      <w:bookmarkStart w:id="444" w:name="_kba2udnt449m" w:colFirst="0" w:colLast="0"/>
      <w:bookmarkEnd w:id="444"/>
      <w:r w:rsidRPr="002F0612">
        <w:rPr>
          <w:rFonts w:ascii="Times New Roman" w:eastAsia="Times New Roman" w:hAnsi="Times New Roman"/>
          <w:sz w:val="24"/>
          <w:szCs w:val="24"/>
        </w:rPr>
        <w:t>с выполнением практических заданий, требующих наблюдения за окружающей действительностью или ее преобразования, или в целом продолжительных временных периодов на реализацию.</w:t>
      </w:r>
    </w:p>
    <w:p w:rsidR="00777D59" w:rsidRPr="002F0612" w:rsidRDefault="006821ED" w:rsidP="002F0612">
      <w:pPr>
        <w:spacing w:before="240" w:after="0" w:line="240" w:lineRule="auto"/>
        <w:ind w:firstLine="700"/>
        <w:jc w:val="both"/>
        <w:rPr>
          <w:rFonts w:ascii="Times New Roman" w:eastAsia="Times New Roman" w:hAnsi="Times New Roman"/>
          <w:sz w:val="24"/>
          <w:szCs w:val="24"/>
        </w:rPr>
      </w:pPr>
      <w:r w:rsidRPr="002F0612">
        <w:rPr>
          <w:rFonts w:ascii="Times New Roman" w:eastAsia="Times New Roman" w:hAnsi="Times New Roman"/>
          <w:sz w:val="24"/>
          <w:szCs w:val="24"/>
        </w:rPr>
        <w:t>Таким образом, формы внеурочной деятельности в рамках предметной области «Технология» — это экскурсии, домашние задания и краткосрочные курсы дополнительного образования, позволяющие освоить конкретную материальную или информационную технологию, необходимую для изготовления продукта в проекте обучающихся, актуального на момент прохождения курса.</w:t>
      </w:r>
    </w:p>
    <w:p w:rsidR="00777D59" w:rsidRPr="002F0612" w:rsidRDefault="006821ED" w:rsidP="002F0612">
      <w:pPr>
        <w:spacing w:before="240" w:after="0" w:line="240" w:lineRule="auto"/>
        <w:ind w:firstLine="700"/>
        <w:jc w:val="both"/>
        <w:rPr>
          <w:rFonts w:ascii="Times New Roman" w:eastAsia="Times New Roman" w:hAnsi="Times New Roman"/>
          <w:sz w:val="24"/>
          <w:szCs w:val="24"/>
        </w:rPr>
      </w:pPr>
      <w:r w:rsidRPr="002F0612">
        <w:rPr>
          <w:rFonts w:ascii="Times New Roman" w:eastAsia="Times New Roman" w:hAnsi="Times New Roman"/>
          <w:sz w:val="24"/>
          <w:szCs w:val="24"/>
        </w:rPr>
        <w:t>Предметная область «Технология» направлена на развитие гибких компетенций как комплекса неспециализированных надпрофессиональных навыков, которые отвечают за успешное участие человека в рабочем процессе и высокую производительность, в первую очередь таких, как коммуникация, креативность, командное решение проектных задач (коллаборация), критическое мышление.</w:t>
      </w:r>
    </w:p>
    <w:p w:rsidR="00777D59" w:rsidRPr="002F0612" w:rsidRDefault="006821ED" w:rsidP="002F0612">
      <w:pPr>
        <w:spacing w:before="240" w:after="0" w:line="240" w:lineRule="auto"/>
        <w:ind w:firstLine="700"/>
        <w:jc w:val="both"/>
        <w:rPr>
          <w:rFonts w:ascii="Times New Roman" w:eastAsia="Times New Roman" w:hAnsi="Times New Roman"/>
          <w:sz w:val="24"/>
          <w:szCs w:val="24"/>
        </w:rPr>
      </w:pPr>
      <w:r w:rsidRPr="002F0612">
        <w:rPr>
          <w:rFonts w:ascii="Times New Roman" w:eastAsia="Times New Roman" w:hAnsi="Times New Roman"/>
          <w:sz w:val="24"/>
          <w:szCs w:val="24"/>
        </w:rPr>
        <w:t>В соответствии с целями содержание предметной области «Технология» выстроено в модульной структуре, обеспечивая получение заявленных образовательным стандартом результатов.</w:t>
      </w:r>
    </w:p>
    <w:p w:rsidR="00777D59" w:rsidRPr="002F0612" w:rsidRDefault="006821ED" w:rsidP="002F0612">
      <w:pPr>
        <w:spacing w:before="240" w:after="0" w:line="240" w:lineRule="auto"/>
        <w:ind w:firstLine="700"/>
        <w:jc w:val="both"/>
        <w:rPr>
          <w:rFonts w:ascii="Times New Roman" w:eastAsia="Times New Roman" w:hAnsi="Times New Roman"/>
          <w:sz w:val="24"/>
          <w:szCs w:val="24"/>
        </w:rPr>
      </w:pPr>
      <w:r w:rsidRPr="002F0612">
        <w:rPr>
          <w:rFonts w:ascii="Times New Roman" w:eastAsia="Times New Roman" w:hAnsi="Times New Roman"/>
          <w:sz w:val="24"/>
          <w:szCs w:val="24"/>
        </w:rPr>
        <w:t>Применение модульной структуры обеспечивает возможность вариативного освоения образовательных модулей и их разбиение на части с целью освоения модуля в рамках различных классов для формирования рабочей программы, учитывающей потребности обучающихся, компетенции преподавателя, специфику материально-технического обеспечения и специфику научно-технологического развития в регионе.</w:t>
      </w:r>
    </w:p>
    <w:p w:rsidR="00777D59" w:rsidRPr="002F0612" w:rsidRDefault="006821ED" w:rsidP="002F0612">
      <w:pPr>
        <w:spacing w:before="240" w:after="0" w:line="240" w:lineRule="auto"/>
        <w:ind w:firstLine="700"/>
        <w:jc w:val="both"/>
        <w:rPr>
          <w:rFonts w:ascii="Times New Roman" w:eastAsia="Times New Roman" w:hAnsi="Times New Roman"/>
          <w:sz w:val="24"/>
          <w:szCs w:val="24"/>
        </w:rPr>
      </w:pPr>
      <w:r w:rsidRPr="002F0612">
        <w:rPr>
          <w:rFonts w:ascii="Times New Roman" w:eastAsia="Times New Roman" w:hAnsi="Times New Roman"/>
          <w:sz w:val="24"/>
          <w:szCs w:val="24"/>
        </w:rPr>
        <w:t>Задачей образовательного модуля является освоение сквозных технологических компетенций, применимых в различных профессиональных областях. Одним из наиболее эффективных инструментов для продуктивного освоения и обеспечения связи между частями модулей является кейс-метод — техника обучения, использующая описание реальных инженерных, экономических, социальных и бизнес-ситуаций. Метод направлен на изучение обучающимися жизненной ситуации, оценку и анализ сути проблем, предложение возможных решений и выбор лучшего из них для дальнейшей реализации. Кейсы основываются на реальных фактических ситуациях или на материалах, максимально приближенных к реальной ситуации.</w:t>
      </w:r>
    </w:p>
    <w:p w:rsidR="00777D59" w:rsidRPr="002F0612" w:rsidRDefault="006821ED" w:rsidP="002F0612">
      <w:pPr>
        <w:spacing w:before="240" w:after="0" w:line="240" w:lineRule="auto"/>
        <w:ind w:firstLine="700"/>
        <w:jc w:val="both"/>
        <w:rPr>
          <w:rFonts w:ascii="Times New Roman" w:eastAsia="Times New Roman" w:hAnsi="Times New Roman"/>
          <w:sz w:val="24"/>
          <w:szCs w:val="24"/>
        </w:rPr>
      </w:pPr>
      <w:bookmarkStart w:id="445" w:name="_wibnoruib21n" w:colFirst="0" w:colLast="0"/>
      <w:bookmarkEnd w:id="445"/>
      <w:r w:rsidRPr="002F0612">
        <w:rPr>
          <w:rFonts w:ascii="Times New Roman" w:eastAsia="Times New Roman" w:hAnsi="Times New Roman"/>
          <w:sz w:val="24"/>
          <w:szCs w:val="24"/>
        </w:rPr>
        <w:t>Модуль «Компьютерная графика, черчение» включает содержание, позволяющее ввести обучающихся в принципы современных технологий двумерной графики и ее применения, прививает навыки визуализации, эскизирования и создания графических документов с использованием чертежных инструментов и приспособлений и (или) с использованием графических редакторов, а также систем автоматизированного проектирования (САПР).</w:t>
      </w:r>
    </w:p>
    <w:p w:rsidR="00777D59" w:rsidRPr="002F0612" w:rsidRDefault="006821ED" w:rsidP="002F0612">
      <w:pPr>
        <w:spacing w:before="240" w:after="0" w:line="240" w:lineRule="auto"/>
        <w:ind w:firstLine="700"/>
        <w:jc w:val="both"/>
        <w:rPr>
          <w:rFonts w:ascii="Times New Roman" w:eastAsia="Times New Roman" w:hAnsi="Times New Roman"/>
          <w:sz w:val="24"/>
          <w:szCs w:val="24"/>
        </w:rPr>
      </w:pPr>
      <w:bookmarkStart w:id="446" w:name="_hykmiz2347sz" w:colFirst="0" w:colLast="0"/>
      <w:bookmarkEnd w:id="446"/>
      <w:r w:rsidRPr="002F0612">
        <w:rPr>
          <w:rFonts w:ascii="Times New Roman" w:eastAsia="Times New Roman" w:hAnsi="Times New Roman"/>
          <w:sz w:val="24"/>
          <w:szCs w:val="24"/>
        </w:rPr>
        <w:t>Модуль «3D-моделирование, прототипирование и макетирование» включает в себя содержание, посвященное изучению основ трехмерного моделирования, макетирования и прототипирования, освоению навыков создания, анимации и визуализации 3D-моделей с использованием программного обеспечения графических редакторов, навыков изготовления и модернизации прототипов и макетов с использованием технологического оборудования.</w:t>
      </w:r>
    </w:p>
    <w:p w:rsidR="00777D59" w:rsidRPr="002F0612" w:rsidRDefault="006821ED" w:rsidP="002F0612">
      <w:pPr>
        <w:spacing w:before="240" w:after="0" w:line="240" w:lineRule="auto"/>
        <w:ind w:firstLine="700"/>
        <w:jc w:val="both"/>
        <w:rPr>
          <w:rFonts w:ascii="Times New Roman" w:eastAsia="Times New Roman" w:hAnsi="Times New Roman"/>
          <w:sz w:val="24"/>
          <w:szCs w:val="24"/>
        </w:rPr>
      </w:pPr>
      <w:bookmarkStart w:id="447" w:name="_jvp05b9s07ou" w:colFirst="0" w:colLast="0"/>
      <w:bookmarkEnd w:id="447"/>
      <w:r w:rsidRPr="002F0612">
        <w:rPr>
          <w:rFonts w:ascii="Times New Roman" w:eastAsia="Times New Roman" w:hAnsi="Times New Roman"/>
          <w:sz w:val="24"/>
          <w:szCs w:val="24"/>
        </w:rPr>
        <w:t xml:space="preserve">Модуль «Технологии обработки материалов, пищевых продуктов» включает в себя содержание, посвященное изучению технологий обработки различных материалов и пищевых продуктов, формирует базовые навыки применения ручного и электрифицированного инструмента, технологического оборудования для обработки различных материалов; формирует </w:t>
      </w:r>
      <w:r w:rsidRPr="002F0612">
        <w:rPr>
          <w:rFonts w:ascii="Times New Roman" w:eastAsia="Times New Roman" w:hAnsi="Times New Roman"/>
          <w:sz w:val="24"/>
          <w:szCs w:val="24"/>
        </w:rPr>
        <w:lastRenderedPageBreak/>
        <w:t>навыки применения технологий обработки пищевых продуктов, используемых не только в быту, но и в индустрии общественного питания.</w:t>
      </w:r>
    </w:p>
    <w:p w:rsidR="00777D59" w:rsidRPr="002F0612" w:rsidRDefault="006821ED" w:rsidP="002F0612">
      <w:pPr>
        <w:spacing w:before="240" w:after="0" w:line="240" w:lineRule="auto"/>
        <w:ind w:firstLine="700"/>
        <w:jc w:val="both"/>
        <w:rPr>
          <w:rFonts w:ascii="Times New Roman" w:eastAsia="Times New Roman" w:hAnsi="Times New Roman"/>
          <w:sz w:val="24"/>
          <w:szCs w:val="24"/>
        </w:rPr>
      </w:pPr>
      <w:bookmarkStart w:id="448" w:name="_nqbzah9hva15" w:colFirst="0" w:colLast="0"/>
      <w:bookmarkEnd w:id="448"/>
      <w:r w:rsidRPr="002F0612">
        <w:rPr>
          <w:rFonts w:ascii="Times New Roman" w:eastAsia="Times New Roman" w:hAnsi="Times New Roman"/>
          <w:sz w:val="24"/>
          <w:szCs w:val="24"/>
        </w:rPr>
        <w:t>Модуль «Робототехника» включает в себя содержание, касающееся изучения видов и конструкций роботов и освоения навыков моделирования, конструирования, программирования (управления) и изготовления движущихся моделей роботов.</w:t>
      </w:r>
    </w:p>
    <w:p w:rsidR="00777D59" w:rsidRPr="002F0612" w:rsidRDefault="006821ED" w:rsidP="002F0612">
      <w:pPr>
        <w:spacing w:before="240" w:after="0" w:line="240" w:lineRule="auto"/>
        <w:ind w:firstLine="700"/>
        <w:jc w:val="both"/>
        <w:rPr>
          <w:rFonts w:ascii="Times New Roman" w:eastAsia="Times New Roman" w:hAnsi="Times New Roman"/>
          <w:sz w:val="24"/>
          <w:szCs w:val="24"/>
        </w:rPr>
      </w:pPr>
      <w:bookmarkStart w:id="449" w:name="_8o5dnexep238" w:colFirst="0" w:colLast="0"/>
      <w:bookmarkEnd w:id="449"/>
      <w:r w:rsidRPr="002F0612">
        <w:rPr>
          <w:rFonts w:ascii="Times New Roman" w:eastAsia="Times New Roman" w:hAnsi="Times New Roman"/>
          <w:sz w:val="24"/>
          <w:szCs w:val="24"/>
        </w:rPr>
        <w:t>Модуль «Автоматизированные системы» направлен на развитие базовых компетенций в области автоматических и автоматизированных систем, освоение навыков по проектированию, моделированию, конструированию и созданию действующих моделей автоматических и автоматизированных систем различных типов.</w:t>
      </w:r>
    </w:p>
    <w:p w:rsidR="00777D59" w:rsidRPr="002F0612" w:rsidRDefault="006821ED" w:rsidP="002F0612">
      <w:pPr>
        <w:spacing w:before="240" w:after="0" w:line="240" w:lineRule="auto"/>
        <w:ind w:firstLine="700"/>
        <w:jc w:val="both"/>
        <w:rPr>
          <w:rFonts w:ascii="Times New Roman" w:eastAsia="Times New Roman" w:hAnsi="Times New Roman"/>
          <w:sz w:val="24"/>
          <w:szCs w:val="24"/>
        </w:rPr>
      </w:pPr>
      <w:r w:rsidRPr="002F0612">
        <w:rPr>
          <w:rFonts w:ascii="Times New Roman" w:eastAsia="Times New Roman" w:hAnsi="Times New Roman"/>
          <w:sz w:val="24"/>
          <w:szCs w:val="24"/>
        </w:rPr>
        <w:t>Модуль «Производство и технологии» включает в себя содержание, касающееся изучения роли техники и технологий для прогрессивного развития общества, причин и последствий развития технологий, изучения перспектив и этапности технологического развития общества, структуры и технологий материального и нематериального производства, изучения разнообразия существующих и будущих профессий и технологий, способствует формированию персональной стратегии личностного и профессионального саморазвития.</w:t>
      </w:r>
    </w:p>
    <w:p w:rsidR="00777D59" w:rsidRPr="002F0612" w:rsidRDefault="006821ED" w:rsidP="002F0612">
      <w:pPr>
        <w:spacing w:before="240" w:after="0" w:line="240" w:lineRule="auto"/>
        <w:ind w:firstLine="700"/>
        <w:jc w:val="both"/>
        <w:rPr>
          <w:rFonts w:ascii="Times New Roman" w:eastAsia="Times New Roman" w:hAnsi="Times New Roman"/>
          <w:sz w:val="24"/>
          <w:szCs w:val="24"/>
        </w:rPr>
      </w:pPr>
      <w:r w:rsidRPr="002F0612">
        <w:rPr>
          <w:rFonts w:ascii="Times New Roman" w:eastAsia="Times New Roman" w:hAnsi="Times New Roman"/>
          <w:sz w:val="24"/>
          <w:szCs w:val="24"/>
        </w:rPr>
        <w:t>Дополнительные модули, описывающие технологии, соответствующие тенденциям научно-технологического развития в регионе, в том числе «Растениеводство» и «Животноводство».</w:t>
      </w:r>
    </w:p>
    <w:p w:rsidR="00777D59" w:rsidRPr="002F0612" w:rsidRDefault="006821ED" w:rsidP="002F0612">
      <w:pPr>
        <w:spacing w:before="240" w:after="0" w:line="240" w:lineRule="auto"/>
        <w:ind w:firstLine="700"/>
        <w:jc w:val="both"/>
        <w:rPr>
          <w:rFonts w:ascii="Times New Roman" w:eastAsia="Times New Roman" w:hAnsi="Times New Roman"/>
          <w:sz w:val="24"/>
          <w:szCs w:val="24"/>
        </w:rPr>
      </w:pPr>
      <w:r w:rsidRPr="002F0612">
        <w:rPr>
          <w:rFonts w:ascii="Times New Roman" w:eastAsia="Times New Roman" w:hAnsi="Times New Roman"/>
          <w:sz w:val="24"/>
          <w:szCs w:val="24"/>
        </w:rPr>
        <w:t>При этом с целью формирования у обучающегося представления комплексного предметного, метапредметного и личностного содержания программа должна отражать три блока содержания: «Технология», «Культура» и «Личностное развитие».</w:t>
      </w:r>
    </w:p>
    <w:p w:rsidR="00777D59" w:rsidRPr="002F0612" w:rsidRDefault="006821ED" w:rsidP="002F0612">
      <w:pPr>
        <w:spacing w:before="240" w:after="0" w:line="240" w:lineRule="auto"/>
        <w:ind w:firstLine="700"/>
        <w:jc w:val="both"/>
        <w:rPr>
          <w:rFonts w:ascii="Times New Roman" w:eastAsia="Times New Roman" w:hAnsi="Times New Roman"/>
          <w:sz w:val="24"/>
          <w:szCs w:val="24"/>
        </w:rPr>
      </w:pPr>
      <w:r w:rsidRPr="002F0612">
        <w:rPr>
          <w:rFonts w:ascii="Times New Roman" w:eastAsia="Times New Roman" w:hAnsi="Times New Roman"/>
          <w:sz w:val="24"/>
          <w:szCs w:val="24"/>
        </w:rPr>
        <w:t>Первый блок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777D59" w:rsidRPr="002F0612" w:rsidRDefault="006821ED" w:rsidP="002F0612">
      <w:pPr>
        <w:spacing w:before="240" w:after="0" w:line="240" w:lineRule="auto"/>
        <w:ind w:firstLine="700"/>
        <w:jc w:val="both"/>
        <w:rPr>
          <w:rFonts w:ascii="Times New Roman" w:eastAsia="Times New Roman" w:hAnsi="Times New Roman"/>
          <w:sz w:val="24"/>
          <w:szCs w:val="24"/>
        </w:rPr>
      </w:pPr>
      <w:r w:rsidRPr="002F0612">
        <w:rPr>
          <w:rFonts w:ascii="Times New Roman" w:eastAsia="Times New Roman" w:hAnsi="Times New Roman"/>
          <w:sz w:val="24"/>
          <w:szCs w:val="24"/>
        </w:rPr>
        <w:t>Второй блок содержания позволяет обучающемуся получить опыт персонифицированного действия в рамках разработки технологических решений, изучения и применения навыков использования средств технологического оснащения, а также специального и специализированного программного обеспечения.</w:t>
      </w:r>
    </w:p>
    <w:p w:rsidR="00777D59" w:rsidRPr="002F0612" w:rsidRDefault="006821ED" w:rsidP="002F0612">
      <w:pPr>
        <w:spacing w:before="240" w:after="0" w:line="240" w:lineRule="auto"/>
        <w:ind w:firstLine="700"/>
        <w:jc w:val="both"/>
        <w:rPr>
          <w:rFonts w:ascii="Times New Roman" w:eastAsia="Times New Roman" w:hAnsi="Times New Roman"/>
          <w:sz w:val="24"/>
          <w:szCs w:val="24"/>
        </w:rPr>
      </w:pPr>
      <w:r w:rsidRPr="002F0612">
        <w:rPr>
          <w:rFonts w:ascii="Times New Roman" w:eastAsia="Times New Roman" w:hAnsi="Times New Roman"/>
          <w:sz w:val="24"/>
          <w:szCs w:val="24"/>
        </w:rPr>
        <w:t>Содержание второго блока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разработка документации,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777D59" w:rsidRPr="002F0612" w:rsidRDefault="006821ED" w:rsidP="002F0612">
      <w:pPr>
        <w:spacing w:before="240" w:after="0" w:line="240" w:lineRule="auto"/>
        <w:ind w:firstLine="700"/>
        <w:jc w:val="both"/>
        <w:rPr>
          <w:rFonts w:ascii="Times New Roman" w:eastAsia="Times New Roman" w:hAnsi="Times New Roman"/>
          <w:sz w:val="24"/>
          <w:szCs w:val="24"/>
        </w:rPr>
      </w:pPr>
      <w:r w:rsidRPr="002F0612">
        <w:rPr>
          <w:rFonts w:ascii="Times New Roman" w:eastAsia="Times New Roman" w:hAnsi="Times New Roman"/>
          <w:sz w:val="24"/>
          <w:szCs w:val="24"/>
        </w:rPr>
        <w:t>Базовыми образовательными технологиями, обеспечивающими работу с содержанием второго блока, являются технологии проектной деятельности.</w:t>
      </w:r>
    </w:p>
    <w:p w:rsidR="00777D59" w:rsidRPr="002F0612" w:rsidRDefault="006821ED" w:rsidP="002F0612">
      <w:pPr>
        <w:spacing w:before="240" w:after="0" w:line="240" w:lineRule="auto"/>
        <w:ind w:firstLine="700"/>
        <w:jc w:val="both"/>
        <w:rPr>
          <w:rFonts w:ascii="Times New Roman" w:eastAsia="Times New Roman" w:hAnsi="Times New Roman"/>
          <w:sz w:val="24"/>
          <w:szCs w:val="24"/>
        </w:rPr>
      </w:pPr>
      <w:r w:rsidRPr="002F0612">
        <w:rPr>
          <w:rFonts w:ascii="Times New Roman" w:eastAsia="Times New Roman" w:hAnsi="Times New Roman"/>
          <w:sz w:val="24"/>
          <w:szCs w:val="24"/>
        </w:rPr>
        <w:t>Второй блок реализуется в следующих организационных формах:</w:t>
      </w:r>
    </w:p>
    <w:p w:rsidR="00777D59" w:rsidRPr="002F0612" w:rsidRDefault="006821ED" w:rsidP="002F0612">
      <w:pPr>
        <w:pStyle w:val="a8"/>
        <w:numPr>
          <w:ilvl w:val="0"/>
          <w:numId w:val="133"/>
        </w:numPr>
        <w:tabs>
          <w:tab w:val="left" w:pos="993"/>
        </w:tabs>
        <w:spacing w:before="240"/>
        <w:ind w:left="0" w:firstLine="709"/>
        <w:jc w:val="both"/>
        <w:rPr>
          <w:rFonts w:ascii="Times New Roman" w:eastAsia="Times New Roman" w:hAnsi="Times New Roman"/>
        </w:rPr>
      </w:pPr>
      <w:r w:rsidRPr="002F0612">
        <w:rPr>
          <w:rFonts w:ascii="Times New Roman" w:eastAsia="Times New Roman" w:hAnsi="Times New Roman"/>
        </w:rPr>
        <w:t>теоретическое обучение и формирование информационной основы проектной деятельности — в рамках урочной деятельности;</w:t>
      </w:r>
    </w:p>
    <w:p w:rsidR="00777D59" w:rsidRPr="002F0612" w:rsidRDefault="006821ED" w:rsidP="002F0612">
      <w:pPr>
        <w:pStyle w:val="a8"/>
        <w:numPr>
          <w:ilvl w:val="0"/>
          <w:numId w:val="133"/>
        </w:numPr>
        <w:tabs>
          <w:tab w:val="left" w:pos="993"/>
        </w:tabs>
        <w:spacing w:before="240"/>
        <w:ind w:left="0" w:firstLine="709"/>
        <w:jc w:val="both"/>
        <w:rPr>
          <w:rFonts w:ascii="Times New Roman" w:eastAsia="Times New Roman" w:hAnsi="Times New Roman"/>
        </w:rPr>
      </w:pPr>
      <w:r w:rsidRPr="002F0612">
        <w:rPr>
          <w:rFonts w:ascii="Times New Roman" w:eastAsia="Times New Roman" w:hAnsi="Times New Roman"/>
        </w:rPr>
        <w:t>практические работы с инструментами и оборудованием, а также в средах моделирования, программирования и конструирования — в рамках урочной деятельности;</w:t>
      </w:r>
    </w:p>
    <w:p w:rsidR="00777D59" w:rsidRPr="002F0612" w:rsidRDefault="006821ED" w:rsidP="002F0612">
      <w:pPr>
        <w:pStyle w:val="a8"/>
        <w:numPr>
          <w:ilvl w:val="0"/>
          <w:numId w:val="133"/>
        </w:numPr>
        <w:tabs>
          <w:tab w:val="left" w:pos="993"/>
        </w:tabs>
        <w:spacing w:before="240"/>
        <w:ind w:left="0" w:firstLine="709"/>
        <w:jc w:val="both"/>
        <w:rPr>
          <w:rFonts w:ascii="Times New Roman" w:eastAsia="Times New Roman" w:hAnsi="Times New Roman"/>
        </w:rPr>
      </w:pPr>
      <w:r w:rsidRPr="002F0612">
        <w:rPr>
          <w:rFonts w:ascii="Times New Roman" w:eastAsia="Times New Roman" w:hAnsi="Times New Roman"/>
        </w:rPr>
        <w:t>проектная деятельность в рамках урочной и внеурочной деятельности.</w:t>
      </w:r>
    </w:p>
    <w:p w:rsidR="00777D59" w:rsidRPr="002F0612" w:rsidRDefault="006821ED" w:rsidP="002F0612">
      <w:pPr>
        <w:spacing w:before="240" w:after="0" w:line="240" w:lineRule="auto"/>
        <w:ind w:firstLine="700"/>
        <w:jc w:val="both"/>
        <w:rPr>
          <w:rFonts w:ascii="Times New Roman" w:eastAsia="Times New Roman" w:hAnsi="Times New Roman"/>
          <w:sz w:val="24"/>
          <w:szCs w:val="24"/>
        </w:rPr>
      </w:pPr>
      <w:r w:rsidRPr="002F0612">
        <w:rPr>
          <w:rFonts w:ascii="Times New Roman" w:eastAsia="Times New Roman" w:hAnsi="Times New Roman"/>
          <w:sz w:val="24"/>
          <w:szCs w:val="24"/>
        </w:rPr>
        <w:lastRenderedPageBreak/>
        <w:t>Третий блок 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и сфере услуг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w:t>
      </w:r>
    </w:p>
    <w:p w:rsidR="00777D59" w:rsidRPr="002F0612" w:rsidRDefault="006821ED" w:rsidP="002F0612">
      <w:pPr>
        <w:spacing w:before="240" w:after="0" w:line="240" w:lineRule="auto"/>
        <w:ind w:firstLine="700"/>
        <w:jc w:val="both"/>
        <w:rPr>
          <w:rFonts w:ascii="Times New Roman" w:eastAsia="Times New Roman" w:hAnsi="Times New Roman"/>
          <w:sz w:val="24"/>
          <w:szCs w:val="24"/>
        </w:rPr>
      </w:pPr>
      <w:r w:rsidRPr="002F0612">
        <w:rPr>
          <w:rFonts w:ascii="Times New Roman" w:eastAsia="Times New Roman" w:hAnsi="Times New Roman"/>
          <w:sz w:val="24"/>
          <w:szCs w:val="24"/>
        </w:rPr>
        <w:t>Содержание третьего блока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и/или в оперировании с определенными объектами воздействия.</w:t>
      </w:r>
    </w:p>
    <w:p w:rsidR="00777D59" w:rsidRPr="002F0612" w:rsidRDefault="006821ED" w:rsidP="002F0612">
      <w:pPr>
        <w:spacing w:before="240" w:after="0" w:line="240" w:lineRule="auto"/>
        <w:ind w:firstLine="700"/>
        <w:jc w:val="both"/>
        <w:rPr>
          <w:rFonts w:ascii="Times New Roman" w:eastAsia="Times New Roman" w:hAnsi="Times New Roman"/>
          <w:sz w:val="24"/>
          <w:szCs w:val="24"/>
        </w:rPr>
      </w:pPr>
      <w:r w:rsidRPr="002F0612">
        <w:rPr>
          <w:rFonts w:ascii="Times New Roman" w:eastAsia="Times New Roman" w:hAnsi="Times New Roman"/>
          <w:sz w:val="24"/>
          <w:szCs w:val="24"/>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 к реальным технологическим системам и производствам, способам их обслуживания и устройству отношений работника и работодателя.</w:t>
      </w:r>
    </w:p>
    <w:p w:rsidR="00777D59" w:rsidRPr="002F0612" w:rsidRDefault="006821ED" w:rsidP="002F0612">
      <w:pPr>
        <w:spacing w:before="240" w:after="0" w:line="240" w:lineRule="auto"/>
        <w:ind w:firstLine="700"/>
        <w:jc w:val="both"/>
        <w:rPr>
          <w:rFonts w:ascii="Times New Roman" w:eastAsia="Times New Roman" w:hAnsi="Times New Roman"/>
          <w:b/>
          <w:sz w:val="24"/>
          <w:szCs w:val="24"/>
        </w:rPr>
      </w:pPr>
      <w:r w:rsidRPr="002F0612">
        <w:rPr>
          <w:rFonts w:ascii="Times New Roman" w:eastAsia="Times New Roman" w:hAnsi="Times New Roman"/>
          <w:b/>
          <w:sz w:val="24"/>
          <w:szCs w:val="24"/>
        </w:rPr>
        <w:t>Современные технологии и перспективы их развития</w:t>
      </w:r>
    </w:p>
    <w:p w:rsidR="00777D59" w:rsidRPr="002F0612" w:rsidRDefault="006821ED" w:rsidP="002F0612">
      <w:pPr>
        <w:spacing w:before="240" w:after="0" w:line="240" w:lineRule="auto"/>
        <w:ind w:firstLine="700"/>
        <w:jc w:val="both"/>
        <w:rPr>
          <w:rFonts w:ascii="Times New Roman" w:eastAsia="Times New Roman" w:hAnsi="Times New Roman"/>
          <w:sz w:val="24"/>
          <w:szCs w:val="24"/>
        </w:rPr>
      </w:pPr>
      <w:r w:rsidRPr="002F0612">
        <w:rPr>
          <w:rFonts w:ascii="Times New Roman" w:eastAsia="Times New Roman" w:hAnsi="Times New Roman"/>
          <w:sz w:val="24"/>
          <w:szCs w:val="24"/>
        </w:rPr>
        <w:t>Развитие технологий. Понятие «технологии». Материальные технологии, информационные технологии, социальные технологии.</w:t>
      </w:r>
    </w:p>
    <w:p w:rsidR="00777D59" w:rsidRPr="002F0612" w:rsidRDefault="006821ED" w:rsidP="002F0612">
      <w:pPr>
        <w:spacing w:before="240" w:after="0" w:line="240" w:lineRule="auto"/>
        <w:ind w:firstLine="700"/>
        <w:jc w:val="both"/>
        <w:rPr>
          <w:rFonts w:ascii="Times New Roman" w:eastAsia="Times New Roman" w:hAnsi="Times New Roman"/>
          <w:sz w:val="24"/>
          <w:szCs w:val="24"/>
        </w:rPr>
      </w:pPr>
      <w:r w:rsidRPr="002F0612">
        <w:rPr>
          <w:rFonts w:ascii="Times New Roman" w:eastAsia="Times New Roman" w:hAnsi="Times New Roman"/>
          <w:sz w:val="24"/>
          <w:szCs w:val="24"/>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их влияние на среду обитания человека и уклад общественной жизни. Технологии и мировое хозяйство. Закономерности технологического развития.</w:t>
      </w:r>
    </w:p>
    <w:p w:rsidR="00777D59" w:rsidRPr="002F0612" w:rsidRDefault="006821ED" w:rsidP="002F0612">
      <w:pPr>
        <w:spacing w:before="240" w:after="0" w:line="240" w:lineRule="auto"/>
        <w:ind w:firstLine="700"/>
        <w:jc w:val="both"/>
        <w:rPr>
          <w:rFonts w:ascii="Times New Roman" w:eastAsia="Times New Roman" w:hAnsi="Times New Roman"/>
          <w:sz w:val="24"/>
          <w:szCs w:val="24"/>
        </w:rPr>
      </w:pPr>
      <w:r w:rsidRPr="002F0612">
        <w:rPr>
          <w:rFonts w:ascii="Times New Roman" w:eastAsia="Times New Roman" w:hAnsi="Times New Roman"/>
          <w:sz w:val="24"/>
          <w:szCs w:val="24"/>
        </w:rPr>
        <w:t>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777D59" w:rsidRPr="002F0612" w:rsidRDefault="006821ED" w:rsidP="002F0612">
      <w:pPr>
        <w:spacing w:before="240" w:after="0" w:line="240" w:lineRule="auto"/>
        <w:ind w:firstLine="700"/>
        <w:jc w:val="both"/>
        <w:rPr>
          <w:rFonts w:ascii="Times New Roman" w:eastAsia="Times New Roman" w:hAnsi="Times New Roman"/>
          <w:sz w:val="24"/>
          <w:szCs w:val="24"/>
        </w:rPr>
      </w:pPr>
      <w:r w:rsidRPr="002F0612">
        <w:rPr>
          <w:rFonts w:ascii="Times New Roman" w:eastAsia="Times New Roman" w:hAnsi="Times New Roman"/>
          <w:sz w:val="24"/>
          <w:szCs w:val="24"/>
        </w:rPr>
        <w:t>Промышленные технологии. Производственные технологии. Технологии сферы услуг. Технологии сельского хозяйства.</w:t>
      </w:r>
    </w:p>
    <w:p w:rsidR="00777D59" w:rsidRPr="002F0612" w:rsidRDefault="006821ED" w:rsidP="002F0612">
      <w:pPr>
        <w:spacing w:before="240" w:after="0" w:line="240" w:lineRule="auto"/>
        <w:ind w:firstLine="700"/>
        <w:jc w:val="both"/>
        <w:rPr>
          <w:rFonts w:ascii="Times New Roman" w:eastAsia="Times New Roman" w:hAnsi="Times New Roman"/>
          <w:sz w:val="24"/>
          <w:szCs w:val="24"/>
        </w:rPr>
      </w:pPr>
      <w:r w:rsidRPr="002F0612">
        <w:rPr>
          <w:rFonts w:ascii="Times New Roman" w:eastAsia="Times New Roman" w:hAnsi="Times New Roman"/>
          <w:sz w:val="24"/>
          <w:szCs w:val="24"/>
        </w:rPr>
        <w:t>Автоматизация производства. Производственные технологии автоматизированного производства.</w:t>
      </w:r>
    </w:p>
    <w:p w:rsidR="00777D59" w:rsidRPr="002F0612" w:rsidRDefault="006821ED" w:rsidP="002F0612">
      <w:pPr>
        <w:spacing w:before="240" w:after="0" w:line="240" w:lineRule="auto"/>
        <w:ind w:firstLine="700"/>
        <w:jc w:val="both"/>
        <w:rPr>
          <w:rFonts w:ascii="Times New Roman" w:eastAsia="Times New Roman" w:hAnsi="Times New Roman"/>
          <w:sz w:val="24"/>
          <w:szCs w:val="24"/>
        </w:rPr>
      </w:pPr>
      <w:r w:rsidRPr="002F0612">
        <w:rPr>
          <w:rFonts w:ascii="Times New Roman" w:eastAsia="Times New Roman" w:hAnsi="Times New Roman"/>
          <w:sz w:val="24"/>
          <w:szCs w:val="24"/>
        </w:rPr>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w:t>
      </w:r>
    </w:p>
    <w:p w:rsidR="00777D59" w:rsidRPr="002F0612" w:rsidRDefault="006821ED" w:rsidP="002F0612">
      <w:pPr>
        <w:spacing w:before="240" w:after="0" w:line="240" w:lineRule="auto"/>
        <w:ind w:firstLine="700"/>
        <w:jc w:val="both"/>
        <w:rPr>
          <w:rFonts w:ascii="Times New Roman" w:eastAsia="Times New Roman" w:hAnsi="Times New Roman"/>
          <w:sz w:val="24"/>
          <w:szCs w:val="24"/>
        </w:rPr>
      </w:pPr>
      <w:r w:rsidRPr="002F0612">
        <w:rPr>
          <w:rFonts w:ascii="Times New Roman" w:eastAsia="Times New Roman" w:hAnsi="Times New Roman"/>
          <w:sz w:val="24"/>
          <w:szCs w:val="24"/>
        </w:rPr>
        <w:t>Современные информационные технологии, применимые к новому технологическому укладу.</w:t>
      </w:r>
    </w:p>
    <w:p w:rsidR="00777D59" w:rsidRPr="002F0612" w:rsidRDefault="006821ED" w:rsidP="002F0612">
      <w:pPr>
        <w:spacing w:before="240" w:after="0" w:line="240" w:lineRule="auto"/>
        <w:ind w:firstLine="700"/>
        <w:jc w:val="both"/>
        <w:rPr>
          <w:rFonts w:ascii="Times New Roman" w:eastAsia="Times New Roman" w:hAnsi="Times New Roman"/>
          <w:sz w:val="24"/>
          <w:szCs w:val="24"/>
        </w:rPr>
      </w:pPr>
      <w:r w:rsidRPr="002F0612">
        <w:rPr>
          <w:rFonts w:ascii="Times New Roman" w:eastAsia="Times New Roman" w:hAnsi="Times New Roman"/>
          <w:sz w:val="24"/>
          <w:szCs w:val="24"/>
        </w:rPr>
        <w:t>Управление в современном производстве. Инновационные предприятия. Трансферт технологий.</w:t>
      </w:r>
    </w:p>
    <w:p w:rsidR="00777D59" w:rsidRPr="002F0612" w:rsidRDefault="006821ED" w:rsidP="002F0612">
      <w:pPr>
        <w:spacing w:before="240" w:after="0" w:line="240" w:lineRule="auto"/>
        <w:ind w:firstLine="700"/>
        <w:jc w:val="both"/>
        <w:rPr>
          <w:rFonts w:ascii="Times New Roman" w:eastAsia="Times New Roman" w:hAnsi="Times New Roman"/>
          <w:sz w:val="24"/>
          <w:szCs w:val="24"/>
        </w:rPr>
      </w:pPr>
      <w:r w:rsidRPr="002F0612">
        <w:rPr>
          <w:rFonts w:ascii="Times New Roman" w:eastAsia="Times New Roman" w:hAnsi="Times New Roman"/>
          <w:sz w:val="24"/>
          <w:szCs w:val="24"/>
        </w:rPr>
        <w:lastRenderedPageBreak/>
        <w:t>Работа с информацией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777D59" w:rsidRPr="002F0612" w:rsidRDefault="006821ED" w:rsidP="002F0612">
      <w:pPr>
        <w:spacing w:before="240" w:after="0" w:line="240" w:lineRule="auto"/>
        <w:ind w:firstLine="700"/>
        <w:jc w:val="both"/>
        <w:rPr>
          <w:rFonts w:ascii="Times New Roman" w:eastAsia="Times New Roman" w:hAnsi="Times New Roman"/>
          <w:sz w:val="24"/>
          <w:szCs w:val="24"/>
        </w:rPr>
      </w:pPr>
      <w:r w:rsidRPr="002F0612">
        <w:rPr>
          <w:rFonts w:ascii="Times New Roman" w:eastAsia="Times New Roman" w:hAnsi="Times New Roman"/>
          <w:sz w:val="24"/>
          <w:szCs w:val="24"/>
        </w:rPr>
        <w:t>Технологии в повседневной жизни (например, в сфере быта), которые могут включать в себя кройку и шитье (обработку текстильных материалов), влажно-тепловую обработку тканей, технологии содержания жилья, технологии чистоты (уборку), технологии строительного ремонта, ресурсосберегающие технологии (воду, тепло, электричество) и др.</w:t>
      </w:r>
    </w:p>
    <w:p w:rsidR="00777D59" w:rsidRPr="002F0612" w:rsidRDefault="006821ED" w:rsidP="002F0612">
      <w:pPr>
        <w:spacing w:before="240" w:after="0" w:line="240" w:lineRule="auto"/>
        <w:ind w:firstLine="700"/>
        <w:jc w:val="both"/>
        <w:rPr>
          <w:rFonts w:ascii="Times New Roman" w:eastAsia="Times New Roman" w:hAnsi="Times New Roman"/>
          <w:sz w:val="24"/>
          <w:szCs w:val="24"/>
        </w:rPr>
      </w:pPr>
      <w:r w:rsidRPr="002F0612">
        <w:rPr>
          <w:rFonts w:ascii="Times New Roman" w:eastAsia="Times New Roman" w:hAnsi="Times New Roman"/>
          <w:sz w:val="24"/>
          <w:szCs w:val="24"/>
        </w:rPr>
        <w:t>Способы обработки продуктов питания и потребительские качества пищи. Технологии производства продуктов питания (технологии общественного питания).</w:t>
      </w:r>
    </w:p>
    <w:p w:rsidR="00777D59" w:rsidRPr="002F0612" w:rsidRDefault="006821ED" w:rsidP="002F0612">
      <w:pPr>
        <w:spacing w:before="240" w:after="0" w:line="240" w:lineRule="auto"/>
        <w:ind w:firstLine="700"/>
        <w:jc w:val="both"/>
        <w:rPr>
          <w:rFonts w:ascii="Times New Roman" w:eastAsia="Times New Roman" w:hAnsi="Times New Roman"/>
          <w:b/>
          <w:sz w:val="24"/>
          <w:szCs w:val="24"/>
        </w:rPr>
      </w:pPr>
      <w:r w:rsidRPr="002F0612">
        <w:rPr>
          <w:rFonts w:ascii="Times New Roman" w:eastAsia="Times New Roman" w:hAnsi="Times New Roman"/>
          <w:b/>
          <w:sz w:val="24"/>
          <w:szCs w:val="24"/>
        </w:rPr>
        <w:t>Формирование технологической культуры и проектно-технологического мышления обучающихся</w:t>
      </w:r>
    </w:p>
    <w:p w:rsidR="00777D59" w:rsidRPr="002F0612" w:rsidRDefault="006821ED" w:rsidP="002F0612">
      <w:pPr>
        <w:spacing w:before="240" w:after="0" w:line="240" w:lineRule="auto"/>
        <w:ind w:firstLine="700"/>
        <w:jc w:val="both"/>
        <w:rPr>
          <w:rFonts w:ascii="Times New Roman" w:eastAsia="Times New Roman" w:hAnsi="Times New Roman"/>
          <w:sz w:val="24"/>
          <w:szCs w:val="24"/>
        </w:rPr>
      </w:pPr>
      <w:r w:rsidRPr="002F0612">
        <w:rPr>
          <w:rFonts w:ascii="Times New Roman" w:eastAsia="Times New Roman" w:hAnsi="Times New Roman"/>
          <w:sz w:val="24"/>
          <w:szCs w:val="24"/>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777D59" w:rsidRPr="002F0612" w:rsidRDefault="006821ED" w:rsidP="002F0612">
      <w:pPr>
        <w:spacing w:before="240" w:after="0" w:line="240" w:lineRule="auto"/>
        <w:ind w:firstLine="700"/>
        <w:jc w:val="both"/>
        <w:rPr>
          <w:rFonts w:ascii="Times New Roman" w:eastAsia="Times New Roman" w:hAnsi="Times New Roman"/>
          <w:sz w:val="24"/>
          <w:szCs w:val="24"/>
        </w:rPr>
      </w:pPr>
      <w:r w:rsidRPr="002F0612">
        <w:rPr>
          <w:rFonts w:ascii="Times New Roman" w:eastAsia="Times New Roman" w:hAnsi="Times New Roman"/>
          <w:sz w:val="24"/>
          <w:szCs w:val="24"/>
        </w:rPr>
        <w:t>Метод дизайн-мышления. Алгоритмы и способы изучения потребностей. Составление технического задания/спецификации на изготовление продукта, призванного удовлетворить выявленную потребность.</w:t>
      </w:r>
    </w:p>
    <w:p w:rsidR="00777D59" w:rsidRPr="002F0612" w:rsidRDefault="006821ED" w:rsidP="002F0612">
      <w:pPr>
        <w:spacing w:before="240" w:after="0" w:line="240" w:lineRule="auto"/>
        <w:ind w:firstLine="700"/>
        <w:jc w:val="both"/>
        <w:rPr>
          <w:rFonts w:ascii="Times New Roman" w:eastAsia="Times New Roman" w:hAnsi="Times New Roman"/>
          <w:sz w:val="24"/>
          <w:szCs w:val="24"/>
        </w:rPr>
      </w:pPr>
      <w:r w:rsidRPr="002F0612">
        <w:rPr>
          <w:rFonts w:ascii="Times New Roman" w:eastAsia="Times New Roman" w:hAnsi="Times New Roman"/>
          <w:sz w:val="24"/>
          <w:szCs w:val="24"/>
        </w:rPr>
        <w:t>Методы проектирования, конструирования, моделирования. Методы принятия решения. Анализ альтернативных ресурсов.</w:t>
      </w:r>
    </w:p>
    <w:p w:rsidR="00777D59" w:rsidRPr="002F0612" w:rsidRDefault="006821ED" w:rsidP="002F0612">
      <w:pPr>
        <w:spacing w:before="240" w:after="0" w:line="240" w:lineRule="auto"/>
        <w:ind w:firstLine="700"/>
        <w:jc w:val="both"/>
        <w:rPr>
          <w:rFonts w:ascii="Times New Roman" w:eastAsia="Times New Roman" w:hAnsi="Times New Roman"/>
          <w:sz w:val="24"/>
          <w:szCs w:val="24"/>
        </w:rPr>
      </w:pPr>
      <w:r w:rsidRPr="002F0612">
        <w:rPr>
          <w:rFonts w:ascii="Times New Roman" w:eastAsia="Times New Roman" w:hAnsi="Times New Roman"/>
          <w:sz w:val="24"/>
          <w:szCs w:val="24"/>
        </w:rPr>
        <w:t>Порядок действий по сборке конструкции/механизма. Способы соединения деталей. Технологический узел. Понятие модели.</w:t>
      </w:r>
    </w:p>
    <w:p w:rsidR="00777D59" w:rsidRPr="002F0612" w:rsidRDefault="006821ED" w:rsidP="002F0612">
      <w:pPr>
        <w:spacing w:before="240" w:after="0" w:line="240" w:lineRule="auto"/>
        <w:ind w:firstLine="700"/>
        <w:jc w:val="both"/>
        <w:rPr>
          <w:rFonts w:ascii="Times New Roman" w:eastAsia="Times New Roman" w:hAnsi="Times New Roman"/>
          <w:i/>
          <w:sz w:val="24"/>
          <w:szCs w:val="24"/>
        </w:rPr>
      </w:pPr>
      <w:r w:rsidRPr="002F0612">
        <w:rPr>
          <w:rFonts w:ascii="Times New Roman" w:eastAsia="Times New Roman" w:hAnsi="Times New Roman"/>
          <w:sz w:val="24"/>
          <w:szCs w:val="24"/>
        </w:rPr>
        <w:t xml:space="preserve">Логика проектирования технологической системы. Модернизация изделия и создание нового изделия как вид проектирования технологической системы. Конструкции. Основные характеристики конструкций. Порядок действий по проектированию конструкции/механизма,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Pr="002F0612">
        <w:rPr>
          <w:rFonts w:ascii="Times New Roman" w:eastAsia="Times New Roman" w:hAnsi="Times New Roman"/>
          <w:i/>
          <w:sz w:val="24"/>
          <w:szCs w:val="24"/>
        </w:rPr>
        <w:t>Робототехника и среда конструирования.</w:t>
      </w:r>
    </w:p>
    <w:p w:rsidR="00777D59" w:rsidRPr="002F0612" w:rsidRDefault="006821ED" w:rsidP="002F0612">
      <w:pPr>
        <w:spacing w:before="240" w:after="0" w:line="240" w:lineRule="auto"/>
        <w:ind w:firstLine="700"/>
        <w:jc w:val="both"/>
        <w:rPr>
          <w:rFonts w:ascii="Times New Roman" w:eastAsia="Times New Roman" w:hAnsi="Times New Roman"/>
          <w:sz w:val="24"/>
          <w:szCs w:val="24"/>
        </w:rPr>
      </w:pPr>
      <w:r w:rsidRPr="002F0612">
        <w:rPr>
          <w:rFonts w:ascii="Times New Roman" w:eastAsia="Times New Roman" w:hAnsi="Times New Roman"/>
          <w:sz w:val="24"/>
          <w:szCs w:val="24"/>
        </w:rPr>
        <w:t>Опыт проектирования, конструирования, моделирования.</w:t>
      </w:r>
    </w:p>
    <w:p w:rsidR="00777D59" w:rsidRPr="002F0612" w:rsidRDefault="006821ED" w:rsidP="002F0612">
      <w:pPr>
        <w:spacing w:before="240" w:after="0" w:line="240" w:lineRule="auto"/>
        <w:ind w:firstLine="700"/>
        <w:jc w:val="both"/>
        <w:rPr>
          <w:rFonts w:ascii="Times New Roman" w:eastAsia="Times New Roman" w:hAnsi="Times New Roman"/>
          <w:sz w:val="24"/>
          <w:szCs w:val="24"/>
        </w:rPr>
      </w:pPr>
      <w:r w:rsidRPr="002F0612">
        <w:rPr>
          <w:rFonts w:ascii="Times New Roman" w:eastAsia="Times New Roman" w:hAnsi="Times New Roman"/>
          <w:sz w:val="24"/>
          <w:szCs w:val="24"/>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w:t>
      </w:r>
    </w:p>
    <w:p w:rsidR="00777D59" w:rsidRPr="002F0612" w:rsidRDefault="006821ED" w:rsidP="002F0612">
      <w:pPr>
        <w:spacing w:before="240" w:after="0" w:line="240" w:lineRule="auto"/>
        <w:ind w:firstLine="700"/>
        <w:jc w:val="both"/>
        <w:rPr>
          <w:rFonts w:ascii="Times New Roman" w:eastAsia="Times New Roman" w:hAnsi="Times New Roman"/>
          <w:i/>
          <w:sz w:val="24"/>
          <w:szCs w:val="24"/>
        </w:rPr>
      </w:pPr>
      <w:r w:rsidRPr="002F0612">
        <w:rPr>
          <w:rFonts w:ascii="Times New Roman" w:eastAsia="Times New Roman" w:hAnsi="Times New Roman"/>
          <w:i/>
          <w:sz w:val="24"/>
          <w:szCs w:val="24"/>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777D59" w:rsidRPr="002F0612" w:rsidRDefault="006821ED" w:rsidP="002F0612">
      <w:pPr>
        <w:spacing w:before="240" w:after="0" w:line="240" w:lineRule="auto"/>
        <w:ind w:firstLine="700"/>
        <w:jc w:val="both"/>
        <w:rPr>
          <w:rFonts w:ascii="Times New Roman" w:eastAsia="Times New Roman" w:hAnsi="Times New Roman"/>
          <w:sz w:val="24"/>
          <w:szCs w:val="24"/>
        </w:rPr>
      </w:pPr>
      <w:r w:rsidRPr="002F0612">
        <w:rPr>
          <w:rFonts w:ascii="Times New Roman" w:eastAsia="Times New Roman" w:hAnsi="Times New Roman"/>
          <w:sz w:val="24"/>
          <w:szCs w:val="24"/>
        </w:rPr>
        <w:t>Изготовление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образовательной организации).</w:t>
      </w:r>
    </w:p>
    <w:p w:rsidR="00777D59" w:rsidRPr="002F0612" w:rsidRDefault="006821ED" w:rsidP="002F0612">
      <w:pPr>
        <w:spacing w:before="240" w:after="0" w:line="240" w:lineRule="auto"/>
        <w:ind w:firstLine="700"/>
        <w:jc w:val="both"/>
        <w:rPr>
          <w:rFonts w:ascii="Times New Roman" w:eastAsia="Times New Roman" w:hAnsi="Times New Roman"/>
          <w:sz w:val="24"/>
          <w:szCs w:val="24"/>
        </w:rPr>
      </w:pPr>
      <w:r w:rsidRPr="002F0612">
        <w:rPr>
          <w:rFonts w:ascii="Times New Roman" w:eastAsia="Times New Roman" w:hAnsi="Times New Roman"/>
          <w:sz w:val="24"/>
          <w:szCs w:val="24"/>
        </w:rPr>
        <w:lastRenderedPageBreak/>
        <w:t>Компьютерное моделирование, проведение виртуального эксперимента.</w:t>
      </w:r>
    </w:p>
    <w:p w:rsidR="00777D59" w:rsidRPr="002F0612" w:rsidRDefault="006821ED" w:rsidP="002F0612">
      <w:pPr>
        <w:spacing w:before="240" w:after="0" w:line="240" w:lineRule="auto"/>
        <w:ind w:firstLine="700"/>
        <w:jc w:val="both"/>
        <w:rPr>
          <w:rFonts w:ascii="Times New Roman" w:eastAsia="Times New Roman" w:hAnsi="Times New Roman"/>
          <w:sz w:val="24"/>
          <w:szCs w:val="24"/>
        </w:rPr>
      </w:pPr>
      <w:r w:rsidRPr="002F0612">
        <w:rPr>
          <w:rFonts w:ascii="Times New Roman" w:eastAsia="Times New Roman" w:hAnsi="Times New Roman"/>
          <w:sz w:val="24"/>
          <w:szCs w:val="24"/>
        </w:rPr>
        <w:t>Разработка и создание изделия средствами учебного станка, в том числе управляемого программой. Автоматизированное производство на предприятиях региона.</w:t>
      </w:r>
    </w:p>
    <w:p w:rsidR="00777D59" w:rsidRPr="002F0612" w:rsidRDefault="006821ED" w:rsidP="002F0612">
      <w:pPr>
        <w:spacing w:before="240" w:after="0" w:line="240" w:lineRule="auto"/>
        <w:ind w:firstLine="700"/>
        <w:jc w:val="both"/>
        <w:rPr>
          <w:rFonts w:ascii="Times New Roman" w:eastAsia="Times New Roman" w:hAnsi="Times New Roman"/>
          <w:sz w:val="24"/>
          <w:szCs w:val="24"/>
        </w:rPr>
      </w:pPr>
      <w:r w:rsidRPr="002F0612">
        <w:rPr>
          <w:rFonts w:ascii="Times New Roman" w:eastAsia="Times New Roman" w:hAnsi="Times New Roman"/>
          <w:sz w:val="24"/>
          <w:szCs w:val="24"/>
        </w:rPr>
        <w:t>Разработка и изготовление материального продукта. Апробация полученного материального продукта. Модернизация материального продукта.</w:t>
      </w:r>
    </w:p>
    <w:p w:rsidR="00777D59" w:rsidRPr="002F0612" w:rsidRDefault="006821ED" w:rsidP="002F0612">
      <w:pPr>
        <w:spacing w:before="240" w:after="0" w:line="240" w:lineRule="auto"/>
        <w:ind w:firstLine="700"/>
        <w:jc w:val="both"/>
        <w:rPr>
          <w:rFonts w:ascii="Times New Roman" w:eastAsia="Times New Roman" w:hAnsi="Times New Roman"/>
          <w:sz w:val="24"/>
          <w:szCs w:val="24"/>
        </w:rPr>
      </w:pPr>
      <w:r w:rsidRPr="002F0612">
        <w:rPr>
          <w:rFonts w:ascii="Times New Roman" w:eastAsia="Times New Roman" w:hAnsi="Times New Roman"/>
          <w:sz w:val="24"/>
          <w:szCs w:val="24"/>
        </w:rPr>
        <w:t>Планирование (разработка) материального продукта в соответствии с поставленной задачей и/или на основе самостоятельно проведенных исследований потребительских интересов.</w:t>
      </w:r>
    </w:p>
    <w:p w:rsidR="00777D59" w:rsidRPr="002F0612" w:rsidRDefault="006821ED" w:rsidP="002F0612">
      <w:pPr>
        <w:spacing w:before="240" w:after="0" w:line="240" w:lineRule="auto"/>
        <w:ind w:firstLine="700"/>
        <w:jc w:val="both"/>
        <w:rPr>
          <w:rFonts w:ascii="Times New Roman" w:eastAsia="Times New Roman" w:hAnsi="Times New Roman"/>
          <w:sz w:val="24"/>
          <w:szCs w:val="24"/>
        </w:rPr>
      </w:pPr>
      <w:r w:rsidRPr="002F0612">
        <w:rPr>
          <w:rFonts w:ascii="Times New Roman" w:eastAsia="Times New Roman" w:hAnsi="Times New Roman"/>
          <w:sz w:val="24"/>
          <w:szCs w:val="24"/>
        </w:rPr>
        <w:t>Разработка проектного замысла по алгоритму: реализация этапов анализа ситуации, целеполагания, выбора системы и принципа действия/модификации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и/или сложных (требующих регулирования/настройки) рабочих инструментов/технологического оборудования (практический этап проектной деятельности).</w:t>
      </w:r>
    </w:p>
    <w:p w:rsidR="00777D59" w:rsidRPr="002F0612" w:rsidRDefault="006821ED" w:rsidP="002F0612">
      <w:pPr>
        <w:spacing w:before="240" w:after="0" w:line="240" w:lineRule="auto"/>
        <w:ind w:firstLine="700"/>
        <w:jc w:val="both"/>
        <w:rPr>
          <w:rFonts w:ascii="Times New Roman" w:eastAsia="Times New Roman" w:hAnsi="Times New Roman"/>
          <w:sz w:val="24"/>
          <w:szCs w:val="24"/>
        </w:rPr>
      </w:pPr>
      <w:r w:rsidRPr="002F0612">
        <w:rPr>
          <w:rFonts w:ascii="Times New Roman" w:eastAsia="Times New Roman" w:hAnsi="Times New Roman"/>
          <w:sz w:val="24"/>
          <w:szCs w:val="24"/>
        </w:rPr>
        <w:t>Разработка и реализация командного проекта, направленного на разрешение значимой для обучающихся задачи или проблемной ситуации.</w:t>
      </w:r>
    </w:p>
    <w:p w:rsidR="00777D59" w:rsidRPr="002F0612" w:rsidRDefault="00777D59" w:rsidP="002F0612">
      <w:pPr>
        <w:spacing w:before="240" w:after="0" w:line="240" w:lineRule="auto"/>
        <w:ind w:firstLine="700"/>
        <w:jc w:val="both"/>
        <w:rPr>
          <w:rFonts w:ascii="Times New Roman" w:eastAsia="Times New Roman" w:hAnsi="Times New Roman"/>
          <w:sz w:val="24"/>
          <w:szCs w:val="24"/>
        </w:rPr>
      </w:pPr>
    </w:p>
    <w:p w:rsidR="00777D59" w:rsidRPr="002F0612" w:rsidRDefault="006821ED" w:rsidP="002F0612">
      <w:pPr>
        <w:spacing w:before="240" w:after="0" w:line="240" w:lineRule="auto"/>
        <w:ind w:firstLine="700"/>
        <w:jc w:val="both"/>
        <w:rPr>
          <w:rFonts w:ascii="Times New Roman" w:eastAsia="Times New Roman" w:hAnsi="Times New Roman"/>
          <w:b/>
          <w:sz w:val="24"/>
          <w:szCs w:val="24"/>
        </w:rPr>
      </w:pPr>
      <w:r w:rsidRPr="002F0612">
        <w:rPr>
          <w:rFonts w:ascii="Times New Roman" w:eastAsia="Times New Roman" w:hAnsi="Times New Roman"/>
          <w:b/>
          <w:sz w:val="24"/>
          <w:szCs w:val="24"/>
        </w:rPr>
        <w:t>Построение образовательных траекторий и планов для самоопределения обучающихся</w:t>
      </w:r>
    </w:p>
    <w:p w:rsidR="00777D59" w:rsidRPr="002F0612" w:rsidRDefault="006821ED" w:rsidP="002F0612">
      <w:pPr>
        <w:spacing w:before="240" w:after="0" w:line="240" w:lineRule="auto"/>
        <w:ind w:firstLine="700"/>
        <w:jc w:val="both"/>
        <w:rPr>
          <w:rFonts w:ascii="Times New Roman" w:eastAsia="Times New Roman" w:hAnsi="Times New Roman"/>
          <w:sz w:val="24"/>
          <w:szCs w:val="24"/>
        </w:rPr>
      </w:pPr>
      <w:r w:rsidRPr="002F0612">
        <w:rPr>
          <w:rFonts w:ascii="Times New Roman" w:eastAsia="Times New Roman" w:hAnsi="Times New Roman"/>
          <w:sz w:val="24"/>
          <w:szCs w:val="24"/>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Высокотехнологичные производства региона проживания обучающихся, функции новых рабочих профессий в условиях высокотехнологичных производств и новые требования к кадрам.</w:t>
      </w:r>
    </w:p>
    <w:p w:rsidR="00777D59" w:rsidRPr="002F0612" w:rsidRDefault="006821ED" w:rsidP="002F0612">
      <w:pPr>
        <w:spacing w:before="240" w:after="0" w:line="240" w:lineRule="auto"/>
        <w:ind w:firstLine="700"/>
        <w:jc w:val="both"/>
        <w:rPr>
          <w:rFonts w:ascii="Times New Roman" w:eastAsia="Times New Roman" w:hAnsi="Times New Roman"/>
          <w:sz w:val="24"/>
          <w:szCs w:val="24"/>
        </w:rPr>
      </w:pPr>
      <w:r w:rsidRPr="002F0612">
        <w:rPr>
          <w:rFonts w:ascii="Times New Roman" w:eastAsia="Times New Roman" w:hAnsi="Times New Roman"/>
          <w:sz w:val="24"/>
          <w:szCs w:val="24"/>
        </w:rPr>
        <w:t xml:space="preserve">Понятия трудового ресурса, рынка труда. Характеристики современного рынка труда. Квалификации и профессии. Цикл жизни профессии. </w:t>
      </w:r>
      <w:r w:rsidRPr="002F0612">
        <w:rPr>
          <w:rFonts w:ascii="Times New Roman" w:eastAsia="Times New Roman" w:hAnsi="Times New Roman"/>
          <w:i/>
          <w:sz w:val="24"/>
          <w:szCs w:val="24"/>
        </w:rPr>
        <w:t>Стратегии профессиональной карьеры.</w:t>
      </w:r>
      <w:r w:rsidRPr="002F0612">
        <w:rPr>
          <w:rFonts w:ascii="Times New Roman" w:eastAsia="Times New Roman" w:hAnsi="Times New Roman"/>
          <w:sz w:val="24"/>
          <w:szCs w:val="24"/>
        </w:rPr>
        <w:t xml:space="preserve"> Современные требования к кадрам. Концепции «обучения для жизни» и «обучения через всю жизнь». Разработка матрицы возможностей.</w:t>
      </w:r>
    </w:p>
    <w:p w:rsidR="00777D59" w:rsidRPr="002F0612" w:rsidRDefault="006821ED" w:rsidP="002F0612">
      <w:pPr>
        <w:spacing w:line="240" w:lineRule="auto"/>
        <w:rPr>
          <w:rFonts w:ascii="Times New Roman" w:eastAsia="Times New Roman" w:hAnsi="Times New Roman"/>
          <w:sz w:val="24"/>
          <w:szCs w:val="24"/>
        </w:rPr>
      </w:pPr>
      <w:r w:rsidRPr="002F0612">
        <w:rPr>
          <w:rFonts w:ascii="Times New Roman" w:eastAsia="Times New Roman" w:hAnsi="Times New Roman"/>
          <w:sz w:val="24"/>
          <w:szCs w:val="24"/>
        </w:rPr>
        <w:br w:type="page"/>
      </w:r>
    </w:p>
    <w:p w:rsidR="00777D59" w:rsidRPr="002F0612" w:rsidRDefault="00056EFE" w:rsidP="002F0612">
      <w:pPr>
        <w:pStyle w:val="4"/>
        <w:spacing w:line="240" w:lineRule="auto"/>
        <w:ind w:left="0"/>
        <w:rPr>
          <w:sz w:val="24"/>
          <w:szCs w:val="24"/>
        </w:rPr>
      </w:pPr>
      <w:bookmarkStart w:id="450" w:name="_Toc409691716"/>
      <w:bookmarkStart w:id="451" w:name="_Toc410654041"/>
      <w:bookmarkStart w:id="452" w:name="_Toc31893468"/>
      <w:bookmarkStart w:id="453" w:name="_Toc31898648"/>
      <w:r>
        <w:rPr>
          <w:sz w:val="24"/>
          <w:szCs w:val="24"/>
        </w:rPr>
        <w:lastRenderedPageBreak/>
        <w:t>2.2.2.15</w:t>
      </w:r>
      <w:r w:rsidR="006821ED" w:rsidRPr="002F0612">
        <w:rPr>
          <w:sz w:val="24"/>
          <w:szCs w:val="24"/>
        </w:rPr>
        <w:t>. Физическая культура</w:t>
      </w:r>
      <w:bookmarkEnd w:id="450"/>
      <w:bookmarkEnd w:id="451"/>
      <w:bookmarkEnd w:id="452"/>
      <w:bookmarkEnd w:id="453"/>
    </w:p>
    <w:p w:rsidR="00777D59" w:rsidRPr="002F0612" w:rsidRDefault="006821ED" w:rsidP="002F0612">
      <w:pPr>
        <w:tabs>
          <w:tab w:val="left" w:pos="1134"/>
        </w:tabs>
        <w:spacing w:after="0" w:line="240" w:lineRule="auto"/>
        <w:ind w:firstLine="709"/>
        <w:jc w:val="both"/>
        <w:rPr>
          <w:rFonts w:ascii="Times New Roman" w:hAnsi="Times New Roman"/>
          <w:sz w:val="24"/>
          <w:szCs w:val="24"/>
        </w:rPr>
      </w:pPr>
      <w:r w:rsidRPr="002F0612">
        <w:rPr>
          <w:rFonts w:ascii="Times New Roman" w:hAnsi="Times New Roman"/>
          <w:sz w:val="24"/>
          <w:szCs w:val="24"/>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777D59" w:rsidRPr="002F0612" w:rsidRDefault="006821ED" w:rsidP="002F0612">
      <w:pPr>
        <w:tabs>
          <w:tab w:val="left" w:pos="1134"/>
        </w:tabs>
        <w:spacing w:after="0" w:line="240" w:lineRule="auto"/>
        <w:ind w:firstLine="709"/>
        <w:jc w:val="both"/>
        <w:rPr>
          <w:rFonts w:ascii="Times New Roman" w:hAnsi="Times New Roman"/>
          <w:sz w:val="24"/>
          <w:szCs w:val="24"/>
        </w:rPr>
      </w:pPr>
      <w:r w:rsidRPr="002F0612">
        <w:rPr>
          <w:rFonts w:ascii="Times New Roman" w:hAnsi="Times New Roman"/>
          <w:sz w:val="24"/>
          <w:szCs w:val="24"/>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777D59" w:rsidRPr="002F0612" w:rsidRDefault="006821ED" w:rsidP="002F0612">
      <w:pPr>
        <w:tabs>
          <w:tab w:val="left" w:pos="1134"/>
        </w:tabs>
        <w:spacing w:after="0" w:line="240" w:lineRule="auto"/>
        <w:ind w:firstLine="709"/>
        <w:jc w:val="both"/>
        <w:rPr>
          <w:rFonts w:ascii="Times New Roman" w:hAnsi="Times New Roman"/>
          <w:sz w:val="24"/>
          <w:szCs w:val="24"/>
        </w:rPr>
      </w:pPr>
      <w:r w:rsidRPr="002F0612">
        <w:rPr>
          <w:rFonts w:ascii="Times New Roman" w:hAnsi="Times New Roman"/>
          <w:sz w:val="24"/>
          <w:szCs w:val="24"/>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учетом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777D59" w:rsidRPr="002F0612" w:rsidRDefault="006821ED" w:rsidP="002F0612">
      <w:pPr>
        <w:tabs>
          <w:tab w:val="left" w:pos="1134"/>
        </w:tabs>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777D59" w:rsidRPr="002F0612" w:rsidRDefault="006821ED" w:rsidP="002F0612">
      <w:pPr>
        <w:pStyle w:val="a8"/>
        <w:ind w:left="709"/>
        <w:jc w:val="both"/>
        <w:rPr>
          <w:rFonts w:ascii="Times New Roman" w:hAnsi="Times New Roman"/>
          <w:b/>
        </w:rPr>
      </w:pPr>
      <w:r w:rsidRPr="002F0612">
        <w:rPr>
          <w:rFonts w:ascii="Times New Roman" w:hAnsi="Times New Roman"/>
          <w:b/>
        </w:rPr>
        <w:t xml:space="preserve">Физическая культура как область знаний </w:t>
      </w:r>
    </w:p>
    <w:p w:rsidR="00777D59" w:rsidRPr="002F0612" w:rsidRDefault="006821ED" w:rsidP="002F0612">
      <w:pPr>
        <w:pStyle w:val="a8"/>
        <w:ind w:left="709"/>
        <w:jc w:val="both"/>
        <w:rPr>
          <w:rFonts w:ascii="Times New Roman" w:hAnsi="Times New Roman"/>
          <w:b/>
        </w:rPr>
      </w:pPr>
      <w:r w:rsidRPr="002F0612">
        <w:rPr>
          <w:rFonts w:ascii="Times New Roman" w:hAnsi="Times New Roman"/>
          <w:b/>
        </w:rPr>
        <w:t>История и современное развитие физической культуры</w:t>
      </w:r>
    </w:p>
    <w:p w:rsidR="00777D59" w:rsidRPr="002F0612" w:rsidRDefault="006821ED" w:rsidP="002F0612">
      <w:pPr>
        <w:pStyle w:val="a8"/>
        <w:ind w:left="0" w:firstLine="709"/>
        <w:jc w:val="both"/>
        <w:rPr>
          <w:rFonts w:ascii="Times New Roman" w:hAnsi="Times New Roman"/>
        </w:rPr>
      </w:pPr>
      <w:r w:rsidRPr="002F0612">
        <w:rPr>
          <w:rFonts w:ascii="Times New Roman" w:hAnsi="Times New Roman"/>
          <w:i/>
        </w:rPr>
        <w:t>Олимпийские игры древности. Возрождение Олимпийских игр и олимпийского движения. Олимпийское движение в России</w:t>
      </w:r>
      <w:r w:rsidRPr="002F0612">
        <w:rPr>
          <w:rFonts w:ascii="Times New Roman" w:hAnsi="Times New Roman"/>
        </w:rPr>
        <w:t xml:space="preserve">. </w:t>
      </w:r>
      <w:r w:rsidRPr="002F0612">
        <w:rPr>
          <w:rFonts w:ascii="Times New Roman" w:hAnsi="Times New Roman"/>
          <w:i/>
        </w:rPr>
        <w:t>Современные Олимпийские игры.</w:t>
      </w:r>
      <w:r w:rsidRPr="002F0612">
        <w:rPr>
          <w:rFonts w:ascii="Times New Roman" w:hAnsi="Times New Roman"/>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777D59" w:rsidRPr="002F0612" w:rsidRDefault="006821ED" w:rsidP="002F0612">
      <w:pPr>
        <w:pStyle w:val="a8"/>
        <w:ind w:left="0" w:firstLine="709"/>
        <w:jc w:val="both"/>
        <w:rPr>
          <w:rFonts w:ascii="Times New Roman" w:hAnsi="Times New Roman"/>
        </w:rPr>
      </w:pPr>
      <w:r w:rsidRPr="002F0612">
        <w:rPr>
          <w:rFonts w:ascii="Times New Roman" w:hAnsi="Times New Roman"/>
          <w:b/>
        </w:rPr>
        <w:t>Современное представление о физической культуре (основные понятия)</w:t>
      </w:r>
    </w:p>
    <w:p w:rsidR="00777D59" w:rsidRPr="002F0612" w:rsidRDefault="006821ED" w:rsidP="002F0612">
      <w:pPr>
        <w:spacing w:line="240" w:lineRule="auto"/>
        <w:ind w:firstLine="709"/>
        <w:jc w:val="both"/>
        <w:rPr>
          <w:rFonts w:ascii="Times New Roman" w:hAnsi="Times New Roman"/>
          <w:sz w:val="24"/>
          <w:szCs w:val="24"/>
        </w:rPr>
      </w:pPr>
      <w:r w:rsidRPr="002F0612">
        <w:rPr>
          <w:rFonts w:ascii="Times New Roman" w:hAnsi="Times New Roman"/>
          <w:sz w:val="24"/>
          <w:szCs w:val="24"/>
        </w:rPr>
        <w:t xml:space="preserve">Физическое развитие человека. </w:t>
      </w:r>
      <w:r w:rsidRPr="002F0612">
        <w:rPr>
          <w:rFonts w:ascii="Times New Roman" w:hAnsi="Times New Roman"/>
          <w:i/>
          <w:sz w:val="24"/>
          <w:szCs w:val="24"/>
        </w:rPr>
        <w:t>Физическая подготовка, ее связь с укреплением здоровья, развитием физических качеств.</w:t>
      </w:r>
      <w:r w:rsidRPr="002F0612">
        <w:rPr>
          <w:rFonts w:ascii="Times New Roman" w:hAnsi="Times New Roman"/>
          <w:sz w:val="24"/>
          <w:szCs w:val="24"/>
        </w:rPr>
        <w:t xml:space="preserve"> Организация и планирование самостоятельных занятий по развитию физических качеств. Техника движений и ее основные показатели. </w:t>
      </w:r>
      <w:r w:rsidRPr="002F0612">
        <w:rPr>
          <w:rFonts w:ascii="Times New Roman" w:hAnsi="Times New Roman"/>
          <w:i/>
          <w:sz w:val="24"/>
          <w:szCs w:val="24"/>
        </w:rPr>
        <w:t>Спорт и спортивная подготовка</w:t>
      </w:r>
      <w:r w:rsidRPr="002F0612">
        <w:rPr>
          <w:rFonts w:ascii="Times New Roman" w:hAnsi="Times New Roman"/>
          <w:sz w:val="24"/>
          <w:szCs w:val="24"/>
        </w:rPr>
        <w:t xml:space="preserve">. </w:t>
      </w:r>
      <w:r w:rsidRPr="002F0612">
        <w:rPr>
          <w:rFonts w:ascii="Times New Roman" w:hAnsi="Times New Roman"/>
          <w:i/>
          <w:sz w:val="24"/>
          <w:szCs w:val="24"/>
        </w:rPr>
        <w:t>Всероссийский физкультурно-спортивный комплекс «Готов к труду и обороне».</w:t>
      </w:r>
    </w:p>
    <w:p w:rsidR="00777D59" w:rsidRPr="002F0612" w:rsidRDefault="006821ED" w:rsidP="002F0612">
      <w:pPr>
        <w:pStyle w:val="a8"/>
        <w:ind w:left="709"/>
        <w:jc w:val="both"/>
        <w:rPr>
          <w:rFonts w:ascii="Times New Roman" w:hAnsi="Times New Roman"/>
        </w:rPr>
      </w:pPr>
      <w:r w:rsidRPr="002F0612">
        <w:rPr>
          <w:rFonts w:ascii="Times New Roman" w:hAnsi="Times New Roman"/>
          <w:b/>
        </w:rPr>
        <w:t>Физическая культура человека</w:t>
      </w:r>
    </w:p>
    <w:p w:rsidR="00777D59" w:rsidRPr="002F0612" w:rsidRDefault="006821ED" w:rsidP="002F0612">
      <w:pPr>
        <w:tabs>
          <w:tab w:val="left" w:pos="0"/>
        </w:tabs>
        <w:spacing w:after="0" w:line="240" w:lineRule="auto"/>
        <w:ind w:firstLine="709"/>
        <w:jc w:val="both"/>
        <w:rPr>
          <w:rFonts w:ascii="Times New Roman" w:hAnsi="Times New Roman"/>
          <w:b/>
          <w:sz w:val="24"/>
          <w:szCs w:val="24"/>
        </w:rPr>
      </w:pPr>
      <w:r w:rsidRPr="002F0612">
        <w:rPr>
          <w:rFonts w:ascii="Times New Roman" w:hAnsi="Times New Roman"/>
          <w:sz w:val="24"/>
          <w:szCs w:val="24"/>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2F0612">
        <w:rPr>
          <w:rFonts w:ascii="Times New Roman" w:hAnsi="Times New Roman"/>
          <w:b/>
          <w:sz w:val="24"/>
          <w:szCs w:val="24"/>
        </w:rPr>
        <w:t xml:space="preserve">Способы двигательной (физкультурной) деятельности </w:t>
      </w:r>
    </w:p>
    <w:p w:rsidR="00777D59" w:rsidRPr="002F0612" w:rsidRDefault="006821ED" w:rsidP="002F0612">
      <w:pPr>
        <w:tabs>
          <w:tab w:val="left" w:pos="0"/>
        </w:tabs>
        <w:spacing w:after="0" w:line="240" w:lineRule="auto"/>
        <w:ind w:firstLine="709"/>
        <w:jc w:val="both"/>
        <w:rPr>
          <w:rFonts w:ascii="Times New Roman" w:hAnsi="Times New Roman"/>
          <w:b/>
          <w:sz w:val="24"/>
          <w:szCs w:val="24"/>
        </w:rPr>
      </w:pPr>
      <w:r w:rsidRPr="002F0612">
        <w:rPr>
          <w:rFonts w:ascii="Times New Roman" w:hAnsi="Times New Roman"/>
          <w:b/>
          <w:sz w:val="24"/>
          <w:szCs w:val="24"/>
        </w:rPr>
        <w:t>Организация и проведение самостоятельных занятий физической культурой</w:t>
      </w:r>
    </w:p>
    <w:p w:rsidR="00777D59" w:rsidRPr="002F0612" w:rsidRDefault="006821ED" w:rsidP="002F0612">
      <w:pPr>
        <w:pStyle w:val="a8"/>
        <w:numPr>
          <w:ilvl w:val="0"/>
          <w:numId w:val="108"/>
        </w:numPr>
        <w:ind w:firstLine="709"/>
        <w:jc w:val="both"/>
        <w:rPr>
          <w:rFonts w:ascii="Times New Roman" w:hAnsi="Times New Roman"/>
        </w:rPr>
      </w:pPr>
      <w:r w:rsidRPr="002F0612">
        <w:rPr>
          <w:rFonts w:ascii="Times New Roman" w:hAnsi="Times New Roman"/>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2F0612">
        <w:rPr>
          <w:rFonts w:ascii="Times New Roman" w:hAnsi="Times New Roman"/>
          <w:i/>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2F0612">
        <w:rPr>
          <w:rFonts w:ascii="Times New Roman" w:hAnsi="Times New Roman"/>
        </w:rPr>
        <w:t xml:space="preserve"> Организация досуга средствами физической культуры. </w:t>
      </w:r>
    </w:p>
    <w:p w:rsidR="00777D59" w:rsidRPr="002F0612" w:rsidRDefault="006821ED" w:rsidP="002F0612">
      <w:pPr>
        <w:pStyle w:val="a8"/>
        <w:ind w:left="709"/>
        <w:jc w:val="both"/>
        <w:rPr>
          <w:rFonts w:ascii="Times New Roman" w:hAnsi="Times New Roman"/>
          <w:b/>
        </w:rPr>
      </w:pPr>
      <w:r w:rsidRPr="002F0612">
        <w:rPr>
          <w:rFonts w:ascii="Times New Roman" w:hAnsi="Times New Roman"/>
          <w:b/>
        </w:rPr>
        <w:t xml:space="preserve">Оценка эффективности занятий физической культурой </w:t>
      </w:r>
    </w:p>
    <w:p w:rsidR="00777D59" w:rsidRPr="002F0612" w:rsidRDefault="006821ED" w:rsidP="002F0612">
      <w:pPr>
        <w:spacing w:line="240" w:lineRule="auto"/>
        <w:ind w:firstLine="709"/>
        <w:jc w:val="both"/>
        <w:rPr>
          <w:rFonts w:ascii="Times New Roman" w:hAnsi="Times New Roman"/>
          <w:sz w:val="24"/>
          <w:szCs w:val="24"/>
        </w:rPr>
      </w:pPr>
      <w:r w:rsidRPr="002F0612">
        <w:rPr>
          <w:rFonts w:ascii="Times New Roman" w:hAnsi="Times New Roman"/>
          <w:sz w:val="24"/>
          <w:szCs w:val="24"/>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777D59" w:rsidRPr="002F0612" w:rsidRDefault="006821ED" w:rsidP="002F0612">
      <w:pPr>
        <w:pStyle w:val="a8"/>
        <w:ind w:left="709"/>
        <w:jc w:val="both"/>
        <w:rPr>
          <w:rFonts w:ascii="Times New Roman" w:hAnsi="Times New Roman"/>
          <w:b/>
        </w:rPr>
      </w:pPr>
      <w:r w:rsidRPr="002F0612">
        <w:rPr>
          <w:rFonts w:ascii="Times New Roman" w:hAnsi="Times New Roman"/>
          <w:b/>
        </w:rPr>
        <w:t>Физическое совершенствование</w:t>
      </w:r>
    </w:p>
    <w:p w:rsidR="00777D59" w:rsidRPr="002F0612" w:rsidRDefault="006821ED" w:rsidP="002F0612">
      <w:pPr>
        <w:pStyle w:val="a8"/>
        <w:ind w:left="709"/>
        <w:jc w:val="both"/>
        <w:rPr>
          <w:rFonts w:ascii="Times New Roman" w:hAnsi="Times New Roman"/>
          <w:i/>
        </w:rPr>
      </w:pPr>
      <w:r w:rsidRPr="002F0612">
        <w:rPr>
          <w:rFonts w:ascii="Times New Roman" w:hAnsi="Times New Roman"/>
          <w:b/>
        </w:rPr>
        <w:t>Физкультурно-оздоровительная деятельность</w:t>
      </w:r>
    </w:p>
    <w:p w:rsidR="00777D59" w:rsidRPr="002F0612" w:rsidRDefault="006821ED" w:rsidP="002F0612">
      <w:pPr>
        <w:spacing w:line="240" w:lineRule="auto"/>
        <w:ind w:firstLine="709"/>
        <w:jc w:val="both"/>
        <w:rPr>
          <w:rFonts w:ascii="Times New Roman" w:hAnsi="Times New Roman"/>
          <w:i/>
          <w:sz w:val="24"/>
          <w:szCs w:val="24"/>
        </w:rPr>
      </w:pPr>
      <w:r w:rsidRPr="002F0612">
        <w:rPr>
          <w:rFonts w:ascii="Times New Roman" w:hAnsi="Times New Roman"/>
          <w:sz w:val="24"/>
          <w:szCs w:val="24"/>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w:t>
      </w:r>
      <w:r w:rsidRPr="002F0612">
        <w:rPr>
          <w:rFonts w:ascii="Times New Roman" w:hAnsi="Times New Roman"/>
          <w:sz w:val="24"/>
          <w:szCs w:val="24"/>
        </w:rPr>
        <w:lastRenderedPageBreak/>
        <w:t xml:space="preserve">физических качеств. </w:t>
      </w:r>
      <w:r w:rsidRPr="002F0612">
        <w:rPr>
          <w:rFonts w:ascii="Times New Roman" w:hAnsi="Times New Roman"/>
          <w:i/>
          <w:sz w:val="24"/>
          <w:szCs w:val="24"/>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777D59" w:rsidRPr="002F0612" w:rsidRDefault="006821ED" w:rsidP="002F0612">
      <w:pPr>
        <w:pStyle w:val="a8"/>
        <w:ind w:left="709"/>
        <w:jc w:val="both"/>
        <w:rPr>
          <w:rFonts w:ascii="Times New Roman" w:hAnsi="Times New Roman"/>
        </w:rPr>
      </w:pPr>
      <w:r w:rsidRPr="002F0612">
        <w:rPr>
          <w:rFonts w:ascii="Times New Roman" w:hAnsi="Times New Roman"/>
          <w:b/>
        </w:rPr>
        <w:t>Спортивно-оздоровительная деятельность</w:t>
      </w:r>
      <w:r w:rsidRPr="002F0612">
        <w:rPr>
          <w:rStyle w:val="af3"/>
          <w:rFonts w:ascii="Times New Roman" w:hAnsi="Times New Roman"/>
          <w:b/>
        </w:rPr>
        <w:footnoteReference w:id="14"/>
      </w:r>
    </w:p>
    <w:p w:rsidR="00777D59" w:rsidRPr="002F0612" w:rsidRDefault="006821ED" w:rsidP="002F0612">
      <w:pPr>
        <w:spacing w:line="240" w:lineRule="auto"/>
        <w:ind w:firstLine="709"/>
        <w:jc w:val="both"/>
        <w:rPr>
          <w:rFonts w:ascii="Times New Roman" w:hAnsi="Times New Roman"/>
          <w:sz w:val="24"/>
          <w:szCs w:val="24"/>
        </w:rPr>
      </w:pPr>
      <w:r w:rsidRPr="002F0612">
        <w:rPr>
          <w:rFonts w:ascii="Times New Roman" w:hAnsi="Times New Roman"/>
          <w:sz w:val="24"/>
          <w:szCs w:val="24"/>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Pr="002F0612">
        <w:rPr>
          <w:rFonts w:ascii="Times New Roman" w:hAnsi="Times New Roman"/>
          <w:i/>
          <w:sz w:val="24"/>
          <w:szCs w:val="24"/>
        </w:rPr>
        <w:t>мини-футбол</w:t>
      </w:r>
      <w:r w:rsidRPr="002F0612">
        <w:rPr>
          <w:rFonts w:ascii="Times New Roman" w:hAnsi="Times New Roman"/>
          <w:sz w:val="24"/>
          <w:szCs w:val="24"/>
        </w:rPr>
        <w:t xml:space="preserve">, волейбол, баскетбол. Правила спортивных игр. Игры по правилам. </w:t>
      </w:r>
      <w:r w:rsidRPr="002F0612">
        <w:rPr>
          <w:rFonts w:ascii="Times New Roman" w:hAnsi="Times New Roman"/>
          <w:i/>
          <w:sz w:val="24"/>
          <w:szCs w:val="24"/>
        </w:rPr>
        <w:t>Национальные виды спорта: технико-тактические действия и правила. 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2F0612">
        <w:rPr>
          <w:rFonts w:ascii="Times New Roman" w:hAnsi="Times New Roman"/>
          <w:sz w:val="24"/>
          <w:szCs w:val="24"/>
        </w:rPr>
        <w:t xml:space="preserve"> Лыжные гонки:</w:t>
      </w:r>
      <w:r w:rsidRPr="002F0612">
        <w:rPr>
          <w:rFonts w:ascii="Times New Roman" w:hAnsi="Times New Roman"/>
          <w:sz w:val="24"/>
          <w:szCs w:val="24"/>
          <w:vertAlign w:val="superscript"/>
        </w:rPr>
        <w:footnoteReference w:id="15"/>
      </w:r>
      <w:r w:rsidRPr="002F0612">
        <w:rPr>
          <w:rFonts w:ascii="Times New Roman" w:hAnsi="Times New Roman"/>
          <w:sz w:val="24"/>
          <w:szCs w:val="24"/>
        </w:rPr>
        <w:t xml:space="preserve"> передвижение на лыжах разными способами. Подъемы, спуски, повороты, торможения.</w:t>
      </w:r>
    </w:p>
    <w:p w:rsidR="00777D59" w:rsidRPr="002F0612" w:rsidRDefault="006821ED" w:rsidP="002F0612">
      <w:pPr>
        <w:pStyle w:val="a8"/>
        <w:ind w:left="709"/>
        <w:jc w:val="both"/>
        <w:rPr>
          <w:rFonts w:ascii="Times New Roman" w:hAnsi="Times New Roman"/>
          <w:b/>
        </w:rPr>
      </w:pPr>
      <w:r w:rsidRPr="002F0612">
        <w:rPr>
          <w:rFonts w:ascii="Times New Roman" w:hAnsi="Times New Roman"/>
          <w:b/>
        </w:rPr>
        <w:t>Прикладно-ориентированная физкультурная деятельность</w:t>
      </w:r>
    </w:p>
    <w:p w:rsidR="00777D59" w:rsidRPr="002F0612" w:rsidRDefault="006821ED" w:rsidP="002F0612">
      <w:pPr>
        <w:spacing w:line="240" w:lineRule="auto"/>
        <w:ind w:firstLine="709"/>
        <w:jc w:val="both"/>
        <w:rPr>
          <w:rFonts w:ascii="Times New Roman" w:hAnsi="Times New Roman"/>
          <w:sz w:val="24"/>
          <w:szCs w:val="24"/>
        </w:rPr>
      </w:pPr>
      <w:r w:rsidRPr="002F0612">
        <w:rPr>
          <w:rFonts w:ascii="Times New Roman" w:hAnsi="Times New Roman"/>
          <w:i/>
          <w:sz w:val="24"/>
          <w:szCs w:val="24"/>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2F0612">
        <w:rPr>
          <w:rFonts w:ascii="Times New Roman" w:hAnsi="Times New Roman"/>
          <w:sz w:val="24"/>
          <w:szCs w:val="24"/>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777D59" w:rsidRPr="002F0612" w:rsidRDefault="00777D59" w:rsidP="002F0612">
      <w:pPr>
        <w:spacing w:after="0" w:line="240" w:lineRule="auto"/>
        <w:ind w:firstLine="709"/>
        <w:jc w:val="both"/>
        <w:rPr>
          <w:rFonts w:ascii="Times New Roman" w:hAnsi="Times New Roman"/>
          <w:sz w:val="24"/>
          <w:szCs w:val="24"/>
        </w:rPr>
      </w:pPr>
    </w:p>
    <w:p w:rsidR="00777D59" w:rsidRPr="002F0612" w:rsidRDefault="00056EFE" w:rsidP="002F0612">
      <w:pPr>
        <w:pStyle w:val="4"/>
        <w:spacing w:line="240" w:lineRule="auto"/>
        <w:ind w:left="1701"/>
        <w:rPr>
          <w:sz w:val="24"/>
          <w:szCs w:val="24"/>
        </w:rPr>
      </w:pPr>
      <w:bookmarkStart w:id="454" w:name="_Toc409691717"/>
      <w:bookmarkStart w:id="455" w:name="_Toc410654042"/>
      <w:bookmarkStart w:id="456" w:name="_Toc31893469"/>
      <w:bookmarkStart w:id="457" w:name="_Toc31898649"/>
      <w:r>
        <w:rPr>
          <w:sz w:val="24"/>
          <w:szCs w:val="24"/>
        </w:rPr>
        <w:t>2.2.2.16</w:t>
      </w:r>
      <w:r w:rsidR="006821ED" w:rsidRPr="002F0612">
        <w:rPr>
          <w:sz w:val="24"/>
          <w:szCs w:val="24"/>
        </w:rPr>
        <w:t>. Основы безопасности жизнедеятельности</w:t>
      </w:r>
      <w:bookmarkEnd w:id="454"/>
      <w:bookmarkEnd w:id="455"/>
      <w:bookmarkEnd w:id="456"/>
      <w:bookmarkEnd w:id="457"/>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777D59" w:rsidRPr="002F0612" w:rsidRDefault="006821ED" w:rsidP="002F0612">
      <w:pPr>
        <w:overflowPunct w:val="0"/>
        <w:autoSpaceDE w:val="0"/>
        <w:autoSpaceDN w:val="0"/>
        <w:adjustRightInd w:val="0"/>
        <w:spacing w:after="0" w:line="240" w:lineRule="auto"/>
        <w:ind w:firstLine="709"/>
        <w:jc w:val="both"/>
        <w:rPr>
          <w:rFonts w:ascii="Times New Roman" w:hAnsi="Times New Roman"/>
          <w:sz w:val="24"/>
          <w:szCs w:val="24"/>
        </w:rPr>
      </w:pPr>
      <w:r w:rsidRPr="002F0612">
        <w:rPr>
          <w:rFonts w:ascii="Times New Roman" w:hAnsi="Times New Roman"/>
          <w:sz w:val="24"/>
          <w:szCs w:val="24"/>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777D59" w:rsidRPr="002F0612" w:rsidRDefault="006821ED" w:rsidP="002F0612">
      <w:pPr>
        <w:overflowPunct w:val="0"/>
        <w:autoSpaceDE w:val="0"/>
        <w:autoSpaceDN w:val="0"/>
        <w:adjustRightInd w:val="0"/>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777D59" w:rsidRPr="002F0612" w:rsidRDefault="006821ED" w:rsidP="002F0612">
      <w:pPr>
        <w:overflowPunct w:val="0"/>
        <w:autoSpaceDE w:val="0"/>
        <w:autoSpaceDN w:val="0"/>
        <w:adjustRightInd w:val="0"/>
        <w:spacing w:after="0" w:line="240" w:lineRule="auto"/>
        <w:ind w:firstLine="709"/>
        <w:jc w:val="both"/>
        <w:rPr>
          <w:rFonts w:ascii="Times New Roman" w:hAnsi="Times New Roman"/>
          <w:sz w:val="24"/>
          <w:szCs w:val="24"/>
        </w:rPr>
      </w:pPr>
      <w:r w:rsidRPr="002F0612">
        <w:rPr>
          <w:rFonts w:ascii="Times New Roman" w:hAnsi="Times New Roman"/>
          <w:sz w:val="24"/>
          <w:szCs w:val="24"/>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777D59" w:rsidRPr="002F0612" w:rsidRDefault="006821ED" w:rsidP="002F0612">
      <w:pPr>
        <w:overflowPunct w:val="0"/>
        <w:autoSpaceDE w:val="0"/>
        <w:autoSpaceDN w:val="0"/>
        <w:adjustRightInd w:val="0"/>
        <w:spacing w:after="0" w:line="240" w:lineRule="auto"/>
        <w:ind w:firstLine="709"/>
        <w:jc w:val="both"/>
        <w:rPr>
          <w:rFonts w:ascii="Times New Roman" w:hAnsi="Times New Roman"/>
          <w:sz w:val="24"/>
          <w:szCs w:val="24"/>
        </w:rPr>
      </w:pPr>
      <w:r w:rsidRPr="002F0612">
        <w:rPr>
          <w:rFonts w:ascii="Times New Roman" w:hAnsi="Times New Roman"/>
          <w:sz w:val="24"/>
          <w:szCs w:val="24"/>
        </w:rPr>
        <w:lastRenderedPageBreak/>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777D59" w:rsidRPr="002F0612" w:rsidRDefault="006821ED" w:rsidP="002F0612">
      <w:pPr>
        <w:spacing w:after="0" w:line="240" w:lineRule="auto"/>
        <w:ind w:firstLine="708"/>
        <w:jc w:val="both"/>
        <w:rPr>
          <w:rFonts w:ascii="Times New Roman" w:hAnsi="Times New Roman"/>
          <w:sz w:val="24"/>
          <w:szCs w:val="24"/>
        </w:rPr>
      </w:pPr>
      <w:r w:rsidRPr="002F0612">
        <w:rPr>
          <w:rFonts w:ascii="Times New Roman" w:hAnsi="Times New Roman"/>
          <w:sz w:val="24"/>
          <w:szCs w:val="24"/>
        </w:rPr>
        <w:t>Основы безопасности жизнедеятельности как учебный предмет обеспечивает:</w:t>
      </w:r>
    </w:p>
    <w:p w:rsidR="00777D59" w:rsidRPr="002F0612" w:rsidRDefault="006821ED" w:rsidP="002F0612">
      <w:pPr>
        <w:numPr>
          <w:ilvl w:val="0"/>
          <w:numId w:val="89"/>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освоение обучающимися знаний о безопасном поведении в повседневной жизнедеятельности;</w:t>
      </w:r>
    </w:p>
    <w:p w:rsidR="00777D59" w:rsidRPr="002F0612" w:rsidRDefault="006821ED" w:rsidP="002F0612">
      <w:pPr>
        <w:numPr>
          <w:ilvl w:val="0"/>
          <w:numId w:val="89"/>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777D59" w:rsidRPr="002F0612" w:rsidRDefault="006821ED" w:rsidP="002F0612">
      <w:pPr>
        <w:numPr>
          <w:ilvl w:val="0"/>
          <w:numId w:val="89"/>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понимание необходимости беречь и сохранять свое здоровье как индивидуальную и общественную ценность;</w:t>
      </w:r>
    </w:p>
    <w:p w:rsidR="00777D59" w:rsidRPr="002F0612" w:rsidRDefault="006821ED" w:rsidP="002F0612">
      <w:pPr>
        <w:numPr>
          <w:ilvl w:val="0"/>
          <w:numId w:val="89"/>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777D59" w:rsidRPr="002F0612" w:rsidRDefault="006821ED" w:rsidP="002F0612">
      <w:pPr>
        <w:numPr>
          <w:ilvl w:val="0"/>
          <w:numId w:val="89"/>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понимание необходимости сохранения природы и окружающей среды для полноценной жизни человека;</w:t>
      </w:r>
    </w:p>
    <w:p w:rsidR="00777D59" w:rsidRPr="002F0612" w:rsidRDefault="006821ED" w:rsidP="002F0612">
      <w:pPr>
        <w:numPr>
          <w:ilvl w:val="0"/>
          <w:numId w:val="89"/>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777D59" w:rsidRPr="002F0612" w:rsidRDefault="006821ED" w:rsidP="002F0612">
      <w:pPr>
        <w:numPr>
          <w:ilvl w:val="0"/>
          <w:numId w:val="89"/>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777D59" w:rsidRPr="002F0612" w:rsidRDefault="006821ED" w:rsidP="002F0612">
      <w:pPr>
        <w:numPr>
          <w:ilvl w:val="0"/>
          <w:numId w:val="89"/>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777D59" w:rsidRPr="002F0612" w:rsidRDefault="006821ED" w:rsidP="002F0612">
      <w:pPr>
        <w:numPr>
          <w:ilvl w:val="0"/>
          <w:numId w:val="89"/>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777D59" w:rsidRPr="002F0612" w:rsidRDefault="006821ED" w:rsidP="002F0612">
      <w:pPr>
        <w:numPr>
          <w:ilvl w:val="0"/>
          <w:numId w:val="89"/>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освоение умений оказывать первую помощь пострадавшим;</w:t>
      </w:r>
    </w:p>
    <w:p w:rsidR="00777D59" w:rsidRPr="002F0612" w:rsidRDefault="006821ED" w:rsidP="002F0612">
      <w:pPr>
        <w:numPr>
          <w:ilvl w:val="0"/>
          <w:numId w:val="89"/>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освоение умений готовность проявлять предосторожность в ситуациях неопределенности;</w:t>
      </w:r>
    </w:p>
    <w:p w:rsidR="00777D59" w:rsidRPr="002F0612" w:rsidRDefault="006821ED" w:rsidP="002F0612">
      <w:pPr>
        <w:numPr>
          <w:ilvl w:val="0"/>
          <w:numId w:val="89"/>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777D59" w:rsidRPr="002F0612" w:rsidRDefault="006821ED" w:rsidP="002F0612">
      <w:pPr>
        <w:numPr>
          <w:ilvl w:val="0"/>
          <w:numId w:val="89"/>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освоение умений использовать средства индивидуальной и коллективной защиты.</w:t>
      </w:r>
    </w:p>
    <w:p w:rsidR="00777D59" w:rsidRPr="002F0612" w:rsidRDefault="006821ED" w:rsidP="002F0612">
      <w:pPr>
        <w:numPr>
          <w:ilvl w:val="0"/>
          <w:numId w:val="89"/>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Освоение и понимание учебного предмета «Основы безопасности жизнедеятельности» направлено на:</w:t>
      </w:r>
    </w:p>
    <w:p w:rsidR="00777D59" w:rsidRPr="002F0612" w:rsidRDefault="006821ED" w:rsidP="002F0612">
      <w:pPr>
        <w:numPr>
          <w:ilvl w:val="0"/>
          <w:numId w:val="89"/>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sz w:val="24"/>
          <w:szCs w:val="24"/>
        </w:rPr>
        <w:t>воспитание у обучающихся чувства ответственности за личную безопасность, ценностного отношения к своему здоровью и жизни;</w:t>
      </w:r>
    </w:p>
    <w:p w:rsidR="00777D59" w:rsidRPr="002F0612" w:rsidRDefault="006821ED" w:rsidP="002F0612">
      <w:pPr>
        <w:numPr>
          <w:ilvl w:val="0"/>
          <w:numId w:val="89"/>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sz w:val="24"/>
          <w:szCs w:val="24"/>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777D59" w:rsidRPr="002F0612" w:rsidRDefault="006821ED" w:rsidP="002F0612">
      <w:pPr>
        <w:numPr>
          <w:ilvl w:val="0"/>
          <w:numId w:val="89"/>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2F0612">
        <w:rPr>
          <w:rFonts w:ascii="Times New Roman" w:hAnsi="Times New Roman"/>
          <w:sz w:val="24"/>
          <w:szCs w:val="24"/>
        </w:rPr>
        <w:t>формирование у обучающихся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777D59" w:rsidRPr="002F0612" w:rsidRDefault="006821ED" w:rsidP="002F0612">
      <w:pPr>
        <w:overflowPunct w:val="0"/>
        <w:autoSpaceDE w:val="0"/>
        <w:autoSpaceDN w:val="0"/>
        <w:adjustRightInd w:val="0"/>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w:t>
      </w:r>
      <w:r w:rsidRPr="002F0612">
        <w:rPr>
          <w:rFonts w:ascii="Times New Roman" w:hAnsi="Times New Roman"/>
          <w:sz w:val="24"/>
          <w:szCs w:val="24"/>
        </w:rPr>
        <w:lastRenderedPageBreak/>
        <w:t>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777D59" w:rsidRPr="002F0612" w:rsidRDefault="006821ED" w:rsidP="002F0612">
      <w:pPr>
        <w:overflowPunct w:val="0"/>
        <w:autoSpaceDE w:val="0"/>
        <w:autoSpaceDN w:val="0"/>
        <w:adjustRightInd w:val="0"/>
        <w:spacing w:after="0" w:line="240" w:lineRule="auto"/>
        <w:ind w:firstLine="709"/>
        <w:jc w:val="both"/>
        <w:rPr>
          <w:rFonts w:ascii="Times New Roman" w:hAnsi="Times New Roman"/>
          <w:sz w:val="24"/>
          <w:szCs w:val="24"/>
        </w:rPr>
      </w:pPr>
      <w:r w:rsidRPr="002F0612">
        <w:rPr>
          <w:rFonts w:ascii="Times New Roman" w:eastAsia="Times New Roman" w:hAnsi="Times New Roman"/>
          <w:sz w:val="24"/>
          <w:szCs w:val="24"/>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777D59" w:rsidRPr="002F0612" w:rsidRDefault="00777D59" w:rsidP="002F0612">
      <w:pPr>
        <w:spacing w:after="0" w:line="240" w:lineRule="auto"/>
        <w:jc w:val="both"/>
        <w:rPr>
          <w:rFonts w:ascii="Times New Roman" w:hAnsi="Times New Roman"/>
          <w:sz w:val="24"/>
          <w:szCs w:val="24"/>
        </w:rPr>
      </w:pPr>
    </w:p>
    <w:p w:rsidR="00777D59" w:rsidRPr="002F0612" w:rsidRDefault="006821ED" w:rsidP="002F0612">
      <w:pPr>
        <w:spacing w:after="0" w:line="240" w:lineRule="auto"/>
        <w:ind w:firstLine="709"/>
        <w:jc w:val="both"/>
        <w:rPr>
          <w:rFonts w:ascii="Times New Roman" w:hAnsi="Times New Roman"/>
          <w:b/>
          <w:bCs/>
          <w:sz w:val="24"/>
          <w:szCs w:val="24"/>
        </w:rPr>
      </w:pPr>
      <w:r w:rsidRPr="002F0612">
        <w:rPr>
          <w:rFonts w:ascii="Times New Roman" w:hAnsi="Times New Roman"/>
          <w:b/>
          <w:bCs/>
          <w:sz w:val="24"/>
          <w:szCs w:val="24"/>
        </w:rPr>
        <w:t>Основы безопасности личности, общества и государства</w:t>
      </w:r>
    </w:p>
    <w:p w:rsidR="00777D59" w:rsidRPr="002F0612" w:rsidRDefault="006821ED" w:rsidP="002F0612">
      <w:pPr>
        <w:tabs>
          <w:tab w:val="left" w:pos="426"/>
        </w:tabs>
        <w:spacing w:after="0" w:line="240" w:lineRule="auto"/>
        <w:ind w:left="709"/>
        <w:jc w:val="both"/>
        <w:rPr>
          <w:rFonts w:ascii="Times New Roman" w:hAnsi="Times New Roman"/>
          <w:b/>
          <w:bCs/>
          <w:sz w:val="24"/>
          <w:szCs w:val="24"/>
          <w:shd w:val="clear" w:color="auto" w:fill="FFFFFF"/>
        </w:rPr>
      </w:pPr>
      <w:r w:rsidRPr="002F0612">
        <w:rPr>
          <w:rFonts w:ascii="Times New Roman" w:hAnsi="Times New Roman"/>
          <w:b/>
          <w:bCs/>
          <w:sz w:val="24"/>
          <w:szCs w:val="24"/>
          <w:shd w:val="clear" w:color="auto" w:fill="FFFFFF"/>
        </w:rPr>
        <w:t xml:space="preserve">Основы комплексной безопасности </w:t>
      </w:r>
    </w:p>
    <w:p w:rsidR="00777D59" w:rsidRPr="002F0612" w:rsidRDefault="006821ED" w:rsidP="002F0612">
      <w:pPr>
        <w:spacing w:after="0" w:line="240" w:lineRule="auto"/>
        <w:ind w:firstLine="709"/>
        <w:jc w:val="both"/>
        <w:rPr>
          <w:rFonts w:ascii="Times New Roman" w:hAnsi="Times New Roman"/>
          <w:i/>
          <w:sz w:val="24"/>
          <w:szCs w:val="24"/>
        </w:rPr>
      </w:pPr>
      <w:r w:rsidRPr="002F0612">
        <w:rPr>
          <w:rFonts w:ascii="Times New Roman" w:hAnsi="Times New Roman"/>
          <w:sz w:val="24"/>
          <w:szCs w:val="24"/>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w:t>
      </w:r>
      <w:r w:rsidRPr="002F0612">
        <w:rPr>
          <w:rFonts w:ascii="Times New Roman" w:eastAsia="Times New Roman" w:hAnsi="Times New Roman"/>
          <w:sz w:val="24"/>
          <w:szCs w:val="24"/>
          <w:lang w:eastAsia="ru-RU"/>
        </w:rPr>
        <w:t>Правила поведения на транспорте (наземном, в том числе железнодорожном, воздушном и водном), ответственность за их нарушения.</w:t>
      </w:r>
      <w:r w:rsidRPr="002F0612">
        <w:rPr>
          <w:rFonts w:ascii="Times New Roman" w:hAnsi="Times New Roman"/>
          <w:sz w:val="24"/>
          <w:szCs w:val="24"/>
        </w:rPr>
        <w:t xml:space="preserve"> Правила безопасного поведения пешехода, пассажира и велосипедиста. </w:t>
      </w:r>
      <w:r w:rsidRPr="002F0612">
        <w:rPr>
          <w:rFonts w:ascii="Times New Roman" w:hAnsi="Times New Roman"/>
          <w:i/>
          <w:sz w:val="24"/>
          <w:szCs w:val="24"/>
        </w:rPr>
        <w:t>Средства индивидуальной защиты велосипедиста.</w:t>
      </w:r>
      <w:r w:rsidRPr="002F0612">
        <w:rPr>
          <w:rFonts w:ascii="Times New Roman" w:hAnsi="Times New Roman"/>
          <w:sz w:val="24"/>
          <w:szCs w:val="24"/>
        </w:rPr>
        <w:t xml:space="preserve">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sidRPr="002F0612">
        <w:rPr>
          <w:rFonts w:ascii="Times New Roman" w:hAnsi="Times New Roman"/>
          <w:i/>
          <w:sz w:val="24"/>
          <w:szCs w:val="24"/>
        </w:rPr>
        <w:t>и поездках.</w:t>
      </w:r>
      <w:r w:rsidRPr="002F0612">
        <w:rPr>
          <w:rFonts w:ascii="Times New Roman" w:hAnsi="Times New Roman"/>
          <w:sz w:val="24"/>
          <w:szCs w:val="24"/>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2F0612">
        <w:rPr>
          <w:rFonts w:ascii="Times New Roman" w:hAnsi="Times New Roman"/>
          <w:i/>
          <w:sz w:val="24"/>
          <w:szCs w:val="24"/>
        </w:rPr>
        <w:t>самозащита покупателя</w:t>
      </w:r>
      <w:r w:rsidRPr="002F0612">
        <w:rPr>
          <w:rFonts w:ascii="Times New Roman" w:hAnsi="Times New Roman"/>
          <w:sz w:val="24"/>
          <w:szCs w:val="24"/>
        </w:rPr>
        <w:t xml:space="preserve">). Элементарные способы самозащиты. </w:t>
      </w:r>
      <w:r w:rsidRPr="002F0612">
        <w:rPr>
          <w:rFonts w:ascii="Times New Roman" w:hAnsi="Times New Roman"/>
          <w:i/>
          <w:sz w:val="24"/>
          <w:szCs w:val="24"/>
        </w:rPr>
        <w:t>Информационная безопасность подростка.</w:t>
      </w:r>
    </w:p>
    <w:p w:rsidR="00777D59" w:rsidRPr="002F0612" w:rsidRDefault="006821ED" w:rsidP="002F0612">
      <w:pPr>
        <w:tabs>
          <w:tab w:val="left" w:pos="426"/>
        </w:tabs>
        <w:spacing w:after="0" w:line="240" w:lineRule="auto"/>
        <w:ind w:left="709"/>
        <w:jc w:val="both"/>
        <w:rPr>
          <w:rFonts w:ascii="Times New Roman" w:hAnsi="Times New Roman"/>
          <w:sz w:val="24"/>
          <w:szCs w:val="24"/>
        </w:rPr>
      </w:pPr>
      <w:r w:rsidRPr="002F0612">
        <w:rPr>
          <w:rFonts w:ascii="Times New Roman" w:hAnsi="Times New Roman"/>
          <w:b/>
          <w:sz w:val="24"/>
          <w:szCs w:val="24"/>
        </w:rPr>
        <w:t xml:space="preserve">Защита населения Российской Федерации от чрезвычайных </w:t>
      </w:r>
      <w:r w:rsidRPr="002F0612">
        <w:rPr>
          <w:rFonts w:ascii="Times New Roman" w:hAnsi="Times New Roman"/>
          <w:b/>
          <w:bCs/>
          <w:sz w:val="24"/>
          <w:szCs w:val="24"/>
          <w:shd w:val="clear" w:color="auto" w:fill="FFFFFF"/>
        </w:rPr>
        <w:t>ситуаций</w:t>
      </w:r>
    </w:p>
    <w:p w:rsidR="00777D59" w:rsidRPr="002F0612" w:rsidRDefault="006821ED" w:rsidP="002F0612">
      <w:pPr>
        <w:spacing w:line="240" w:lineRule="auto"/>
        <w:ind w:firstLine="709"/>
        <w:jc w:val="both"/>
        <w:rPr>
          <w:rFonts w:ascii="Times New Roman" w:hAnsi="Times New Roman"/>
          <w:sz w:val="24"/>
          <w:szCs w:val="24"/>
        </w:rPr>
      </w:pPr>
      <w:r w:rsidRPr="002F0612">
        <w:rPr>
          <w:rFonts w:ascii="Times New Roman" w:hAnsi="Times New Roman"/>
          <w:sz w:val="24"/>
          <w:szCs w:val="24"/>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777D59" w:rsidRPr="002F0612" w:rsidRDefault="006821ED" w:rsidP="002F0612">
      <w:pPr>
        <w:tabs>
          <w:tab w:val="left" w:pos="426"/>
        </w:tabs>
        <w:spacing w:after="0" w:line="240" w:lineRule="auto"/>
        <w:ind w:firstLine="709"/>
        <w:jc w:val="both"/>
        <w:rPr>
          <w:rFonts w:ascii="Times New Roman" w:hAnsi="Times New Roman"/>
          <w:bCs/>
          <w:sz w:val="24"/>
          <w:szCs w:val="24"/>
          <w:shd w:val="clear" w:color="auto" w:fill="FFFFFF"/>
        </w:rPr>
      </w:pPr>
      <w:r w:rsidRPr="002F0612">
        <w:rPr>
          <w:rFonts w:ascii="Times New Roman" w:hAnsi="Times New Roman"/>
          <w:b/>
          <w:bCs/>
          <w:sz w:val="24"/>
          <w:szCs w:val="24"/>
        </w:rPr>
        <w:t>Основы противодействия терроризму, экстремизму и наркотизму в Российской Федерации</w:t>
      </w:r>
    </w:p>
    <w:p w:rsidR="00777D59" w:rsidRPr="002F0612" w:rsidRDefault="006821ED" w:rsidP="002F0612">
      <w:pPr>
        <w:tabs>
          <w:tab w:val="left" w:pos="0"/>
        </w:tabs>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Терроризм, экстремизм, наркотизм - сущность и угрозы безопасности личности и общества. </w:t>
      </w:r>
      <w:r w:rsidRPr="002F0612">
        <w:rPr>
          <w:rFonts w:ascii="Times New Roman" w:hAnsi="Times New Roman"/>
          <w:i/>
          <w:sz w:val="24"/>
          <w:szCs w:val="24"/>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2F0612">
        <w:rPr>
          <w:rFonts w:ascii="Times New Roman" w:hAnsi="Times New Roman"/>
          <w:sz w:val="24"/>
          <w:szCs w:val="24"/>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777D59" w:rsidRPr="002F0612" w:rsidRDefault="006821ED" w:rsidP="002F0612">
      <w:pPr>
        <w:spacing w:after="0" w:line="240" w:lineRule="auto"/>
        <w:ind w:firstLine="709"/>
        <w:jc w:val="both"/>
        <w:rPr>
          <w:rFonts w:ascii="Times New Roman" w:hAnsi="Times New Roman"/>
          <w:b/>
          <w:bCs/>
          <w:sz w:val="24"/>
          <w:szCs w:val="24"/>
        </w:rPr>
      </w:pPr>
      <w:r w:rsidRPr="002F0612">
        <w:rPr>
          <w:rFonts w:ascii="Times New Roman" w:hAnsi="Times New Roman"/>
          <w:b/>
          <w:bCs/>
          <w:sz w:val="24"/>
          <w:szCs w:val="24"/>
        </w:rPr>
        <w:t>Основы медицинских знаний и здорового образа жизни</w:t>
      </w:r>
    </w:p>
    <w:p w:rsidR="00777D59" w:rsidRPr="002F0612" w:rsidRDefault="006821ED" w:rsidP="002F0612">
      <w:pPr>
        <w:tabs>
          <w:tab w:val="left" w:pos="426"/>
        </w:tabs>
        <w:spacing w:after="0" w:line="240" w:lineRule="auto"/>
        <w:ind w:left="709"/>
        <w:jc w:val="both"/>
        <w:rPr>
          <w:rFonts w:ascii="Times New Roman" w:hAnsi="Times New Roman"/>
          <w:b/>
          <w:bCs/>
          <w:sz w:val="24"/>
          <w:szCs w:val="24"/>
        </w:rPr>
      </w:pPr>
      <w:r w:rsidRPr="002F0612">
        <w:rPr>
          <w:rFonts w:ascii="Times New Roman" w:hAnsi="Times New Roman"/>
          <w:b/>
          <w:bCs/>
          <w:sz w:val="24"/>
          <w:szCs w:val="24"/>
        </w:rPr>
        <w:t>Основы здорового образа жизни</w:t>
      </w:r>
    </w:p>
    <w:p w:rsidR="00777D59" w:rsidRPr="002F0612" w:rsidRDefault="006821ED" w:rsidP="002F0612">
      <w:pPr>
        <w:spacing w:after="0" w:line="240" w:lineRule="auto"/>
        <w:ind w:firstLine="709"/>
        <w:jc w:val="both"/>
        <w:rPr>
          <w:rFonts w:ascii="Times New Roman" w:hAnsi="Times New Roman"/>
          <w:bCs/>
          <w:sz w:val="24"/>
          <w:szCs w:val="24"/>
        </w:rPr>
      </w:pPr>
      <w:r w:rsidRPr="002F0612">
        <w:rPr>
          <w:rFonts w:ascii="Times New Roman" w:hAnsi="Times New Roman"/>
          <w:bCs/>
          <w:sz w:val="24"/>
          <w:szCs w:val="24"/>
        </w:rPr>
        <w:lastRenderedPageBreak/>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 Профилактика вредных привычек и их факторов. </w:t>
      </w:r>
      <w:r w:rsidRPr="002F0612">
        <w:rPr>
          <w:rFonts w:ascii="Times New Roman" w:hAnsi="Times New Roman"/>
          <w:bCs/>
          <w:i/>
          <w:sz w:val="24"/>
          <w:szCs w:val="24"/>
        </w:rPr>
        <w:t>Семья в современном обществе. Права и обязанности супругов. Защита прав ребенка.</w:t>
      </w:r>
    </w:p>
    <w:p w:rsidR="00777D59" w:rsidRPr="002F0612" w:rsidRDefault="006821ED" w:rsidP="002F0612">
      <w:pPr>
        <w:tabs>
          <w:tab w:val="left" w:pos="426"/>
        </w:tabs>
        <w:spacing w:after="0" w:line="240" w:lineRule="auto"/>
        <w:ind w:left="709"/>
        <w:jc w:val="both"/>
        <w:rPr>
          <w:rFonts w:ascii="Times New Roman" w:hAnsi="Times New Roman"/>
          <w:b/>
          <w:bCs/>
          <w:sz w:val="24"/>
          <w:szCs w:val="24"/>
        </w:rPr>
      </w:pPr>
      <w:r w:rsidRPr="002F0612">
        <w:rPr>
          <w:rFonts w:ascii="Times New Roman" w:hAnsi="Times New Roman"/>
          <w:b/>
          <w:bCs/>
          <w:sz w:val="24"/>
          <w:szCs w:val="24"/>
        </w:rPr>
        <w:t>Основы медицинских знаний и оказание первой помощи</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sidRPr="002F0612">
        <w:rPr>
          <w:rFonts w:ascii="Times New Roman" w:hAnsi="Times New Roman"/>
          <w:i/>
          <w:sz w:val="24"/>
          <w:szCs w:val="24"/>
        </w:rPr>
        <w:t>Основные неинфекционные и инфекционные заболевания,их профилактика</w:t>
      </w:r>
      <w:r w:rsidRPr="002F0612">
        <w:rPr>
          <w:rFonts w:ascii="Times New Roman" w:hAnsi="Times New Roman"/>
          <w:sz w:val="24"/>
          <w:szCs w:val="24"/>
        </w:rPr>
        <w:t>. Первая помощь при отравлениях. Первая помощь при тепловом (солнечном) ударе. Первая помощь при укусе насекомых и змей.</w:t>
      </w:r>
      <w:r w:rsidRPr="002F0612">
        <w:rPr>
          <w:rFonts w:ascii="Times New Roman" w:hAnsi="Times New Roman"/>
          <w:i/>
          <w:sz w:val="24"/>
          <w:szCs w:val="24"/>
        </w:rPr>
        <w:t xml:space="preserve"> 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rsidR="00777D59" w:rsidRPr="002F0612" w:rsidRDefault="00777D59" w:rsidP="002F0612">
      <w:pPr>
        <w:spacing w:after="0" w:line="240" w:lineRule="auto"/>
        <w:ind w:firstLine="709"/>
        <w:jc w:val="both"/>
        <w:rPr>
          <w:rFonts w:ascii="Times New Roman" w:hAnsi="Times New Roman"/>
          <w:sz w:val="24"/>
          <w:szCs w:val="24"/>
        </w:rPr>
      </w:pPr>
    </w:p>
    <w:p w:rsidR="00777D59" w:rsidRPr="002F0612" w:rsidRDefault="006821ED" w:rsidP="002F0612">
      <w:pPr>
        <w:spacing w:line="240" w:lineRule="auto"/>
        <w:ind w:firstLine="709"/>
        <w:rPr>
          <w:rFonts w:ascii="Times New Roman" w:eastAsia="Times New Roman" w:hAnsi="Times New Roman"/>
          <w:b/>
          <w:bCs/>
          <w:sz w:val="24"/>
          <w:szCs w:val="24"/>
          <w:lang w:eastAsia="ru-RU"/>
        </w:rPr>
      </w:pPr>
      <w:bookmarkStart w:id="458" w:name="_Toc406059050"/>
      <w:bookmarkStart w:id="459" w:name="_Toc409691718"/>
      <w:r w:rsidRPr="002F0612">
        <w:rPr>
          <w:rFonts w:ascii="Times New Roman" w:hAnsi="Times New Roman"/>
          <w:sz w:val="24"/>
          <w:szCs w:val="24"/>
        </w:rPr>
        <w:br w:type="page"/>
      </w:r>
    </w:p>
    <w:p w:rsidR="00777D59" w:rsidRPr="00056EFE" w:rsidRDefault="006821ED" w:rsidP="00056EFE">
      <w:pPr>
        <w:pStyle w:val="2"/>
        <w:spacing w:line="240" w:lineRule="auto"/>
        <w:rPr>
          <w:sz w:val="24"/>
        </w:rPr>
      </w:pPr>
      <w:bookmarkStart w:id="460" w:name="_Toc410654043"/>
      <w:bookmarkStart w:id="461" w:name="_Toc31893470"/>
      <w:bookmarkStart w:id="462" w:name="_Toc31898650"/>
      <w:bookmarkStart w:id="463" w:name="_Toc114240728"/>
      <w:r w:rsidRPr="00056EFE">
        <w:rPr>
          <w:sz w:val="24"/>
        </w:rPr>
        <w:lastRenderedPageBreak/>
        <w:t>2.3. Программа воспитания и социализации обучающихся</w:t>
      </w:r>
      <w:bookmarkEnd w:id="458"/>
      <w:bookmarkEnd w:id="459"/>
      <w:bookmarkEnd w:id="460"/>
      <w:bookmarkEnd w:id="461"/>
      <w:bookmarkEnd w:id="462"/>
      <w:bookmarkEnd w:id="463"/>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Программа воспитания и социализации обучающихся на уровне основного общего образования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777D59" w:rsidRPr="002F0612" w:rsidRDefault="006821ED" w:rsidP="002F0612">
      <w:pPr>
        <w:spacing w:after="0" w:line="240" w:lineRule="auto"/>
        <w:ind w:firstLine="709"/>
        <w:jc w:val="both"/>
        <w:rPr>
          <w:rFonts w:ascii="Times New Roman" w:hAnsi="Times New Roman"/>
          <w:b/>
          <w:sz w:val="24"/>
          <w:szCs w:val="24"/>
        </w:rPr>
      </w:pPr>
      <w:r w:rsidRPr="002F0612">
        <w:rPr>
          <w:rFonts w:ascii="Times New Roman" w:hAnsi="Times New Roman"/>
          <w:b/>
          <w:sz w:val="24"/>
          <w:szCs w:val="24"/>
        </w:rPr>
        <w:t xml:space="preserve">Программа направлена на: </w:t>
      </w:r>
    </w:p>
    <w:p w:rsidR="00777D59" w:rsidRPr="002F0612" w:rsidRDefault="006821ED" w:rsidP="002F0612">
      <w:pPr>
        <w:pStyle w:val="a8"/>
        <w:numPr>
          <w:ilvl w:val="0"/>
          <w:numId w:val="146"/>
        </w:numPr>
        <w:tabs>
          <w:tab w:val="left" w:pos="993"/>
        </w:tabs>
        <w:ind w:left="0" w:firstLine="709"/>
        <w:jc w:val="both"/>
        <w:rPr>
          <w:rFonts w:ascii="Times New Roman" w:hAnsi="Times New Roman"/>
        </w:rPr>
      </w:pPr>
      <w:r w:rsidRPr="002F0612">
        <w:rPr>
          <w:rFonts w:ascii="Times New Roman" w:hAnsi="Times New Roman"/>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777D59" w:rsidRPr="002F0612" w:rsidRDefault="006821ED" w:rsidP="002F0612">
      <w:pPr>
        <w:pStyle w:val="a8"/>
        <w:numPr>
          <w:ilvl w:val="0"/>
          <w:numId w:val="146"/>
        </w:numPr>
        <w:tabs>
          <w:tab w:val="left" w:pos="993"/>
        </w:tabs>
        <w:ind w:left="0" w:firstLine="709"/>
        <w:jc w:val="both"/>
        <w:rPr>
          <w:rFonts w:ascii="Times New Roman" w:hAnsi="Times New Roman"/>
        </w:rPr>
      </w:pPr>
      <w:r w:rsidRPr="002F0612">
        <w:rPr>
          <w:rFonts w:ascii="Times New Roman" w:hAnsi="Times New Roman"/>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777D59" w:rsidRPr="002F0612" w:rsidRDefault="006821ED" w:rsidP="002F0612">
      <w:pPr>
        <w:pStyle w:val="a8"/>
        <w:numPr>
          <w:ilvl w:val="0"/>
          <w:numId w:val="146"/>
        </w:numPr>
        <w:tabs>
          <w:tab w:val="left" w:pos="993"/>
        </w:tabs>
        <w:ind w:left="0" w:firstLine="709"/>
        <w:jc w:val="both"/>
        <w:rPr>
          <w:rFonts w:ascii="Times New Roman" w:hAnsi="Times New Roman"/>
        </w:rPr>
      </w:pPr>
      <w:r w:rsidRPr="002F0612">
        <w:rPr>
          <w:rFonts w:ascii="Times New Roman" w:hAnsi="Times New Roman"/>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777D59" w:rsidRPr="002F0612" w:rsidRDefault="006821ED" w:rsidP="002F0612">
      <w:pPr>
        <w:pStyle w:val="a8"/>
        <w:numPr>
          <w:ilvl w:val="0"/>
          <w:numId w:val="146"/>
        </w:numPr>
        <w:tabs>
          <w:tab w:val="left" w:pos="993"/>
        </w:tabs>
        <w:ind w:left="0" w:firstLine="709"/>
        <w:jc w:val="both"/>
        <w:rPr>
          <w:rFonts w:ascii="Times New Roman" w:hAnsi="Times New Roman"/>
        </w:rPr>
      </w:pPr>
      <w:r w:rsidRPr="002F0612">
        <w:rPr>
          <w:rFonts w:ascii="Times New Roman" w:hAnsi="Times New Roman"/>
        </w:rPr>
        <w:t>формирование экологической культуры,</w:t>
      </w:r>
    </w:p>
    <w:p w:rsidR="00777D59" w:rsidRPr="002F0612" w:rsidRDefault="006821ED" w:rsidP="002F0612">
      <w:pPr>
        <w:pStyle w:val="a8"/>
        <w:numPr>
          <w:ilvl w:val="0"/>
          <w:numId w:val="146"/>
        </w:numPr>
        <w:tabs>
          <w:tab w:val="left" w:pos="993"/>
        </w:tabs>
        <w:ind w:left="0" w:firstLine="709"/>
        <w:jc w:val="both"/>
        <w:rPr>
          <w:rFonts w:ascii="Times New Roman" w:hAnsi="Times New Roman"/>
        </w:rPr>
      </w:pPr>
      <w:r w:rsidRPr="002F0612">
        <w:rPr>
          <w:rFonts w:ascii="Times New Roman" w:hAnsi="Times New Roman"/>
        </w:rPr>
        <w:t xml:space="preserve">формирование антикоррупционного сознания.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b/>
          <w:sz w:val="24"/>
          <w:szCs w:val="24"/>
        </w:rPr>
        <w:t>Программа обеспечивает:</w:t>
      </w:r>
    </w:p>
    <w:p w:rsidR="00777D59" w:rsidRPr="002F0612" w:rsidRDefault="006821ED" w:rsidP="002F0612">
      <w:pPr>
        <w:pStyle w:val="a8"/>
        <w:numPr>
          <w:ilvl w:val="0"/>
          <w:numId w:val="146"/>
        </w:numPr>
        <w:tabs>
          <w:tab w:val="left" w:pos="993"/>
        </w:tabs>
        <w:ind w:left="0" w:firstLine="709"/>
        <w:jc w:val="both"/>
        <w:rPr>
          <w:rFonts w:ascii="Times New Roman" w:hAnsi="Times New Roman"/>
        </w:rPr>
      </w:pPr>
      <w:r w:rsidRPr="002F0612">
        <w:rPr>
          <w:rFonts w:ascii="Times New Roman" w:hAnsi="Times New Roman"/>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777D59" w:rsidRPr="002F0612" w:rsidRDefault="006821ED" w:rsidP="002F0612">
      <w:pPr>
        <w:pStyle w:val="a8"/>
        <w:numPr>
          <w:ilvl w:val="0"/>
          <w:numId w:val="146"/>
        </w:numPr>
        <w:tabs>
          <w:tab w:val="left" w:pos="993"/>
        </w:tabs>
        <w:ind w:left="0" w:firstLine="709"/>
        <w:jc w:val="both"/>
        <w:rPr>
          <w:rFonts w:ascii="Times New Roman" w:hAnsi="Times New Roman"/>
        </w:rPr>
      </w:pPr>
      <w:r w:rsidRPr="002F0612">
        <w:rPr>
          <w:rFonts w:ascii="Times New Roman" w:hAnsi="Times New Roman"/>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777D59" w:rsidRPr="002F0612" w:rsidRDefault="006821ED" w:rsidP="002F0612">
      <w:pPr>
        <w:pStyle w:val="a8"/>
        <w:numPr>
          <w:ilvl w:val="0"/>
          <w:numId w:val="146"/>
        </w:numPr>
        <w:tabs>
          <w:tab w:val="left" w:pos="993"/>
        </w:tabs>
        <w:ind w:left="0" w:firstLine="709"/>
        <w:jc w:val="both"/>
        <w:rPr>
          <w:rFonts w:ascii="Times New Roman" w:hAnsi="Times New Roman"/>
        </w:rPr>
      </w:pPr>
      <w:r w:rsidRPr="002F0612">
        <w:rPr>
          <w:rFonts w:ascii="Times New Roman" w:hAnsi="Times New Roman"/>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777D59" w:rsidRPr="002F0612" w:rsidRDefault="006821ED" w:rsidP="002F0612">
      <w:pPr>
        <w:pStyle w:val="a8"/>
        <w:numPr>
          <w:ilvl w:val="0"/>
          <w:numId w:val="146"/>
        </w:numPr>
        <w:tabs>
          <w:tab w:val="left" w:pos="993"/>
        </w:tabs>
        <w:ind w:left="0" w:firstLine="709"/>
        <w:jc w:val="both"/>
        <w:rPr>
          <w:rFonts w:ascii="Times New Roman" w:hAnsi="Times New Roman"/>
        </w:rPr>
      </w:pPr>
      <w:r w:rsidRPr="002F0612">
        <w:rPr>
          <w:rFonts w:ascii="Times New Roman" w:hAnsi="Times New Roman"/>
        </w:rPr>
        <w:t xml:space="preserve">социальную самоидентификацию обучающихся посредством личностно значимой и общественно приемлемой деятельности; </w:t>
      </w:r>
    </w:p>
    <w:p w:rsidR="00777D59" w:rsidRPr="002F0612" w:rsidRDefault="006821ED" w:rsidP="002F0612">
      <w:pPr>
        <w:pStyle w:val="a8"/>
        <w:numPr>
          <w:ilvl w:val="0"/>
          <w:numId w:val="146"/>
        </w:numPr>
        <w:tabs>
          <w:tab w:val="left" w:pos="993"/>
        </w:tabs>
        <w:ind w:left="0" w:firstLine="709"/>
        <w:jc w:val="both"/>
        <w:rPr>
          <w:rFonts w:ascii="Times New Roman" w:hAnsi="Times New Roman"/>
        </w:rPr>
      </w:pPr>
      <w:r w:rsidRPr="002F0612">
        <w:rPr>
          <w:rFonts w:ascii="Times New Roman" w:hAnsi="Times New Roman"/>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777D59" w:rsidRPr="002F0612" w:rsidRDefault="006821ED" w:rsidP="002F0612">
      <w:pPr>
        <w:pStyle w:val="a8"/>
        <w:numPr>
          <w:ilvl w:val="0"/>
          <w:numId w:val="146"/>
        </w:numPr>
        <w:tabs>
          <w:tab w:val="left" w:pos="993"/>
        </w:tabs>
        <w:ind w:left="0" w:firstLine="709"/>
        <w:jc w:val="both"/>
        <w:rPr>
          <w:rFonts w:ascii="Times New Roman" w:hAnsi="Times New Roman"/>
        </w:rPr>
      </w:pPr>
      <w:r w:rsidRPr="002F0612">
        <w:rPr>
          <w:rFonts w:ascii="Times New Roman" w:hAnsi="Times New Roman"/>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777D59" w:rsidRPr="002F0612" w:rsidRDefault="006821ED" w:rsidP="002F0612">
      <w:pPr>
        <w:pStyle w:val="a8"/>
        <w:numPr>
          <w:ilvl w:val="0"/>
          <w:numId w:val="146"/>
        </w:numPr>
        <w:tabs>
          <w:tab w:val="left" w:pos="993"/>
        </w:tabs>
        <w:ind w:left="0" w:firstLine="709"/>
        <w:jc w:val="both"/>
        <w:rPr>
          <w:rFonts w:ascii="Times New Roman" w:hAnsi="Times New Roman"/>
        </w:rPr>
      </w:pPr>
      <w:r w:rsidRPr="002F0612">
        <w:rPr>
          <w:rFonts w:ascii="Times New Roman" w:hAnsi="Times New Roman"/>
        </w:rPr>
        <w:t>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w:t>
      </w:r>
      <w:r w:rsidRPr="002F0612">
        <w:rPr>
          <w:rFonts w:ascii="Times New Roman" w:hAnsi="Times New Roman"/>
        </w:rPr>
        <w:lastRenderedPageBreak/>
        <w:t xml:space="preserve">патриотических объединениях, в проведении акций и праздников (региональных, государственных, международных); </w:t>
      </w:r>
    </w:p>
    <w:p w:rsidR="00777D59" w:rsidRPr="002F0612" w:rsidRDefault="006821ED" w:rsidP="002F0612">
      <w:pPr>
        <w:pStyle w:val="a8"/>
        <w:numPr>
          <w:ilvl w:val="0"/>
          <w:numId w:val="146"/>
        </w:numPr>
        <w:tabs>
          <w:tab w:val="left" w:pos="993"/>
        </w:tabs>
        <w:ind w:left="0" w:firstLine="709"/>
        <w:jc w:val="both"/>
        <w:rPr>
          <w:rFonts w:ascii="Times New Roman" w:hAnsi="Times New Roman"/>
        </w:rPr>
      </w:pPr>
      <w:r w:rsidRPr="002F0612">
        <w:rPr>
          <w:rFonts w:ascii="Times New Roman" w:hAnsi="Times New Roman"/>
        </w:rPr>
        <w:t xml:space="preserve">участие обучающихся в деятельности производственных, творческих объединений, благотворительных организаций; </w:t>
      </w:r>
    </w:p>
    <w:p w:rsidR="00777D59" w:rsidRPr="002F0612" w:rsidRDefault="006821ED" w:rsidP="002F0612">
      <w:pPr>
        <w:pStyle w:val="a8"/>
        <w:numPr>
          <w:ilvl w:val="0"/>
          <w:numId w:val="146"/>
        </w:numPr>
        <w:tabs>
          <w:tab w:val="left" w:pos="993"/>
        </w:tabs>
        <w:ind w:left="0" w:firstLine="709"/>
        <w:jc w:val="both"/>
        <w:rPr>
          <w:rFonts w:ascii="Times New Roman" w:hAnsi="Times New Roman"/>
        </w:rPr>
      </w:pPr>
      <w:r w:rsidRPr="002F0612">
        <w:rPr>
          <w:rFonts w:ascii="Times New Roman" w:hAnsi="Times New Roman"/>
        </w:rPr>
        <w:t xml:space="preserve">в экологическом просвещении сверстников, родителей, населения; </w:t>
      </w:r>
    </w:p>
    <w:p w:rsidR="00777D59" w:rsidRPr="002F0612" w:rsidRDefault="006821ED" w:rsidP="002F0612">
      <w:pPr>
        <w:pStyle w:val="a8"/>
        <w:numPr>
          <w:ilvl w:val="0"/>
          <w:numId w:val="146"/>
        </w:numPr>
        <w:tabs>
          <w:tab w:val="left" w:pos="993"/>
        </w:tabs>
        <w:ind w:left="0" w:firstLine="709"/>
        <w:jc w:val="both"/>
        <w:rPr>
          <w:rFonts w:ascii="Times New Roman" w:hAnsi="Times New Roman"/>
        </w:rPr>
      </w:pPr>
      <w:r w:rsidRPr="002F0612">
        <w:rPr>
          <w:rFonts w:ascii="Times New Roman" w:hAnsi="Times New Roman"/>
        </w:rPr>
        <w:t xml:space="preserve">в благоустройстве школы, класса, сельского поселения, города; </w:t>
      </w:r>
    </w:p>
    <w:p w:rsidR="00777D59" w:rsidRPr="002F0612" w:rsidRDefault="006821ED" w:rsidP="002F0612">
      <w:pPr>
        <w:pStyle w:val="a8"/>
        <w:numPr>
          <w:ilvl w:val="0"/>
          <w:numId w:val="146"/>
        </w:numPr>
        <w:tabs>
          <w:tab w:val="left" w:pos="993"/>
        </w:tabs>
        <w:ind w:left="0" w:firstLine="709"/>
        <w:jc w:val="both"/>
        <w:rPr>
          <w:rFonts w:ascii="Times New Roman" w:hAnsi="Times New Roman"/>
        </w:rPr>
      </w:pPr>
      <w:r w:rsidRPr="002F0612">
        <w:rPr>
          <w:rFonts w:ascii="Times New Roman" w:hAnsi="Times New Roman"/>
        </w:rPr>
        <w:t xml:space="preserve">формирование способности противостоять негативным воздействиям социальной среды, факторам микросоциальной среды; </w:t>
      </w:r>
    </w:p>
    <w:p w:rsidR="00777D59" w:rsidRPr="002F0612" w:rsidRDefault="006821ED" w:rsidP="002F0612">
      <w:pPr>
        <w:pStyle w:val="a8"/>
        <w:numPr>
          <w:ilvl w:val="0"/>
          <w:numId w:val="146"/>
        </w:numPr>
        <w:tabs>
          <w:tab w:val="left" w:pos="993"/>
        </w:tabs>
        <w:ind w:left="0" w:firstLine="709"/>
        <w:jc w:val="both"/>
        <w:rPr>
          <w:rFonts w:ascii="Times New Roman" w:hAnsi="Times New Roman"/>
        </w:rPr>
      </w:pPr>
      <w:r w:rsidRPr="002F0612">
        <w:rPr>
          <w:rFonts w:ascii="Times New Roman" w:hAnsi="Times New Roman"/>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777D59" w:rsidRPr="002F0612" w:rsidRDefault="006821ED" w:rsidP="002F0612">
      <w:pPr>
        <w:pStyle w:val="a8"/>
        <w:numPr>
          <w:ilvl w:val="0"/>
          <w:numId w:val="146"/>
        </w:numPr>
        <w:tabs>
          <w:tab w:val="left" w:pos="993"/>
        </w:tabs>
        <w:ind w:left="0" w:firstLine="709"/>
        <w:jc w:val="both"/>
        <w:rPr>
          <w:rFonts w:ascii="Times New Roman" w:hAnsi="Times New Roman"/>
        </w:rPr>
      </w:pPr>
      <w:r w:rsidRPr="002F0612">
        <w:rPr>
          <w:rFonts w:ascii="Times New Roman" w:hAnsi="Times New Roman"/>
        </w:rPr>
        <w:t xml:space="preserve">учет индивидуальных и возрастных особенностей обучающихся, культурных и социальных потребностей их семей; </w:t>
      </w:r>
    </w:p>
    <w:p w:rsidR="00777D59" w:rsidRPr="002F0612" w:rsidRDefault="006821ED" w:rsidP="002F0612">
      <w:pPr>
        <w:pStyle w:val="a8"/>
        <w:numPr>
          <w:ilvl w:val="0"/>
          <w:numId w:val="146"/>
        </w:numPr>
        <w:tabs>
          <w:tab w:val="left" w:pos="993"/>
        </w:tabs>
        <w:ind w:left="0" w:firstLine="709"/>
        <w:jc w:val="both"/>
        <w:rPr>
          <w:rFonts w:ascii="Times New Roman" w:hAnsi="Times New Roman"/>
        </w:rPr>
      </w:pPr>
      <w:r w:rsidRPr="002F0612">
        <w:rPr>
          <w:rFonts w:ascii="Times New Roman" w:hAnsi="Times New Roman"/>
        </w:rPr>
        <w:t xml:space="preserve">формирование у обучающихся мотивации к труду, потребности к приобретению профессии; </w:t>
      </w:r>
    </w:p>
    <w:p w:rsidR="00777D59" w:rsidRPr="002F0612" w:rsidRDefault="006821ED" w:rsidP="002F0612">
      <w:pPr>
        <w:pStyle w:val="a8"/>
        <w:numPr>
          <w:ilvl w:val="0"/>
          <w:numId w:val="146"/>
        </w:numPr>
        <w:tabs>
          <w:tab w:val="left" w:pos="993"/>
        </w:tabs>
        <w:ind w:left="0" w:firstLine="709"/>
        <w:jc w:val="both"/>
        <w:rPr>
          <w:rFonts w:ascii="Times New Roman" w:hAnsi="Times New Roman"/>
        </w:rPr>
      </w:pPr>
      <w:r w:rsidRPr="002F0612">
        <w:rPr>
          <w:rFonts w:ascii="Times New Roman" w:hAnsi="Times New Roman"/>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777D59" w:rsidRPr="002F0612" w:rsidRDefault="006821ED" w:rsidP="002F0612">
      <w:pPr>
        <w:pStyle w:val="a8"/>
        <w:numPr>
          <w:ilvl w:val="0"/>
          <w:numId w:val="146"/>
        </w:numPr>
        <w:tabs>
          <w:tab w:val="left" w:pos="993"/>
        </w:tabs>
        <w:ind w:left="0" w:firstLine="709"/>
        <w:jc w:val="both"/>
        <w:rPr>
          <w:rFonts w:ascii="Times New Roman" w:hAnsi="Times New Roman"/>
        </w:rPr>
      </w:pPr>
      <w:r w:rsidRPr="002F0612">
        <w:rPr>
          <w:rFonts w:ascii="Times New Roman" w:hAnsi="Times New Roman"/>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777D59" w:rsidRPr="002F0612" w:rsidRDefault="006821ED" w:rsidP="002F0612">
      <w:pPr>
        <w:pStyle w:val="a8"/>
        <w:numPr>
          <w:ilvl w:val="0"/>
          <w:numId w:val="146"/>
        </w:numPr>
        <w:tabs>
          <w:tab w:val="left" w:pos="993"/>
        </w:tabs>
        <w:ind w:left="0" w:firstLine="709"/>
        <w:jc w:val="both"/>
        <w:rPr>
          <w:rFonts w:ascii="Times New Roman" w:hAnsi="Times New Roman"/>
        </w:rPr>
      </w:pPr>
      <w:r w:rsidRPr="002F0612">
        <w:rPr>
          <w:rFonts w:ascii="Times New Roman" w:hAnsi="Times New Roman"/>
        </w:rPr>
        <w:t xml:space="preserve">приобретение практического опыта, соответствующего интересам и способностям обучающихся; </w:t>
      </w:r>
    </w:p>
    <w:p w:rsidR="00777D59" w:rsidRPr="002F0612" w:rsidRDefault="006821ED" w:rsidP="002F0612">
      <w:pPr>
        <w:pStyle w:val="a8"/>
        <w:numPr>
          <w:ilvl w:val="0"/>
          <w:numId w:val="146"/>
        </w:numPr>
        <w:tabs>
          <w:tab w:val="left" w:pos="993"/>
        </w:tabs>
        <w:ind w:left="0" w:firstLine="709"/>
        <w:jc w:val="both"/>
        <w:rPr>
          <w:rFonts w:ascii="Times New Roman" w:hAnsi="Times New Roman"/>
        </w:rPr>
      </w:pPr>
      <w:r w:rsidRPr="002F0612">
        <w:rPr>
          <w:rFonts w:ascii="Times New Roman" w:hAnsi="Times New Roman"/>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777D59" w:rsidRPr="002F0612" w:rsidRDefault="006821ED" w:rsidP="002F0612">
      <w:pPr>
        <w:pStyle w:val="a8"/>
        <w:numPr>
          <w:ilvl w:val="0"/>
          <w:numId w:val="146"/>
        </w:numPr>
        <w:tabs>
          <w:tab w:val="left" w:pos="993"/>
        </w:tabs>
        <w:ind w:left="0" w:firstLine="709"/>
        <w:jc w:val="both"/>
        <w:rPr>
          <w:rFonts w:ascii="Times New Roman" w:hAnsi="Times New Roman"/>
        </w:rPr>
      </w:pPr>
      <w:r w:rsidRPr="002F0612">
        <w:rPr>
          <w:rFonts w:ascii="Times New Roman" w:hAnsi="Times New Roman"/>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777D59" w:rsidRPr="002F0612" w:rsidRDefault="006821ED" w:rsidP="002F0612">
      <w:pPr>
        <w:pStyle w:val="a8"/>
        <w:numPr>
          <w:ilvl w:val="0"/>
          <w:numId w:val="146"/>
        </w:numPr>
        <w:tabs>
          <w:tab w:val="left" w:pos="993"/>
        </w:tabs>
        <w:ind w:left="0" w:firstLine="709"/>
        <w:jc w:val="both"/>
        <w:rPr>
          <w:rFonts w:ascii="Times New Roman" w:hAnsi="Times New Roman"/>
        </w:rPr>
      </w:pPr>
      <w:r w:rsidRPr="002F0612">
        <w:rPr>
          <w:rFonts w:ascii="Times New Roman" w:hAnsi="Times New Roman"/>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777D59" w:rsidRPr="002F0612" w:rsidRDefault="006821ED" w:rsidP="002F0612">
      <w:pPr>
        <w:pStyle w:val="a8"/>
        <w:numPr>
          <w:ilvl w:val="0"/>
          <w:numId w:val="146"/>
        </w:numPr>
        <w:tabs>
          <w:tab w:val="left" w:pos="993"/>
        </w:tabs>
        <w:ind w:left="0" w:firstLine="709"/>
        <w:jc w:val="both"/>
        <w:rPr>
          <w:rFonts w:ascii="Times New Roman" w:hAnsi="Times New Roman"/>
        </w:rPr>
      </w:pPr>
      <w:r w:rsidRPr="002F0612">
        <w:rPr>
          <w:rFonts w:ascii="Times New Roman" w:hAnsi="Times New Roman"/>
        </w:rPr>
        <w:t xml:space="preserve">осознание обучающимися ценности экологически целесообразного, здорового и безопасного образа жизни; </w:t>
      </w:r>
    </w:p>
    <w:p w:rsidR="00777D59" w:rsidRPr="002F0612" w:rsidRDefault="006821ED" w:rsidP="002F0612">
      <w:pPr>
        <w:pStyle w:val="a8"/>
        <w:numPr>
          <w:ilvl w:val="0"/>
          <w:numId w:val="146"/>
        </w:numPr>
        <w:tabs>
          <w:tab w:val="left" w:pos="993"/>
        </w:tabs>
        <w:ind w:left="0" w:firstLine="709"/>
        <w:jc w:val="both"/>
        <w:rPr>
          <w:rFonts w:ascii="Times New Roman" w:hAnsi="Times New Roman"/>
        </w:rPr>
      </w:pPr>
      <w:r w:rsidRPr="002F0612">
        <w:rPr>
          <w:rFonts w:ascii="Times New Roman" w:hAnsi="Times New Roman"/>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777D59" w:rsidRPr="002F0612" w:rsidRDefault="006821ED" w:rsidP="002F0612">
      <w:pPr>
        <w:pStyle w:val="a8"/>
        <w:numPr>
          <w:ilvl w:val="0"/>
          <w:numId w:val="146"/>
        </w:numPr>
        <w:tabs>
          <w:tab w:val="left" w:pos="993"/>
        </w:tabs>
        <w:ind w:left="0" w:firstLine="709"/>
        <w:jc w:val="both"/>
        <w:rPr>
          <w:rFonts w:ascii="Times New Roman" w:hAnsi="Times New Roman"/>
        </w:rPr>
      </w:pPr>
      <w:r w:rsidRPr="002F0612">
        <w:rPr>
          <w:rFonts w:ascii="Times New Roman" w:hAnsi="Times New Roman"/>
        </w:rPr>
        <w:t xml:space="preserve">осознанное отношение обучающихся к выбору индивидуального рациона здорового питания; </w:t>
      </w:r>
    </w:p>
    <w:p w:rsidR="00777D59" w:rsidRPr="002F0612" w:rsidRDefault="006821ED" w:rsidP="002F0612">
      <w:pPr>
        <w:pStyle w:val="a8"/>
        <w:numPr>
          <w:ilvl w:val="0"/>
          <w:numId w:val="146"/>
        </w:numPr>
        <w:tabs>
          <w:tab w:val="left" w:pos="993"/>
        </w:tabs>
        <w:ind w:left="0" w:firstLine="709"/>
        <w:jc w:val="both"/>
        <w:rPr>
          <w:rFonts w:ascii="Times New Roman" w:hAnsi="Times New Roman"/>
        </w:rPr>
      </w:pPr>
      <w:r w:rsidRPr="002F0612">
        <w:rPr>
          <w:rFonts w:ascii="Times New Roman" w:hAnsi="Times New Roman"/>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777D59" w:rsidRPr="002F0612" w:rsidRDefault="006821ED" w:rsidP="002F0612">
      <w:pPr>
        <w:pStyle w:val="a8"/>
        <w:numPr>
          <w:ilvl w:val="0"/>
          <w:numId w:val="146"/>
        </w:numPr>
        <w:tabs>
          <w:tab w:val="left" w:pos="993"/>
        </w:tabs>
        <w:ind w:left="0" w:firstLine="709"/>
        <w:jc w:val="both"/>
        <w:rPr>
          <w:rFonts w:ascii="Times New Roman" w:hAnsi="Times New Roman"/>
        </w:rPr>
      </w:pPr>
      <w:r w:rsidRPr="002F0612">
        <w:rPr>
          <w:rFonts w:ascii="Times New Roman" w:hAnsi="Times New Roman"/>
        </w:rPr>
        <w:t xml:space="preserve">овладение современными оздоровительными технологиями, в том числе на основе навыков личной гигиены; </w:t>
      </w:r>
    </w:p>
    <w:p w:rsidR="00777D59" w:rsidRPr="002F0612" w:rsidRDefault="006821ED" w:rsidP="002F0612">
      <w:pPr>
        <w:pStyle w:val="a8"/>
        <w:numPr>
          <w:ilvl w:val="0"/>
          <w:numId w:val="146"/>
        </w:numPr>
        <w:tabs>
          <w:tab w:val="left" w:pos="993"/>
        </w:tabs>
        <w:ind w:left="0" w:firstLine="709"/>
        <w:jc w:val="both"/>
        <w:rPr>
          <w:rFonts w:ascii="Times New Roman" w:hAnsi="Times New Roman"/>
        </w:rPr>
      </w:pPr>
      <w:r w:rsidRPr="002F0612">
        <w:rPr>
          <w:rFonts w:ascii="Times New Roman" w:hAnsi="Times New Roman"/>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777D59" w:rsidRPr="002F0612" w:rsidRDefault="006821ED" w:rsidP="002F0612">
      <w:pPr>
        <w:pStyle w:val="a8"/>
        <w:numPr>
          <w:ilvl w:val="0"/>
          <w:numId w:val="146"/>
        </w:numPr>
        <w:tabs>
          <w:tab w:val="left" w:pos="993"/>
        </w:tabs>
        <w:ind w:left="0" w:firstLine="709"/>
        <w:jc w:val="both"/>
        <w:rPr>
          <w:rFonts w:ascii="Times New Roman" w:hAnsi="Times New Roman"/>
        </w:rPr>
      </w:pPr>
      <w:r w:rsidRPr="002F0612">
        <w:rPr>
          <w:rFonts w:ascii="Times New Roman" w:hAnsi="Times New Roman"/>
        </w:rPr>
        <w:lastRenderedPageBreak/>
        <w:t xml:space="preserve">убежденности в выборе здорового образа жизни и вреде употребления алкоголя и табакокурения; </w:t>
      </w:r>
    </w:p>
    <w:p w:rsidR="00777D59" w:rsidRPr="002F0612" w:rsidRDefault="006821ED" w:rsidP="002F0612">
      <w:pPr>
        <w:pStyle w:val="a8"/>
        <w:numPr>
          <w:ilvl w:val="0"/>
          <w:numId w:val="146"/>
        </w:numPr>
        <w:tabs>
          <w:tab w:val="left" w:pos="993"/>
        </w:tabs>
        <w:ind w:left="0" w:firstLine="709"/>
        <w:jc w:val="both"/>
        <w:rPr>
          <w:rFonts w:ascii="Times New Roman" w:hAnsi="Times New Roman"/>
        </w:rPr>
      </w:pPr>
      <w:r w:rsidRPr="002F0612">
        <w:rPr>
          <w:rFonts w:ascii="Times New Roman" w:hAnsi="Times New Roman"/>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777D59" w:rsidRPr="002F0612" w:rsidRDefault="006821ED" w:rsidP="002F0612">
      <w:pPr>
        <w:spacing w:after="0" w:line="240" w:lineRule="auto"/>
        <w:ind w:firstLine="709"/>
        <w:jc w:val="both"/>
        <w:rPr>
          <w:rFonts w:ascii="Times New Roman" w:hAnsi="Times New Roman"/>
          <w:b/>
          <w:sz w:val="24"/>
          <w:szCs w:val="24"/>
        </w:rPr>
      </w:pPr>
      <w:r w:rsidRPr="002F0612">
        <w:rPr>
          <w:rFonts w:ascii="Times New Roman" w:hAnsi="Times New Roman"/>
          <w:b/>
          <w:sz w:val="24"/>
          <w:szCs w:val="24"/>
        </w:rPr>
        <w:t xml:space="preserve">В программе отражаются: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11) методику и инструментарий мониторинга духовно-нравственного развития, воспитания и социализации обучающихся;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777D59" w:rsidRPr="002F0612" w:rsidRDefault="00777D59" w:rsidP="002F0612">
      <w:pPr>
        <w:spacing w:after="0" w:line="240" w:lineRule="auto"/>
        <w:ind w:firstLine="709"/>
        <w:jc w:val="both"/>
        <w:rPr>
          <w:rFonts w:ascii="Times New Roman" w:hAnsi="Times New Roman"/>
          <w:sz w:val="24"/>
          <w:szCs w:val="24"/>
        </w:rPr>
      </w:pPr>
    </w:p>
    <w:p w:rsidR="00777D59" w:rsidRPr="002F0612" w:rsidRDefault="006821ED" w:rsidP="002F0612">
      <w:pPr>
        <w:spacing w:line="240" w:lineRule="auto"/>
        <w:ind w:left="1134"/>
        <w:rPr>
          <w:rFonts w:ascii="Times New Roman" w:hAnsi="Times New Roman"/>
          <w:b/>
          <w:sz w:val="24"/>
          <w:szCs w:val="24"/>
        </w:rPr>
      </w:pPr>
      <w:bookmarkStart w:id="464" w:name="_Toc410654044"/>
      <w:bookmarkStart w:id="465" w:name="_Toc284662818"/>
      <w:bookmarkStart w:id="466" w:name="_Toc284663445"/>
      <w:bookmarkStart w:id="467" w:name="_Toc414553255"/>
      <w:bookmarkStart w:id="468" w:name="_Toc31893471"/>
      <w:bookmarkStart w:id="469" w:name="_Toc409691719"/>
      <w:r w:rsidRPr="002F0612">
        <w:rPr>
          <w:rFonts w:ascii="Times New Roman" w:hAnsi="Times New Roman"/>
          <w:b/>
          <w:sz w:val="24"/>
          <w:szCs w:val="24"/>
        </w:rPr>
        <w:t>2.3.1. Цель и задачи духовно-нравственного развития, воспитания и</w:t>
      </w:r>
      <w:bookmarkStart w:id="470" w:name="_Toc410654045"/>
      <w:bookmarkStart w:id="471" w:name="_Toc414553256"/>
      <w:bookmarkStart w:id="472" w:name="_Toc31893472"/>
      <w:bookmarkEnd w:id="464"/>
      <w:bookmarkEnd w:id="465"/>
      <w:bookmarkEnd w:id="466"/>
      <w:bookmarkEnd w:id="467"/>
      <w:bookmarkEnd w:id="468"/>
      <w:r w:rsidRPr="002F0612">
        <w:rPr>
          <w:rFonts w:ascii="Times New Roman" w:hAnsi="Times New Roman"/>
          <w:b/>
          <w:sz w:val="24"/>
          <w:szCs w:val="24"/>
        </w:rPr>
        <w:t xml:space="preserve"> социализации обучающихся</w:t>
      </w:r>
      <w:bookmarkEnd w:id="469"/>
      <w:bookmarkEnd w:id="470"/>
      <w:bookmarkEnd w:id="471"/>
      <w:bookmarkEnd w:id="472"/>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В тексте программы основные термины «воспитание», «социализация» и «духовно-нравственное развитие» человека используются в контексте образования: </w:t>
      </w:r>
    </w:p>
    <w:p w:rsidR="00777D59" w:rsidRPr="002F0612" w:rsidRDefault="006821ED" w:rsidP="002F0612">
      <w:pPr>
        <w:pStyle w:val="a8"/>
        <w:numPr>
          <w:ilvl w:val="0"/>
          <w:numId w:val="190"/>
        </w:numPr>
        <w:tabs>
          <w:tab w:val="left" w:pos="1134"/>
        </w:tabs>
        <w:ind w:left="0" w:firstLine="709"/>
        <w:jc w:val="both"/>
        <w:rPr>
          <w:rFonts w:ascii="Times New Roman" w:hAnsi="Times New Roman"/>
        </w:rPr>
      </w:pPr>
      <w:r w:rsidRPr="002F0612">
        <w:rPr>
          <w:rFonts w:ascii="Times New Roman" w:hAnsi="Times New Roman"/>
          <w:i/>
        </w:rPr>
        <w:lastRenderedPageBreak/>
        <w:t>воспитание</w:t>
      </w:r>
      <w:r w:rsidRPr="002F0612">
        <w:rPr>
          <w:rFonts w:ascii="Times New Roman" w:hAnsi="Times New Roman"/>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777D59" w:rsidRPr="002F0612" w:rsidRDefault="006821ED" w:rsidP="002F0612">
      <w:pPr>
        <w:pStyle w:val="a8"/>
        <w:numPr>
          <w:ilvl w:val="0"/>
          <w:numId w:val="190"/>
        </w:numPr>
        <w:tabs>
          <w:tab w:val="left" w:pos="1134"/>
        </w:tabs>
        <w:ind w:left="0" w:firstLine="709"/>
        <w:jc w:val="both"/>
        <w:rPr>
          <w:rFonts w:ascii="Times New Roman" w:hAnsi="Times New Roman"/>
        </w:rPr>
      </w:pPr>
      <w:r w:rsidRPr="002F0612">
        <w:rPr>
          <w:rFonts w:ascii="Times New Roman" w:hAnsi="Times New Roman"/>
          <w:i/>
        </w:rPr>
        <w:t>духовно-нравственное развитие</w:t>
      </w:r>
      <w:r w:rsidRPr="002F0612">
        <w:rPr>
          <w:rFonts w:ascii="Times New Roman" w:hAnsi="Times New Roman"/>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777D59" w:rsidRPr="002F0612" w:rsidRDefault="006821ED" w:rsidP="002F0612">
      <w:pPr>
        <w:pStyle w:val="a8"/>
        <w:numPr>
          <w:ilvl w:val="0"/>
          <w:numId w:val="190"/>
        </w:numPr>
        <w:tabs>
          <w:tab w:val="left" w:pos="1134"/>
        </w:tabs>
        <w:ind w:left="0" w:firstLine="709"/>
        <w:jc w:val="both"/>
        <w:rPr>
          <w:rFonts w:ascii="Times New Roman" w:hAnsi="Times New Roman"/>
        </w:rPr>
      </w:pPr>
      <w:r w:rsidRPr="002F0612">
        <w:rPr>
          <w:rFonts w:ascii="Times New Roman" w:hAnsi="Times New Roman"/>
        </w:rPr>
        <w:t xml:space="preserve">воспитание создает условия для </w:t>
      </w:r>
      <w:r w:rsidRPr="002F0612">
        <w:rPr>
          <w:rFonts w:ascii="Times New Roman" w:hAnsi="Times New Roman"/>
          <w:i/>
        </w:rPr>
        <w:t>социализации (в широком значении)</w:t>
      </w:r>
      <w:r w:rsidRPr="002F0612">
        <w:rPr>
          <w:rFonts w:ascii="Times New Roman" w:hAnsi="Times New Roman"/>
        </w:rPr>
        <w:t xml:space="preserve"> и сочетается с </w:t>
      </w:r>
      <w:r w:rsidRPr="002F0612">
        <w:rPr>
          <w:rFonts w:ascii="Times New Roman" w:hAnsi="Times New Roman"/>
          <w:i/>
        </w:rPr>
        <w:t>социализацией (в узком значении)</w:t>
      </w:r>
      <w:r w:rsidRPr="002F0612">
        <w:rPr>
          <w:rFonts w:ascii="Times New Roman" w:hAnsi="Times New Roman"/>
        </w:rP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Целью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Задачи духовно-нравственного развития, воспитания и социализации обучающихся: </w:t>
      </w:r>
    </w:p>
    <w:p w:rsidR="00777D59" w:rsidRPr="002F0612" w:rsidRDefault="006821ED" w:rsidP="002F0612">
      <w:pPr>
        <w:pStyle w:val="a8"/>
        <w:numPr>
          <w:ilvl w:val="0"/>
          <w:numId w:val="122"/>
        </w:numPr>
        <w:ind w:left="0" w:firstLine="709"/>
        <w:jc w:val="both"/>
        <w:rPr>
          <w:rFonts w:ascii="Times New Roman" w:hAnsi="Times New Roman"/>
        </w:rPr>
      </w:pPr>
      <w:r w:rsidRPr="002F0612">
        <w:rPr>
          <w:rFonts w:ascii="Times New Roman" w:hAnsi="Times New Roman"/>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 д.;</w:t>
      </w:r>
    </w:p>
    <w:p w:rsidR="00777D59" w:rsidRPr="002F0612" w:rsidRDefault="006821ED" w:rsidP="002F0612">
      <w:pPr>
        <w:pStyle w:val="a8"/>
        <w:numPr>
          <w:ilvl w:val="0"/>
          <w:numId w:val="122"/>
        </w:numPr>
        <w:ind w:left="0" w:firstLine="709"/>
        <w:jc w:val="both"/>
        <w:rPr>
          <w:rFonts w:ascii="Times New Roman" w:hAnsi="Times New Roman"/>
        </w:rPr>
      </w:pPr>
      <w:r w:rsidRPr="002F0612">
        <w:rPr>
          <w:rFonts w:ascii="Times New Roman" w:hAnsi="Times New Roman"/>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777D59" w:rsidRPr="002F0612" w:rsidRDefault="006821ED" w:rsidP="002F0612">
      <w:pPr>
        <w:pStyle w:val="a8"/>
        <w:numPr>
          <w:ilvl w:val="0"/>
          <w:numId w:val="122"/>
        </w:numPr>
        <w:ind w:left="0" w:firstLine="709"/>
        <w:jc w:val="both"/>
        <w:rPr>
          <w:rFonts w:ascii="Times New Roman" w:hAnsi="Times New Roman"/>
        </w:rPr>
      </w:pPr>
      <w:r w:rsidRPr="002F0612">
        <w:rPr>
          <w:rFonts w:ascii="Times New Roman" w:hAnsi="Times New Roman"/>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Ценностные ориентиры программы воспитания и социализации обучающихся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2012 г.), в тексте ФГОС ООО.</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Базовые национальные ценности российского общества определяются положениями Конституции Российской Федерации:</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«Российская Федерация – Россия есть демократическое федеративное правовое государство с республиканской формой правления» (Гл. </w:t>
      </w:r>
      <w:r w:rsidRPr="002F0612">
        <w:rPr>
          <w:rFonts w:ascii="Times New Roman" w:hAnsi="Times New Roman"/>
          <w:sz w:val="24"/>
          <w:szCs w:val="24"/>
          <w:lang w:val="en-US"/>
        </w:rPr>
        <w:t>I</w:t>
      </w:r>
      <w:r w:rsidRPr="002F0612">
        <w:rPr>
          <w:rFonts w:ascii="Times New Roman" w:hAnsi="Times New Roman"/>
          <w:sz w:val="24"/>
          <w:szCs w:val="24"/>
        </w:rPr>
        <w:t>, ст.1);</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«Человек, его права и свободы являются высшей ценностью» (Гл. </w:t>
      </w:r>
      <w:r w:rsidRPr="002F0612">
        <w:rPr>
          <w:rFonts w:ascii="Times New Roman" w:hAnsi="Times New Roman"/>
          <w:sz w:val="24"/>
          <w:szCs w:val="24"/>
          <w:lang w:val="en-US"/>
        </w:rPr>
        <w:t>I</w:t>
      </w:r>
      <w:r w:rsidRPr="002F0612">
        <w:rPr>
          <w:rFonts w:ascii="Times New Roman" w:hAnsi="Times New Roman"/>
          <w:sz w:val="24"/>
          <w:szCs w:val="24"/>
        </w:rPr>
        <w:t>, ст.2);</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ст.7);</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«В Российской Федерации признаются и защищаются равным образом частная, государственная, муниципальная и иные формы собственности» (Гл. I, ст.8);</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ст.17).</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lastRenderedPageBreak/>
        <w:t>Базовые национальные ценности российского общества применительно к системе образования определены положениями Федерального закона «Об образовании в Российской Федерации</w:t>
      </w:r>
      <w:r w:rsidRPr="002F0612">
        <w:rPr>
          <w:rFonts w:ascii="Times New Roman" w:hAnsi="Times New Roman"/>
          <w:b/>
          <w:sz w:val="24"/>
          <w:szCs w:val="24"/>
        </w:rPr>
        <w:t>»</w:t>
      </w:r>
      <w:r w:rsidRPr="002F0612">
        <w:rPr>
          <w:rFonts w:ascii="Times New Roman" w:hAnsi="Times New Roman"/>
          <w:sz w:val="24"/>
          <w:szCs w:val="24"/>
        </w:rPr>
        <w:t xml:space="preserve"> (№ 273-ФЗ от 29 декабря 2012 г.):</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...демократический характер управления образованием, обеспечение прав педагогических работников, обучающихся, родителей </w:t>
      </w:r>
      <w:hyperlink r:id="rId35" w:history="1">
        <w:r w:rsidRPr="002F0612">
          <w:rPr>
            <w:rFonts w:ascii="Times New Roman" w:hAnsi="Times New Roman"/>
            <w:sz w:val="24"/>
            <w:szCs w:val="24"/>
          </w:rPr>
          <w:t>(законных представителей)</w:t>
        </w:r>
      </w:hyperlink>
      <w:r w:rsidRPr="002F0612">
        <w:rPr>
          <w:rFonts w:ascii="Times New Roman" w:hAnsi="Times New Roman"/>
          <w:sz w:val="24"/>
          <w:szCs w:val="24"/>
        </w:rPr>
        <w:t> несовершеннолетних обучающихся на участие в управлении образовательными организациями;</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…недопустимость ограничения или устранения конкуренции в сфере образования;</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…сочетание государственного и договорного регулирования отношений в сфере образования» (Ст. 3).</w:t>
      </w:r>
    </w:p>
    <w:p w:rsidR="00777D59" w:rsidRPr="002F0612" w:rsidRDefault="006821ED" w:rsidP="002F0612">
      <w:pPr>
        <w:spacing w:after="0" w:line="240" w:lineRule="auto"/>
        <w:ind w:firstLine="709"/>
        <w:jc w:val="both"/>
        <w:rPr>
          <w:rFonts w:ascii="Times New Roman" w:hAnsi="Times New Roman"/>
          <w:bCs/>
          <w:sz w:val="24"/>
          <w:szCs w:val="24"/>
        </w:rPr>
      </w:pPr>
      <w:r w:rsidRPr="002F0612">
        <w:rPr>
          <w:rFonts w:ascii="Times New Roman" w:hAnsi="Times New Roman"/>
          <w:sz w:val="24"/>
          <w:szCs w:val="24"/>
        </w:rPr>
        <w:t>Федеральный государственный образовательный стандарт основного общего образования</w:t>
      </w:r>
      <w:r w:rsidRPr="002F0612">
        <w:rPr>
          <w:rFonts w:ascii="Times New Roman" w:hAnsi="Times New Roman"/>
          <w:b/>
          <w:sz w:val="24"/>
          <w:szCs w:val="24"/>
        </w:rPr>
        <w:t xml:space="preserve"> </w:t>
      </w:r>
      <w:r w:rsidRPr="002F0612">
        <w:rPr>
          <w:rFonts w:ascii="Times New Roman" w:hAnsi="Times New Roman"/>
          <w:sz w:val="24"/>
          <w:szCs w:val="24"/>
        </w:rPr>
        <w:t xml:space="preserve">перечисляет базовые национальные ценности российского общества: </w:t>
      </w:r>
      <w:r w:rsidRPr="002F0612">
        <w:rPr>
          <w:rFonts w:ascii="Times New Roman" w:hAnsi="Times New Roman"/>
          <w:bCs/>
          <w:sz w:val="24"/>
          <w:szCs w:val="24"/>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777D59" w:rsidRPr="002F0612" w:rsidRDefault="006821ED" w:rsidP="002F0612">
      <w:pPr>
        <w:spacing w:after="0" w:line="240" w:lineRule="auto"/>
        <w:ind w:firstLine="709"/>
        <w:jc w:val="both"/>
        <w:rPr>
          <w:rFonts w:ascii="Times New Roman" w:hAnsi="Times New Roman"/>
          <w:sz w:val="24"/>
          <w:szCs w:val="24"/>
        </w:rPr>
      </w:pPr>
      <w:bookmarkStart w:id="473" w:name="_Toc414553257"/>
      <w:bookmarkStart w:id="474" w:name="_Toc31893473"/>
      <w:r w:rsidRPr="002F0612">
        <w:rPr>
          <w:rFonts w:ascii="Times New Roman" w:hAnsi="Times New Roman"/>
          <w:sz w:val="24"/>
          <w:szCs w:val="24"/>
        </w:rPr>
        <w:t>Федеральный государственный образовательный стандарт основного 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(ФГОС ООО: Раздел IV. Требования к результатам освоения образовательной программы основного общего образования, п. 24).</w:t>
      </w:r>
      <w:bookmarkEnd w:id="473"/>
      <w:bookmarkEnd w:id="474"/>
    </w:p>
    <w:p w:rsidR="00777D59" w:rsidRPr="002F0612" w:rsidRDefault="00777D59" w:rsidP="002F0612">
      <w:pPr>
        <w:spacing w:after="0" w:line="240" w:lineRule="auto"/>
        <w:ind w:firstLine="709"/>
        <w:jc w:val="both"/>
        <w:rPr>
          <w:rStyle w:val="dash041e005f0431005f044b005f0447005f043d005f044b005f0439005f005fchar1char1"/>
        </w:rPr>
      </w:pPr>
    </w:p>
    <w:p w:rsidR="00777D59" w:rsidRPr="002F0612" w:rsidRDefault="006821ED" w:rsidP="002F0612">
      <w:pPr>
        <w:spacing w:line="240" w:lineRule="auto"/>
        <w:ind w:left="1134"/>
        <w:rPr>
          <w:rFonts w:ascii="Times New Roman" w:hAnsi="Times New Roman"/>
          <w:b/>
          <w:sz w:val="24"/>
          <w:szCs w:val="24"/>
        </w:rPr>
      </w:pPr>
      <w:bookmarkStart w:id="475" w:name="_Toc409691720"/>
      <w:bookmarkStart w:id="476" w:name="_Toc410654046"/>
      <w:bookmarkStart w:id="477" w:name="_Toc414553258"/>
      <w:bookmarkStart w:id="478" w:name="_Toc31893474"/>
      <w:r w:rsidRPr="002F0612">
        <w:rPr>
          <w:rFonts w:ascii="Times New Roman" w:hAnsi="Times New Roman"/>
          <w:b/>
          <w:sz w:val="24"/>
          <w:szCs w:val="24"/>
        </w:rPr>
        <w:t>2.3.2. Направления деятельности по духовно-нравственному развитию, воспитанию и социализации</w:t>
      </w:r>
      <w:bookmarkEnd w:id="475"/>
      <w:bookmarkEnd w:id="476"/>
      <w:r w:rsidRPr="002F0612">
        <w:rPr>
          <w:rFonts w:ascii="Times New Roman" w:hAnsi="Times New Roman"/>
          <w:b/>
          <w:sz w:val="24"/>
          <w:szCs w:val="24"/>
        </w:rPr>
        <w:t>, профессиональной ориентации обучающихся, здоровьесберегающей деятельности и формированию экологической культуры обучающихся</w:t>
      </w:r>
      <w:bookmarkEnd w:id="477"/>
      <w:bookmarkEnd w:id="478"/>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Определяющим способом деятельности по духовно-нравственному развитию, воспитанию и социализации является формирование </w:t>
      </w:r>
      <w:r w:rsidRPr="002F0612">
        <w:rPr>
          <w:rFonts w:ascii="Times New Roman" w:hAnsi="Times New Roman"/>
          <w:i/>
          <w:sz w:val="24"/>
          <w:szCs w:val="24"/>
        </w:rPr>
        <w:t>уклада школьной жизни</w:t>
      </w:r>
      <w:r w:rsidRPr="002F0612">
        <w:rPr>
          <w:rFonts w:ascii="Times New Roman" w:hAnsi="Times New Roman"/>
          <w:sz w:val="24"/>
          <w:szCs w:val="24"/>
        </w:rPr>
        <w:t xml:space="preserve">: </w:t>
      </w:r>
    </w:p>
    <w:p w:rsidR="00777D59" w:rsidRPr="002F0612" w:rsidRDefault="006821ED" w:rsidP="002F0612">
      <w:pPr>
        <w:pStyle w:val="a8"/>
        <w:numPr>
          <w:ilvl w:val="0"/>
          <w:numId w:val="203"/>
        </w:numPr>
        <w:tabs>
          <w:tab w:val="left" w:pos="993"/>
        </w:tabs>
        <w:ind w:left="0" w:firstLine="709"/>
        <w:jc w:val="both"/>
        <w:rPr>
          <w:rFonts w:ascii="Times New Roman" w:hAnsi="Times New Roman"/>
        </w:rPr>
      </w:pPr>
      <w:r w:rsidRPr="002F0612">
        <w:rPr>
          <w:rFonts w:ascii="Times New Roman" w:hAnsi="Times New Roman"/>
        </w:rPr>
        <w:t xml:space="preserve">обеспечивающего создание социальной среды развития обучающихся; </w:t>
      </w:r>
    </w:p>
    <w:p w:rsidR="00777D59" w:rsidRPr="002F0612" w:rsidRDefault="006821ED" w:rsidP="002F0612">
      <w:pPr>
        <w:pStyle w:val="a8"/>
        <w:numPr>
          <w:ilvl w:val="0"/>
          <w:numId w:val="203"/>
        </w:numPr>
        <w:tabs>
          <w:tab w:val="left" w:pos="993"/>
        </w:tabs>
        <w:ind w:left="0" w:firstLine="709"/>
        <w:jc w:val="both"/>
        <w:rPr>
          <w:rFonts w:ascii="Times New Roman" w:hAnsi="Times New Roman"/>
        </w:rPr>
      </w:pPr>
      <w:r w:rsidRPr="002F0612">
        <w:rPr>
          <w:rFonts w:ascii="Times New Roman" w:hAnsi="Times New Roman"/>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777D59" w:rsidRPr="002F0612" w:rsidRDefault="006821ED" w:rsidP="002F0612">
      <w:pPr>
        <w:pStyle w:val="a8"/>
        <w:numPr>
          <w:ilvl w:val="0"/>
          <w:numId w:val="203"/>
        </w:numPr>
        <w:tabs>
          <w:tab w:val="left" w:pos="993"/>
        </w:tabs>
        <w:ind w:left="0" w:firstLine="709"/>
        <w:jc w:val="both"/>
        <w:rPr>
          <w:rFonts w:ascii="Times New Roman" w:hAnsi="Times New Roman"/>
        </w:rPr>
      </w:pPr>
      <w:r w:rsidRPr="002F0612">
        <w:rPr>
          <w:rFonts w:ascii="Times New Roman" w:hAnsi="Times New Roman"/>
        </w:rPr>
        <w:t xml:space="preserve">основанного на системе базовых национальных ценностей российского общества; </w:t>
      </w:r>
    </w:p>
    <w:p w:rsidR="00777D59" w:rsidRPr="002F0612" w:rsidRDefault="006821ED" w:rsidP="002F0612">
      <w:pPr>
        <w:pStyle w:val="a8"/>
        <w:numPr>
          <w:ilvl w:val="0"/>
          <w:numId w:val="203"/>
        </w:numPr>
        <w:tabs>
          <w:tab w:val="left" w:pos="993"/>
        </w:tabs>
        <w:ind w:left="0" w:firstLine="709"/>
        <w:jc w:val="both"/>
        <w:rPr>
          <w:rFonts w:ascii="Times New Roman" w:hAnsi="Times New Roman"/>
        </w:rPr>
      </w:pPr>
      <w:r w:rsidRPr="002F0612">
        <w:rPr>
          <w:rFonts w:ascii="Times New Roman" w:hAnsi="Times New Roman"/>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В формировании уклада школьной жизни определяющую роль призвана играть 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 коллективной жизнедеятельности, обеспечивающих реализацию ценностей и целей.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Для стимулирования размышлений участников образовательных отношений могут быть использованы варианты уклада школьной жизни, список которых не является исчерпывающим, а позволяет выделить некоторые из модельных укладов: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bCs/>
          <w:iCs/>
          <w:sz w:val="24"/>
          <w:szCs w:val="24"/>
        </w:rPr>
        <w:t>гимназический</w:t>
      </w:r>
      <w:r w:rsidRPr="002F0612">
        <w:rPr>
          <w:rFonts w:ascii="Times New Roman" w:hAnsi="Times New Roman"/>
          <w:b/>
          <w:bCs/>
          <w:iCs/>
          <w:sz w:val="24"/>
          <w:szCs w:val="24"/>
        </w:rPr>
        <w:t xml:space="preserve"> </w:t>
      </w:r>
      <w:r w:rsidRPr="002F0612">
        <w:rPr>
          <w:rFonts w:ascii="Times New Roman" w:hAnsi="Times New Roman"/>
          <w:sz w:val="24"/>
          <w:szCs w:val="24"/>
        </w:rPr>
        <w:t xml:space="preserve">(образование осуществляется как восхождение к культурному эталону, симметричному, гармоничному, путем репродуктивных методов, метода примера, </w:t>
      </w:r>
      <w:r w:rsidRPr="002F0612">
        <w:rPr>
          <w:rFonts w:ascii="Times New Roman" w:hAnsi="Times New Roman"/>
          <w:sz w:val="24"/>
          <w:szCs w:val="24"/>
        </w:rPr>
        <w:lastRenderedPageBreak/>
        <w:t xml:space="preserve">систематических тренировок, прямого стимулирования (поощрения, наказания, соревнования), в воспитаннике ценятся дисциплинированность, взаимоотношения «педагог – воспитанник» носят императивный характер); </w:t>
      </w:r>
    </w:p>
    <w:p w:rsidR="00777D59" w:rsidRPr="002F0612" w:rsidRDefault="006821ED" w:rsidP="002F0612">
      <w:pPr>
        <w:pStyle w:val="Default"/>
        <w:ind w:firstLine="709"/>
        <w:jc w:val="both"/>
        <w:rPr>
          <w:rFonts w:ascii="Times New Roman" w:hAnsi="Times New Roman" w:cs="Times New Roman"/>
          <w:color w:val="auto"/>
        </w:rPr>
      </w:pPr>
      <w:r w:rsidRPr="002F0612">
        <w:rPr>
          <w:rFonts w:ascii="Times New Roman" w:hAnsi="Times New Roman" w:cs="Times New Roman"/>
          <w:bCs/>
          <w:iCs/>
          <w:color w:val="auto"/>
        </w:rPr>
        <w:t>лицейский</w:t>
      </w:r>
      <w:r w:rsidRPr="002F0612">
        <w:rPr>
          <w:rFonts w:ascii="Times New Roman" w:hAnsi="Times New Roman" w:cs="Times New Roman"/>
          <w:b/>
          <w:bCs/>
          <w:iCs/>
          <w:color w:val="auto"/>
        </w:rPr>
        <w:t xml:space="preserve"> </w:t>
      </w:r>
      <w:r w:rsidRPr="002F0612">
        <w:rPr>
          <w:rFonts w:ascii="Times New Roman" w:hAnsi="Times New Roman" w:cs="Times New Roman"/>
          <w:color w:val="auto"/>
        </w:rPr>
        <w:t xml:space="preserve">(образование осуществляется как упорядоченное и спонтанное решение изобретательских задач в эвристической среде, сочетающее учебно-познавательную деятельность с творчеством (художественным, научным, техническим, социальным, экзистенциальным), общение носит демократический характер открытой дискуссии равных собеседников, подчинено решению изобретательской задачи; воспитание происходит продуктивными методами (проект, исследовательская деятельность, сократическая беседа, дискуссия и т.п.); </w:t>
      </w:r>
    </w:p>
    <w:p w:rsidR="00777D59" w:rsidRPr="002F0612" w:rsidRDefault="006821ED" w:rsidP="002F0612">
      <w:pPr>
        <w:pStyle w:val="Default"/>
        <w:ind w:firstLine="851"/>
        <w:jc w:val="both"/>
        <w:rPr>
          <w:rFonts w:ascii="Times New Roman" w:hAnsi="Times New Roman" w:cs="Times New Roman"/>
          <w:color w:val="auto"/>
        </w:rPr>
      </w:pPr>
      <w:r w:rsidRPr="002F0612">
        <w:rPr>
          <w:rFonts w:ascii="Times New Roman" w:hAnsi="Times New Roman" w:cs="Times New Roman"/>
          <w:bCs/>
          <w:iCs/>
          <w:color w:val="auto"/>
        </w:rPr>
        <w:t xml:space="preserve">клубный </w:t>
      </w:r>
      <w:r w:rsidRPr="002F0612">
        <w:rPr>
          <w:rFonts w:ascii="Times New Roman" w:hAnsi="Times New Roman" w:cs="Times New Roman"/>
          <w:color w:val="auto"/>
        </w:rPr>
        <w:t xml:space="preserve">(образование осуществляется как свободное время препровождение в общности людей, имеющих сходные или близкие интересы, занятия, в учебно-познавательной деятельности стихийно возникают проекты, направленные на удовлетворение спонтанно возникшего интереса; отношения основаны на общности интересов детей и взрослых, характеризуются атмосферой дружелюбия и доверия, правила и нормы взаимодействия отличает низкая регламентированность, ограничения носят рамочный характер; структура социальных ролей педагогов и обучающихся включает лидеров и ведомых, знатоков и любителей, партнеров по времяпрепровождению); </w:t>
      </w:r>
    </w:p>
    <w:p w:rsidR="00777D59" w:rsidRPr="002F0612" w:rsidRDefault="006821ED" w:rsidP="002F0612">
      <w:pPr>
        <w:pStyle w:val="Default"/>
        <w:ind w:firstLine="851"/>
        <w:jc w:val="both"/>
        <w:rPr>
          <w:rFonts w:ascii="Times New Roman" w:hAnsi="Times New Roman" w:cs="Times New Roman"/>
          <w:color w:val="auto"/>
        </w:rPr>
      </w:pPr>
      <w:r w:rsidRPr="002F0612">
        <w:rPr>
          <w:rFonts w:ascii="Times New Roman" w:hAnsi="Times New Roman" w:cs="Times New Roman"/>
          <w:bCs/>
          <w:iCs/>
          <w:color w:val="auto"/>
        </w:rPr>
        <w:t>военный</w:t>
      </w:r>
      <w:r w:rsidRPr="002F0612">
        <w:rPr>
          <w:rFonts w:ascii="Times New Roman" w:hAnsi="Times New Roman" w:cs="Times New Roman"/>
          <w:b/>
          <w:bCs/>
          <w:iCs/>
          <w:color w:val="auto"/>
        </w:rPr>
        <w:t xml:space="preserve"> </w:t>
      </w:r>
      <w:r w:rsidRPr="002F0612">
        <w:rPr>
          <w:rFonts w:ascii="Times New Roman" w:hAnsi="Times New Roman" w:cs="Times New Roman"/>
          <w:color w:val="auto"/>
        </w:rPr>
        <w:t xml:space="preserve">(образование осуществляется как имитация жизнедеятельности военизированной организации, участники которой совместно служат, преодолевают трудности; содержанием образования является допрофессиональная подготовка по военно-прикладным видам деятельности; воспитание осуществляется методом инициации (испытание и посвящения), объяснительно-иллюстративным и методом учебной практики; имитация (военная игра) определяет высоко регламентированный и ритуализированный характер взаимодействия, повседневный этикет отношений педагога и воспитанника (социальные роли командира и подчиненного);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bCs/>
          <w:iCs/>
          <w:sz w:val="24"/>
          <w:szCs w:val="24"/>
        </w:rPr>
        <w:t>производственный</w:t>
      </w:r>
      <w:r w:rsidRPr="002F0612">
        <w:rPr>
          <w:rFonts w:ascii="Times New Roman" w:hAnsi="Times New Roman"/>
          <w:b/>
          <w:bCs/>
          <w:iCs/>
          <w:sz w:val="24"/>
          <w:szCs w:val="24"/>
        </w:rPr>
        <w:t xml:space="preserve"> </w:t>
      </w:r>
      <w:r w:rsidRPr="002F0612">
        <w:rPr>
          <w:rFonts w:ascii="Times New Roman" w:hAnsi="Times New Roman"/>
          <w:sz w:val="24"/>
          <w:szCs w:val="24"/>
        </w:rPr>
        <w:t>(образование как сочетание решения учебно-воспитательных задач с задачами материального воспроизводства; обучение носит характер обеспечения повышения качества выпускаемой продукции; методами воспитания являются инструктаж, материальное и моральное поощрение за производственные достижения; подобие жизнедеятельности производственной организации задает социальные роли педагогов и обучающихся – руководитель участка и подчиненный работник, техник, инженер и рабочий).</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Основными направлениями деятельности образовательной организации</w:t>
      </w:r>
      <w:r w:rsidRPr="002F0612">
        <w:rPr>
          <w:rFonts w:ascii="Times New Roman" w:hAnsi="Times New Roman"/>
          <w:b/>
          <w:sz w:val="24"/>
          <w:szCs w:val="24"/>
        </w:rPr>
        <w:t xml:space="preserve"> </w:t>
      </w:r>
      <w:r w:rsidRPr="002F0612">
        <w:rPr>
          <w:rFonts w:ascii="Times New Roman" w:hAnsi="Times New Roman"/>
          <w:sz w:val="24"/>
          <w:szCs w:val="24"/>
        </w:rPr>
        <w:t xml:space="preserve">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777D59" w:rsidRPr="002F0612" w:rsidRDefault="006821ED" w:rsidP="002F0612">
      <w:pPr>
        <w:numPr>
          <w:ilvl w:val="0"/>
          <w:numId w:val="51"/>
        </w:numPr>
        <w:tabs>
          <w:tab w:val="left" w:pos="1134"/>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 xml:space="preserve">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777D59" w:rsidRPr="002F0612" w:rsidRDefault="006821ED" w:rsidP="002F0612">
      <w:pPr>
        <w:numPr>
          <w:ilvl w:val="0"/>
          <w:numId w:val="51"/>
        </w:numPr>
        <w:tabs>
          <w:tab w:val="left" w:pos="1134"/>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 xml:space="preserve">формирование мотивов и ценностей обучающегося в сфере отношений к России как Отечеству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777D59" w:rsidRPr="002F0612" w:rsidRDefault="006821ED" w:rsidP="002F0612">
      <w:pPr>
        <w:numPr>
          <w:ilvl w:val="0"/>
          <w:numId w:val="51"/>
        </w:numPr>
        <w:tabs>
          <w:tab w:val="left" w:pos="1134"/>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 xml:space="preserve">включение обучающихся в процессы общественной самоорганизации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w:t>
      </w:r>
      <w:r w:rsidRPr="002F0612">
        <w:rPr>
          <w:rFonts w:ascii="Times New Roman" w:hAnsi="Times New Roman"/>
          <w:sz w:val="24"/>
          <w:szCs w:val="24"/>
        </w:rPr>
        <w:lastRenderedPageBreak/>
        <w:t xml:space="preserve">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777D59" w:rsidRPr="002F0612" w:rsidRDefault="006821ED" w:rsidP="002F0612">
      <w:pPr>
        <w:numPr>
          <w:ilvl w:val="0"/>
          <w:numId w:val="51"/>
        </w:numPr>
        <w:tabs>
          <w:tab w:val="left" w:pos="1134"/>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777D59" w:rsidRPr="002F0612" w:rsidRDefault="006821ED" w:rsidP="002F0612">
      <w:pPr>
        <w:numPr>
          <w:ilvl w:val="0"/>
          <w:numId w:val="51"/>
        </w:numPr>
        <w:tabs>
          <w:tab w:val="left" w:pos="1134"/>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 xml:space="preserve">формирование мотивов и ценностей обучающегося в сфере трудовых отношений и выбора будущей профессии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777D59" w:rsidRPr="002F0612" w:rsidRDefault="006821ED" w:rsidP="002F0612">
      <w:pPr>
        <w:numPr>
          <w:ilvl w:val="0"/>
          <w:numId w:val="51"/>
        </w:numPr>
        <w:tabs>
          <w:tab w:val="left" w:pos="1134"/>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 xml:space="preserve">формирование мотивационно-ценностных отношений обучающегося в сфере самопознания, самоопределения, самореализации, самосовершенствования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777D59" w:rsidRPr="002F0612" w:rsidRDefault="006821ED" w:rsidP="002F0612">
      <w:pPr>
        <w:numPr>
          <w:ilvl w:val="0"/>
          <w:numId w:val="51"/>
        </w:numPr>
        <w:tabs>
          <w:tab w:val="left" w:pos="1134"/>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 xml:space="preserve">формирование мотивационно-ценностных отношений обучающегося в сфере здорового образа жизни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формирование устойчивого отрицательного отношения к аддиктивным проявлениям различного рода – наркозависимость, алкоголизм, игромания, табакокурение, интернет-зависимость и др., как факторам ограничивающим свободу личности); </w:t>
      </w:r>
    </w:p>
    <w:p w:rsidR="00777D59" w:rsidRPr="002F0612" w:rsidRDefault="006821ED" w:rsidP="002F0612">
      <w:pPr>
        <w:numPr>
          <w:ilvl w:val="0"/>
          <w:numId w:val="51"/>
        </w:numPr>
        <w:tabs>
          <w:tab w:val="left" w:pos="1134"/>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 xml:space="preserve">формирование мотивов и ценностей обучающегося в сфере отношений к природе (формирование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w:t>
      </w:r>
      <w:r w:rsidRPr="002F0612">
        <w:rPr>
          <w:rFonts w:ascii="Times New Roman" w:hAnsi="Times New Roman"/>
          <w:sz w:val="24"/>
          <w:szCs w:val="24"/>
        </w:rPr>
        <w:lastRenderedPageBreak/>
        <w:t xml:space="preserve">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777D59" w:rsidRPr="002F0612" w:rsidRDefault="006821ED" w:rsidP="002F0612">
      <w:pPr>
        <w:numPr>
          <w:ilvl w:val="0"/>
          <w:numId w:val="51"/>
        </w:numPr>
        <w:tabs>
          <w:tab w:val="left" w:pos="1134"/>
        </w:tabs>
        <w:spacing w:after="0" w:line="240" w:lineRule="auto"/>
        <w:ind w:left="0" w:firstLine="709"/>
        <w:jc w:val="both"/>
        <w:rPr>
          <w:rFonts w:ascii="Times New Roman" w:hAnsi="Times New Roman"/>
          <w:sz w:val="24"/>
          <w:szCs w:val="24"/>
        </w:rPr>
      </w:pPr>
      <w:r w:rsidRPr="002F0612">
        <w:rPr>
          <w:rFonts w:ascii="Times New Roman" w:hAnsi="Times New Roman"/>
          <w:sz w:val="24"/>
          <w:szCs w:val="24"/>
        </w:rPr>
        <w:t xml:space="preserve">формирование мотивационно-ценностных отношений обучающегося в сфере искусства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777D59" w:rsidRPr="002F0612" w:rsidRDefault="00777D59" w:rsidP="002F0612">
      <w:pPr>
        <w:spacing w:after="0" w:line="240" w:lineRule="auto"/>
        <w:ind w:firstLine="709"/>
        <w:jc w:val="both"/>
        <w:rPr>
          <w:rFonts w:ascii="Times New Roman" w:hAnsi="Times New Roman"/>
          <w:sz w:val="24"/>
          <w:szCs w:val="24"/>
        </w:rPr>
      </w:pPr>
    </w:p>
    <w:p w:rsidR="00777D59" w:rsidRPr="002F0612" w:rsidRDefault="006821ED" w:rsidP="002F0612">
      <w:pPr>
        <w:spacing w:line="240" w:lineRule="auto"/>
        <w:ind w:left="1134"/>
        <w:rPr>
          <w:rFonts w:ascii="Times New Roman" w:hAnsi="Times New Roman"/>
          <w:b/>
          <w:sz w:val="24"/>
          <w:szCs w:val="24"/>
        </w:rPr>
      </w:pPr>
      <w:bookmarkStart w:id="479" w:name="_Toc410654047"/>
      <w:bookmarkStart w:id="480" w:name="_Toc409691721"/>
      <w:bookmarkStart w:id="481" w:name="_Toc414553259"/>
      <w:bookmarkStart w:id="482" w:name="_Toc31893475"/>
      <w:r w:rsidRPr="002F0612">
        <w:rPr>
          <w:rFonts w:ascii="Times New Roman" w:hAnsi="Times New Roman"/>
          <w:b/>
          <w:sz w:val="24"/>
          <w:szCs w:val="24"/>
        </w:rPr>
        <w:t>2.3.3. Содержание, виды деятельности и формы занятий с обучающимися</w:t>
      </w:r>
      <w:bookmarkStart w:id="483" w:name="_Toc410654048"/>
      <w:bookmarkEnd w:id="479"/>
      <w:r w:rsidRPr="002F0612">
        <w:rPr>
          <w:rFonts w:ascii="Times New Roman" w:hAnsi="Times New Roman"/>
          <w:b/>
          <w:sz w:val="24"/>
          <w:szCs w:val="24"/>
        </w:rPr>
        <w:t>(по направлениям духовно-нравственного развития, воспитания и</w:t>
      </w:r>
      <w:bookmarkStart w:id="484" w:name="_Toc410654049"/>
      <w:bookmarkEnd w:id="483"/>
      <w:r w:rsidRPr="002F0612">
        <w:rPr>
          <w:rFonts w:ascii="Times New Roman" w:hAnsi="Times New Roman"/>
          <w:b/>
          <w:sz w:val="24"/>
          <w:szCs w:val="24"/>
        </w:rPr>
        <w:t xml:space="preserve"> социализации обучающихся)</w:t>
      </w:r>
      <w:bookmarkEnd w:id="480"/>
      <w:bookmarkEnd w:id="481"/>
      <w:bookmarkEnd w:id="482"/>
      <w:bookmarkEnd w:id="484"/>
    </w:p>
    <w:p w:rsidR="00777D59" w:rsidRPr="002F0612" w:rsidRDefault="006821ED" w:rsidP="002F0612">
      <w:pPr>
        <w:tabs>
          <w:tab w:val="left" w:pos="1134"/>
        </w:tabs>
        <w:spacing w:after="0" w:line="240" w:lineRule="auto"/>
        <w:ind w:firstLine="851"/>
        <w:jc w:val="both"/>
        <w:rPr>
          <w:rFonts w:ascii="Times New Roman" w:hAnsi="Times New Roman"/>
          <w:sz w:val="24"/>
          <w:szCs w:val="24"/>
        </w:rPr>
      </w:pPr>
      <w:r w:rsidRPr="002F0612">
        <w:rPr>
          <w:rFonts w:ascii="Times New Roman" w:hAnsi="Times New Roman"/>
          <w:sz w:val="24"/>
          <w:szCs w:val="24"/>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777D59" w:rsidRPr="002F0612" w:rsidRDefault="006821ED" w:rsidP="002F0612">
      <w:pPr>
        <w:tabs>
          <w:tab w:val="left" w:pos="1134"/>
        </w:tabs>
        <w:spacing w:after="0" w:line="240" w:lineRule="auto"/>
        <w:ind w:firstLine="851"/>
        <w:jc w:val="both"/>
        <w:rPr>
          <w:rFonts w:ascii="Times New Roman" w:hAnsi="Times New Roman"/>
          <w:sz w:val="24"/>
          <w:szCs w:val="24"/>
        </w:rPr>
      </w:pPr>
      <w:r w:rsidRPr="002F0612">
        <w:rPr>
          <w:rFonts w:ascii="Times New Roman" w:hAnsi="Times New Roman"/>
          <w:sz w:val="24"/>
          <w:szCs w:val="24"/>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777D59" w:rsidRPr="002F0612" w:rsidRDefault="006821ED" w:rsidP="002F0612">
      <w:pPr>
        <w:tabs>
          <w:tab w:val="left" w:pos="1134"/>
        </w:tabs>
        <w:spacing w:after="0" w:line="240" w:lineRule="auto"/>
        <w:ind w:firstLine="851"/>
        <w:jc w:val="both"/>
        <w:rPr>
          <w:rFonts w:ascii="Times New Roman" w:hAnsi="Times New Roman"/>
          <w:sz w:val="24"/>
          <w:szCs w:val="24"/>
        </w:rPr>
      </w:pPr>
      <w:r w:rsidRPr="002F0612">
        <w:rPr>
          <w:rFonts w:ascii="Times New Roman" w:hAnsi="Times New Roman"/>
          <w:sz w:val="24"/>
          <w:szCs w:val="24"/>
        </w:rPr>
        <w:t>-  информационное и коммуникативное обеспечение рефлексии обучающихся межличностных отношений с окружающими;</w:t>
      </w:r>
    </w:p>
    <w:p w:rsidR="00777D59" w:rsidRPr="002F0612" w:rsidRDefault="006821ED" w:rsidP="002F0612">
      <w:pPr>
        <w:tabs>
          <w:tab w:val="left" w:pos="1134"/>
        </w:tabs>
        <w:spacing w:after="0" w:line="240" w:lineRule="auto"/>
        <w:ind w:firstLine="851"/>
        <w:jc w:val="both"/>
        <w:rPr>
          <w:rFonts w:ascii="Times New Roman" w:hAnsi="Times New Roman"/>
          <w:sz w:val="24"/>
          <w:szCs w:val="24"/>
        </w:rPr>
      </w:pPr>
      <w:r w:rsidRPr="002F0612">
        <w:rPr>
          <w:rFonts w:ascii="Times New Roman" w:hAnsi="Times New Roman"/>
          <w:sz w:val="24"/>
          <w:szCs w:val="24"/>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777D59" w:rsidRPr="002F0612" w:rsidRDefault="006821ED" w:rsidP="002F0612">
      <w:pPr>
        <w:tabs>
          <w:tab w:val="left" w:pos="1134"/>
        </w:tabs>
        <w:spacing w:after="0" w:line="240" w:lineRule="auto"/>
        <w:ind w:firstLine="851"/>
        <w:jc w:val="both"/>
        <w:rPr>
          <w:rFonts w:ascii="Times New Roman" w:hAnsi="Times New Roman"/>
          <w:sz w:val="24"/>
          <w:szCs w:val="24"/>
        </w:rPr>
      </w:pPr>
      <w:r w:rsidRPr="002F0612">
        <w:rPr>
          <w:rFonts w:ascii="Times New Roman" w:hAnsi="Times New Roman"/>
          <w:sz w:val="24"/>
          <w:szCs w:val="24"/>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Формирование мотивов и ценностей обучающегося в сфере отношений к России как Отечеству предполагает  получение обучающимся опыта переживания и позитивного отношения к Отечеству,  который обеспечивается 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Включение обучающихся в сферу общественной самоорганизации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Включение обучающихся в сферу общественной самоорганизации предусматривает следующие этапы: </w:t>
      </w:r>
    </w:p>
    <w:p w:rsidR="00777D59" w:rsidRPr="002F0612" w:rsidRDefault="006821ED" w:rsidP="002F0612">
      <w:pPr>
        <w:pStyle w:val="a8"/>
        <w:numPr>
          <w:ilvl w:val="0"/>
          <w:numId w:val="52"/>
        </w:numPr>
        <w:tabs>
          <w:tab w:val="left" w:pos="993"/>
        </w:tabs>
        <w:ind w:left="0" w:firstLine="709"/>
        <w:jc w:val="both"/>
        <w:rPr>
          <w:rFonts w:ascii="Times New Roman" w:hAnsi="Times New Roman"/>
        </w:rPr>
      </w:pPr>
      <w:r w:rsidRPr="002F0612">
        <w:rPr>
          <w:rFonts w:ascii="Times New Roman" w:hAnsi="Times New Roman"/>
        </w:rPr>
        <w:lastRenderedPageBreak/>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777D59" w:rsidRPr="002F0612" w:rsidRDefault="006821ED" w:rsidP="002F0612">
      <w:pPr>
        <w:pStyle w:val="a8"/>
        <w:numPr>
          <w:ilvl w:val="0"/>
          <w:numId w:val="52"/>
        </w:numPr>
        <w:tabs>
          <w:tab w:val="left" w:pos="993"/>
        </w:tabs>
        <w:ind w:left="0" w:firstLine="709"/>
        <w:jc w:val="both"/>
        <w:rPr>
          <w:rFonts w:ascii="Times New Roman" w:hAnsi="Times New Roman"/>
        </w:rPr>
      </w:pPr>
      <w:r w:rsidRPr="002F0612">
        <w:rPr>
          <w:rFonts w:ascii="Times New Roman" w:hAnsi="Times New Roman"/>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777D59" w:rsidRPr="002F0612" w:rsidRDefault="006821ED" w:rsidP="002F0612">
      <w:pPr>
        <w:pStyle w:val="a8"/>
        <w:numPr>
          <w:ilvl w:val="0"/>
          <w:numId w:val="52"/>
        </w:numPr>
        <w:tabs>
          <w:tab w:val="left" w:pos="993"/>
        </w:tabs>
        <w:ind w:left="0" w:firstLine="709"/>
        <w:jc w:val="both"/>
        <w:rPr>
          <w:rFonts w:ascii="Times New Roman" w:hAnsi="Times New Roman"/>
        </w:rPr>
      </w:pPr>
      <w:r w:rsidRPr="002F0612">
        <w:rPr>
          <w:rFonts w:ascii="Times New Roman" w:hAnsi="Times New Roman"/>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777D59" w:rsidRPr="002F0612" w:rsidRDefault="006821ED" w:rsidP="002F0612">
      <w:pPr>
        <w:pStyle w:val="a8"/>
        <w:numPr>
          <w:ilvl w:val="0"/>
          <w:numId w:val="52"/>
        </w:numPr>
        <w:tabs>
          <w:tab w:val="left" w:pos="993"/>
        </w:tabs>
        <w:ind w:left="0" w:firstLine="709"/>
        <w:jc w:val="both"/>
        <w:rPr>
          <w:rFonts w:ascii="Times New Roman" w:hAnsi="Times New Roman"/>
        </w:rPr>
      </w:pPr>
      <w:r w:rsidRPr="002F0612">
        <w:rPr>
          <w:rFonts w:ascii="Times New Roman" w:hAnsi="Times New Roman"/>
        </w:rPr>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777D59" w:rsidRPr="002F0612" w:rsidRDefault="006821ED" w:rsidP="002F0612">
      <w:pPr>
        <w:pStyle w:val="a8"/>
        <w:numPr>
          <w:ilvl w:val="0"/>
          <w:numId w:val="52"/>
        </w:numPr>
        <w:tabs>
          <w:tab w:val="left" w:pos="993"/>
        </w:tabs>
        <w:ind w:left="0" w:firstLine="709"/>
        <w:jc w:val="both"/>
        <w:rPr>
          <w:rFonts w:ascii="Times New Roman" w:hAnsi="Times New Roman"/>
        </w:rPr>
      </w:pPr>
      <w:r w:rsidRPr="002F0612">
        <w:rPr>
          <w:rFonts w:ascii="Times New Roman" w:hAnsi="Times New Roman"/>
        </w:rPr>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777D59" w:rsidRPr="002F0612" w:rsidRDefault="006821ED" w:rsidP="002F0612">
      <w:pPr>
        <w:pStyle w:val="a8"/>
        <w:numPr>
          <w:ilvl w:val="0"/>
          <w:numId w:val="52"/>
        </w:numPr>
        <w:tabs>
          <w:tab w:val="left" w:pos="993"/>
        </w:tabs>
        <w:ind w:left="0" w:firstLine="709"/>
        <w:jc w:val="both"/>
        <w:rPr>
          <w:rFonts w:ascii="Times New Roman" w:hAnsi="Times New Roman"/>
        </w:rPr>
      </w:pPr>
      <w:r w:rsidRPr="002F0612">
        <w:rPr>
          <w:rFonts w:ascii="Times New Roman" w:hAnsi="Times New Roman"/>
        </w:rPr>
        <w:t xml:space="preserve">демонстрация вариативности социальных ситуаций, ситуаций выбора и необходимости планирования собственной деятельности; </w:t>
      </w:r>
    </w:p>
    <w:p w:rsidR="00777D59" w:rsidRPr="002F0612" w:rsidRDefault="006821ED" w:rsidP="002F0612">
      <w:pPr>
        <w:pStyle w:val="a8"/>
        <w:numPr>
          <w:ilvl w:val="0"/>
          <w:numId w:val="52"/>
        </w:numPr>
        <w:tabs>
          <w:tab w:val="left" w:pos="993"/>
        </w:tabs>
        <w:ind w:left="0" w:firstLine="709"/>
        <w:jc w:val="both"/>
        <w:rPr>
          <w:rFonts w:ascii="Times New Roman" w:hAnsi="Times New Roman"/>
        </w:rPr>
      </w:pPr>
      <w:r w:rsidRPr="002F0612">
        <w:rPr>
          <w:rFonts w:ascii="Times New Roman" w:hAnsi="Times New Roman"/>
        </w:rPr>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777D59" w:rsidRPr="002F0612" w:rsidRDefault="006821ED" w:rsidP="002F0612">
      <w:pPr>
        <w:pStyle w:val="a8"/>
        <w:numPr>
          <w:ilvl w:val="0"/>
          <w:numId w:val="52"/>
        </w:numPr>
        <w:tabs>
          <w:tab w:val="left" w:pos="993"/>
        </w:tabs>
        <w:ind w:left="0" w:firstLine="709"/>
        <w:jc w:val="both"/>
        <w:rPr>
          <w:rFonts w:ascii="Times New Roman" w:hAnsi="Times New Roman"/>
        </w:rPr>
      </w:pPr>
      <w:r w:rsidRPr="002F0612">
        <w:rPr>
          <w:rFonts w:ascii="Times New Roman" w:hAnsi="Times New Roman"/>
        </w:rPr>
        <w:t xml:space="preserve">содействие школьникам в проектировании и планировании собственного участия в социальной деятельности.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коллективное проведение, коллективный анализ.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При формировании ответственного отношения к учебно-познавательной деятельности 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Формирование мотивов и ценностей обучающегося в сфере трудовых отношений и выбора будущей профессии 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 различные интернет-активности обучающихся.</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Мотивы и ценности обучающегося в сфере отношений к природе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 различные формы внеурочной деятельности.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lastRenderedPageBreak/>
        <w:t xml:space="preserve">Реализация задач развития эстетического сознания обучающихся может быть возложена на уроки предметной областей «Филология», «Искусство», а также на различные формы внеурочной деятельности.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Задача по формированию целостного мировоззрения,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rsidR="00777D59" w:rsidRPr="002F0612" w:rsidRDefault="00777D59" w:rsidP="002F0612">
      <w:pPr>
        <w:spacing w:after="0" w:line="240" w:lineRule="auto"/>
        <w:ind w:firstLine="709"/>
        <w:jc w:val="both"/>
        <w:rPr>
          <w:rFonts w:ascii="Times New Roman" w:hAnsi="Times New Roman"/>
          <w:sz w:val="24"/>
          <w:szCs w:val="24"/>
        </w:rPr>
      </w:pPr>
    </w:p>
    <w:p w:rsidR="00777D59" w:rsidRPr="002F0612" w:rsidRDefault="006821ED" w:rsidP="002F0612">
      <w:pPr>
        <w:spacing w:line="240" w:lineRule="auto"/>
        <w:ind w:left="1134"/>
        <w:rPr>
          <w:rFonts w:ascii="Times New Roman" w:hAnsi="Times New Roman"/>
          <w:b/>
          <w:sz w:val="24"/>
          <w:szCs w:val="24"/>
        </w:rPr>
      </w:pPr>
      <w:bookmarkStart w:id="485" w:name="_Toc410654050"/>
      <w:bookmarkStart w:id="486" w:name="_Toc414553260"/>
      <w:bookmarkStart w:id="487" w:name="_Toc31893476"/>
      <w:bookmarkStart w:id="488" w:name="_Toc409691722"/>
      <w:r w:rsidRPr="002F0612">
        <w:rPr>
          <w:rFonts w:ascii="Times New Roman" w:hAnsi="Times New Roman"/>
          <w:b/>
          <w:sz w:val="24"/>
          <w:szCs w:val="24"/>
        </w:rPr>
        <w:t>2.3.4. Формы индивидуальной и групповой организации</w:t>
      </w:r>
      <w:bookmarkStart w:id="489" w:name="_Toc410654051"/>
      <w:bookmarkStart w:id="490" w:name="_Toc410703053"/>
      <w:bookmarkStart w:id="491" w:name="_Toc414553261"/>
      <w:bookmarkStart w:id="492" w:name="_Toc31893477"/>
      <w:bookmarkEnd w:id="485"/>
      <w:bookmarkEnd w:id="486"/>
      <w:bookmarkEnd w:id="487"/>
      <w:r w:rsidRPr="002F0612">
        <w:rPr>
          <w:rFonts w:ascii="Times New Roman" w:hAnsi="Times New Roman"/>
          <w:b/>
          <w:sz w:val="24"/>
          <w:szCs w:val="24"/>
        </w:rPr>
        <w:t xml:space="preserve"> профессиональной ориентации обучающихся</w:t>
      </w:r>
      <w:bookmarkEnd w:id="488"/>
      <w:bookmarkEnd w:id="489"/>
      <w:bookmarkEnd w:id="490"/>
      <w:bookmarkEnd w:id="491"/>
      <w:bookmarkEnd w:id="492"/>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широко известные признанные специалисты.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Дни открытых дверей в качестве формы организации профессиональной ориентации обучающихся наиболее часто проводятся на базе профессиональных образовательных организациях и образовательных организациях высшего образования 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отдельных организациях, реализующих основные профессиональные образовательные программы, а также различные варианты профессионального образования, которые осуществляются в этом образовательной организации.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Предметная неделя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w:t>
      </w:r>
      <w:r w:rsidRPr="002F0612">
        <w:rPr>
          <w:rFonts w:ascii="Times New Roman" w:hAnsi="Times New Roman"/>
          <w:sz w:val="24"/>
          <w:szCs w:val="24"/>
        </w:rPr>
        <w:lastRenderedPageBreak/>
        <w:t xml:space="preserve">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777D59" w:rsidRPr="002F0612" w:rsidRDefault="00777D59" w:rsidP="002F0612">
      <w:pPr>
        <w:spacing w:after="0" w:line="240" w:lineRule="auto"/>
        <w:ind w:firstLine="709"/>
        <w:jc w:val="both"/>
        <w:rPr>
          <w:rFonts w:ascii="Times New Roman" w:hAnsi="Times New Roman"/>
          <w:b/>
          <w:sz w:val="24"/>
          <w:szCs w:val="24"/>
        </w:rPr>
      </w:pPr>
    </w:p>
    <w:p w:rsidR="00777D59" w:rsidRPr="002F0612" w:rsidRDefault="006821ED" w:rsidP="002F0612">
      <w:pPr>
        <w:spacing w:line="240" w:lineRule="auto"/>
        <w:ind w:left="1134"/>
        <w:rPr>
          <w:rFonts w:ascii="Times New Roman" w:hAnsi="Times New Roman"/>
          <w:b/>
          <w:sz w:val="24"/>
          <w:szCs w:val="24"/>
        </w:rPr>
      </w:pPr>
      <w:bookmarkStart w:id="493" w:name="_Toc414553262"/>
      <w:bookmarkStart w:id="494" w:name="_Toc31893478"/>
      <w:bookmarkStart w:id="495" w:name="_Toc410654052"/>
      <w:bookmarkStart w:id="496" w:name="_Toc409691723"/>
      <w:r w:rsidRPr="002F0612">
        <w:rPr>
          <w:rFonts w:ascii="Times New Roman" w:hAnsi="Times New Roman"/>
          <w:b/>
          <w:sz w:val="24"/>
          <w:szCs w:val="24"/>
        </w:rPr>
        <w:t>2.3.5.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w:t>
      </w:r>
      <w:bookmarkEnd w:id="493"/>
      <w:bookmarkEnd w:id="494"/>
    </w:p>
    <w:bookmarkEnd w:id="495"/>
    <w:bookmarkEnd w:id="496"/>
    <w:p w:rsidR="00777D59" w:rsidRPr="002F0612" w:rsidRDefault="00777D59" w:rsidP="002F0612">
      <w:pPr>
        <w:pStyle w:val="3"/>
        <w:spacing w:before="0" w:beforeAutospacing="0" w:after="0" w:afterAutospacing="0"/>
        <w:ind w:firstLine="709"/>
        <w:jc w:val="center"/>
        <w:rPr>
          <w:sz w:val="24"/>
          <w:szCs w:val="24"/>
        </w:rPr>
      </w:pP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777D59" w:rsidRPr="002F0612" w:rsidRDefault="006821ED" w:rsidP="002F0612">
      <w:pPr>
        <w:pStyle w:val="a8"/>
        <w:numPr>
          <w:ilvl w:val="0"/>
          <w:numId w:val="52"/>
        </w:numPr>
        <w:tabs>
          <w:tab w:val="left" w:pos="993"/>
        </w:tabs>
        <w:ind w:left="0" w:firstLine="709"/>
        <w:jc w:val="both"/>
        <w:rPr>
          <w:rFonts w:ascii="Times New Roman" w:hAnsi="Times New Roman"/>
        </w:rPr>
      </w:pPr>
      <w:r w:rsidRPr="002F0612">
        <w:rPr>
          <w:rFonts w:ascii="Times New Roman" w:hAnsi="Times New Roman"/>
        </w:rP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777D59" w:rsidRPr="002F0612" w:rsidRDefault="006821ED" w:rsidP="002F0612">
      <w:pPr>
        <w:pStyle w:val="a8"/>
        <w:numPr>
          <w:ilvl w:val="0"/>
          <w:numId w:val="52"/>
        </w:numPr>
        <w:tabs>
          <w:tab w:val="left" w:pos="993"/>
        </w:tabs>
        <w:ind w:left="0" w:firstLine="709"/>
        <w:jc w:val="both"/>
        <w:rPr>
          <w:rFonts w:ascii="Times New Roman" w:hAnsi="Times New Roman"/>
        </w:rPr>
      </w:pPr>
      <w:r w:rsidRPr="002F0612">
        <w:rPr>
          <w:rFonts w:ascii="Times New Roman" w:hAnsi="Times New Roman"/>
        </w:rP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777D59" w:rsidRPr="002F0612" w:rsidRDefault="006821ED" w:rsidP="002F0612">
      <w:pPr>
        <w:pStyle w:val="a8"/>
        <w:numPr>
          <w:ilvl w:val="0"/>
          <w:numId w:val="52"/>
        </w:numPr>
        <w:tabs>
          <w:tab w:val="left" w:pos="993"/>
        </w:tabs>
        <w:ind w:left="0" w:firstLine="709"/>
        <w:jc w:val="both"/>
        <w:rPr>
          <w:rFonts w:ascii="Times New Roman" w:hAnsi="Times New Roman"/>
        </w:rPr>
      </w:pPr>
      <w:r w:rsidRPr="002F0612">
        <w:rPr>
          <w:rFonts w:ascii="Times New Roman" w:hAnsi="Times New Roman"/>
        </w:rPr>
        <w:t xml:space="preserve">осуществление социальной деятельности в процессе реализации договоров школы с социальными партнерами; </w:t>
      </w:r>
    </w:p>
    <w:p w:rsidR="00777D59" w:rsidRPr="002F0612" w:rsidRDefault="006821ED" w:rsidP="002F0612">
      <w:pPr>
        <w:pStyle w:val="a8"/>
        <w:numPr>
          <w:ilvl w:val="0"/>
          <w:numId w:val="52"/>
        </w:numPr>
        <w:tabs>
          <w:tab w:val="left" w:pos="993"/>
        </w:tabs>
        <w:ind w:left="0" w:firstLine="709"/>
        <w:jc w:val="both"/>
        <w:rPr>
          <w:rFonts w:ascii="Times New Roman" w:hAnsi="Times New Roman"/>
        </w:rPr>
      </w:pPr>
      <w:r w:rsidRPr="002F0612">
        <w:rPr>
          <w:rFonts w:ascii="Times New Roman" w:hAnsi="Times New Roman"/>
        </w:rPr>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777D59" w:rsidRPr="002F0612" w:rsidRDefault="006821ED" w:rsidP="002F0612">
      <w:pPr>
        <w:pStyle w:val="a8"/>
        <w:numPr>
          <w:ilvl w:val="0"/>
          <w:numId w:val="52"/>
        </w:numPr>
        <w:tabs>
          <w:tab w:val="left" w:pos="993"/>
        </w:tabs>
        <w:ind w:left="0" w:firstLine="709"/>
        <w:jc w:val="both"/>
        <w:rPr>
          <w:rFonts w:ascii="Times New Roman" w:hAnsi="Times New Roman"/>
        </w:rPr>
      </w:pPr>
      <w:r w:rsidRPr="002F0612">
        <w:rPr>
          <w:rFonts w:ascii="Times New Roman" w:hAnsi="Times New Roman"/>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сети Интернет; </w:t>
      </w:r>
    </w:p>
    <w:p w:rsidR="00777D59" w:rsidRPr="002F0612" w:rsidRDefault="006821ED" w:rsidP="002F0612">
      <w:pPr>
        <w:pStyle w:val="a8"/>
        <w:numPr>
          <w:ilvl w:val="0"/>
          <w:numId w:val="52"/>
        </w:numPr>
        <w:tabs>
          <w:tab w:val="left" w:pos="993"/>
        </w:tabs>
        <w:ind w:left="0" w:firstLine="709"/>
        <w:jc w:val="both"/>
        <w:rPr>
          <w:rFonts w:ascii="Times New Roman" w:hAnsi="Times New Roman"/>
        </w:rPr>
      </w:pPr>
      <w:r w:rsidRPr="002F0612">
        <w:rPr>
          <w:rFonts w:ascii="Times New Roman" w:hAnsi="Times New Roman"/>
        </w:rPr>
        <w:t xml:space="preserve">обеспечение разнообразия социальной деятельности по содержанию (общение,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777D59" w:rsidRPr="002F0612" w:rsidRDefault="006821ED" w:rsidP="002F0612">
      <w:pPr>
        <w:pStyle w:val="a8"/>
        <w:numPr>
          <w:ilvl w:val="0"/>
          <w:numId w:val="52"/>
        </w:numPr>
        <w:tabs>
          <w:tab w:val="left" w:pos="993"/>
        </w:tabs>
        <w:ind w:left="0" w:firstLine="709"/>
        <w:jc w:val="both"/>
        <w:rPr>
          <w:rFonts w:ascii="Times New Roman" w:hAnsi="Times New Roman"/>
        </w:rPr>
      </w:pPr>
      <w:r w:rsidRPr="002F0612">
        <w:rPr>
          <w:rFonts w:ascii="Times New Roman" w:hAnsi="Times New Roman"/>
        </w:rPr>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777D59" w:rsidRPr="002F0612" w:rsidRDefault="00777D59" w:rsidP="002F0612">
      <w:pPr>
        <w:spacing w:after="0" w:line="240" w:lineRule="auto"/>
        <w:ind w:firstLine="709"/>
        <w:jc w:val="both"/>
        <w:rPr>
          <w:rFonts w:ascii="Times New Roman" w:hAnsi="Times New Roman"/>
          <w:sz w:val="24"/>
          <w:szCs w:val="24"/>
        </w:rPr>
      </w:pPr>
    </w:p>
    <w:p w:rsidR="00777D59" w:rsidRPr="002F0612" w:rsidRDefault="006821ED" w:rsidP="002F0612">
      <w:pPr>
        <w:spacing w:line="240" w:lineRule="auto"/>
        <w:ind w:left="1134"/>
        <w:rPr>
          <w:rFonts w:ascii="Times New Roman" w:hAnsi="Times New Roman"/>
          <w:b/>
          <w:sz w:val="24"/>
          <w:szCs w:val="24"/>
        </w:rPr>
      </w:pPr>
      <w:bookmarkStart w:id="497" w:name="_Toc410654056"/>
      <w:bookmarkStart w:id="498" w:name="_Toc414553263"/>
      <w:bookmarkStart w:id="499" w:name="_Toc31893479"/>
      <w:bookmarkStart w:id="500" w:name="_Toc409691724"/>
      <w:r w:rsidRPr="002F0612">
        <w:rPr>
          <w:rFonts w:ascii="Times New Roman" w:hAnsi="Times New Roman"/>
          <w:b/>
          <w:sz w:val="24"/>
          <w:szCs w:val="24"/>
        </w:rPr>
        <w:t>2.3.6. Основные формы организации педагогической поддержки</w:t>
      </w:r>
      <w:bookmarkStart w:id="501" w:name="_Toc410654057"/>
      <w:bookmarkStart w:id="502" w:name="_Toc414553264"/>
      <w:bookmarkStart w:id="503" w:name="_Toc31893480"/>
      <w:bookmarkEnd w:id="497"/>
      <w:bookmarkEnd w:id="498"/>
      <w:bookmarkEnd w:id="499"/>
      <w:r w:rsidRPr="002F0612">
        <w:rPr>
          <w:rFonts w:ascii="Times New Roman" w:hAnsi="Times New Roman"/>
          <w:b/>
          <w:sz w:val="24"/>
          <w:szCs w:val="24"/>
        </w:rPr>
        <w:t xml:space="preserve"> социализации обучающихся</w:t>
      </w:r>
      <w:bookmarkEnd w:id="500"/>
      <w:bookmarkEnd w:id="501"/>
      <w:r w:rsidRPr="002F0612">
        <w:rPr>
          <w:rFonts w:ascii="Times New Roman" w:hAnsi="Times New Roman"/>
          <w:b/>
          <w:sz w:val="24"/>
          <w:szCs w:val="24"/>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502"/>
      <w:bookmarkEnd w:id="503"/>
    </w:p>
    <w:p w:rsidR="00777D59" w:rsidRPr="002F0612" w:rsidRDefault="006821ED" w:rsidP="002F0612">
      <w:pPr>
        <w:widowControl w:val="0"/>
        <w:spacing w:after="0" w:line="240" w:lineRule="auto"/>
        <w:ind w:firstLine="709"/>
        <w:jc w:val="both"/>
        <w:rPr>
          <w:rFonts w:ascii="Times New Roman" w:hAnsi="Times New Roman"/>
          <w:sz w:val="24"/>
          <w:szCs w:val="24"/>
        </w:rPr>
      </w:pPr>
      <w:r w:rsidRPr="002F0612">
        <w:rPr>
          <w:rFonts w:ascii="Times New Roman" w:hAnsi="Times New Roman"/>
          <w:sz w:val="24"/>
          <w:szCs w:val="24"/>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Психолого-педагогическая консультация 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w:t>
      </w:r>
      <w:r w:rsidRPr="002F0612">
        <w:rPr>
          <w:rFonts w:ascii="Times New Roman" w:hAnsi="Times New Roman"/>
          <w:sz w:val="24"/>
          <w:szCs w:val="24"/>
        </w:rPr>
        <w:lastRenderedPageBreak/>
        <w:t xml:space="preserve">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2) информационной поддержки обучающегося (обеспечение школьника сведениями, необходимыми для разрешения проблемной ситуации);</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Организация развивающих ситуаций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Основными формами организации педагогической поддержки обучающихся являются ситуационно-ролевые игры,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777D59" w:rsidRPr="002F0612" w:rsidRDefault="006821ED" w:rsidP="002F0612">
      <w:pPr>
        <w:spacing w:after="0" w:line="240" w:lineRule="auto"/>
        <w:ind w:firstLine="709"/>
        <w:jc w:val="both"/>
        <w:rPr>
          <w:rFonts w:ascii="Times New Roman" w:hAnsi="Times New Roman"/>
          <w:b/>
          <w:sz w:val="24"/>
          <w:szCs w:val="24"/>
        </w:rPr>
      </w:pPr>
      <w:r w:rsidRPr="002F0612">
        <w:rPr>
          <w:rFonts w:ascii="Times New Roman" w:hAnsi="Times New Roman"/>
          <w:b/>
          <w:sz w:val="24"/>
          <w:szCs w:val="24"/>
        </w:rPr>
        <w:t>Формы участия специалистов и социальных партнеров по направлениям социального воспитания.</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Важнейшим партнером образовательной организации в реализации цели и задач воспитания и социализации являются родители обучающегося</w:t>
      </w:r>
      <w:r w:rsidRPr="002F0612">
        <w:rPr>
          <w:rFonts w:ascii="Times New Roman" w:hAnsi="Times New Roman"/>
          <w:b/>
          <w:sz w:val="24"/>
          <w:szCs w:val="24"/>
        </w:rPr>
        <w:t xml:space="preserve"> </w:t>
      </w:r>
      <w:r w:rsidRPr="002F0612">
        <w:rPr>
          <w:rFonts w:ascii="Times New Roman" w:hAnsi="Times New Roman"/>
          <w:sz w:val="24"/>
          <w:szCs w:val="24"/>
        </w:rPr>
        <w:t xml:space="preserve">(законные представители), которые одновременно выступают в многообразии позиций и социальных ролей: </w:t>
      </w:r>
    </w:p>
    <w:p w:rsidR="00777D59" w:rsidRPr="002F0612" w:rsidRDefault="006821ED" w:rsidP="002F0612">
      <w:pPr>
        <w:pStyle w:val="a8"/>
        <w:numPr>
          <w:ilvl w:val="0"/>
          <w:numId w:val="52"/>
        </w:numPr>
        <w:tabs>
          <w:tab w:val="left" w:pos="993"/>
        </w:tabs>
        <w:ind w:left="0" w:firstLine="709"/>
        <w:jc w:val="both"/>
        <w:rPr>
          <w:rFonts w:ascii="Times New Roman" w:hAnsi="Times New Roman"/>
        </w:rPr>
      </w:pPr>
      <w:r w:rsidRPr="002F0612">
        <w:rPr>
          <w:rFonts w:ascii="Times New Roman" w:hAnsi="Times New Roman"/>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777D59" w:rsidRPr="002F0612" w:rsidRDefault="006821ED" w:rsidP="002F0612">
      <w:pPr>
        <w:pStyle w:val="a8"/>
        <w:numPr>
          <w:ilvl w:val="0"/>
          <w:numId w:val="52"/>
        </w:numPr>
        <w:tabs>
          <w:tab w:val="left" w:pos="993"/>
        </w:tabs>
        <w:ind w:left="0" w:firstLine="709"/>
        <w:jc w:val="both"/>
        <w:rPr>
          <w:rFonts w:ascii="Times New Roman" w:hAnsi="Times New Roman"/>
        </w:rPr>
      </w:pPr>
      <w:r w:rsidRPr="002F0612">
        <w:rPr>
          <w:rFonts w:ascii="Times New Roman" w:hAnsi="Times New Roman"/>
        </w:rPr>
        <w:t>как обладатель и распорядитель ресурсов для воспитания и социализации;</w:t>
      </w:r>
    </w:p>
    <w:p w:rsidR="00777D59" w:rsidRPr="002F0612" w:rsidRDefault="006821ED" w:rsidP="002F0612">
      <w:pPr>
        <w:pStyle w:val="a8"/>
        <w:numPr>
          <w:ilvl w:val="0"/>
          <w:numId w:val="52"/>
        </w:numPr>
        <w:tabs>
          <w:tab w:val="left" w:pos="993"/>
        </w:tabs>
        <w:ind w:left="0" w:firstLine="709"/>
        <w:jc w:val="both"/>
        <w:rPr>
          <w:rFonts w:ascii="Times New Roman" w:hAnsi="Times New Roman"/>
        </w:rPr>
      </w:pPr>
      <w:r w:rsidRPr="002F0612">
        <w:rPr>
          <w:rFonts w:ascii="Times New Roman" w:hAnsi="Times New Roman"/>
        </w:rPr>
        <w:t>непосредственный воспитатель (в рамках школьного и семейного воспитания).</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777D59" w:rsidRPr="002F0612" w:rsidRDefault="006821ED" w:rsidP="002F0612">
      <w:pPr>
        <w:pStyle w:val="a8"/>
        <w:numPr>
          <w:ilvl w:val="0"/>
          <w:numId w:val="52"/>
        </w:numPr>
        <w:tabs>
          <w:tab w:val="left" w:pos="993"/>
        </w:tabs>
        <w:ind w:left="0" w:firstLine="709"/>
        <w:jc w:val="both"/>
        <w:rPr>
          <w:rFonts w:ascii="Times New Roman" w:hAnsi="Times New Roman"/>
        </w:rPr>
      </w:pPr>
      <w:r w:rsidRPr="002F0612">
        <w:rPr>
          <w:rFonts w:ascii="Times New Roman" w:hAnsi="Times New Roman"/>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777D59" w:rsidRPr="002F0612" w:rsidRDefault="006821ED" w:rsidP="002F0612">
      <w:pPr>
        <w:pStyle w:val="a8"/>
        <w:numPr>
          <w:ilvl w:val="0"/>
          <w:numId w:val="52"/>
        </w:numPr>
        <w:tabs>
          <w:tab w:val="left" w:pos="993"/>
        </w:tabs>
        <w:ind w:left="0" w:firstLine="709"/>
        <w:jc w:val="both"/>
        <w:rPr>
          <w:rFonts w:ascii="Times New Roman" w:hAnsi="Times New Roman"/>
        </w:rPr>
      </w:pPr>
      <w:r w:rsidRPr="002F0612">
        <w:rPr>
          <w:rFonts w:ascii="Times New Roman" w:hAnsi="Times New Roman"/>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777D59" w:rsidRPr="002F0612" w:rsidRDefault="006821ED" w:rsidP="002F0612">
      <w:pPr>
        <w:pStyle w:val="a8"/>
        <w:numPr>
          <w:ilvl w:val="0"/>
          <w:numId w:val="52"/>
        </w:numPr>
        <w:tabs>
          <w:tab w:val="left" w:pos="993"/>
        </w:tabs>
        <w:ind w:left="0" w:firstLine="709"/>
        <w:jc w:val="both"/>
        <w:rPr>
          <w:rFonts w:ascii="Times New Roman" w:hAnsi="Times New Roman"/>
        </w:rPr>
      </w:pPr>
      <w:r w:rsidRPr="002F0612">
        <w:rPr>
          <w:rFonts w:ascii="Times New Roman" w:hAnsi="Times New Roman"/>
        </w:rPr>
        <w:t xml:space="preserve">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w:t>
      </w:r>
      <w:r w:rsidRPr="002F0612">
        <w:rPr>
          <w:rFonts w:ascii="Times New Roman" w:hAnsi="Times New Roman"/>
        </w:rPr>
        <w:lastRenderedPageBreak/>
        <w:t>ребенка, неэффективность тактики просто информирования педагогом родителей о недостатках в обучении или поведении их ребенка,</w:t>
      </w:r>
    </w:p>
    <w:p w:rsidR="00777D59" w:rsidRPr="002F0612" w:rsidRDefault="006821ED" w:rsidP="002F0612">
      <w:pPr>
        <w:pStyle w:val="a8"/>
        <w:numPr>
          <w:ilvl w:val="0"/>
          <w:numId w:val="52"/>
        </w:numPr>
        <w:tabs>
          <w:tab w:val="left" w:pos="993"/>
        </w:tabs>
        <w:ind w:left="0" w:firstLine="709"/>
        <w:jc w:val="both"/>
        <w:rPr>
          <w:rFonts w:ascii="Times New Roman" w:hAnsi="Times New Roman"/>
        </w:rPr>
      </w:pPr>
      <w:r w:rsidRPr="002F0612">
        <w:rPr>
          <w:rFonts w:ascii="Times New Roman" w:hAnsi="Times New Roman"/>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777D59" w:rsidRPr="002F0612" w:rsidRDefault="00777D59" w:rsidP="002F0612">
      <w:pPr>
        <w:spacing w:after="0" w:line="240" w:lineRule="auto"/>
        <w:ind w:firstLine="709"/>
        <w:jc w:val="both"/>
        <w:rPr>
          <w:rFonts w:ascii="Times New Roman" w:hAnsi="Times New Roman"/>
          <w:sz w:val="24"/>
          <w:szCs w:val="24"/>
        </w:rPr>
      </w:pPr>
    </w:p>
    <w:p w:rsidR="00777D59" w:rsidRPr="002F0612" w:rsidRDefault="006821ED" w:rsidP="002F0612">
      <w:pPr>
        <w:spacing w:line="240" w:lineRule="auto"/>
        <w:ind w:left="1134"/>
        <w:rPr>
          <w:rFonts w:ascii="Times New Roman" w:hAnsi="Times New Roman"/>
          <w:b/>
          <w:sz w:val="24"/>
          <w:szCs w:val="24"/>
        </w:rPr>
      </w:pPr>
      <w:bookmarkStart w:id="504" w:name="_Toc410654058"/>
      <w:bookmarkStart w:id="505" w:name="_Toc284663454"/>
      <w:bookmarkStart w:id="506" w:name="_Toc414553265"/>
      <w:bookmarkStart w:id="507" w:name="_Toc31893481"/>
      <w:bookmarkStart w:id="508" w:name="_Toc409691725"/>
      <w:r w:rsidRPr="002F0612">
        <w:rPr>
          <w:rFonts w:ascii="Times New Roman" w:hAnsi="Times New Roman"/>
          <w:b/>
          <w:sz w:val="24"/>
          <w:szCs w:val="24"/>
        </w:rPr>
        <w:t>2.3.7. Модели организации работы по формированию экологически</w:t>
      </w:r>
      <w:bookmarkStart w:id="509" w:name="_Toc410654059"/>
      <w:bookmarkStart w:id="510" w:name="_Toc410703058"/>
      <w:bookmarkStart w:id="511" w:name="_Toc414553266"/>
      <w:bookmarkStart w:id="512" w:name="_Toc31893482"/>
      <w:bookmarkEnd w:id="504"/>
      <w:bookmarkEnd w:id="505"/>
      <w:bookmarkEnd w:id="506"/>
      <w:bookmarkEnd w:id="507"/>
      <w:r w:rsidRPr="002F0612">
        <w:rPr>
          <w:rFonts w:ascii="Times New Roman" w:hAnsi="Times New Roman"/>
          <w:b/>
          <w:sz w:val="24"/>
          <w:szCs w:val="24"/>
        </w:rPr>
        <w:t xml:space="preserve"> целесообразного, здорового и безопасного образа жизни</w:t>
      </w:r>
      <w:bookmarkEnd w:id="508"/>
      <w:bookmarkEnd w:id="509"/>
      <w:bookmarkEnd w:id="510"/>
      <w:bookmarkEnd w:id="511"/>
      <w:bookmarkEnd w:id="512"/>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Модель обеспечения рациональной организации учебно-воспитательного процесса и образовательной среды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Сферами рационализации учебно-воспитательного процесса являются: </w:t>
      </w:r>
    </w:p>
    <w:p w:rsidR="00777D59" w:rsidRPr="002F0612" w:rsidRDefault="006821ED" w:rsidP="002F0612">
      <w:pPr>
        <w:pStyle w:val="a8"/>
        <w:numPr>
          <w:ilvl w:val="0"/>
          <w:numId w:val="52"/>
        </w:numPr>
        <w:tabs>
          <w:tab w:val="left" w:pos="993"/>
        </w:tabs>
        <w:ind w:left="0" w:firstLine="709"/>
        <w:jc w:val="both"/>
        <w:rPr>
          <w:rFonts w:ascii="Times New Roman" w:hAnsi="Times New Roman"/>
        </w:rPr>
      </w:pPr>
      <w:r w:rsidRPr="002F0612">
        <w:rPr>
          <w:rFonts w:ascii="Times New Roman" w:hAnsi="Times New Roman"/>
        </w:rPr>
        <w:t xml:space="preserve">организация занятий (уроков); </w:t>
      </w:r>
    </w:p>
    <w:p w:rsidR="00777D59" w:rsidRPr="002F0612" w:rsidRDefault="006821ED" w:rsidP="002F0612">
      <w:pPr>
        <w:pStyle w:val="a8"/>
        <w:numPr>
          <w:ilvl w:val="0"/>
          <w:numId w:val="52"/>
        </w:numPr>
        <w:tabs>
          <w:tab w:val="left" w:pos="993"/>
        </w:tabs>
        <w:ind w:left="0" w:firstLine="709"/>
        <w:jc w:val="both"/>
        <w:rPr>
          <w:rFonts w:ascii="Times New Roman" w:hAnsi="Times New Roman"/>
        </w:rPr>
      </w:pPr>
      <w:r w:rsidRPr="002F0612">
        <w:rPr>
          <w:rFonts w:ascii="Times New Roman" w:hAnsi="Times New Roman"/>
        </w:rPr>
        <w:t xml:space="preserve">обеспечение использования различных каналов восприятия информации; </w:t>
      </w:r>
    </w:p>
    <w:p w:rsidR="00777D59" w:rsidRPr="002F0612" w:rsidRDefault="006821ED" w:rsidP="002F0612">
      <w:pPr>
        <w:pStyle w:val="a8"/>
        <w:numPr>
          <w:ilvl w:val="0"/>
          <w:numId w:val="52"/>
        </w:numPr>
        <w:tabs>
          <w:tab w:val="left" w:pos="993"/>
        </w:tabs>
        <w:ind w:left="0" w:firstLine="709"/>
        <w:jc w:val="both"/>
        <w:rPr>
          <w:rFonts w:ascii="Times New Roman" w:hAnsi="Times New Roman"/>
        </w:rPr>
      </w:pPr>
      <w:r w:rsidRPr="002F0612">
        <w:rPr>
          <w:rFonts w:ascii="Times New Roman" w:hAnsi="Times New Roman"/>
        </w:rPr>
        <w:t xml:space="preserve">учет зоны работоспособности обучающихся; </w:t>
      </w:r>
    </w:p>
    <w:p w:rsidR="00777D59" w:rsidRPr="002F0612" w:rsidRDefault="006821ED" w:rsidP="002F0612">
      <w:pPr>
        <w:pStyle w:val="a8"/>
        <w:numPr>
          <w:ilvl w:val="0"/>
          <w:numId w:val="52"/>
        </w:numPr>
        <w:tabs>
          <w:tab w:val="left" w:pos="993"/>
        </w:tabs>
        <w:ind w:left="0" w:firstLine="709"/>
        <w:jc w:val="both"/>
        <w:rPr>
          <w:rFonts w:ascii="Times New Roman" w:hAnsi="Times New Roman"/>
        </w:rPr>
      </w:pPr>
      <w:r w:rsidRPr="002F0612">
        <w:rPr>
          <w:rFonts w:ascii="Times New Roman" w:hAnsi="Times New Roman"/>
        </w:rPr>
        <w:t xml:space="preserve">распределение интенсивности умственной деятельности; </w:t>
      </w:r>
    </w:p>
    <w:p w:rsidR="00777D59" w:rsidRPr="002F0612" w:rsidRDefault="006821ED" w:rsidP="002F0612">
      <w:pPr>
        <w:pStyle w:val="a8"/>
        <w:numPr>
          <w:ilvl w:val="0"/>
          <w:numId w:val="52"/>
        </w:numPr>
        <w:tabs>
          <w:tab w:val="left" w:pos="993"/>
        </w:tabs>
        <w:ind w:left="0" w:firstLine="709"/>
        <w:jc w:val="both"/>
        <w:rPr>
          <w:rFonts w:ascii="Times New Roman" w:hAnsi="Times New Roman"/>
        </w:rPr>
      </w:pPr>
      <w:r w:rsidRPr="002F0612">
        <w:rPr>
          <w:rFonts w:ascii="Times New Roman" w:hAnsi="Times New Roman"/>
        </w:rPr>
        <w:t xml:space="preserve">использование здоровьесберегающих технологий.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Модель организации физкультурно-спортивной и оздоровительной работы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Модель профилактической работы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Модель просветительской и методической работы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 </w:t>
      </w:r>
    </w:p>
    <w:p w:rsidR="00777D59" w:rsidRPr="002F0612" w:rsidRDefault="006821ED" w:rsidP="002F0612">
      <w:pPr>
        <w:pStyle w:val="a8"/>
        <w:numPr>
          <w:ilvl w:val="0"/>
          <w:numId w:val="100"/>
        </w:numPr>
        <w:tabs>
          <w:tab w:val="left" w:pos="993"/>
        </w:tabs>
        <w:ind w:left="0" w:firstLine="709"/>
        <w:jc w:val="both"/>
        <w:rPr>
          <w:rFonts w:ascii="Times New Roman" w:hAnsi="Times New Roman"/>
        </w:rPr>
      </w:pPr>
      <w:r w:rsidRPr="002F0612">
        <w:rPr>
          <w:rFonts w:ascii="Times New Roman" w:hAnsi="Times New Roman"/>
        </w:rPr>
        <w:lastRenderedPageBreak/>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777D59" w:rsidRPr="002F0612" w:rsidRDefault="006821ED" w:rsidP="002F0612">
      <w:pPr>
        <w:pStyle w:val="a8"/>
        <w:numPr>
          <w:ilvl w:val="0"/>
          <w:numId w:val="100"/>
        </w:numPr>
        <w:tabs>
          <w:tab w:val="left" w:pos="993"/>
        </w:tabs>
        <w:ind w:left="0" w:firstLine="709"/>
        <w:jc w:val="both"/>
        <w:rPr>
          <w:rFonts w:ascii="Times New Roman" w:hAnsi="Times New Roman"/>
        </w:rPr>
      </w:pPr>
      <w:r w:rsidRPr="002F0612">
        <w:rPr>
          <w:rFonts w:ascii="Times New Roman" w:hAnsi="Times New Roman"/>
        </w:rPr>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777D59" w:rsidRPr="002F0612" w:rsidRDefault="006821ED" w:rsidP="002F0612">
      <w:pPr>
        <w:pStyle w:val="a8"/>
        <w:numPr>
          <w:ilvl w:val="0"/>
          <w:numId w:val="100"/>
        </w:numPr>
        <w:tabs>
          <w:tab w:val="left" w:pos="993"/>
        </w:tabs>
        <w:ind w:left="0" w:firstLine="709"/>
        <w:jc w:val="both"/>
        <w:rPr>
          <w:rFonts w:ascii="Times New Roman" w:hAnsi="Times New Roman"/>
        </w:rPr>
      </w:pPr>
      <w:r w:rsidRPr="002F0612">
        <w:rPr>
          <w:rFonts w:ascii="Times New Roman" w:hAnsi="Times New Roman"/>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777D59" w:rsidRPr="002F0612" w:rsidRDefault="006821ED" w:rsidP="002F0612">
      <w:pPr>
        <w:pStyle w:val="a8"/>
        <w:numPr>
          <w:ilvl w:val="0"/>
          <w:numId w:val="100"/>
        </w:numPr>
        <w:tabs>
          <w:tab w:val="left" w:pos="993"/>
        </w:tabs>
        <w:ind w:left="0" w:firstLine="709"/>
        <w:jc w:val="both"/>
        <w:rPr>
          <w:rFonts w:ascii="Times New Roman" w:hAnsi="Times New Roman"/>
        </w:rPr>
      </w:pPr>
      <w:r w:rsidRPr="002F0612">
        <w:rPr>
          <w:rFonts w:ascii="Times New Roman" w:hAnsi="Times New Roman"/>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777D59" w:rsidRPr="002F0612" w:rsidRDefault="00777D59" w:rsidP="002F0612">
      <w:pPr>
        <w:spacing w:after="0" w:line="240" w:lineRule="auto"/>
        <w:ind w:firstLine="709"/>
        <w:jc w:val="both"/>
        <w:rPr>
          <w:rFonts w:ascii="Times New Roman" w:hAnsi="Times New Roman"/>
          <w:sz w:val="24"/>
          <w:szCs w:val="24"/>
        </w:rPr>
      </w:pPr>
    </w:p>
    <w:p w:rsidR="00777D59" w:rsidRPr="002F0612" w:rsidRDefault="006821ED" w:rsidP="002F0612">
      <w:pPr>
        <w:spacing w:line="240" w:lineRule="auto"/>
        <w:ind w:left="1134"/>
        <w:rPr>
          <w:rFonts w:ascii="Times New Roman" w:hAnsi="Times New Roman"/>
          <w:b/>
          <w:sz w:val="24"/>
          <w:szCs w:val="24"/>
        </w:rPr>
      </w:pPr>
      <w:bookmarkStart w:id="513" w:name="_Toc410654060"/>
      <w:bookmarkStart w:id="514" w:name="_Toc284662829"/>
      <w:bookmarkStart w:id="515" w:name="_Toc284663456"/>
      <w:bookmarkStart w:id="516" w:name="_Toc414553267"/>
      <w:bookmarkStart w:id="517" w:name="_Toc31893483"/>
      <w:bookmarkStart w:id="518" w:name="_Toc409691726"/>
      <w:r w:rsidRPr="002F0612">
        <w:rPr>
          <w:rFonts w:ascii="Times New Roman" w:hAnsi="Times New Roman"/>
          <w:b/>
          <w:sz w:val="24"/>
          <w:szCs w:val="24"/>
        </w:rPr>
        <w:t>2.3.8. Описание деятельности организации, осуществляющей образовательную деятельность, в области непрерывного экологического</w:t>
      </w:r>
      <w:bookmarkStart w:id="519" w:name="_Toc410654061"/>
      <w:bookmarkStart w:id="520" w:name="_Toc410703060"/>
      <w:bookmarkStart w:id="521" w:name="_Toc414553268"/>
      <w:bookmarkStart w:id="522" w:name="_Toc31893484"/>
      <w:bookmarkEnd w:id="513"/>
      <w:bookmarkEnd w:id="514"/>
      <w:bookmarkEnd w:id="515"/>
      <w:bookmarkEnd w:id="516"/>
      <w:bookmarkEnd w:id="517"/>
      <w:r w:rsidRPr="002F0612">
        <w:rPr>
          <w:rFonts w:ascii="Times New Roman" w:hAnsi="Times New Roman"/>
          <w:b/>
          <w:sz w:val="24"/>
          <w:szCs w:val="24"/>
        </w:rPr>
        <w:t xml:space="preserve"> здоровьесберегающего образования обучающихся</w:t>
      </w:r>
      <w:bookmarkEnd w:id="518"/>
      <w:bookmarkEnd w:id="519"/>
      <w:bookmarkEnd w:id="520"/>
      <w:bookmarkEnd w:id="521"/>
      <w:bookmarkEnd w:id="522"/>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Первый комплекс мероприятий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Второй комплекс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Третий комплекс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представления о возможностях управления </w:t>
      </w:r>
      <w:r w:rsidRPr="002F0612">
        <w:rPr>
          <w:rFonts w:ascii="Times New Roman" w:hAnsi="Times New Roman"/>
          <w:sz w:val="24"/>
          <w:szCs w:val="24"/>
        </w:rPr>
        <w:lastRenderedPageBreak/>
        <w:t xml:space="preserve">своим физическим и психологическим состоянием без использования медикаментозных и тонизирующих средств.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Четвертый комплекс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Пятый комплекс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777D59" w:rsidRPr="002F0612" w:rsidRDefault="00777D59" w:rsidP="002F0612">
      <w:pPr>
        <w:spacing w:after="0" w:line="240" w:lineRule="auto"/>
        <w:ind w:firstLine="709"/>
        <w:jc w:val="both"/>
        <w:rPr>
          <w:rFonts w:ascii="Times New Roman" w:hAnsi="Times New Roman"/>
          <w:sz w:val="24"/>
          <w:szCs w:val="24"/>
        </w:rPr>
      </w:pPr>
    </w:p>
    <w:p w:rsidR="00777D59" w:rsidRPr="002F0612" w:rsidRDefault="006821ED" w:rsidP="002F0612">
      <w:pPr>
        <w:spacing w:line="240" w:lineRule="auto"/>
        <w:ind w:left="1134"/>
        <w:rPr>
          <w:rFonts w:ascii="Times New Roman" w:hAnsi="Times New Roman"/>
          <w:b/>
          <w:sz w:val="24"/>
          <w:szCs w:val="24"/>
        </w:rPr>
      </w:pPr>
      <w:bookmarkStart w:id="523" w:name="_Toc410654062"/>
      <w:bookmarkStart w:id="524" w:name="_Toc409691727"/>
      <w:bookmarkStart w:id="525" w:name="_Toc414553269"/>
      <w:bookmarkStart w:id="526" w:name="_Toc31893485"/>
      <w:r w:rsidRPr="002F0612">
        <w:rPr>
          <w:rFonts w:ascii="Times New Roman" w:hAnsi="Times New Roman"/>
          <w:b/>
          <w:sz w:val="24"/>
          <w:szCs w:val="24"/>
        </w:rPr>
        <w:t>2.3.9. Система поощрения социальной успешности и проявлений активной</w:t>
      </w:r>
      <w:bookmarkStart w:id="527" w:name="_Toc410654063"/>
      <w:bookmarkEnd w:id="523"/>
      <w:r w:rsidRPr="002F0612">
        <w:rPr>
          <w:rFonts w:ascii="Times New Roman" w:hAnsi="Times New Roman"/>
          <w:b/>
          <w:sz w:val="24"/>
          <w:szCs w:val="24"/>
        </w:rPr>
        <w:t xml:space="preserve"> жизненной позиции обучающихся</w:t>
      </w:r>
      <w:bookmarkEnd w:id="524"/>
      <w:bookmarkEnd w:id="525"/>
      <w:bookmarkEnd w:id="526"/>
      <w:bookmarkEnd w:id="527"/>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 деятельности, организуемой в воспитательных целях).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Система поощрения социальной успешности и проявлений активной жизненной позиции обучающихся в общеобразовательной школе строится на следующих принципах: </w:t>
      </w:r>
    </w:p>
    <w:p w:rsidR="00777D59" w:rsidRPr="002F0612" w:rsidRDefault="006821ED" w:rsidP="002F0612">
      <w:pPr>
        <w:pStyle w:val="a8"/>
        <w:numPr>
          <w:ilvl w:val="0"/>
          <w:numId w:val="30"/>
        </w:numPr>
        <w:tabs>
          <w:tab w:val="left" w:pos="993"/>
        </w:tabs>
        <w:ind w:left="0" w:firstLine="709"/>
        <w:jc w:val="both"/>
        <w:rPr>
          <w:rFonts w:ascii="Times New Roman" w:hAnsi="Times New Roman"/>
        </w:rPr>
      </w:pPr>
      <w:r w:rsidRPr="002F0612">
        <w:rPr>
          <w:rFonts w:ascii="Times New Roman" w:hAnsi="Times New Roman"/>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777D59" w:rsidRPr="002F0612" w:rsidRDefault="006821ED" w:rsidP="002F0612">
      <w:pPr>
        <w:pStyle w:val="a8"/>
        <w:numPr>
          <w:ilvl w:val="0"/>
          <w:numId w:val="30"/>
        </w:numPr>
        <w:tabs>
          <w:tab w:val="left" w:pos="993"/>
        </w:tabs>
        <w:ind w:left="0" w:firstLine="709"/>
        <w:jc w:val="both"/>
        <w:rPr>
          <w:rFonts w:ascii="Times New Roman" w:hAnsi="Times New Roman"/>
        </w:rPr>
      </w:pPr>
      <w:r w:rsidRPr="002F0612">
        <w:rPr>
          <w:rFonts w:ascii="Times New Roman" w:hAnsi="Times New Roman"/>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777D59" w:rsidRPr="002F0612" w:rsidRDefault="006821ED" w:rsidP="002F0612">
      <w:pPr>
        <w:pStyle w:val="a8"/>
        <w:numPr>
          <w:ilvl w:val="0"/>
          <w:numId w:val="30"/>
        </w:numPr>
        <w:tabs>
          <w:tab w:val="left" w:pos="993"/>
        </w:tabs>
        <w:ind w:left="0" w:firstLine="709"/>
        <w:jc w:val="both"/>
        <w:rPr>
          <w:rFonts w:ascii="Times New Roman" w:hAnsi="Times New Roman"/>
        </w:rPr>
      </w:pPr>
      <w:r w:rsidRPr="002F0612">
        <w:rPr>
          <w:rFonts w:ascii="Times New Roman" w:hAnsi="Times New Roman"/>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777D59" w:rsidRPr="002F0612" w:rsidRDefault="006821ED" w:rsidP="002F0612">
      <w:pPr>
        <w:pStyle w:val="a8"/>
        <w:numPr>
          <w:ilvl w:val="0"/>
          <w:numId w:val="30"/>
        </w:numPr>
        <w:tabs>
          <w:tab w:val="left" w:pos="993"/>
        </w:tabs>
        <w:ind w:left="0" w:firstLine="709"/>
        <w:jc w:val="both"/>
        <w:rPr>
          <w:rFonts w:ascii="Times New Roman" w:hAnsi="Times New Roman"/>
        </w:rPr>
      </w:pPr>
      <w:r w:rsidRPr="002F0612">
        <w:rPr>
          <w:rFonts w:ascii="Times New Roman" w:hAnsi="Times New Roman"/>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777D59" w:rsidRPr="002F0612" w:rsidRDefault="006821ED" w:rsidP="002F0612">
      <w:pPr>
        <w:pStyle w:val="a8"/>
        <w:numPr>
          <w:ilvl w:val="0"/>
          <w:numId w:val="30"/>
        </w:numPr>
        <w:tabs>
          <w:tab w:val="left" w:pos="993"/>
        </w:tabs>
        <w:ind w:left="0" w:firstLine="709"/>
        <w:jc w:val="both"/>
        <w:rPr>
          <w:rFonts w:ascii="Times New Roman" w:hAnsi="Times New Roman"/>
        </w:rPr>
      </w:pPr>
      <w:r w:rsidRPr="002F0612">
        <w:rPr>
          <w:rFonts w:ascii="Times New Roman" w:hAnsi="Times New Roman"/>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777D59" w:rsidRPr="002F0612" w:rsidRDefault="006821ED" w:rsidP="002F0612">
      <w:pPr>
        <w:pStyle w:val="a8"/>
        <w:numPr>
          <w:ilvl w:val="0"/>
          <w:numId w:val="30"/>
        </w:numPr>
        <w:tabs>
          <w:tab w:val="left" w:pos="993"/>
        </w:tabs>
        <w:ind w:left="0" w:firstLine="709"/>
        <w:jc w:val="both"/>
        <w:rPr>
          <w:rFonts w:ascii="Times New Roman" w:hAnsi="Times New Roman"/>
        </w:rPr>
      </w:pPr>
      <w:r w:rsidRPr="002F0612">
        <w:rPr>
          <w:rFonts w:ascii="Times New Roman" w:hAnsi="Times New Roman"/>
        </w:rPr>
        <w:lastRenderedPageBreak/>
        <w:t xml:space="preserve">дифференцированность поощрений (наличие уровней и типов наград позволяет продлить стимулирующее действие системы поощрения).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обучающемуся или учебной группе за достижение в чем-либо. Спонсорство предполагает публичную презентацию спонсора и его деятельности. </w:t>
      </w:r>
    </w:p>
    <w:p w:rsidR="00777D59" w:rsidRPr="002F0612" w:rsidRDefault="00777D59" w:rsidP="002F0612">
      <w:pPr>
        <w:spacing w:line="240" w:lineRule="auto"/>
        <w:ind w:left="1134"/>
        <w:rPr>
          <w:rFonts w:ascii="Times New Roman" w:hAnsi="Times New Roman"/>
          <w:b/>
          <w:sz w:val="24"/>
          <w:szCs w:val="24"/>
        </w:rPr>
      </w:pPr>
    </w:p>
    <w:p w:rsidR="00777D59" w:rsidRPr="002F0612" w:rsidRDefault="006821ED" w:rsidP="002F0612">
      <w:pPr>
        <w:spacing w:line="240" w:lineRule="auto"/>
        <w:ind w:left="1134"/>
        <w:rPr>
          <w:rFonts w:ascii="Times New Roman" w:hAnsi="Times New Roman"/>
          <w:b/>
          <w:sz w:val="24"/>
          <w:szCs w:val="24"/>
        </w:rPr>
      </w:pPr>
      <w:bookmarkStart w:id="528" w:name="_Toc410654064"/>
      <w:bookmarkStart w:id="529" w:name="_Toc409691728"/>
      <w:bookmarkStart w:id="530" w:name="_Toc414553270"/>
      <w:bookmarkStart w:id="531" w:name="_Toc31893486"/>
      <w:r w:rsidRPr="002F0612">
        <w:rPr>
          <w:rFonts w:ascii="Times New Roman" w:hAnsi="Times New Roman"/>
          <w:b/>
          <w:sz w:val="24"/>
          <w:szCs w:val="24"/>
        </w:rPr>
        <w:t>2.3.10. Критерии, показатели эффективности деятельности образовательной</w:t>
      </w:r>
      <w:bookmarkStart w:id="532" w:name="_Toc410654065"/>
      <w:bookmarkEnd w:id="528"/>
      <w:r w:rsidRPr="002F0612">
        <w:rPr>
          <w:rFonts w:ascii="Times New Roman" w:hAnsi="Times New Roman"/>
          <w:b/>
          <w:sz w:val="24"/>
          <w:szCs w:val="24"/>
        </w:rPr>
        <w:t xml:space="preserve"> организации в части духовно-нравственного развития, воспитания и</w:t>
      </w:r>
      <w:bookmarkStart w:id="533" w:name="_Toc410654066"/>
      <w:bookmarkEnd w:id="532"/>
      <w:r w:rsidRPr="002F0612">
        <w:rPr>
          <w:rFonts w:ascii="Times New Roman" w:hAnsi="Times New Roman"/>
          <w:b/>
          <w:sz w:val="24"/>
          <w:szCs w:val="24"/>
        </w:rPr>
        <w:t xml:space="preserve"> социализации обучающихся</w:t>
      </w:r>
      <w:bookmarkEnd w:id="529"/>
      <w:bookmarkEnd w:id="530"/>
      <w:bookmarkEnd w:id="531"/>
      <w:bookmarkEnd w:id="533"/>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Первый критерий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777D59" w:rsidRPr="002F0612" w:rsidRDefault="006821ED" w:rsidP="002F0612">
      <w:pPr>
        <w:pStyle w:val="a8"/>
        <w:numPr>
          <w:ilvl w:val="0"/>
          <w:numId w:val="150"/>
        </w:numPr>
        <w:tabs>
          <w:tab w:val="left" w:pos="993"/>
        </w:tabs>
        <w:ind w:left="0" w:firstLine="709"/>
        <w:jc w:val="both"/>
        <w:rPr>
          <w:rFonts w:ascii="Times New Roman" w:hAnsi="Times New Roman"/>
        </w:rPr>
      </w:pPr>
      <w:r w:rsidRPr="002F0612">
        <w:rPr>
          <w:rFonts w:ascii="Times New Roman" w:hAnsi="Times New Roman"/>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777D59" w:rsidRPr="002F0612" w:rsidRDefault="006821ED" w:rsidP="002F0612">
      <w:pPr>
        <w:pStyle w:val="a8"/>
        <w:numPr>
          <w:ilvl w:val="0"/>
          <w:numId w:val="150"/>
        </w:numPr>
        <w:tabs>
          <w:tab w:val="left" w:pos="993"/>
        </w:tabs>
        <w:ind w:left="0" w:firstLine="709"/>
        <w:jc w:val="both"/>
        <w:rPr>
          <w:rFonts w:ascii="Times New Roman" w:hAnsi="Times New Roman"/>
        </w:rPr>
      </w:pPr>
      <w:r w:rsidRPr="002F0612">
        <w:rPr>
          <w:rFonts w:ascii="Times New Roman" w:hAnsi="Times New Roman"/>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777D59" w:rsidRPr="002F0612" w:rsidRDefault="006821ED" w:rsidP="002F0612">
      <w:pPr>
        <w:pStyle w:val="a8"/>
        <w:numPr>
          <w:ilvl w:val="0"/>
          <w:numId w:val="150"/>
        </w:numPr>
        <w:tabs>
          <w:tab w:val="left" w:pos="993"/>
        </w:tabs>
        <w:ind w:left="0" w:firstLine="709"/>
        <w:jc w:val="both"/>
        <w:rPr>
          <w:rFonts w:ascii="Times New Roman" w:hAnsi="Times New Roman"/>
        </w:rPr>
      </w:pPr>
      <w:r w:rsidRPr="002F0612">
        <w:rPr>
          <w:rFonts w:ascii="Times New Roman" w:hAnsi="Times New Roman"/>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 (тематика, форма и содержание которых адекватны задачам обеспечения жизни и здоровья обучающихся, здорового и безопасного образа жизни);</w:t>
      </w:r>
    </w:p>
    <w:p w:rsidR="00777D59" w:rsidRPr="002F0612" w:rsidRDefault="006821ED" w:rsidP="002F0612">
      <w:pPr>
        <w:pStyle w:val="a8"/>
        <w:numPr>
          <w:ilvl w:val="0"/>
          <w:numId w:val="150"/>
        </w:numPr>
        <w:tabs>
          <w:tab w:val="left" w:pos="993"/>
        </w:tabs>
        <w:ind w:left="0" w:firstLine="709"/>
        <w:jc w:val="both"/>
        <w:rPr>
          <w:rFonts w:ascii="Times New Roman" w:hAnsi="Times New Roman"/>
        </w:rPr>
      </w:pPr>
      <w:r w:rsidRPr="002F0612">
        <w:rPr>
          <w:rFonts w:ascii="Times New Roman" w:hAnsi="Times New Roman"/>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777D59" w:rsidRPr="002F0612" w:rsidRDefault="006821ED" w:rsidP="002F0612">
      <w:pPr>
        <w:pStyle w:val="a8"/>
        <w:numPr>
          <w:ilvl w:val="0"/>
          <w:numId w:val="150"/>
        </w:numPr>
        <w:tabs>
          <w:tab w:val="left" w:pos="993"/>
        </w:tabs>
        <w:ind w:left="0" w:firstLine="709"/>
        <w:jc w:val="both"/>
        <w:rPr>
          <w:rFonts w:ascii="Times New Roman" w:hAnsi="Times New Roman"/>
        </w:rPr>
      </w:pPr>
      <w:r w:rsidRPr="002F0612">
        <w:rPr>
          <w:rFonts w:ascii="Times New Roman" w:hAnsi="Times New Roman"/>
        </w:rPr>
        <w:lastRenderedPageBreak/>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Второй критерий – степень обеспечения в образовательной организации позитивных межличностных отношений обучающихся, выражается в следующих показателях: </w:t>
      </w:r>
    </w:p>
    <w:p w:rsidR="00777D59" w:rsidRPr="002F0612" w:rsidRDefault="006821ED" w:rsidP="002F0612">
      <w:pPr>
        <w:pStyle w:val="a8"/>
        <w:numPr>
          <w:ilvl w:val="0"/>
          <w:numId w:val="150"/>
        </w:numPr>
        <w:tabs>
          <w:tab w:val="left" w:pos="993"/>
        </w:tabs>
        <w:ind w:left="0" w:firstLine="709"/>
        <w:jc w:val="both"/>
        <w:rPr>
          <w:rFonts w:ascii="Times New Roman" w:hAnsi="Times New Roman"/>
        </w:rPr>
      </w:pPr>
      <w:r w:rsidRPr="002F0612">
        <w:rPr>
          <w:rFonts w:ascii="Times New Roman" w:hAnsi="Times New Roman"/>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777D59" w:rsidRPr="002F0612" w:rsidRDefault="006821ED" w:rsidP="002F0612">
      <w:pPr>
        <w:pStyle w:val="a8"/>
        <w:numPr>
          <w:ilvl w:val="0"/>
          <w:numId w:val="150"/>
        </w:numPr>
        <w:tabs>
          <w:tab w:val="left" w:pos="993"/>
        </w:tabs>
        <w:ind w:left="0" w:firstLine="709"/>
        <w:jc w:val="both"/>
        <w:rPr>
          <w:rFonts w:ascii="Times New Roman" w:hAnsi="Times New Roman"/>
        </w:rPr>
      </w:pPr>
      <w:r w:rsidRPr="002F0612">
        <w:rPr>
          <w:rFonts w:ascii="Times New Roman" w:hAnsi="Times New Roman"/>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777D59" w:rsidRPr="002F0612" w:rsidRDefault="006821ED" w:rsidP="002F0612">
      <w:pPr>
        <w:pStyle w:val="a8"/>
        <w:widowControl w:val="0"/>
        <w:numPr>
          <w:ilvl w:val="0"/>
          <w:numId w:val="150"/>
        </w:numPr>
        <w:tabs>
          <w:tab w:val="left" w:pos="993"/>
        </w:tabs>
        <w:ind w:left="0" w:firstLine="709"/>
        <w:jc w:val="both"/>
        <w:rPr>
          <w:rFonts w:ascii="Times New Roman" w:hAnsi="Times New Roman"/>
        </w:rPr>
      </w:pPr>
      <w:r w:rsidRPr="002F0612">
        <w:rPr>
          <w:rFonts w:ascii="Times New Roman" w:hAnsi="Times New Roman"/>
        </w:rPr>
        <w:t xml:space="preserve">состояние межличностных отношений обучающихся в ученических классах (позитивные, индифферентные, враждебные); </w:t>
      </w:r>
    </w:p>
    <w:p w:rsidR="00777D59" w:rsidRPr="002F0612" w:rsidRDefault="006821ED" w:rsidP="002F0612">
      <w:pPr>
        <w:pStyle w:val="a8"/>
        <w:widowControl w:val="0"/>
        <w:numPr>
          <w:ilvl w:val="0"/>
          <w:numId w:val="150"/>
        </w:numPr>
        <w:tabs>
          <w:tab w:val="left" w:pos="993"/>
        </w:tabs>
        <w:ind w:left="0" w:firstLine="709"/>
        <w:jc w:val="both"/>
        <w:rPr>
          <w:rFonts w:ascii="Times New Roman" w:hAnsi="Times New Roman"/>
        </w:rPr>
      </w:pPr>
      <w:r w:rsidRPr="002F0612">
        <w:rPr>
          <w:rFonts w:ascii="Times New Roman" w:hAnsi="Times New Roman"/>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777D59" w:rsidRPr="002F0612" w:rsidRDefault="006821ED" w:rsidP="002F0612">
      <w:pPr>
        <w:pStyle w:val="a8"/>
        <w:numPr>
          <w:ilvl w:val="0"/>
          <w:numId w:val="150"/>
        </w:numPr>
        <w:tabs>
          <w:tab w:val="left" w:pos="993"/>
        </w:tabs>
        <w:ind w:left="0" w:firstLine="709"/>
        <w:jc w:val="both"/>
        <w:rPr>
          <w:rFonts w:ascii="Times New Roman" w:hAnsi="Times New Roman"/>
        </w:rPr>
      </w:pPr>
      <w:r w:rsidRPr="002F0612">
        <w:rPr>
          <w:rFonts w:ascii="Times New Roman" w:hAnsi="Times New Roman"/>
        </w:rPr>
        <w:t xml:space="preserve">согласованность мероприятий, обеспечивающих позитивные межличностные отношения обучающихся, с психологом.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Третий критерий – степень содействия обучающимся в освоении программ общего и дополнительного образования выражается в следующих показателях: </w:t>
      </w:r>
    </w:p>
    <w:p w:rsidR="00777D59" w:rsidRPr="002F0612" w:rsidRDefault="006821ED" w:rsidP="002F0612">
      <w:pPr>
        <w:pStyle w:val="a8"/>
        <w:numPr>
          <w:ilvl w:val="0"/>
          <w:numId w:val="150"/>
        </w:numPr>
        <w:tabs>
          <w:tab w:val="left" w:pos="993"/>
        </w:tabs>
        <w:ind w:left="0" w:firstLine="709"/>
        <w:jc w:val="both"/>
        <w:rPr>
          <w:rFonts w:ascii="Times New Roman" w:hAnsi="Times New Roman"/>
        </w:rPr>
      </w:pPr>
      <w:r w:rsidRPr="002F0612">
        <w:rPr>
          <w:rFonts w:ascii="Times New Roman" w:hAnsi="Times New Roman"/>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777D59" w:rsidRPr="002F0612" w:rsidRDefault="006821ED" w:rsidP="002F0612">
      <w:pPr>
        <w:pStyle w:val="a8"/>
        <w:numPr>
          <w:ilvl w:val="0"/>
          <w:numId w:val="150"/>
        </w:numPr>
        <w:tabs>
          <w:tab w:val="left" w:pos="993"/>
        </w:tabs>
        <w:ind w:left="0" w:firstLine="709"/>
        <w:jc w:val="both"/>
        <w:rPr>
          <w:rFonts w:ascii="Times New Roman" w:hAnsi="Times New Roman"/>
        </w:rPr>
      </w:pPr>
      <w:r w:rsidRPr="002F0612">
        <w:rPr>
          <w:rFonts w:ascii="Times New Roman" w:hAnsi="Times New Roman"/>
        </w:rP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777D59" w:rsidRPr="002F0612" w:rsidRDefault="006821ED" w:rsidP="002F0612">
      <w:pPr>
        <w:pStyle w:val="a8"/>
        <w:numPr>
          <w:ilvl w:val="0"/>
          <w:numId w:val="150"/>
        </w:numPr>
        <w:tabs>
          <w:tab w:val="left" w:pos="993"/>
        </w:tabs>
        <w:ind w:left="0" w:firstLine="709"/>
        <w:jc w:val="both"/>
        <w:rPr>
          <w:rFonts w:ascii="Times New Roman" w:hAnsi="Times New Roman"/>
        </w:rPr>
      </w:pPr>
      <w:r w:rsidRPr="002F0612">
        <w:rPr>
          <w:rFonts w:ascii="Times New Roman" w:hAnsi="Times New Roman"/>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777D59" w:rsidRPr="002F0612" w:rsidRDefault="006821ED" w:rsidP="002F0612">
      <w:pPr>
        <w:pStyle w:val="a8"/>
        <w:numPr>
          <w:ilvl w:val="0"/>
          <w:numId w:val="150"/>
        </w:numPr>
        <w:tabs>
          <w:tab w:val="left" w:pos="993"/>
        </w:tabs>
        <w:ind w:left="0" w:firstLine="709"/>
        <w:jc w:val="both"/>
        <w:rPr>
          <w:rFonts w:ascii="Times New Roman" w:hAnsi="Times New Roman"/>
        </w:rPr>
      </w:pPr>
      <w:r w:rsidRPr="002F0612">
        <w:rPr>
          <w:rFonts w:ascii="Times New Roman" w:hAnsi="Times New Roman"/>
        </w:rPr>
        <w:t xml:space="preserve">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деятельность по обеспечению успеха обучающихся в освоении образовательной программы основного общего образования.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Четвертый критерий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777D59" w:rsidRPr="002F0612" w:rsidRDefault="006821ED" w:rsidP="002F0612">
      <w:pPr>
        <w:pStyle w:val="a8"/>
        <w:numPr>
          <w:ilvl w:val="0"/>
          <w:numId w:val="150"/>
        </w:numPr>
        <w:tabs>
          <w:tab w:val="left" w:pos="993"/>
        </w:tabs>
        <w:ind w:left="0" w:firstLine="709"/>
        <w:jc w:val="both"/>
        <w:rPr>
          <w:rFonts w:ascii="Times New Roman" w:hAnsi="Times New Roman"/>
        </w:rPr>
      </w:pPr>
      <w:r w:rsidRPr="002F0612">
        <w:rPr>
          <w:rFonts w:ascii="Times New Roman" w:hAnsi="Times New Roman"/>
        </w:rPr>
        <w:lastRenderedPageBreak/>
        <w:t xml:space="preserve">уровень информированности педагогов о предпосылках и проблемах 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777D59" w:rsidRPr="002F0612" w:rsidRDefault="006821ED" w:rsidP="002F0612">
      <w:pPr>
        <w:pStyle w:val="a8"/>
        <w:numPr>
          <w:ilvl w:val="0"/>
          <w:numId w:val="150"/>
        </w:numPr>
        <w:tabs>
          <w:tab w:val="left" w:pos="993"/>
        </w:tabs>
        <w:ind w:left="0" w:firstLine="709"/>
        <w:jc w:val="both"/>
        <w:rPr>
          <w:rFonts w:ascii="Times New Roman" w:hAnsi="Times New Roman"/>
        </w:rPr>
      </w:pPr>
      <w:r w:rsidRPr="002F0612">
        <w:rPr>
          <w:rFonts w:ascii="Times New Roman" w:hAnsi="Times New Roman"/>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777D59" w:rsidRPr="002F0612" w:rsidRDefault="006821ED" w:rsidP="002F0612">
      <w:pPr>
        <w:pStyle w:val="a8"/>
        <w:numPr>
          <w:ilvl w:val="0"/>
          <w:numId w:val="150"/>
        </w:numPr>
        <w:tabs>
          <w:tab w:val="left" w:pos="993"/>
        </w:tabs>
        <w:ind w:left="0" w:firstLine="709"/>
        <w:jc w:val="both"/>
        <w:rPr>
          <w:rFonts w:ascii="Times New Roman" w:hAnsi="Times New Roman"/>
        </w:rPr>
      </w:pPr>
      <w:r w:rsidRPr="002F0612">
        <w:rPr>
          <w:rFonts w:ascii="Times New Roman" w:hAnsi="Times New Roman"/>
        </w:rPr>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 обучающихся; </w:t>
      </w:r>
    </w:p>
    <w:p w:rsidR="00777D59" w:rsidRPr="002F0612" w:rsidRDefault="006821ED" w:rsidP="002F0612">
      <w:pPr>
        <w:pStyle w:val="a8"/>
        <w:numPr>
          <w:ilvl w:val="0"/>
          <w:numId w:val="150"/>
        </w:numPr>
        <w:tabs>
          <w:tab w:val="left" w:pos="993"/>
        </w:tabs>
        <w:ind w:left="0" w:firstLine="709"/>
        <w:jc w:val="both"/>
        <w:rPr>
          <w:rFonts w:ascii="Times New Roman" w:hAnsi="Times New Roman"/>
        </w:rPr>
      </w:pPr>
      <w:r w:rsidRPr="002F0612">
        <w:rPr>
          <w:rFonts w:ascii="Times New Roman" w:hAnsi="Times New Roman"/>
        </w:rPr>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 обучающихся); </w:t>
      </w:r>
    </w:p>
    <w:p w:rsidR="00777D59" w:rsidRPr="002F0612" w:rsidRDefault="006821ED" w:rsidP="002F0612">
      <w:pPr>
        <w:pStyle w:val="a8"/>
        <w:numPr>
          <w:ilvl w:val="0"/>
          <w:numId w:val="150"/>
        </w:numPr>
        <w:tabs>
          <w:tab w:val="left" w:pos="993"/>
        </w:tabs>
        <w:ind w:left="0" w:firstLine="709"/>
        <w:jc w:val="both"/>
        <w:rPr>
          <w:rFonts w:ascii="Times New Roman" w:hAnsi="Times New Roman"/>
        </w:rPr>
      </w:pPr>
      <w:r w:rsidRPr="002F0612">
        <w:rPr>
          <w:rFonts w:ascii="Times New Roman" w:hAnsi="Times New Roman"/>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777D59" w:rsidRPr="002F0612" w:rsidRDefault="00777D59" w:rsidP="002F0612">
      <w:pPr>
        <w:spacing w:line="240" w:lineRule="auto"/>
        <w:ind w:left="1134"/>
        <w:rPr>
          <w:rFonts w:ascii="Times New Roman" w:hAnsi="Times New Roman"/>
          <w:b/>
          <w:sz w:val="24"/>
          <w:szCs w:val="24"/>
        </w:rPr>
      </w:pPr>
    </w:p>
    <w:p w:rsidR="00777D59" w:rsidRPr="002F0612" w:rsidRDefault="006821ED" w:rsidP="002F0612">
      <w:pPr>
        <w:spacing w:line="240" w:lineRule="auto"/>
        <w:ind w:left="1134"/>
        <w:rPr>
          <w:rFonts w:ascii="Times New Roman" w:hAnsi="Times New Roman"/>
          <w:b/>
          <w:sz w:val="24"/>
          <w:szCs w:val="24"/>
        </w:rPr>
      </w:pPr>
      <w:bookmarkStart w:id="534" w:name="_Toc410654067"/>
      <w:bookmarkStart w:id="535" w:name="_Toc409691729"/>
      <w:bookmarkStart w:id="536" w:name="_Toc414553271"/>
      <w:bookmarkStart w:id="537" w:name="_Toc31893487"/>
      <w:r w:rsidRPr="002F0612">
        <w:rPr>
          <w:rFonts w:ascii="Times New Roman" w:hAnsi="Times New Roman"/>
          <w:b/>
          <w:sz w:val="24"/>
          <w:szCs w:val="24"/>
        </w:rPr>
        <w:t>2.3.11. Методика и инструментарий мониторинга духовно-нравственного</w:t>
      </w:r>
      <w:bookmarkStart w:id="538" w:name="_Toc410654068"/>
      <w:bookmarkEnd w:id="534"/>
      <w:r w:rsidRPr="002F0612">
        <w:rPr>
          <w:rFonts w:ascii="Times New Roman" w:hAnsi="Times New Roman"/>
          <w:b/>
          <w:sz w:val="24"/>
          <w:szCs w:val="24"/>
        </w:rPr>
        <w:t xml:space="preserve"> развития, воспитания и социализации обучающихся</w:t>
      </w:r>
      <w:bookmarkEnd w:id="535"/>
      <w:bookmarkEnd w:id="536"/>
      <w:bookmarkEnd w:id="537"/>
      <w:bookmarkEnd w:id="538"/>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777D59" w:rsidRPr="002F0612" w:rsidRDefault="006821ED" w:rsidP="002F0612">
      <w:pPr>
        <w:pStyle w:val="a8"/>
        <w:numPr>
          <w:ilvl w:val="0"/>
          <w:numId w:val="150"/>
        </w:numPr>
        <w:tabs>
          <w:tab w:val="left" w:pos="993"/>
        </w:tabs>
        <w:ind w:left="0" w:firstLine="709"/>
        <w:jc w:val="both"/>
        <w:rPr>
          <w:rFonts w:ascii="Times New Roman" w:hAnsi="Times New Roman"/>
        </w:rPr>
      </w:pPr>
      <w:r w:rsidRPr="002F0612">
        <w:rPr>
          <w:rFonts w:ascii="Times New Roman" w:hAnsi="Times New Roman"/>
        </w:rPr>
        <w:t>мониторинг вследствие отсроченности результатов духовно-нравственного развития, воспитания и социализации обучающихся целесообразно строить, с одной стороны, на отслеживании процессуальной стороны жизнедеятельности школьных сообществ (деятельность, общение, деятельности) и воспитательной деятельности педагогических работников, а  с другой, на изучении индивидуальной успешности выпускников школы;</w:t>
      </w:r>
    </w:p>
    <w:p w:rsidR="00777D59" w:rsidRPr="002F0612" w:rsidRDefault="006821ED" w:rsidP="002F0612">
      <w:pPr>
        <w:pStyle w:val="a8"/>
        <w:numPr>
          <w:ilvl w:val="0"/>
          <w:numId w:val="150"/>
        </w:numPr>
        <w:tabs>
          <w:tab w:val="left" w:pos="993"/>
        </w:tabs>
        <w:ind w:left="0" w:firstLine="709"/>
        <w:jc w:val="both"/>
        <w:rPr>
          <w:rFonts w:ascii="Times New Roman" w:hAnsi="Times New Roman"/>
        </w:rPr>
      </w:pPr>
      <w:r w:rsidRPr="002F0612">
        <w:rPr>
          <w:rFonts w:ascii="Times New Roman" w:hAnsi="Times New Roman"/>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777D59" w:rsidRPr="002F0612" w:rsidRDefault="006821ED" w:rsidP="002F0612">
      <w:pPr>
        <w:pStyle w:val="a8"/>
        <w:numPr>
          <w:ilvl w:val="0"/>
          <w:numId w:val="150"/>
        </w:numPr>
        <w:tabs>
          <w:tab w:val="left" w:pos="993"/>
        </w:tabs>
        <w:ind w:left="0" w:firstLine="709"/>
        <w:jc w:val="both"/>
        <w:rPr>
          <w:rFonts w:ascii="Times New Roman" w:hAnsi="Times New Roman"/>
        </w:rPr>
      </w:pPr>
      <w:r w:rsidRPr="002F0612">
        <w:rPr>
          <w:rFonts w:ascii="Times New Roman" w:hAnsi="Times New Roman"/>
        </w:rPr>
        <w:t xml:space="preserve">комплекс мер по мониторингу предлагается ориентировать, в первую очередь, не на контроль за деятельностью педагогов, а на совершенствование их деятельности,  направленной на обеспечение процессов духовно-нравственного развития, воспитания и социализации обучающихся; </w:t>
      </w:r>
    </w:p>
    <w:p w:rsidR="00777D59" w:rsidRPr="002F0612" w:rsidRDefault="006821ED" w:rsidP="002F0612">
      <w:pPr>
        <w:pStyle w:val="a8"/>
        <w:numPr>
          <w:ilvl w:val="0"/>
          <w:numId w:val="150"/>
        </w:numPr>
        <w:tabs>
          <w:tab w:val="left" w:pos="993"/>
        </w:tabs>
        <w:ind w:left="0" w:firstLine="709"/>
        <w:jc w:val="both"/>
        <w:rPr>
          <w:rFonts w:ascii="Times New Roman" w:hAnsi="Times New Roman"/>
        </w:rPr>
      </w:pPr>
      <w:r w:rsidRPr="002F0612">
        <w:rPr>
          <w:rFonts w:ascii="Times New Roman" w:hAnsi="Times New Roman"/>
        </w:rPr>
        <w:t xml:space="preserve">мониторингу предлагается придать общественно-административныйхарактер,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777D59" w:rsidRPr="002F0612" w:rsidRDefault="006821ED" w:rsidP="002F0612">
      <w:pPr>
        <w:pStyle w:val="a8"/>
        <w:numPr>
          <w:ilvl w:val="0"/>
          <w:numId w:val="150"/>
        </w:numPr>
        <w:tabs>
          <w:tab w:val="left" w:pos="993"/>
        </w:tabs>
        <w:ind w:left="0" w:firstLine="709"/>
        <w:jc w:val="both"/>
        <w:rPr>
          <w:rFonts w:ascii="Times New Roman" w:hAnsi="Times New Roman"/>
        </w:rPr>
      </w:pPr>
      <w:r w:rsidRPr="002F0612">
        <w:rPr>
          <w:rFonts w:ascii="Times New Roman" w:hAnsi="Times New Roman"/>
        </w:rPr>
        <w:t xml:space="preserve">мониторинг должен предлагать чрезвычайно простые, прозрачные, формализованные процедуры диагностики; </w:t>
      </w:r>
    </w:p>
    <w:p w:rsidR="00777D59" w:rsidRPr="002F0612" w:rsidRDefault="006821ED" w:rsidP="002F0612">
      <w:pPr>
        <w:pStyle w:val="a8"/>
        <w:numPr>
          <w:ilvl w:val="0"/>
          <w:numId w:val="150"/>
        </w:numPr>
        <w:tabs>
          <w:tab w:val="left" w:pos="993"/>
        </w:tabs>
        <w:ind w:left="0" w:firstLine="709"/>
        <w:jc w:val="both"/>
        <w:rPr>
          <w:rFonts w:ascii="Times New Roman" w:hAnsi="Times New Roman"/>
        </w:rPr>
      </w:pPr>
      <w:r w:rsidRPr="002F0612">
        <w:rPr>
          <w:rFonts w:ascii="Times New Roman" w:hAnsi="Times New Roman"/>
        </w:rPr>
        <w:t xml:space="preserve">предлагаемый мониторинг не должен существенно увеличить объем 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 поэтому целесообразно проводить его в рамках традиционных процедур, модернизировав их в контексте ФГОС; </w:t>
      </w:r>
    </w:p>
    <w:p w:rsidR="00777D59" w:rsidRPr="002F0612" w:rsidRDefault="006821ED" w:rsidP="002F0612">
      <w:pPr>
        <w:pStyle w:val="a8"/>
        <w:numPr>
          <w:ilvl w:val="0"/>
          <w:numId w:val="150"/>
        </w:numPr>
        <w:tabs>
          <w:tab w:val="left" w:pos="993"/>
        </w:tabs>
        <w:ind w:left="0" w:firstLine="709"/>
        <w:jc w:val="both"/>
        <w:rPr>
          <w:rFonts w:ascii="Times New Roman" w:hAnsi="Times New Roman"/>
        </w:rPr>
      </w:pPr>
      <w:r w:rsidRPr="002F0612">
        <w:rPr>
          <w:rFonts w:ascii="Times New Roman" w:hAnsi="Times New Roman"/>
        </w:rPr>
        <w:t>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777D59" w:rsidRPr="002F0612" w:rsidRDefault="006821ED" w:rsidP="002F0612">
      <w:pPr>
        <w:pStyle w:val="a8"/>
        <w:widowControl w:val="0"/>
        <w:numPr>
          <w:ilvl w:val="0"/>
          <w:numId w:val="150"/>
        </w:numPr>
        <w:tabs>
          <w:tab w:val="left" w:pos="993"/>
        </w:tabs>
        <w:ind w:left="0" w:firstLine="709"/>
        <w:jc w:val="both"/>
        <w:rPr>
          <w:rFonts w:ascii="Times New Roman" w:hAnsi="Times New Roman"/>
        </w:rPr>
      </w:pPr>
      <w:r w:rsidRPr="002F0612">
        <w:rPr>
          <w:rFonts w:ascii="Times New Roman" w:hAnsi="Times New Roman"/>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w:t>
      </w:r>
      <w:r w:rsidRPr="002F0612">
        <w:rPr>
          <w:rFonts w:ascii="Times New Roman" w:hAnsi="Times New Roman"/>
        </w:rPr>
        <w:lastRenderedPageBreak/>
        <w:t xml:space="preserve">сравниваться только сами с собой); </w:t>
      </w:r>
    </w:p>
    <w:p w:rsidR="00777D59" w:rsidRPr="002F0612" w:rsidRDefault="006821ED" w:rsidP="002F0612">
      <w:pPr>
        <w:pStyle w:val="a8"/>
        <w:widowControl w:val="0"/>
        <w:numPr>
          <w:ilvl w:val="0"/>
          <w:numId w:val="150"/>
        </w:numPr>
        <w:tabs>
          <w:tab w:val="left" w:pos="993"/>
        </w:tabs>
        <w:ind w:left="0" w:firstLine="709"/>
        <w:jc w:val="both"/>
        <w:rPr>
          <w:rFonts w:ascii="Times New Roman" w:hAnsi="Times New Roman"/>
        </w:rPr>
      </w:pPr>
      <w:r w:rsidRPr="002F0612">
        <w:rPr>
          <w:rFonts w:ascii="Times New Roman" w:hAnsi="Times New Roman"/>
        </w:rPr>
        <w:t xml:space="preserve">работа предусматривает постепенное совершенствование методики мониторинга (предполагается поэтапное внедрение данного средства в практику деятельности общеобразовательных организаций).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Инструментарий мониторинга духовно-нравственного развития, воспитания и социализации обучающихся включает следующие элементы: </w:t>
      </w:r>
    </w:p>
    <w:p w:rsidR="00777D59" w:rsidRPr="002F0612" w:rsidRDefault="006821ED" w:rsidP="002F0612">
      <w:pPr>
        <w:pStyle w:val="a8"/>
        <w:widowControl w:val="0"/>
        <w:numPr>
          <w:ilvl w:val="0"/>
          <w:numId w:val="150"/>
        </w:numPr>
        <w:tabs>
          <w:tab w:val="left" w:pos="993"/>
        </w:tabs>
        <w:ind w:left="0" w:firstLine="709"/>
        <w:jc w:val="both"/>
        <w:rPr>
          <w:rFonts w:ascii="Times New Roman" w:hAnsi="Times New Roman"/>
        </w:rPr>
      </w:pPr>
      <w:r w:rsidRPr="002F0612">
        <w:rPr>
          <w:rFonts w:ascii="Times New Roman" w:hAnsi="Times New Roman"/>
        </w:rPr>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777D59" w:rsidRPr="002F0612" w:rsidRDefault="006821ED" w:rsidP="002F0612">
      <w:pPr>
        <w:pStyle w:val="a8"/>
        <w:widowControl w:val="0"/>
        <w:numPr>
          <w:ilvl w:val="0"/>
          <w:numId w:val="150"/>
        </w:numPr>
        <w:tabs>
          <w:tab w:val="left" w:pos="993"/>
        </w:tabs>
        <w:ind w:left="0" w:firstLine="709"/>
        <w:jc w:val="both"/>
        <w:rPr>
          <w:rFonts w:ascii="Times New Roman" w:hAnsi="Times New Roman"/>
        </w:rPr>
      </w:pPr>
      <w:r w:rsidRPr="002F0612">
        <w:rPr>
          <w:rFonts w:ascii="Times New Roman" w:hAnsi="Times New Roman"/>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777D59" w:rsidRPr="002F0612" w:rsidRDefault="006821ED" w:rsidP="002F0612">
      <w:pPr>
        <w:pStyle w:val="a8"/>
        <w:widowControl w:val="0"/>
        <w:numPr>
          <w:ilvl w:val="0"/>
          <w:numId w:val="150"/>
        </w:numPr>
        <w:tabs>
          <w:tab w:val="left" w:pos="993"/>
        </w:tabs>
        <w:ind w:left="0" w:firstLine="709"/>
        <w:jc w:val="both"/>
        <w:rPr>
          <w:rFonts w:ascii="Times New Roman" w:hAnsi="Times New Roman"/>
        </w:rPr>
      </w:pPr>
      <w:r w:rsidRPr="002F0612">
        <w:rPr>
          <w:rFonts w:ascii="Times New Roman" w:hAnsi="Times New Roman"/>
        </w:rPr>
        <w:t xml:space="preserve">профессиональная и общественная экспертиза отчетов об обеспечении 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 обучающихся. </w:t>
      </w:r>
    </w:p>
    <w:p w:rsidR="00777D59" w:rsidRPr="002F0612" w:rsidRDefault="00777D59" w:rsidP="002F0612">
      <w:pPr>
        <w:spacing w:after="0" w:line="240" w:lineRule="auto"/>
        <w:ind w:firstLine="709"/>
        <w:jc w:val="both"/>
        <w:rPr>
          <w:rFonts w:ascii="Times New Roman" w:hAnsi="Times New Roman"/>
          <w:sz w:val="24"/>
          <w:szCs w:val="24"/>
        </w:rPr>
      </w:pPr>
    </w:p>
    <w:p w:rsidR="00777D59" w:rsidRPr="002F0612" w:rsidRDefault="006821ED" w:rsidP="002F0612">
      <w:pPr>
        <w:spacing w:line="240" w:lineRule="auto"/>
        <w:ind w:left="1134"/>
        <w:rPr>
          <w:rFonts w:ascii="Times New Roman" w:hAnsi="Times New Roman"/>
          <w:b/>
          <w:sz w:val="24"/>
          <w:szCs w:val="24"/>
        </w:rPr>
      </w:pPr>
      <w:bookmarkStart w:id="539" w:name="_Toc410654069"/>
      <w:bookmarkStart w:id="540" w:name="_Toc414553272"/>
      <w:bookmarkStart w:id="541" w:name="_Toc31893488"/>
      <w:bookmarkStart w:id="542" w:name="_Toc409691730"/>
      <w:r w:rsidRPr="002F0612">
        <w:rPr>
          <w:rFonts w:ascii="Times New Roman" w:hAnsi="Times New Roman"/>
          <w:b/>
          <w:sz w:val="24"/>
          <w:szCs w:val="24"/>
        </w:rPr>
        <w:t>2.3.12. Планируемые результаты духовно-нравственного развития,</w:t>
      </w:r>
      <w:bookmarkStart w:id="543" w:name="_Toc410654070"/>
      <w:bookmarkEnd w:id="539"/>
      <w:r w:rsidRPr="002F0612">
        <w:rPr>
          <w:rFonts w:ascii="Times New Roman" w:hAnsi="Times New Roman"/>
          <w:b/>
          <w:sz w:val="24"/>
          <w:szCs w:val="24"/>
        </w:rPr>
        <w:t>воспитания и социализации обучающихся, формирования</w:t>
      </w:r>
      <w:bookmarkStart w:id="544" w:name="_Toc410654071"/>
      <w:bookmarkStart w:id="545" w:name="_Toc284662835"/>
      <w:bookmarkStart w:id="546" w:name="_Toc284663462"/>
      <w:bookmarkStart w:id="547" w:name="_Toc414553273"/>
      <w:bookmarkStart w:id="548" w:name="_Toc31893489"/>
      <w:bookmarkEnd w:id="540"/>
      <w:bookmarkEnd w:id="541"/>
      <w:bookmarkEnd w:id="543"/>
      <w:r w:rsidRPr="002F0612">
        <w:rPr>
          <w:rFonts w:ascii="Times New Roman" w:hAnsi="Times New Roman"/>
          <w:b/>
          <w:sz w:val="24"/>
          <w:szCs w:val="24"/>
        </w:rPr>
        <w:t xml:space="preserve"> экологической культуры, культуры здорового и безопасного образа</w:t>
      </w:r>
      <w:bookmarkStart w:id="549" w:name="_Toc410654072"/>
      <w:bookmarkStart w:id="550" w:name="_Toc414553274"/>
      <w:bookmarkStart w:id="551" w:name="_Toc31893490"/>
      <w:bookmarkEnd w:id="544"/>
      <w:bookmarkEnd w:id="545"/>
      <w:bookmarkEnd w:id="546"/>
      <w:bookmarkEnd w:id="547"/>
      <w:bookmarkEnd w:id="548"/>
      <w:r w:rsidRPr="002F0612">
        <w:rPr>
          <w:rFonts w:ascii="Times New Roman" w:hAnsi="Times New Roman"/>
          <w:b/>
          <w:sz w:val="24"/>
          <w:szCs w:val="24"/>
        </w:rPr>
        <w:t xml:space="preserve"> жизни обучающихся</w:t>
      </w:r>
      <w:bookmarkEnd w:id="542"/>
      <w:bookmarkEnd w:id="549"/>
      <w:bookmarkEnd w:id="550"/>
      <w:bookmarkEnd w:id="551"/>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3. </w:t>
      </w:r>
      <w:r w:rsidRPr="002F0612">
        <w:rPr>
          <w:rStyle w:val="dash041e005f0431005f044b005f0447005f043d005f044b005f0439005f005fchar1char1"/>
        </w:rPr>
        <w:t>Сформированность мотивации к обучению и целенаправленной познавательной деятельности, г</w:t>
      </w:r>
      <w:r w:rsidRPr="002F0612">
        <w:rPr>
          <w:rFonts w:ascii="Times New Roman" w:hAnsi="Times New Roman"/>
          <w:sz w:val="24"/>
          <w:szCs w:val="24"/>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w:t>
      </w:r>
      <w:r w:rsidRPr="002F0612">
        <w:rPr>
          <w:rFonts w:ascii="Times New Roman" w:hAnsi="Times New Roman"/>
          <w:sz w:val="24"/>
          <w:szCs w:val="24"/>
        </w:rPr>
        <w:lastRenderedPageBreak/>
        <w:t xml:space="preserve">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777D59" w:rsidRPr="002F0612" w:rsidRDefault="006821ED" w:rsidP="002F0612">
      <w:pPr>
        <w:tabs>
          <w:tab w:val="left" w:pos="1134"/>
        </w:tabs>
        <w:spacing w:after="0" w:line="240" w:lineRule="auto"/>
        <w:ind w:firstLine="709"/>
        <w:jc w:val="both"/>
        <w:rPr>
          <w:rFonts w:ascii="Times New Roman" w:hAnsi="Times New Roman"/>
          <w:sz w:val="24"/>
          <w:szCs w:val="24"/>
        </w:rPr>
      </w:pPr>
      <w:r w:rsidRPr="002F0612">
        <w:rPr>
          <w:rFonts w:ascii="Times New Roman" w:hAnsi="Times New Roman"/>
          <w:sz w:val="24"/>
          <w:szCs w:val="24"/>
        </w:rPr>
        <w:t>5.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sidRPr="002F0612">
        <w:rPr>
          <w:rStyle w:val="dash041e005f0431005f044b005f0447005f043d005f044b005f0439005f005fchar1char1"/>
        </w:rPr>
        <w:t>формированность ценностно-смысловых установок, отражающих личностные и гражданские позиции в деятельности, правосознание.</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6.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7.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 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8.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9.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777D59" w:rsidRPr="002F0612" w:rsidRDefault="006821ED"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 xml:space="preserve">10.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w:t>
      </w:r>
      <w:r w:rsidRPr="002F0612">
        <w:rPr>
          <w:rFonts w:ascii="Times New Roman" w:hAnsi="Times New Roman"/>
          <w:sz w:val="24"/>
          <w:szCs w:val="24"/>
        </w:rPr>
        <w:lastRenderedPageBreak/>
        <w:t xml:space="preserve">природы, к занятиям туризмом, в том числе экотуризмом, к осуществлению природоохранной деятельности). </w:t>
      </w:r>
    </w:p>
    <w:p w:rsidR="00777D59" w:rsidRPr="002F0612" w:rsidRDefault="006821ED" w:rsidP="002F0612">
      <w:pPr>
        <w:spacing w:line="240" w:lineRule="auto"/>
        <w:rPr>
          <w:rFonts w:ascii="Times New Roman" w:eastAsia="Times New Roman" w:hAnsi="Times New Roman"/>
          <w:b/>
          <w:bCs/>
          <w:sz w:val="24"/>
          <w:szCs w:val="24"/>
          <w:lang w:eastAsia="ru-RU"/>
        </w:rPr>
      </w:pPr>
      <w:r w:rsidRPr="002F0612">
        <w:rPr>
          <w:rFonts w:ascii="Times New Roman" w:hAnsi="Times New Roman"/>
          <w:sz w:val="24"/>
          <w:szCs w:val="24"/>
        </w:rPr>
        <w:t xml:space="preserve"> </w:t>
      </w:r>
    </w:p>
    <w:p w:rsidR="00777D59" w:rsidRPr="002F0612" w:rsidRDefault="006821ED" w:rsidP="002F0612">
      <w:pPr>
        <w:spacing w:after="0" w:line="240" w:lineRule="auto"/>
        <w:ind w:firstLine="709"/>
        <w:jc w:val="center"/>
        <w:rPr>
          <w:rFonts w:ascii="Times New Roman" w:hAnsi="Times New Roman"/>
          <w:b/>
          <w:sz w:val="24"/>
          <w:szCs w:val="24"/>
        </w:rPr>
      </w:pPr>
      <w:bookmarkStart w:id="552" w:name="_Toc406059068"/>
      <w:bookmarkStart w:id="553" w:name="_Toc409691732"/>
      <w:r w:rsidRPr="002F0612">
        <w:rPr>
          <w:rFonts w:ascii="Times New Roman" w:hAnsi="Times New Roman"/>
          <w:b/>
          <w:sz w:val="24"/>
          <w:szCs w:val="24"/>
        </w:rPr>
        <w:br w:type="page"/>
      </w:r>
    </w:p>
    <w:p w:rsidR="00777D59" w:rsidRPr="00056EFE" w:rsidRDefault="006821ED" w:rsidP="00056EFE">
      <w:pPr>
        <w:pStyle w:val="1"/>
        <w:rPr>
          <w:rFonts w:ascii="Times New Roman" w:hAnsi="Times New Roman"/>
          <w:b/>
          <w:color w:val="auto"/>
          <w:sz w:val="28"/>
        </w:rPr>
      </w:pPr>
      <w:bookmarkStart w:id="554" w:name="_Toc114240729"/>
      <w:bookmarkEnd w:id="552"/>
      <w:bookmarkEnd w:id="553"/>
      <w:r w:rsidRPr="00056EFE">
        <w:rPr>
          <w:rFonts w:ascii="Times New Roman" w:hAnsi="Times New Roman"/>
          <w:b/>
          <w:color w:val="auto"/>
          <w:sz w:val="28"/>
        </w:rPr>
        <w:lastRenderedPageBreak/>
        <w:t xml:space="preserve">3. </w:t>
      </w:r>
      <w:bookmarkStart w:id="555" w:name="_Toc31898652"/>
      <w:r w:rsidR="00CC43C6" w:rsidRPr="00056EFE">
        <w:rPr>
          <w:rFonts w:ascii="Times New Roman" w:hAnsi="Times New Roman"/>
          <w:b/>
          <w:color w:val="auto"/>
          <w:sz w:val="28"/>
        </w:rPr>
        <w:t xml:space="preserve">Организационный раздел </w:t>
      </w:r>
      <w:r w:rsidRPr="00056EFE">
        <w:rPr>
          <w:rFonts w:ascii="Times New Roman" w:hAnsi="Times New Roman"/>
          <w:b/>
          <w:color w:val="auto"/>
          <w:sz w:val="28"/>
        </w:rPr>
        <w:t xml:space="preserve"> основной образовательной программы основного общего образования</w:t>
      </w:r>
      <w:bookmarkEnd w:id="554"/>
      <w:bookmarkEnd w:id="555"/>
    </w:p>
    <w:p w:rsidR="00D07A30" w:rsidRPr="00477E1F" w:rsidRDefault="00D07A30" w:rsidP="00477E1F">
      <w:pPr>
        <w:pStyle w:val="2"/>
        <w:spacing w:line="240" w:lineRule="auto"/>
        <w:rPr>
          <w:sz w:val="24"/>
        </w:rPr>
      </w:pPr>
      <w:r w:rsidRPr="00477E1F">
        <w:rPr>
          <w:sz w:val="24"/>
        </w:rPr>
        <w:t xml:space="preserve">  </w:t>
      </w:r>
      <w:bookmarkStart w:id="556" w:name="_Toc114240730"/>
      <w:r w:rsidRPr="00477E1F">
        <w:rPr>
          <w:sz w:val="24"/>
        </w:rPr>
        <w:t>3.1. Характеристика школы и принципов её образовательной политики</w:t>
      </w:r>
      <w:bookmarkEnd w:id="556"/>
      <w:r w:rsidRPr="00477E1F">
        <w:rPr>
          <w:sz w:val="24"/>
        </w:rPr>
        <w:t xml:space="preserve"> </w:t>
      </w:r>
    </w:p>
    <w:p w:rsidR="00D07A30" w:rsidRPr="002F0612" w:rsidRDefault="00D07A30" w:rsidP="002F0612">
      <w:pPr>
        <w:spacing w:after="0" w:line="240" w:lineRule="auto"/>
        <w:ind w:left="-5" w:right="22"/>
        <w:rPr>
          <w:rFonts w:ascii="Times New Roman" w:hAnsi="Times New Roman"/>
          <w:sz w:val="24"/>
          <w:szCs w:val="24"/>
        </w:rPr>
      </w:pPr>
      <w:r w:rsidRPr="002F0612">
        <w:rPr>
          <w:rFonts w:ascii="Times New Roman" w:hAnsi="Times New Roman"/>
          <w:sz w:val="24"/>
          <w:szCs w:val="24"/>
        </w:rPr>
        <w:t xml:space="preserve">ОРГАНИЗАЦИОННО-ПРАВОВОЕ ОБЕСПЕЧЕНИЕ </w:t>
      </w:r>
    </w:p>
    <w:p w:rsidR="00D07A30" w:rsidRPr="002F0612" w:rsidRDefault="00D07A30" w:rsidP="002F0612">
      <w:pPr>
        <w:numPr>
          <w:ilvl w:val="0"/>
          <w:numId w:val="218"/>
        </w:numPr>
        <w:spacing w:after="0" w:line="240" w:lineRule="auto"/>
        <w:ind w:right="22" w:hanging="150"/>
        <w:jc w:val="both"/>
        <w:rPr>
          <w:rFonts w:ascii="Times New Roman" w:hAnsi="Times New Roman"/>
          <w:sz w:val="24"/>
          <w:szCs w:val="24"/>
        </w:rPr>
      </w:pPr>
      <w:r w:rsidRPr="002F0612">
        <w:rPr>
          <w:rFonts w:ascii="Times New Roman" w:hAnsi="Times New Roman"/>
          <w:sz w:val="24"/>
          <w:szCs w:val="24"/>
        </w:rPr>
        <w:t xml:space="preserve">Устав общеобразовательной организации: дата регистрации: 24 ноября 2014 года;     </w:t>
      </w:r>
    </w:p>
    <w:p w:rsidR="00D07A30" w:rsidRPr="002F0612" w:rsidRDefault="00D07A30" w:rsidP="002F0612">
      <w:pPr>
        <w:numPr>
          <w:ilvl w:val="0"/>
          <w:numId w:val="218"/>
        </w:numPr>
        <w:spacing w:after="0" w:line="240" w:lineRule="auto"/>
        <w:ind w:right="22" w:hanging="150"/>
        <w:jc w:val="both"/>
        <w:rPr>
          <w:rFonts w:ascii="Times New Roman" w:hAnsi="Times New Roman"/>
          <w:sz w:val="24"/>
          <w:szCs w:val="24"/>
        </w:rPr>
      </w:pPr>
      <w:r w:rsidRPr="002F0612">
        <w:rPr>
          <w:rFonts w:ascii="Times New Roman" w:hAnsi="Times New Roman"/>
          <w:sz w:val="24"/>
          <w:szCs w:val="24"/>
        </w:rPr>
        <w:t xml:space="preserve">Лицензия на осуществление образовательной деятельности: регистрационный № 2707 от 31.07.2012г. </w:t>
      </w:r>
    </w:p>
    <w:p w:rsidR="00D07A30" w:rsidRPr="002F0612" w:rsidRDefault="00D07A30" w:rsidP="002F0612">
      <w:pPr>
        <w:spacing w:after="0" w:line="240" w:lineRule="auto"/>
        <w:ind w:left="-5" w:right="22"/>
        <w:rPr>
          <w:rFonts w:ascii="Times New Roman" w:hAnsi="Times New Roman"/>
          <w:sz w:val="24"/>
          <w:szCs w:val="24"/>
        </w:rPr>
      </w:pPr>
      <w:r w:rsidRPr="002F0612">
        <w:rPr>
          <w:rFonts w:ascii="Times New Roman" w:hAnsi="Times New Roman"/>
          <w:sz w:val="24"/>
          <w:szCs w:val="24"/>
        </w:rPr>
        <w:t>Серия 61№ 001767                    Дата выдачи: 31.07.2012г.</w:t>
      </w:r>
    </w:p>
    <w:p w:rsidR="00D07A30" w:rsidRPr="002F0612" w:rsidRDefault="00D07A30" w:rsidP="002F0612">
      <w:pPr>
        <w:spacing w:after="0" w:line="240" w:lineRule="auto"/>
        <w:rPr>
          <w:rFonts w:ascii="Times New Roman" w:hAnsi="Times New Roman"/>
          <w:sz w:val="24"/>
          <w:szCs w:val="24"/>
        </w:rPr>
      </w:pPr>
      <w:r w:rsidRPr="002F0612">
        <w:rPr>
          <w:rFonts w:ascii="Times New Roman" w:hAnsi="Times New Roman"/>
          <w:sz w:val="24"/>
          <w:szCs w:val="24"/>
        </w:rPr>
        <w:t xml:space="preserve"> </w:t>
      </w:r>
    </w:p>
    <w:p w:rsidR="00D07A30" w:rsidRPr="002F0612" w:rsidRDefault="00D07A30" w:rsidP="002F0612">
      <w:pPr>
        <w:spacing w:after="0" w:line="240" w:lineRule="auto"/>
        <w:ind w:left="-5" w:right="22"/>
        <w:rPr>
          <w:rFonts w:ascii="Times New Roman" w:hAnsi="Times New Roman"/>
          <w:sz w:val="24"/>
          <w:szCs w:val="24"/>
        </w:rPr>
      </w:pPr>
      <w:r w:rsidRPr="002F0612">
        <w:rPr>
          <w:rFonts w:ascii="Times New Roman" w:hAnsi="Times New Roman"/>
          <w:sz w:val="24"/>
          <w:szCs w:val="24"/>
        </w:rPr>
        <w:t xml:space="preserve">Реализуемые образовательные программы: </w:t>
      </w:r>
    </w:p>
    <w:p w:rsidR="00D07A30" w:rsidRPr="002F0612" w:rsidRDefault="00D07A30" w:rsidP="002F0612">
      <w:pPr>
        <w:spacing w:after="0" w:line="240" w:lineRule="auto"/>
        <w:ind w:left="-5" w:right="22"/>
        <w:rPr>
          <w:rFonts w:ascii="Times New Roman" w:hAnsi="Times New Roman"/>
          <w:sz w:val="24"/>
          <w:szCs w:val="24"/>
        </w:rPr>
      </w:pPr>
      <w:r w:rsidRPr="002F0612">
        <w:rPr>
          <w:rFonts w:ascii="Times New Roman" w:hAnsi="Times New Roman"/>
          <w:sz w:val="24"/>
          <w:szCs w:val="24"/>
        </w:rPr>
        <w:t xml:space="preserve">Общее образование (начальное, основное, среднее) </w:t>
      </w:r>
    </w:p>
    <w:p w:rsidR="00D07A30" w:rsidRPr="002F0612" w:rsidRDefault="00D07A30" w:rsidP="002F0612">
      <w:pPr>
        <w:spacing w:after="0" w:line="240" w:lineRule="auto"/>
        <w:rPr>
          <w:rFonts w:ascii="Times New Roman" w:hAnsi="Times New Roman"/>
          <w:sz w:val="24"/>
          <w:szCs w:val="24"/>
        </w:rPr>
      </w:pPr>
      <w:r w:rsidRPr="002F0612">
        <w:rPr>
          <w:rFonts w:ascii="Times New Roman" w:hAnsi="Times New Roman"/>
          <w:color w:val="FF0000"/>
          <w:sz w:val="24"/>
          <w:szCs w:val="24"/>
        </w:rPr>
        <w:tab/>
        <w:t xml:space="preserve"> </w:t>
      </w:r>
      <w:r w:rsidRPr="002F0612">
        <w:rPr>
          <w:rFonts w:ascii="Times New Roman" w:hAnsi="Times New Roman"/>
          <w:color w:val="FF0000"/>
          <w:sz w:val="24"/>
          <w:szCs w:val="24"/>
        </w:rPr>
        <w:tab/>
      </w:r>
      <w:r w:rsidRPr="002F0612">
        <w:rPr>
          <w:rFonts w:ascii="Times New Roman" w:hAnsi="Times New Roman"/>
          <w:sz w:val="24"/>
          <w:szCs w:val="24"/>
        </w:rPr>
        <w:t xml:space="preserve"> </w:t>
      </w:r>
    </w:p>
    <w:p w:rsidR="00D07A30" w:rsidRPr="002F0612" w:rsidRDefault="00D07A30" w:rsidP="002F0612">
      <w:pPr>
        <w:numPr>
          <w:ilvl w:val="0"/>
          <w:numId w:val="218"/>
        </w:numPr>
        <w:spacing w:after="0" w:line="240" w:lineRule="auto"/>
        <w:ind w:right="22" w:hanging="150"/>
        <w:jc w:val="both"/>
        <w:rPr>
          <w:rFonts w:ascii="Times New Roman" w:hAnsi="Times New Roman"/>
          <w:sz w:val="24"/>
          <w:szCs w:val="24"/>
        </w:rPr>
      </w:pPr>
      <w:r w:rsidRPr="002F0612">
        <w:rPr>
          <w:rFonts w:ascii="Times New Roman" w:hAnsi="Times New Roman"/>
          <w:sz w:val="24"/>
          <w:szCs w:val="24"/>
        </w:rPr>
        <w:t>Свидетельство о государственной аккредитации: регистрационный № 1841</w:t>
      </w:r>
    </w:p>
    <w:p w:rsidR="00D07A30" w:rsidRPr="002F0612" w:rsidRDefault="00D07A30" w:rsidP="002F0612">
      <w:pPr>
        <w:spacing w:after="0" w:line="240" w:lineRule="auto"/>
        <w:ind w:left="150" w:right="22"/>
        <w:rPr>
          <w:rFonts w:ascii="Times New Roman" w:hAnsi="Times New Roman"/>
          <w:sz w:val="24"/>
          <w:szCs w:val="24"/>
        </w:rPr>
      </w:pPr>
      <w:r w:rsidRPr="002F0612">
        <w:rPr>
          <w:rFonts w:ascii="Times New Roman" w:hAnsi="Times New Roman"/>
          <w:sz w:val="24"/>
          <w:szCs w:val="24"/>
        </w:rPr>
        <w:t>Серия: ОП № 025778 22.05.2012г. до 22.05.2024г.</w:t>
      </w:r>
    </w:p>
    <w:p w:rsidR="00777D59" w:rsidRPr="002F0612" w:rsidRDefault="00777D59" w:rsidP="002F0612">
      <w:pPr>
        <w:spacing w:after="0" w:line="240" w:lineRule="auto"/>
        <w:ind w:firstLine="709"/>
        <w:outlineLvl w:val="2"/>
        <w:rPr>
          <w:rFonts w:ascii="Times New Roman" w:eastAsia="Times New Roman" w:hAnsi="Times New Roman"/>
          <w:bCs/>
          <w:i/>
          <w:sz w:val="24"/>
          <w:szCs w:val="24"/>
          <w:lang w:eastAsia="ru-RU"/>
        </w:rPr>
      </w:pPr>
    </w:p>
    <w:p w:rsidR="00777D59" w:rsidRPr="00477E1F" w:rsidRDefault="00CC43C6" w:rsidP="00477E1F">
      <w:pPr>
        <w:pStyle w:val="2"/>
        <w:numPr>
          <w:ilvl w:val="1"/>
          <w:numId w:val="121"/>
        </w:numPr>
        <w:spacing w:line="240" w:lineRule="auto"/>
        <w:rPr>
          <w:sz w:val="24"/>
        </w:rPr>
      </w:pPr>
      <w:bookmarkStart w:id="557" w:name="_Toc406059069"/>
      <w:bookmarkStart w:id="558" w:name="_Toc409691733"/>
      <w:bookmarkStart w:id="559" w:name="_Toc410654074"/>
      <w:bookmarkStart w:id="560" w:name="_Toc31898653"/>
      <w:bookmarkStart w:id="561" w:name="_Toc114240731"/>
      <w:r w:rsidRPr="00477E1F">
        <w:rPr>
          <w:sz w:val="24"/>
        </w:rPr>
        <w:t>У</w:t>
      </w:r>
      <w:r w:rsidR="006821ED" w:rsidRPr="00477E1F">
        <w:rPr>
          <w:sz w:val="24"/>
        </w:rPr>
        <w:t>чебный план</w:t>
      </w:r>
      <w:bookmarkEnd w:id="557"/>
      <w:r w:rsidR="006821ED" w:rsidRPr="00477E1F">
        <w:rPr>
          <w:sz w:val="24"/>
        </w:rPr>
        <w:t xml:space="preserve"> основного общего образования</w:t>
      </w:r>
      <w:bookmarkEnd w:id="558"/>
      <w:bookmarkEnd w:id="559"/>
      <w:bookmarkEnd w:id="560"/>
      <w:bookmarkEnd w:id="561"/>
    </w:p>
    <w:p w:rsidR="00D07A30" w:rsidRPr="002F0612" w:rsidRDefault="00D07A30"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Учебный план муниципального бюджетного общеобразовательного учреждения Егорлыкской средней общеобразовательной школы № 11, который регламентирует ее образовательную деятельность, разработан в целях реализации Федерального закона «Об образовании в Российской Федерации» (от 29.12. 2012 № 273 - ФЗ).</w:t>
      </w:r>
    </w:p>
    <w:p w:rsidR="00D07A30" w:rsidRPr="002F0612" w:rsidRDefault="00D07A30"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Организация учебного процесса в МБОУ Егорлыкской СОШ №11 реализуется учебным планом, календарным учебным графиком, расписанием занятий.</w:t>
      </w:r>
    </w:p>
    <w:p w:rsidR="00D07A30" w:rsidRPr="002F0612" w:rsidRDefault="00D07A30"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Учебный план МБОУ Егорлыкской средней общеобразовательной школы № 11 составлен, исходя из основных задач, поставленных обществом перед школой:</w:t>
      </w:r>
    </w:p>
    <w:p w:rsidR="00D07A30" w:rsidRPr="002F0612" w:rsidRDefault="00D07A30" w:rsidP="002F0612">
      <w:pPr>
        <w:pStyle w:val="a8"/>
        <w:numPr>
          <w:ilvl w:val="0"/>
          <w:numId w:val="217"/>
        </w:numPr>
        <w:contextualSpacing w:val="0"/>
        <w:jc w:val="both"/>
        <w:rPr>
          <w:rFonts w:ascii="Times New Roman" w:hAnsi="Times New Roman"/>
        </w:rPr>
      </w:pPr>
      <w:r w:rsidRPr="002F0612">
        <w:rPr>
          <w:rFonts w:ascii="Times New Roman" w:hAnsi="Times New Roman"/>
        </w:rPr>
        <w:t>подготовка учащихся к жизни на всех уровнях образования,</w:t>
      </w:r>
    </w:p>
    <w:p w:rsidR="00D07A30" w:rsidRPr="002F0612" w:rsidRDefault="00D07A30" w:rsidP="002F0612">
      <w:pPr>
        <w:pStyle w:val="a8"/>
        <w:numPr>
          <w:ilvl w:val="0"/>
          <w:numId w:val="217"/>
        </w:numPr>
        <w:ind w:left="0" w:firstLine="1069"/>
        <w:contextualSpacing w:val="0"/>
        <w:jc w:val="both"/>
        <w:rPr>
          <w:rFonts w:ascii="Times New Roman" w:hAnsi="Times New Roman"/>
        </w:rPr>
      </w:pPr>
      <w:r w:rsidRPr="002F0612">
        <w:rPr>
          <w:rFonts w:ascii="Times New Roman" w:hAnsi="Times New Roman"/>
        </w:rPr>
        <w:t>ориентация учебно-воспитательного процесса на удовлетворение потребностей, интересов и способностей школьников;</w:t>
      </w:r>
    </w:p>
    <w:p w:rsidR="00D07A30" w:rsidRPr="002F0612" w:rsidRDefault="00D07A30" w:rsidP="002F0612">
      <w:pPr>
        <w:pStyle w:val="a8"/>
        <w:numPr>
          <w:ilvl w:val="0"/>
          <w:numId w:val="217"/>
        </w:numPr>
        <w:ind w:left="0" w:firstLine="1069"/>
        <w:contextualSpacing w:val="0"/>
        <w:jc w:val="both"/>
        <w:rPr>
          <w:rFonts w:ascii="Times New Roman" w:hAnsi="Times New Roman"/>
        </w:rPr>
      </w:pPr>
      <w:r w:rsidRPr="002F0612">
        <w:rPr>
          <w:rFonts w:ascii="Times New Roman" w:hAnsi="Times New Roman"/>
        </w:rPr>
        <w:t>представление полноценного, разностороннего, развивающего, базового образования, направленного на самообразование;</w:t>
      </w:r>
    </w:p>
    <w:p w:rsidR="00D07A30" w:rsidRPr="002F0612" w:rsidRDefault="00D07A30" w:rsidP="002F0612">
      <w:pPr>
        <w:pStyle w:val="a8"/>
        <w:numPr>
          <w:ilvl w:val="0"/>
          <w:numId w:val="217"/>
        </w:numPr>
        <w:ind w:left="0" w:firstLine="1069"/>
        <w:contextualSpacing w:val="0"/>
        <w:jc w:val="both"/>
        <w:rPr>
          <w:rFonts w:ascii="Times New Roman" w:hAnsi="Times New Roman"/>
        </w:rPr>
      </w:pPr>
      <w:r w:rsidRPr="002F0612">
        <w:rPr>
          <w:rFonts w:ascii="Times New Roman" w:hAnsi="Times New Roman"/>
        </w:rPr>
        <w:t>выявление наиболее способных учащихся и предоставление им широкого современного образования.</w:t>
      </w:r>
    </w:p>
    <w:p w:rsidR="00D07A30" w:rsidRPr="002F0612" w:rsidRDefault="00D07A30" w:rsidP="002F0612">
      <w:pPr>
        <w:pStyle w:val="a8"/>
        <w:numPr>
          <w:ilvl w:val="0"/>
          <w:numId w:val="217"/>
        </w:numPr>
        <w:ind w:left="0" w:firstLine="1069"/>
        <w:contextualSpacing w:val="0"/>
        <w:jc w:val="both"/>
        <w:rPr>
          <w:rFonts w:ascii="Times New Roman" w:hAnsi="Times New Roman"/>
        </w:rPr>
      </w:pPr>
      <w:r w:rsidRPr="002F0612">
        <w:rPr>
          <w:rFonts w:ascii="Times New Roman" w:hAnsi="Times New Roman"/>
        </w:rPr>
        <w:t>реализация концепции профильного обучения на уровне  среднего общего образования и предпрофильной подготовки учащихся основной школы.</w:t>
      </w:r>
    </w:p>
    <w:p w:rsidR="00D07A30" w:rsidRPr="002F0612" w:rsidRDefault="00D07A30" w:rsidP="002F0612">
      <w:pPr>
        <w:spacing w:after="0" w:line="240" w:lineRule="auto"/>
        <w:ind w:firstLine="709"/>
        <w:jc w:val="both"/>
        <w:rPr>
          <w:rFonts w:ascii="Times New Roman" w:hAnsi="Times New Roman"/>
          <w:sz w:val="24"/>
          <w:szCs w:val="24"/>
        </w:rPr>
      </w:pPr>
      <w:r w:rsidRPr="002F0612">
        <w:rPr>
          <w:rFonts w:ascii="Times New Roman" w:hAnsi="Times New Roman"/>
          <w:sz w:val="24"/>
          <w:szCs w:val="24"/>
        </w:rPr>
        <w:t>Учебный план МБОУ Егорлыкской средней общеобразовательной школы № 11 разработан на основе следующих нормативно-правовых документов:</w:t>
      </w:r>
    </w:p>
    <w:p w:rsidR="00D07A30" w:rsidRPr="002F0612" w:rsidRDefault="00D07A30" w:rsidP="002F0612">
      <w:pPr>
        <w:spacing w:after="0" w:line="240" w:lineRule="auto"/>
        <w:jc w:val="both"/>
        <w:rPr>
          <w:rFonts w:ascii="Times New Roman" w:hAnsi="Times New Roman"/>
          <w:sz w:val="24"/>
          <w:szCs w:val="24"/>
        </w:rPr>
      </w:pPr>
      <w:r w:rsidRPr="002F0612">
        <w:rPr>
          <w:rFonts w:ascii="Times New Roman" w:hAnsi="Times New Roman"/>
          <w:sz w:val="24"/>
          <w:szCs w:val="24"/>
          <w:u w:val="single"/>
        </w:rPr>
        <w:t>Законы</w:t>
      </w:r>
      <w:r w:rsidRPr="002F0612">
        <w:rPr>
          <w:rFonts w:ascii="Times New Roman" w:hAnsi="Times New Roman"/>
          <w:sz w:val="24"/>
          <w:szCs w:val="24"/>
        </w:rPr>
        <w:t>:</w:t>
      </w:r>
    </w:p>
    <w:p w:rsidR="00D07A30" w:rsidRPr="002F0612" w:rsidRDefault="00D07A30" w:rsidP="002F0612">
      <w:pPr>
        <w:pStyle w:val="aligncenter"/>
        <w:shd w:val="clear" w:color="auto" w:fill="FFFFFF"/>
        <w:spacing w:before="0" w:beforeAutospacing="0" w:after="0" w:afterAutospacing="0"/>
        <w:outlineLvl w:val="1"/>
        <w:rPr>
          <w:b/>
          <w:bCs/>
          <w:color w:val="000000"/>
          <w:kern w:val="36"/>
        </w:rPr>
      </w:pPr>
      <w:bookmarkStart w:id="562" w:name="_Toc114240732"/>
      <w:r w:rsidRPr="002F0612">
        <w:t>- Федеральный Закон от 29.12.2012 № 273-ФЗ «Об образовании в Российской Федерации» (</w:t>
      </w:r>
      <w:r w:rsidRPr="002F0612">
        <w:rPr>
          <w:rStyle w:val="aa"/>
          <w:b w:val="0"/>
          <w:color w:val="000000"/>
          <w:kern w:val="36"/>
        </w:rPr>
        <w:t>Редакция от 14.07.2022 с изм. и доп., вступ. в силу с 25.07.2022);</w:t>
      </w:r>
      <w:bookmarkEnd w:id="562"/>
    </w:p>
    <w:p w:rsidR="00D07A30" w:rsidRPr="002F0612" w:rsidRDefault="00D07A30" w:rsidP="002F0612">
      <w:pPr>
        <w:spacing w:after="0" w:line="240" w:lineRule="auto"/>
        <w:jc w:val="both"/>
        <w:rPr>
          <w:rFonts w:ascii="Times New Roman" w:hAnsi="Times New Roman"/>
          <w:bCs/>
          <w:sz w:val="24"/>
          <w:szCs w:val="24"/>
        </w:rPr>
      </w:pPr>
      <w:r w:rsidRPr="002F0612">
        <w:rPr>
          <w:rFonts w:ascii="Times New Roman" w:hAnsi="Times New Roman"/>
          <w:sz w:val="24"/>
          <w:szCs w:val="24"/>
        </w:rPr>
        <w:t xml:space="preserve">- </w:t>
      </w:r>
      <w:r w:rsidRPr="002F0612">
        <w:rPr>
          <w:rFonts w:ascii="Times New Roman" w:hAnsi="Times New Roman"/>
          <w:bCs/>
          <w:sz w:val="24"/>
          <w:szCs w:val="24"/>
        </w:rPr>
        <w:t xml:space="preserve">Федеральный закон от 01.12.2007 № 309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 </w:t>
      </w:r>
      <w:r w:rsidRPr="002F0612">
        <w:rPr>
          <w:rFonts w:ascii="Times New Roman" w:hAnsi="Times New Roman"/>
          <w:sz w:val="24"/>
          <w:szCs w:val="24"/>
        </w:rPr>
        <w:t>(ред. от 23.07.2013)</w:t>
      </w:r>
      <w:r w:rsidRPr="002F0612">
        <w:rPr>
          <w:rFonts w:ascii="Times New Roman" w:hAnsi="Times New Roman"/>
          <w:bCs/>
          <w:sz w:val="24"/>
          <w:szCs w:val="24"/>
        </w:rPr>
        <w:t>;</w:t>
      </w:r>
    </w:p>
    <w:p w:rsidR="00D07A30" w:rsidRPr="002F0612" w:rsidRDefault="00D07A30" w:rsidP="002F0612">
      <w:pPr>
        <w:pStyle w:val="2"/>
        <w:shd w:val="clear" w:color="auto" w:fill="FFFFFF"/>
        <w:spacing w:line="240" w:lineRule="auto"/>
        <w:ind w:firstLine="0"/>
        <w:rPr>
          <w:b w:val="0"/>
          <w:color w:val="FF0000"/>
          <w:sz w:val="24"/>
          <w:szCs w:val="24"/>
        </w:rPr>
      </w:pPr>
      <w:bookmarkStart w:id="563" w:name="_Toc114240733"/>
      <w:r w:rsidRPr="002F0612">
        <w:rPr>
          <w:b w:val="0"/>
          <w:sz w:val="24"/>
          <w:szCs w:val="24"/>
        </w:rPr>
        <w:t xml:space="preserve">- Областной закон от 14.11.2013 № 26-ЗС «Об образовании в Ростовской области» (в ред. от 24.04.2015 № 362-ЗС, с изменениями от 29.06.2022 </w:t>
      </w:r>
      <w:r w:rsidRPr="002F0612">
        <w:rPr>
          <w:b w:val="0"/>
          <w:sz w:val="24"/>
          <w:szCs w:val="24"/>
          <w:shd w:val="clear" w:color="auto" w:fill="FFFFFF"/>
        </w:rPr>
        <w:t>№ 714-ЗС</w:t>
      </w:r>
      <w:r w:rsidRPr="002F0612">
        <w:rPr>
          <w:b w:val="0"/>
          <w:sz w:val="24"/>
          <w:szCs w:val="24"/>
        </w:rPr>
        <w:t>).</w:t>
      </w:r>
      <w:bookmarkEnd w:id="563"/>
      <w:r w:rsidRPr="002F0612">
        <w:rPr>
          <w:b w:val="0"/>
          <w:color w:val="FF0000"/>
          <w:sz w:val="24"/>
          <w:szCs w:val="24"/>
        </w:rPr>
        <w:t xml:space="preserve"> </w:t>
      </w:r>
    </w:p>
    <w:p w:rsidR="00D07A30" w:rsidRPr="002F0612" w:rsidRDefault="00D07A30" w:rsidP="002F0612">
      <w:pPr>
        <w:spacing w:after="0" w:line="240" w:lineRule="auto"/>
        <w:jc w:val="both"/>
        <w:rPr>
          <w:rFonts w:ascii="Times New Roman" w:hAnsi="Times New Roman"/>
          <w:sz w:val="24"/>
          <w:szCs w:val="24"/>
        </w:rPr>
      </w:pPr>
      <w:r w:rsidRPr="002F0612">
        <w:rPr>
          <w:rFonts w:ascii="Times New Roman" w:hAnsi="Times New Roman"/>
          <w:sz w:val="24"/>
          <w:szCs w:val="24"/>
          <w:u w:val="single"/>
        </w:rPr>
        <w:t>Программы</w:t>
      </w:r>
      <w:r w:rsidRPr="002F0612">
        <w:rPr>
          <w:rFonts w:ascii="Times New Roman" w:hAnsi="Times New Roman"/>
          <w:sz w:val="24"/>
          <w:szCs w:val="24"/>
        </w:rPr>
        <w:t xml:space="preserve">:      </w:t>
      </w:r>
    </w:p>
    <w:p w:rsidR="00D07A30" w:rsidRPr="002F0612" w:rsidRDefault="00D07A30" w:rsidP="002F0612">
      <w:pPr>
        <w:spacing w:line="240" w:lineRule="auto"/>
        <w:jc w:val="both"/>
        <w:rPr>
          <w:rFonts w:ascii="Times New Roman" w:hAnsi="Times New Roman"/>
          <w:bCs/>
          <w:sz w:val="24"/>
          <w:szCs w:val="24"/>
        </w:rPr>
      </w:pPr>
      <w:r w:rsidRPr="002F0612">
        <w:rPr>
          <w:rFonts w:ascii="Times New Roman" w:hAnsi="Times New Roman"/>
          <w:spacing w:val="-1"/>
          <w:sz w:val="24"/>
          <w:szCs w:val="24"/>
        </w:rPr>
        <w:t>- Примерная основная образовательная программа началь</w:t>
      </w:r>
      <w:r w:rsidRPr="002F0612">
        <w:rPr>
          <w:rFonts w:ascii="Times New Roman" w:hAnsi="Times New Roman"/>
          <w:spacing w:val="-3"/>
          <w:sz w:val="24"/>
          <w:szCs w:val="24"/>
        </w:rPr>
        <w:t xml:space="preserve">ного общего образования (одобрена федеральным учебно-методическим объединением по общему образованию, протокол заседания от 08.04.2015 № 1/15); </w:t>
      </w:r>
    </w:p>
    <w:p w:rsidR="00D07A30" w:rsidRPr="002F0612" w:rsidRDefault="00D07A30" w:rsidP="002F0612">
      <w:pPr>
        <w:spacing w:after="0" w:line="240" w:lineRule="auto"/>
        <w:jc w:val="both"/>
        <w:rPr>
          <w:rFonts w:ascii="Times New Roman" w:hAnsi="Times New Roman"/>
          <w:spacing w:val="-3"/>
          <w:sz w:val="24"/>
          <w:szCs w:val="24"/>
        </w:rPr>
      </w:pPr>
      <w:r w:rsidRPr="002F0612">
        <w:rPr>
          <w:rFonts w:ascii="Times New Roman" w:hAnsi="Times New Roman"/>
          <w:b/>
          <w:spacing w:val="-1"/>
          <w:sz w:val="24"/>
          <w:szCs w:val="24"/>
        </w:rPr>
        <w:t xml:space="preserve">- </w:t>
      </w:r>
      <w:r w:rsidRPr="002F0612">
        <w:rPr>
          <w:rFonts w:ascii="Times New Roman" w:hAnsi="Times New Roman"/>
          <w:spacing w:val="-1"/>
          <w:sz w:val="24"/>
          <w:szCs w:val="24"/>
        </w:rPr>
        <w:t>Примерная основная образовательная программа основного</w:t>
      </w:r>
      <w:r w:rsidRPr="002F0612">
        <w:rPr>
          <w:rFonts w:ascii="Times New Roman" w:hAnsi="Times New Roman"/>
          <w:spacing w:val="-3"/>
          <w:sz w:val="24"/>
          <w:szCs w:val="24"/>
        </w:rPr>
        <w:t xml:space="preserve"> общего образования</w:t>
      </w:r>
      <w:r w:rsidRPr="002F0612">
        <w:rPr>
          <w:rFonts w:ascii="Times New Roman" w:hAnsi="Times New Roman"/>
          <w:b/>
          <w:spacing w:val="-3"/>
          <w:sz w:val="24"/>
          <w:szCs w:val="24"/>
        </w:rPr>
        <w:t xml:space="preserve"> </w:t>
      </w:r>
      <w:r w:rsidRPr="002F0612">
        <w:rPr>
          <w:rFonts w:ascii="Times New Roman" w:hAnsi="Times New Roman"/>
          <w:spacing w:val="-3"/>
          <w:sz w:val="24"/>
          <w:szCs w:val="24"/>
        </w:rPr>
        <w:t>(одобрена федеральным учебно-методическим объединением по общему образованию, протокол заседания от 08.04.2015 № 1/15);</w:t>
      </w:r>
    </w:p>
    <w:p w:rsidR="00D07A30" w:rsidRPr="002F0612" w:rsidRDefault="00D07A30" w:rsidP="002F0612">
      <w:pPr>
        <w:spacing w:after="0" w:line="240" w:lineRule="auto"/>
        <w:jc w:val="both"/>
        <w:rPr>
          <w:rFonts w:ascii="Times New Roman" w:hAnsi="Times New Roman"/>
          <w:spacing w:val="-3"/>
          <w:sz w:val="24"/>
          <w:szCs w:val="24"/>
        </w:rPr>
      </w:pPr>
      <w:r w:rsidRPr="002F0612">
        <w:rPr>
          <w:rFonts w:ascii="Times New Roman" w:hAnsi="Times New Roman"/>
          <w:spacing w:val="-3"/>
          <w:sz w:val="24"/>
          <w:szCs w:val="24"/>
        </w:rPr>
        <w:lastRenderedPageBreak/>
        <w:t>- П</w:t>
      </w:r>
      <w:r w:rsidRPr="002F0612">
        <w:rPr>
          <w:rFonts w:ascii="Times New Roman" w:hAnsi="Times New Roman"/>
          <w:sz w:val="24"/>
          <w:szCs w:val="24"/>
        </w:rPr>
        <w:t>римерной основной образовательной программой среднего общего образования, разработанной в соответствии с требованиями федерального государственного образовательного стандарта среднего общего образования второго поколения, одобренной Федеральным учебно-методическим объединением по общему образованию (протокол от 28.06.2016 № 2/16-з).</w:t>
      </w:r>
    </w:p>
    <w:p w:rsidR="00D07A30" w:rsidRPr="002F0612" w:rsidRDefault="00D07A30" w:rsidP="002F0612">
      <w:pPr>
        <w:pStyle w:val="1"/>
        <w:spacing w:before="0" w:line="240" w:lineRule="auto"/>
        <w:jc w:val="both"/>
        <w:rPr>
          <w:rFonts w:ascii="Times New Roman" w:hAnsi="Times New Roman"/>
          <w:color w:val="auto"/>
          <w:sz w:val="24"/>
          <w:szCs w:val="24"/>
        </w:rPr>
      </w:pPr>
      <w:bookmarkStart w:id="564" w:name="_Toc114240734"/>
      <w:r w:rsidRPr="002F0612">
        <w:rPr>
          <w:rFonts w:ascii="Times New Roman" w:hAnsi="Times New Roman"/>
          <w:color w:val="auto"/>
          <w:sz w:val="24"/>
          <w:szCs w:val="24"/>
          <w:u w:val="single"/>
        </w:rPr>
        <w:t>Постановления</w:t>
      </w:r>
      <w:r w:rsidRPr="002F0612">
        <w:rPr>
          <w:rFonts w:ascii="Times New Roman" w:hAnsi="Times New Roman"/>
          <w:color w:val="auto"/>
          <w:sz w:val="24"/>
          <w:szCs w:val="24"/>
        </w:rPr>
        <w:t>:</w:t>
      </w:r>
      <w:bookmarkEnd w:id="564"/>
    </w:p>
    <w:p w:rsidR="00D07A30" w:rsidRPr="002F0612" w:rsidRDefault="00D07A30" w:rsidP="002F0612">
      <w:pPr>
        <w:pStyle w:val="1"/>
        <w:spacing w:before="0" w:line="240" w:lineRule="auto"/>
        <w:jc w:val="both"/>
        <w:rPr>
          <w:rFonts w:ascii="Times New Roman" w:hAnsi="Times New Roman"/>
          <w:color w:val="auto"/>
          <w:sz w:val="24"/>
          <w:szCs w:val="24"/>
        </w:rPr>
      </w:pPr>
      <w:bookmarkStart w:id="565" w:name="_Toc114240735"/>
      <w:r w:rsidRPr="002F0612">
        <w:rPr>
          <w:rFonts w:ascii="Times New Roman" w:hAnsi="Times New Roman"/>
          <w:color w:val="auto"/>
          <w:sz w:val="24"/>
          <w:szCs w:val="24"/>
        </w:rPr>
        <w:t>- Постановление Главного государственного санитарного врача РФ от 28 января 2021 г. N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bookmarkEnd w:id="565"/>
    </w:p>
    <w:p w:rsidR="00D07A30" w:rsidRPr="002F0612" w:rsidRDefault="00D07A30" w:rsidP="002F0612">
      <w:pPr>
        <w:pStyle w:val="1"/>
        <w:spacing w:before="0" w:line="240" w:lineRule="auto"/>
        <w:jc w:val="both"/>
        <w:rPr>
          <w:rFonts w:ascii="Times New Roman" w:hAnsi="Times New Roman"/>
          <w:color w:val="auto"/>
          <w:sz w:val="24"/>
          <w:szCs w:val="24"/>
        </w:rPr>
      </w:pPr>
      <w:bookmarkStart w:id="566" w:name="_Toc114240736"/>
      <w:r w:rsidRPr="002F0612">
        <w:rPr>
          <w:rFonts w:ascii="Times New Roman" w:hAnsi="Times New Roman"/>
          <w:color w:val="auto"/>
          <w:sz w:val="24"/>
          <w:szCs w:val="24"/>
        </w:rPr>
        <w:t xml:space="preserve">- Постановление Главного государственного санитарного врача РФ от 30.06.2020 </w:t>
      </w:r>
      <w:r w:rsidRPr="002F0612">
        <w:rPr>
          <w:rFonts w:ascii="Times New Roman" w:hAnsi="Times New Roman"/>
          <w:color w:val="auto"/>
          <w:sz w:val="24"/>
          <w:szCs w:val="24"/>
          <w:lang w:val="en-US"/>
        </w:rPr>
        <w:t>N</w:t>
      </w:r>
      <w:r w:rsidRPr="002F0612">
        <w:rPr>
          <w:rFonts w:ascii="Times New Roman" w:hAnsi="Times New Roman"/>
          <w:color w:val="auto"/>
          <w:sz w:val="24"/>
          <w:szCs w:val="24"/>
        </w:rPr>
        <w:t xml:space="preserve"> 16 (ред. от 20.06.2022)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bookmarkEnd w:id="566"/>
      <w:r w:rsidRPr="002F0612">
        <w:rPr>
          <w:rFonts w:ascii="Times New Roman" w:hAnsi="Times New Roman"/>
          <w:color w:val="auto"/>
          <w:sz w:val="24"/>
          <w:szCs w:val="24"/>
        </w:rPr>
        <w:t xml:space="preserve"> </w:t>
      </w:r>
    </w:p>
    <w:p w:rsidR="00D07A30" w:rsidRPr="002F0612" w:rsidRDefault="00D07A30" w:rsidP="002F0612">
      <w:pPr>
        <w:pStyle w:val="1"/>
        <w:spacing w:before="0" w:line="240" w:lineRule="auto"/>
        <w:jc w:val="both"/>
        <w:rPr>
          <w:rFonts w:ascii="Times New Roman" w:hAnsi="Times New Roman"/>
          <w:color w:val="auto"/>
          <w:sz w:val="24"/>
          <w:szCs w:val="24"/>
        </w:rPr>
      </w:pPr>
      <w:bookmarkStart w:id="567" w:name="_Toc114240737"/>
      <w:r w:rsidRPr="002F0612">
        <w:rPr>
          <w:rFonts w:ascii="Times New Roman" w:hAnsi="Times New Roman"/>
          <w:color w:val="auto"/>
          <w:sz w:val="24"/>
          <w:szCs w:val="24"/>
        </w:rPr>
        <w:t xml:space="preserve">- 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от 28.09.2020 </w:t>
      </w:r>
      <w:r w:rsidRPr="002F0612">
        <w:rPr>
          <w:rFonts w:ascii="Times New Roman" w:hAnsi="Times New Roman"/>
          <w:color w:val="auto"/>
          <w:sz w:val="24"/>
          <w:szCs w:val="24"/>
          <w:lang w:val="en-US"/>
        </w:rPr>
        <w:t>N</w:t>
      </w:r>
      <w:r w:rsidRPr="002F0612">
        <w:rPr>
          <w:rFonts w:ascii="Times New Roman" w:hAnsi="Times New Roman"/>
          <w:color w:val="auto"/>
          <w:sz w:val="24"/>
          <w:szCs w:val="24"/>
        </w:rPr>
        <w:t xml:space="preserve"> 28;</w:t>
      </w:r>
      <w:bookmarkEnd w:id="567"/>
    </w:p>
    <w:p w:rsidR="00D07A30" w:rsidRPr="002F0612" w:rsidRDefault="00D07A30" w:rsidP="002F0612">
      <w:pPr>
        <w:spacing w:after="0" w:line="240" w:lineRule="auto"/>
        <w:jc w:val="both"/>
        <w:rPr>
          <w:rFonts w:ascii="Times New Roman" w:hAnsi="Times New Roman"/>
          <w:sz w:val="24"/>
          <w:szCs w:val="24"/>
        </w:rPr>
      </w:pPr>
      <w:r w:rsidRPr="002F0612">
        <w:rPr>
          <w:rFonts w:ascii="Times New Roman" w:hAnsi="Times New Roman"/>
          <w:sz w:val="24"/>
          <w:szCs w:val="24"/>
          <w:u w:val="single"/>
        </w:rPr>
        <w:t>Приказы</w:t>
      </w:r>
      <w:r w:rsidRPr="002F0612">
        <w:rPr>
          <w:rFonts w:ascii="Times New Roman" w:hAnsi="Times New Roman"/>
          <w:sz w:val="24"/>
          <w:szCs w:val="24"/>
        </w:rPr>
        <w:t>:</w:t>
      </w:r>
    </w:p>
    <w:p w:rsidR="00D07A30" w:rsidRPr="002F0612" w:rsidRDefault="00D07A30" w:rsidP="002F0612">
      <w:pPr>
        <w:spacing w:after="0" w:line="240" w:lineRule="auto"/>
        <w:jc w:val="both"/>
        <w:rPr>
          <w:rFonts w:ascii="Times New Roman" w:hAnsi="Times New Roman"/>
          <w:sz w:val="24"/>
          <w:szCs w:val="24"/>
        </w:rPr>
      </w:pPr>
      <w:r w:rsidRPr="002F0612">
        <w:rPr>
          <w:rFonts w:ascii="Times New Roman" w:hAnsi="Times New Roman"/>
          <w:sz w:val="24"/>
          <w:szCs w:val="24"/>
        </w:rPr>
        <w:t xml:space="preserve">- 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(в ред. приказов Минобрнауки России от 03.06.2008 № 164,от 31.08.2009 № 320, от 19.10.2009 № 427, от 10.11.2011 № 2643, от 24.01.2012 № 39, от 31.01.2012 </w:t>
      </w:r>
      <w:hyperlink r:id="rId36" w:history="1">
        <w:r w:rsidRPr="002F0612">
          <w:rPr>
            <w:rFonts w:ascii="Times New Roman" w:hAnsi="Times New Roman"/>
            <w:sz w:val="24"/>
            <w:szCs w:val="24"/>
          </w:rPr>
          <w:t>№</w:t>
        </w:r>
      </w:hyperlink>
      <w:r w:rsidRPr="002F0612">
        <w:rPr>
          <w:rFonts w:ascii="Times New Roman" w:hAnsi="Times New Roman"/>
          <w:sz w:val="24"/>
          <w:szCs w:val="24"/>
        </w:rPr>
        <w:t xml:space="preserve"> 69, от 23.06.2015 № 609, от 07.06.2017 № 506);</w:t>
      </w:r>
    </w:p>
    <w:p w:rsidR="00D07A30" w:rsidRPr="002F0612" w:rsidRDefault="00D07A30" w:rsidP="002F0612">
      <w:pPr>
        <w:spacing w:after="0" w:line="240" w:lineRule="auto"/>
        <w:jc w:val="both"/>
        <w:rPr>
          <w:rFonts w:ascii="Times New Roman" w:hAnsi="Times New Roman"/>
          <w:sz w:val="24"/>
          <w:szCs w:val="24"/>
        </w:rPr>
      </w:pPr>
      <w:r w:rsidRPr="002F0612">
        <w:rPr>
          <w:rFonts w:ascii="Times New Roman" w:hAnsi="Times New Roman"/>
          <w:sz w:val="24"/>
          <w:szCs w:val="24"/>
        </w:rPr>
        <w:t xml:space="preserve">- приказ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Минобрнауки России от 20.08.2008 № 241, 30.08.2010 № 889, 03.06.2011 № 1994, от 01.02.2012 </w:t>
      </w:r>
      <w:hyperlink r:id="rId37" w:history="1">
        <w:r w:rsidRPr="002F0612">
          <w:rPr>
            <w:rFonts w:ascii="Times New Roman" w:hAnsi="Times New Roman"/>
            <w:sz w:val="24"/>
            <w:szCs w:val="24"/>
          </w:rPr>
          <w:t>№</w:t>
        </w:r>
      </w:hyperlink>
      <w:r w:rsidRPr="002F0612">
        <w:rPr>
          <w:rFonts w:ascii="Times New Roman" w:hAnsi="Times New Roman"/>
          <w:sz w:val="24"/>
          <w:szCs w:val="24"/>
        </w:rPr>
        <w:t xml:space="preserve"> 74);</w:t>
      </w:r>
    </w:p>
    <w:p w:rsidR="00D07A30" w:rsidRPr="002F0612" w:rsidRDefault="00D07A30" w:rsidP="002F0612">
      <w:pPr>
        <w:spacing w:after="0" w:line="240" w:lineRule="auto"/>
        <w:jc w:val="both"/>
        <w:rPr>
          <w:rFonts w:ascii="Times New Roman" w:hAnsi="Times New Roman"/>
          <w:sz w:val="24"/>
          <w:szCs w:val="24"/>
        </w:rPr>
      </w:pPr>
      <w:r w:rsidRPr="002F0612">
        <w:rPr>
          <w:rFonts w:ascii="Times New Roman" w:hAnsi="Times New Roman"/>
          <w:sz w:val="24"/>
          <w:szCs w:val="24"/>
        </w:rPr>
        <w:t>-  приказ Минобрнауки России от 05.10.2009 №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 1241, от 22.09.2011 № 2357, от 18.12.2012 № 1060, от 29.12.2014 № 1643, от 11.12.2020 № 712);</w:t>
      </w:r>
    </w:p>
    <w:p w:rsidR="00D07A30" w:rsidRPr="002F0612" w:rsidRDefault="00D07A30" w:rsidP="002F0612">
      <w:pPr>
        <w:spacing w:after="0" w:line="240" w:lineRule="auto"/>
        <w:jc w:val="both"/>
        <w:rPr>
          <w:rFonts w:ascii="Times New Roman" w:hAnsi="Times New Roman"/>
          <w:sz w:val="24"/>
          <w:szCs w:val="24"/>
        </w:rPr>
      </w:pPr>
      <w:r w:rsidRPr="002F0612">
        <w:rPr>
          <w:rFonts w:ascii="Times New Roman" w:hAnsi="Times New Roman"/>
          <w:sz w:val="24"/>
          <w:szCs w:val="24"/>
        </w:rPr>
        <w:t>-  приказ Минобороны России и Минобрнауки России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D07A30" w:rsidRPr="002F0612" w:rsidRDefault="00D07A30" w:rsidP="002F0612">
      <w:pPr>
        <w:spacing w:after="0" w:line="240" w:lineRule="auto"/>
        <w:jc w:val="both"/>
        <w:rPr>
          <w:rFonts w:ascii="Times New Roman" w:hAnsi="Times New Roman"/>
          <w:sz w:val="24"/>
          <w:szCs w:val="24"/>
        </w:rPr>
      </w:pPr>
      <w:r w:rsidRPr="002F0612">
        <w:rPr>
          <w:rFonts w:ascii="Times New Roman" w:hAnsi="Times New Roman"/>
          <w:bCs/>
          <w:sz w:val="24"/>
          <w:szCs w:val="24"/>
        </w:rPr>
        <w:t xml:space="preserve">- приказ Минобрнауки России от 17.12.2010 </w:t>
      </w:r>
      <w:r w:rsidRPr="002F0612">
        <w:rPr>
          <w:rFonts w:ascii="Times New Roman" w:hAnsi="Times New Roman"/>
          <w:sz w:val="24"/>
          <w:szCs w:val="24"/>
        </w:rPr>
        <w:t>№ 1897 «Об утверждении и введении в действие федерального государственного образовательного стандарта основного общего образования» (в ред. приказа Минобрнауки России от 29.12.2014 № 1644, от 11.12.2020 №712);</w:t>
      </w:r>
    </w:p>
    <w:p w:rsidR="00D07A30" w:rsidRPr="002F0612" w:rsidRDefault="00D07A30" w:rsidP="002F0612">
      <w:pPr>
        <w:spacing w:after="0" w:line="240" w:lineRule="auto"/>
        <w:jc w:val="both"/>
        <w:rPr>
          <w:rFonts w:ascii="Times New Roman" w:hAnsi="Times New Roman"/>
          <w:color w:val="392C69"/>
          <w:sz w:val="24"/>
          <w:szCs w:val="24"/>
        </w:rPr>
      </w:pPr>
      <w:r w:rsidRPr="002F0612">
        <w:rPr>
          <w:rFonts w:ascii="Times New Roman" w:hAnsi="Times New Roman"/>
          <w:kern w:val="36"/>
          <w:sz w:val="24"/>
          <w:szCs w:val="24"/>
        </w:rPr>
        <w:t xml:space="preserve">-  </w:t>
      </w:r>
      <w:r w:rsidRPr="002F0612">
        <w:rPr>
          <w:rFonts w:ascii="Times New Roman" w:hAnsi="Times New Roman"/>
          <w:sz w:val="24"/>
          <w:szCs w:val="24"/>
        </w:rPr>
        <w:t>приказ</w:t>
      </w:r>
      <w:r w:rsidRPr="002F0612">
        <w:rPr>
          <w:rFonts w:ascii="Times New Roman" w:hAnsi="Times New Roman"/>
          <w:color w:val="FFC000"/>
          <w:sz w:val="24"/>
          <w:szCs w:val="24"/>
        </w:rPr>
        <w:t xml:space="preserve"> </w:t>
      </w:r>
      <w:r w:rsidRPr="002F0612">
        <w:rPr>
          <w:rFonts w:ascii="Times New Roman" w:hAnsi="Times New Roman"/>
          <w:sz w:val="24"/>
          <w:szCs w:val="24"/>
        </w:rPr>
        <w:t>Минпросвещения России от 28.08.2020 № 442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от 20.11.2020</w:t>
      </w:r>
      <w:r w:rsidRPr="002F0612">
        <w:rPr>
          <w:rFonts w:ascii="Times New Roman" w:hAnsi="Times New Roman"/>
          <w:bCs/>
          <w:sz w:val="24"/>
          <w:szCs w:val="24"/>
        </w:rPr>
        <w:t>);</w:t>
      </w:r>
    </w:p>
    <w:p w:rsidR="00D07A30" w:rsidRPr="002F0612" w:rsidRDefault="00D07A30" w:rsidP="002F0612">
      <w:pPr>
        <w:spacing w:after="0" w:line="240" w:lineRule="auto"/>
        <w:jc w:val="both"/>
        <w:rPr>
          <w:rFonts w:ascii="Times New Roman" w:hAnsi="Times New Roman"/>
          <w:sz w:val="24"/>
          <w:szCs w:val="24"/>
        </w:rPr>
      </w:pPr>
      <w:r w:rsidRPr="002F0612">
        <w:rPr>
          <w:rFonts w:ascii="Times New Roman" w:hAnsi="Times New Roman"/>
          <w:sz w:val="24"/>
          <w:szCs w:val="24"/>
        </w:rPr>
        <w:t>- приказ Министерства  просвещения Российской Федерации от 12.11.2021 № 819 «Об утверждении Порядка формирования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D07A30" w:rsidRPr="002F0612" w:rsidRDefault="00D07A30" w:rsidP="002F0612">
      <w:pPr>
        <w:spacing w:after="0" w:line="240" w:lineRule="auto"/>
        <w:jc w:val="both"/>
        <w:rPr>
          <w:rFonts w:ascii="Times New Roman" w:hAnsi="Times New Roman"/>
          <w:sz w:val="24"/>
          <w:szCs w:val="24"/>
          <w:bdr w:val="none" w:sz="0" w:space="0" w:color="auto" w:frame="1"/>
        </w:rPr>
      </w:pPr>
      <w:r w:rsidRPr="002F0612">
        <w:rPr>
          <w:rFonts w:ascii="Times New Roman" w:hAnsi="Times New Roman"/>
          <w:sz w:val="24"/>
          <w:szCs w:val="24"/>
        </w:rPr>
        <w:t xml:space="preserve">-  приказ Минобрнауки России от 23.08.2017  № 816 «Об утверждении Порядка </w:t>
      </w:r>
      <w:r w:rsidRPr="002F0612">
        <w:rPr>
          <w:rFonts w:ascii="Times New Roman" w:hAnsi="Times New Roman"/>
          <w:sz w:val="24"/>
          <w:szCs w:val="24"/>
          <w:bdr w:val="none" w:sz="0" w:space="0" w:color="auto" w:frame="1"/>
        </w:rPr>
        <w:t>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D07A30" w:rsidRPr="002F0612" w:rsidRDefault="00D07A30" w:rsidP="002F0612">
      <w:pPr>
        <w:spacing w:after="0" w:line="240" w:lineRule="auto"/>
        <w:jc w:val="both"/>
        <w:rPr>
          <w:rFonts w:ascii="Times New Roman" w:hAnsi="Times New Roman"/>
          <w:sz w:val="24"/>
          <w:szCs w:val="24"/>
          <w:bdr w:val="none" w:sz="0" w:space="0" w:color="auto" w:frame="1"/>
        </w:rPr>
      </w:pPr>
      <w:r w:rsidRPr="002F0612">
        <w:rPr>
          <w:rFonts w:ascii="Times New Roman" w:hAnsi="Times New Roman"/>
          <w:sz w:val="24"/>
          <w:szCs w:val="24"/>
          <w:bdr w:val="none" w:sz="0" w:space="0" w:color="auto" w:frame="1"/>
        </w:rPr>
        <w:lastRenderedPageBreak/>
        <w:t xml:space="preserve">-  приказ </w:t>
      </w:r>
      <w:r w:rsidRPr="002F0612">
        <w:rPr>
          <w:rFonts w:ascii="Times New Roman" w:hAnsi="Times New Roman"/>
          <w:sz w:val="24"/>
          <w:szCs w:val="24"/>
        </w:rPr>
        <w:t xml:space="preserve">Минобрнауки России </w:t>
      </w:r>
      <w:r w:rsidRPr="002F0612">
        <w:rPr>
          <w:rFonts w:ascii="Times New Roman" w:hAnsi="Times New Roman"/>
          <w:sz w:val="24"/>
          <w:szCs w:val="24"/>
          <w:bdr w:val="none" w:sz="0" w:space="0" w:color="auto" w:frame="1"/>
        </w:rPr>
        <w:t xml:space="preserve">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w:t>
      </w:r>
      <w:r w:rsidRPr="002F0612">
        <w:rPr>
          <w:rFonts w:ascii="Times New Roman" w:hAnsi="Times New Roman"/>
          <w:sz w:val="24"/>
          <w:szCs w:val="24"/>
        </w:rPr>
        <w:t>(в ред. приказов Минобрнауки России от 07.10.2014 № 1307, от 09.04.2015  № 387)</w:t>
      </w:r>
      <w:r w:rsidRPr="002F0612">
        <w:rPr>
          <w:rFonts w:ascii="Times New Roman" w:hAnsi="Times New Roman"/>
          <w:sz w:val="24"/>
          <w:szCs w:val="24"/>
          <w:bdr w:val="none" w:sz="0" w:space="0" w:color="auto" w:frame="1"/>
        </w:rPr>
        <w:t>;</w:t>
      </w:r>
    </w:p>
    <w:p w:rsidR="00D07A30" w:rsidRPr="002F0612" w:rsidRDefault="00D07A30" w:rsidP="002F0612">
      <w:pPr>
        <w:spacing w:after="0" w:line="240" w:lineRule="auto"/>
        <w:jc w:val="both"/>
        <w:rPr>
          <w:rFonts w:ascii="Times New Roman" w:hAnsi="Times New Roman"/>
          <w:sz w:val="24"/>
          <w:szCs w:val="24"/>
          <w:bdr w:val="none" w:sz="0" w:space="0" w:color="auto" w:frame="1"/>
        </w:rPr>
      </w:pPr>
      <w:r w:rsidRPr="002F0612">
        <w:rPr>
          <w:rFonts w:ascii="Times New Roman" w:hAnsi="Times New Roman"/>
          <w:sz w:val="24"/>
          <w:szCs w:val="24"/>
          <w:bdr w:val="none" w:sz="0" w:space="0" w:color="auto" w:frame="1"/>
        </w:rPr>
        <w:t>- п</w:t>
      </w:r>
      <w:r w:rsidRPr="002F0612">
        <w:rPr>
          <w:rFonts w:ascii="Times New Roman" w:hAnsi="Times New Roman"/>
          <w:bCs/>
          <w:iCs/>
          <w:sz w:val="24"/>
          <w:szCs w:val="24"/>
          <w:bdr w:val="none" w:sz="0" w:space="0" w:color="auto" w:frame="1"/>
        </w:rPr>
        <w:t xml:space="preserve">риказ от 29.12.2014 № 1643 Минобрнауки России «О внесении изменений в приказ Министерства образования и науки Российской Федерации от 6 октября </w:t>
      </w:r>
      <w:smartTag w:uri="urn:schemas-microsoft-com:office:smarttags" w:element="metricconverter">
        <w:smartTagPr>
          <w:attr w:name="ProductID" w:val="2009 г"/>
        </w:smartTagPr>
        <w:r w:rsidRPr="002F0612">
          <w:rPr>
            <w:rFonts w:ascii="Times New Roman" w:hAnsi="Times New Roman"/>
            <w:bCs/>
            <w:iCs/>
            <w:sz w:val="24"/>
            <w:szCs w:val="24"/>
            <w:bdr w:val="none" w:sz="0" w:space="0" w:color="auto" w:frame="1"/>
          </w:rPr>
          <w:t>2009 г</w:t>
        </w:r>
      </w:smartTag>
      <w:r w:rsidRPr="002F0612">
        <w:rPr>
          <w:rFonts w:ascii="Times New Roman" w:hAnsi="Times New Roman"/>
          <w:bCs/>
          <w:iCs/>
          <w:sz w:val="24"/>
          <w:szCs w:val="24"/>
          <w:bdr w:val="none" w:sz="0" w:space="0" w:color="auto" w:frame="1"/>
        </w:rPr>
        <w:t>. № 373 «Об утверждении и введении в действие федерального государственного образовательного стандарта начального общего образования»;</w:t>
      </w:r>
    </w:p>
    <w:p w:rsidR="00D07A30" w:rsidRPr="002F0612" w:rsidRDefault="00D07A30" w:rsidP="002F0612">
      <w:pPr>
        <w:spacing w:after="0" w:line="240" w:lineRule="auto"/>
        <w:jc w:val="both"/>
        <w:rPr>
          <w:rFonts w:ascii="Times New Roman" w:hAnsi="Times New Roman"/>
          <w:sz w:val="24"/>
          <w:szCs w:val="24"/>
          <w:bdr w:val="none" w:sz="0" w:space="0" w:color="auto" w:frame="1"/>
        </w:rPr>
      </w:pPr>
      <w:r w:rsidRPr="002F0612">
        <w:rPr>
          <w:rFonts w:ascii="Times New Roman" w:hAnsi="Times New Roman"/>
          <w:sz w:val="24"/>
          <w:szCs w:val="24"/>
          <w:bdr w:val="none" w:sz="0" w:space="0" w:color="auto" w:frame="1"/>
        </w:rPr>
        <w:t>- п</w:t>
      </w:r>
      <w:r w:rsidRPr="002F0612">
        <w:rPr>
          <w:rFonts w:ascii="Times New Roman" w:hAnsi="Times New Roman"/>
          <w:bCs/>
          <w:iCs/>
          <w:sz w:val="24"/>
          <w:szCs w:val="24"/>
          <w:bdr w:val="none" w:sz="0" w:space="0" w:color="auto" w:frame="1"/>
        </w:rPr>
        <w:t>риказом Минобрнауки России от 29.12.2014 № 1644 «О внесении изменений в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w:t>
      </w:r>
    </w:p>
    <w:p w:rsidR="00D07A30" w:rsidRPr="002F0612" w:rsidRDefault="00D07A30" w:rsidP="002F0612">
      <w:pPr>
        <w:spacing w:after="0" w:line="240" w:lineRule="auto"/>
        <w:jc w:val="both"/>
        <w:rPr>
          <w:rFonts w:ascii="Times New Roman" w:hAnsi="Times New Roman"/>
          <w:bCs/>
          <w:sz w:val="24"/>
          <w:szCs w:val="24"/>
        </w:rPr>
      </w:pPr>
      <w:r w:rsidRPr="002F0612">
        <w:rPr>
          <w:rFonts w:ascii="Times New Roman" w:hAnsi="Times New Roman"/>
          <w:bCs/>
          <w:sz w:val="24"/>
          <w:szCs w:val="24"/>
        </w:rPr>
        <w:t xml:space="preserve">-  приказ </w:t>
      </w:r>
      <w:r w:rsidRPr="002F0612">
        <w:rPr>
          <w:rFonts w:ascii="Times New Roman" w:hAnsi="Times New Roman"/>
          <w:sz w:val="24"/>
          <w:szCs w:val="24"/>
        </w:rPr>
        <w:t>Минобрнауки России от 29.12.2014 № 1645 «</w:t>
      </w:r>
      <w:r w:rsidRPr="002F0612">
        <w:rPr>
          <w:rFonts w:ascii="Times New Roman" w:hAnsi="Times New Roman"/>
          <w:bCs/>
          <w:sz w:val="24"/>
          <w:szCs w:val="24"/>
        </w:rPr>
        <w:t xml:space="preserve">О внесении изменений в приказ Министерства образования и науки Российской Федерации от 17 мая </w:t>
      </w:r>
      <w:smartTag w:uri="urn:schemas-microsoft-com:office:smarttags" w:element="metricconverter">
        <w:smartTagPr>
          <w:attr w:name="ProductID" w:val="2012 г"/>
        </w:smartTagPr>
        <w:r w:rsidRPr="002F0612">
          <w:rPr>
            <w:rFonts w:ascii="Times New Roman" w:hAnsi="Times New Roman"/>
            <w:bCs/>
            <w:sz w:val="24"/>
            <w:szCs w:val="24"/>
          </w:rPr>
          <w:t>2012 г</w:t>
        </w:r>
      </w:smartTag>
      <w:r w:rsidRPr="002F0612">
        <w:rPr>
          <w:rFonts w:ascii="Times New Roman" w:hAnsi="Times New Roman"/>
          <w:bCs/>
          <w:sz w:val="24"/>
          <w:szCs w:val="24"/>
        </w:rPr>
        <w:t>. № 413 «Об утверждении федерального государственного образовательного стандарта среднего (полного) общего образования»;</w:t>
      </w:r>
    </w:p>
    <w:p w:rsidR="00D07A30" w:rsidRPr="002F0612" w:rsidRDefault="00D07A30" w:rsidP="002F0612">
      <w:pPr>
        <w:spacing w:after="0" w:line="240" w:lineRule="auto"/>
        <w:jc w:val="both"/>
        <w:rPr>
          <w:rFonts w:ascii="Times New Roman" w:hAnsi="Times New Roman"/>
          <w:bCs/>
          <w:sz w:val="24"/>
          <w:szCs w:val="24"/>
        </w:rPr>
      </w:pPr>
      <w:r w:rsidRPr="002F0612">
        <w:rPr>
          <w:rFonts w:ascii="Times New Roman" w:hAnsi="Times New Roman"/>
          <w:bCs/>
          <w:sz w:val="24"/>
          <w:szCs w:val="24"/>
        </w:rPr>
        <w:t>- приказ Минобрнауки России  от 29.04.2015 № 450 «О порядке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D07A30" w:rsidRPr="002F0612" w:rsidRDefault="00D07A30" w:rsidP="002F0612">
      <w:pPr>
        <w:spacing w:after="0" w:line="240" w:lineRule="auto"/>
        <w:jc w:val="both"/>
        <w:rPr>
          <w:rFonts w:ascii="Times New Roman" w:hAnsi="Times New Roman"/>
          <w:bCs/>
          <w:sz w:val="24"/>
          <w:szCs w:val="24"/>
        </w:rPr>
      </w:pPr>
      <w:r w:rsidRPr="002F0612">
        <w:rPr>
          <w:rFonts w:ascii="Times New Roman" w:hAnsi="Times New Roman"/>
          <w:bCs/>
          <w:sz w:val="24"/>
          <w:szCs w:val="24"/>
        </w:rPr>
        <w:t>- приказ Минпросвещения России от 20.05.2020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D07A30" w:rsidRPr="002F0612" w:rsidRDefault="00D07A30" w:rsidP="002F0612">
      <w:pPr>
        <w:spacing w:after="0" w:line="240" w:lineRule="auto"/>
        <w:jc w:val="both"/>
        <w:rPr>
          <w:rFonts w:ascii="Times New Roman" w:hAnsi="Times New Roman"/>
          <w:sz w:val="24"/>
          <w:szCs w:val="24"/>
        </w:rPr>
      </w:pPr>
      <w:r w:rsidRPr="002F0612">
        <w:rPr>
          <w:rFonts w:ascii="Times New Roman" w:hAnsi="Times New Roman"/>
          <w:sz w:val="24"/>
          <w:szCs w:val="24"/>
        </w:rPr>
        <w:t>- приказ Министерства просвещения Российской Федерации от 31.05.2021 № 286 "Об утверждении федерального государственного образовательного стандарта начального общего образования";</w:t>
      </w:r>
    </w:p>
    <w:p w:rsidR="00D07A30" w:rsidRPr="002F0612" w:rsidRDefault="00D07A30" w:rsidP="002F0612">
      <w:pPr>
        <w:spacing w:after="0" w:line="240" w:lineRule="auto"/>
        <w:jc w:val="both"/>
        <w:rPr>
          <w:rFonts w:ascii="Times New Roman" w:hAnsi="Times New Roman"/>
          <w:sz w:val="24"/>
          <w:szCs w:val="24"/>
        </w:rPr>
      </w:pPr>
      <w:r w:rsidRPr="002F0612">
        <w:rPr>
          <w:rFonts w:ascii="Times New Roman" w:hAnsi="Times New Roman"/>
          <w:sz w:val="24"/>
          <w:szCs w:val="24"/>
        </w:rPr>
        <w:t>- приказ Министерства просвещения Российской Федерации от 31.05.2021 №287 «Об утверждении федерального государственного образовательного стандарта основного общего образования»;</w:t>
      </w:r>
    </w:p>
    <w:p w:rsidR="00D07A30" w:rsidRPr="00477E1F" w:rsidRDefault="00D07A30" w:rsidP="002F0612">
      <w:pPr>
        <w:spacing w:after="0" w:line="240" w:lineRule="auto"/>
        <w:jc w:val="both"/>
        <w:rPr>
          <w:rFonts w:ascii="Times New Roman" w:hAnsi="Times New Roman"/>
          <w:sz w:val="24"/>
          <w:szCs w:val="24"/>
        </w:rPr>
      </w:pPr>
      <w:r w:rsidRPr="002F0612">
        <w:rPr>
          <w:rFonts w:ascii="Times New Roman" w:hAnsi="Times New Roman"/>
          <w:sz w:val="24"/>
          <w:szCs w:val="24"/>
        </w:rPr>
        <w:t xml:space="preserve">- </w:t>
      </w:r>
      <w:r w:rsidRPr="00477E1F">
        <w:rPr>
          <w:rFonts w:ascii="Times New Roman" w:hAnsi="Times New Roman"/>
          <w:sz w:val="24"/>
          <w:szCs w:val="24"/>
        </w:rPr>
        <w:t xml:space="preserve">приказ Министерства просвещения Российской Федерации 06.10.2009 № 373 "Об утверждении федерального государственного образовательного стандарта начального общего образования ( 26.11.2010 </w:t>
      </w:r>
      <w:hyperlink r:id="rId38" w:history="1">
        <w:r w:rsidRPr="00477E1F">
          <w:rPr>
            <w:rStyle w:val="af6"/>
            <w:rFonts w:ascii="Times New Roman" w:hAnsi="Times New Roman"/>
            <w:sz w:val="24"/>
            <w:szCs w:val="24"/>
            <w:u w:val="none"/>
          </w:rPr>
          <w:t>№1241</w:t>
        </w:r>
      </w:hyperlink>
      <w:r w:rsidRPr="00477E1F">
        <w:rPr>
          <w:rFonts w:ascii="Times New Roman" w:hAnsi="Times New Roman"/>
          <w:sz w:val="24"/>
          <w:szCs w:val="24"/>
        </w:rPr>
        <w:t xml:space="preserve">,  от 22.09.2011 </w:t>
      </w:r>
      <w:hyperlink r:id="rId39" w:history="1">
        <w:r w:rsidRPr="00477E1F">
          <w:rPr>
            <w:rStyle w:val="af6"/>
            <w:rFonts w:ascii="Times New Roman" w:hAnsi="Times New Roman"/>
            <w:sz w:val="24"/>
            <w:szCs w:val="24"/>
            <w:u w:val="none"/>
          </w:rPr>
          <w:t>№2357</w:t>
        </w:r>
      </w:hyperlink>
      <w:r w:rsidRPr="00477E1F">
        <w:rPr>
          <w:rFonts w:ascii="Times New Roman" w:hAnsi="Times New Roman"/>
          <w:sz w:val="24"/>
          <w:szCs w:val="24"/>
        </w:rPr>
        <w:t xml:space="preserve">, от 18.12.2012 </w:t>
      </w:r>
      <w:hyperlink r:id="rId40" w:history="1">
        <w:r w:rsidRPr="00477E1F">
          <w:rPr>
            <w:rStyle w:val="af6"/>
            <w:rFonts w:ascii="Times New Roman" w:hAnsi="Times New Roman"/>
            <w:sz w:val="24"/>
            <w:szCs w:val="24"/>
            <w:u w:val="none"/>
          </w:rPr>
          <w:t>№1060</w:t>
        </w:r>
      </w:hyperlink>
      <w:r w:rsidRPr="00477E1F">
        <w:rPr>
          <w:rFonts w:ascii="Times New Roman" w:hAnsi="Times New Roman"/>
          <w:sz w:val="24"/>
          <w:szCs w:val="24"/>
        </w:rPr>
        <w:t xml:space="preserve">,  от 29.12.2014 </w:t>
      </w:r>
      <w:hyperlink r:id="rId41" w:history="1">
        <w:r w:rsidRPr="00477E1F">
          <w:rPr>
            <w:rStyle w:val="af6"/>
            <w:rFonts w:ascii="Times New Roman" w:hAnsi="Times New Roman"/>
            <w:sz w:val="24"/>
            <w:szCs w:val="24"/>
            <w:u w:val="none"/>
          </w:rPr>
          <w:t>№1643</w:t>
        </w:r>
      </w:hyperlink>
      <w:r w:rsidRPr="00477E1F">
        <w:rPr>
          <w:rFonts w:ascii="Times New Roman" w:hAnsi="Times New Roman"/>
          <w:sz w:val="24"/>
          <w:szCs w:val="24"/>
        </w:rPr>
        <w:t xml:space="preserve">, от 18.05.2015 </w:t>
      </w:r>
      <w:hyperlink r:id="rId42" w:history="1">
        <w:r w:rsidRPr="00477E1F">
          <w:rPr>
            <w:rStyle w:val="af6"/>
            <w:rFonts w:ascii="Times New Roman" w:hAnsi="Times New Roman"/>
            <w:sz w:val="24"/>
            <w:szCs w:val="24"/>
            <w:u w:val="none"/>
          </w:rPr>
          <w:t>№507</w:t>
        </w:r>
      </w:hyperlink>
      <w:r w:rsidRPr="00477E1F">
        <w:rPr>
          <w:rFonts w:ascii="Times New Roman" w:hAnsi="Times New Roman"/>
          <w:sz w:val="24"/>
          <w:szCs w:val="24"/>
        </w:rPr>
        <w:t xml:space="preserve">,  от 31.12.2015 </w:t>
      </w:r>
      <w:hyperlink r:id="rId43" w:history="1">
        <w:r w:rsidRPr="00477E1F">
          <w:rPr>
            <w:rStyle w:val="af6"/>
            <w:rFonts w:ascii="Times New Roman" w:hAnsi="Times New Roman"/>
            <w:sz w:val="24"/>
            <w:szCs w:val="24"/>
            <w:u w:val="none"/>
          </w:rPr>
          <w:t>№1576</w:t>
        </w:r>
      </w:hyperlink>
      <w:r w:rsidRPr="00477E1F">
        <w:rPr>
          <w:rFonts w:ascii="Times New Roman" w:hAnsi="Times New Roman"/>
          <w:sz w:val="24"/>
          <w:szCs w:val="24"/>
        </w:rPr>
        <w:t>,  11.12.2020 №712)</w:t>
      </w:r>
    </w:p>
    <w:p w:rsidR="00D07A30" w:rsidRPr="00477E1F" w:rsidRDefault="00D07A30" w:rsidP="002F0612">
      <w:pPr>
        <w:spacing w:after="0" w:line="240" w:lineRule="auto"/>
        <w:jc w:val="both"/>
        <w:rPr>
          <w:rFonts w:ascii="Times New Roman" w:hAnsi="Times New Roman"/>
          <w:sz w:val="24"/>
          <w:szCs w:val="24"/>
        </w:rPr>
      </w:pPr>
      <w:r w:rsidRPr="00477E1F">
        <w:rPr>
          <w:rFonts w:ascii="Times New Roman" w:hAnsi="Times New Roman"/>
          <w:sz w:val="24"/>
          <w:szCs w:val="24"/>
        </w:rPr>
        <w:t xml:space="preserve">- приказ Министерства просвещения Российской Федерации от 17.12.2010 № 1897 «Об утверждении федерального государственного образовательного стандарта     основного общего образования (29.12.2014 </w:t>
      </w:r>
      <w:hyperlink r:id="rId44" w:history="1">
        <w:r w:rsidRPr="00477E1F">
          <w:rPr>
            <w:rStyle w:val="af6"/>
            <w:rFonts w:ascii="Times New Roman" w:hAnsi="Times New Roman"/>
            <w:sz w:val="24"/>
            <w:szCs w:val="24"/>
            <w:u w:val="none"/>
          </w:rPr>
          <w:t>№1644</w:t>
        </w:r>
      </w:hyperlink>
      <w:r w:rsidRPr="00477E1F">
        <w:rPr>
          <w:rFonts w:ascii="Times New Roman" w:hAnsi="Times New Roman"/>
          <w:sz w:val="24"/>
          <w:szCs w:val="24"/>
        </w:rPr>
        <w:t xml:space="preserve">, от 31.12.2015 </w:t>
      </w:r>
      <w:hyperlink r:id="rId45" w:history="1">
        <w:r w:rsidRPr="00477E1F">
          <w:rPr>
            <w:rStyle w:val="af6"/>
            <w:rFonts w:ascii="Times New Roman" w:hAnsi="Times New Roman"/>
            <w:sz w:val="24"/>
            <w:szCs w:val="24"/>
            <w:u w:val="none"/>
          </w:rPr>
          <w:t>N 1577</w:t>
        </w:r>
      </w:hyperlink>
      <w:r w:rsidRPr="00477E1F">
        <w:rPr>
          <w:rFonts w:ascii="Times New Roman" w:hAnsi="Times New Roman"/>
          <w:sz w:val="24"/>
          <w:szCs w:val="24"/>
        </w:rPr>
        <w:t xml:space="preserve">, от 11.12.2020 №712) </w:t>
      </w:r>
    </w:p>
    <w:p w:rsidR="00D07A30" w:rsidRPr="00477E1F" w:rsidRDefault="00D07A30" w:rsidP="002F0612">
      <w:pPr>
        <w:spacing w:line="240" w:lineRule="auto"/>
        <w:rPr>
          <w:rFonts w:ascii="Times New Roman" w:hAnsi="Times New Roman"/>
          <w:sz w:val="24"/>
          <w:szCs w:val="24"/>
        </w:rPr>
      </w:pPr>
      <w:r w:rsidRPr="00477E1F">
        <w:rPr>
          <w:rFonts w:ascii="Times New Roman" w:hAnsi="Times New Roman"/>
          <w:sz w:val="24"/>
          <w:szCs w:val="24"/>
        </w:rPr>
        <w:t xml:space="preserve">-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 (от 29.12.2014 </w:t>
      </w:r>
      <w:hyperlink r:id="rId46" w:history="1">
        <w:r w:rsidRPr="00477E1F">
          <w:rPr>
            <w:rStyle w:val="af6"/>
            <w:rFonts w:ascii="Times New Roman" w:hAnsi="Times New Roman"/>
            <w:sz w:val="24"/>
            <w:szCs w:val="24"/>
            <w:u w:val="none"/>
          </w:rPr>
          <w:t>№1645</w:t>
        </w:r>
      </w:hyperlink>
      <w:r w:rsidRPr="00477E1F">
        <w:rPr>
          <w:rFonts w:ascii="Times New Roman" w:hAnsi="Times New Roman"/>
          <w:sz w:val="24"/>
          <w:szCs w:val="24"/>
        </w:rPr>
        <w:t xml:space="preserve">, от 31.12.2015 </w:t>
      </w:r>
      <w:hyperlink r:id="rId47" w:history="1">
        <w:r w:rsidRPr="00477E1F">
          <w:rPr>
            <w:rStyle w:val="af6"/>
            <w:rFonts w:ascii="Times New Roman" w:hAnsi="Times New Roman"/>
            <w:sz w:val="24"/>
            <w:szCs w:val="24"/>
            <w:u w:val="none"/>
          </w:rPr>
          <w:t>№1578</w:t>
        </w:r>
      </w:hyperlink>
      <w:r w:rsidRPr="00477E1F">
        <w:rPr>
          <w:rFonts w:ascii="Times New Roman" w:hAnsi="Times New Roman"/>
          <w:sz w:val="24"/>
          <w:szCs w:val="24"/>
        </w:rPr>
        <w:t xml:space="preserve">, от 29.06.2017 </w:t>
      </w:r>
      <w:hyperlink r:id="rId48" w:history="1">
        <w:r w:rsidRPr="00477E1F">
          <w:rPr>
            <w:rStyle w:val="af6"/>
            <w:rFonts w:ascii="Times New Roman" w:hAnsi="Times New Roman"/>
            <w:sz w:val="24"/>
            <w:szCs w:val="24"/>
            <w:u w:val="none"/>
          </w:rPr>
          <w:t>№613</w:t>
        </w:r>
      </w:hyperlink>
      <w:r w:rsidRPr="00477E1F">
        <w:rPr>
          <w:rFonts w:ascii="Times New Roman" w:hAnsi="Times New Roman"/>
          <w:sz w:val="24"/>
          <w:szCs w:val="24"/>
        </w:rPr>
        <w:t xml:space="preserve">, 24.09.2020 </w:t>
      </w:r>
      <w:hyperlink r:id="rId49" w:history="1">
        <w:r w:rsidRPr="00477E1F">
          <w:rPr>
            <w:rStyle w:val="af6"/>
            <w:rFonts w:ascii="Times New Roman" w:hAnsi="Times New Roman"/>
            <w:sz w:val="24"/>
            <w:szCs w:val="24"/>
            <w:u w:val="none"/>
          </w:rPr>
          <w:t>№519</w:t>
        </w:r>
      </w:hyperlink>
      <w:r w:rsidRPr="00477E1F">
        <w:rPr>
          <w:rFonts w:ascii="Times New Roman" w:hAnsi="Times New Roman"/>
          <w:sz w:val="24"/>
          <w:szCs w:val="24"/>
        </w:rPr>
        <w:t xml:space="preserve">, от 11.12.2020 </w:t>
      </w:r>
      <w:hyperlink r:id="rId50" w:history="1">
        <w:r w:rsidRPr="00477E1F">
          <w:rPr>
            <w:rStyle w:val="af6"/>
            <w:rFonts w:ascii="Times New Roman" w:hAnsi="Times New Roman"/>
            <w:sz w:val="24"/>
            <w:szCs w:val="24"/>
            <w:u w:val="none"/>
          </w:rPr>
          <w:t>№712</w:t>
        </w:r>
      </w:hyperlink>
      <w:r w:rsidRPr="00477E1F">
        <w:rPr>
          <w:rFonts w:ascii="Times New Roman" w:hAnsi="Times New Roman"/>
          <w:sz w:val="24"/>
          <w:szCs w:val="24"/>
        </w:rPr>
        <w:t>);</w:t>
      </w:r>
    </w:p>
    <w:p w:rsidR="00D07A30" w:rsidRPr="00477E1F" w:rsidRDefault="00D07A30" w:rsidP="002F0612">
      <w:pPr>
        <w:spacing w:line="240" w:lineRule="auto"/>
        <w:rPr>
          <w:rFonts w:ascii="Times New Roman" w:hAnsi="Times New Roman"/>
          <w:sz w:val="24"/>
          <w:szCs w:val="24"/>
          <w:u w:val="single"/>
        </w:rPr>
      </w:pPr>
      <w:r w:rsidRPr="00477E1F">
        <w:rPr>
          <w:rFonts w:ascii="Times New Roman" w:hAnsi="Times New Roman"/>
          <w:sz w:val="24"/>
          <w:szCs w:val="24"/>
          <w:u w:val="single"/>
        </w:rPr>
        <w:t xml:space="preserve">Письма: </w:t>
      </w:r>
    </w:p>
    <w:p w:rsidR="00D07A30" w:rsidRPr="00477E1F" w:rsidRDefault="00D07A30" w:rsidP="002F0612">
      <w:pPr>
        <w:spacing w:after="0" w:line="240" w:lineRule="auto"/>
        <w:jc w:val="both"/>
        <w:rPr>
          <w:rFonts w:ascii="Times New Roman" w:hAnsi="Times New Roman"/>
          <w:sz w:val="24"/>
          <w:szCs w:val="24"/>
        </w:rPr>
      </w:pPr>
      <w:r w:rsidRPr="00477E1F">
        <w:rPr>
          <w:rFonts w:ascii="Times New Roman" w:hAnsi="Times New Roman"/>
          <w:sz w:val="24"/>
          <w:szCs w:val="24"/>
        </w:rPr>
        <w:t>- письмо Департамента государственной политики в образовании Минобрнауки России от 04.03.2010 № 03-413 «О методических рекомендациях по реализации элективных курсов»;</w:t>
      </w:r>
    </w:p>
    <w:p w:rsidR="00D07A30" w:rsidRPr="002F0612" w:rsidRDefault="00D07A30" w:rsidP="002F0612">
      <w:pPr>
        <w:spacing w:after="0" w:line="240" w:lineRule="auto"/>
        <w:jc w:val="both"/>
        <w:rPr>
          <w:rFonts w:ascii="Times New Roman" w:hAnsi="Times New Roman"/>
          <w:sz w:val="24"/>
          <w:szCs w:val="24"/>
        </w:rPr>
      </w:pPr>
      <w:r w:rsidRPr="00477E1F">
        <w:rPr>
          <w:rStyle w:val="Zag11"/>
          <w:rFonts w:ascii="Times New Roman" w:eastAsia="@Arial Unicode MS" w:hAnsi="Times New Roman"/>
          <w:sz w:val="24"/>
          <w:szCs w:val="24"/>
        </w:rPr>
        <w:t>- письмо Департамента общего образования</w:t>
      </w:r>
      <w:r w:rsidRPr="002F0612">
        <w:rPr>
          <w:rStyle w:val="Zag11"/>
          <w:rFonts w:ascii="Times New Roman" w:eastAsia="@Arial Unicode MS" w:hAnsi="Times New Roman"/>
          <w:sz w:val="24"/>
          <w:szCs w:val="24"/>
        </w:rPr>
        <w:t xml:space="preserve"> Минобрнауки России от 05.07.2022 № ТВ-1290/03 «Об организации внеурочной деятельности при введении федерального государственного образовательного стандарта общего образования»;</w:t>
      </w:r>
    </w:p>
    <w:p w:rsidR="00D07A30" w:rsidRPr="002F0612" w:rsidRDefault="00D07A30" w:rsidP="002F0612">
      <w:pPr>
        <w:spacing w:after="0" w:line="240" w:lineRule="auto"/>
        <w:jc w:val="both"/>
        <w:rPr>
          <w:rFonts w:ascii="Times New Roman" w:hAnsi="Times New Roman"/>
          <w:bCs/>
          <w:sz w:val="24"/>
          <w:szCs w:val="24"/>
        </w:rPr>
      </w:pPr>
      <w:r w:rsidRPr="002F0612">
        <w:rPr>
          <w:rFonts w:ascii="Times New Roman" w:hAnsi="Times New Roman"/>
          <w:bCs/>
          <w:sz w:val="24"/>
          <w:szCs w:val="24"/>
        </w:rPr>
        <w:t>- письмо Минобрнауки России от 09.02.2012 № 102/03 «О введении курса ОРКСЭ с 1 сентября 2012 года»;</w:t>
      </w:r>
    </w:p>
    <w:p w:rsidR="00D07A30" w:rsidRPr="002F0612" w:rsidRDefault="00D07A30" w:rsidP="002F0612">
      <w:pPr>
        <w:spacing w:after="0" w:line="240" w:lineRule="auto"/>
        <w:jc w:val="both"/>
        <w:rPr>
          <w:rFonts w:ascii="Times New Roman" w:hAnsi="Times New Roman"/>
          <w:bCs/>
          <w:sz w:val="24"/>
          <w:szCs w:val="24"/>
        </w:rPr>
      </w:pPr>
      <w:r w:rsidRPr="002F0612">
        <w:rPr>
          <w:rFonts w:ascii="Times New Roman" w:hAnsi="Times New Roman"/>
          <w:bCs/>
          <w:sz w:val="24"/>
          <w:szCs w:val="24"/>
        </w:rPr>
        <w:t>- письмо от 15.11.2013 № НТ-1139/08 «Об организации получения образования в семейной форме»;</w:t>
      </w:r>
    </w:p>
    <w:p w:rsidR="00D07A30" w:rsidRPr="002F0612" w:rsidRDefault="00D07A30" w:rsidP="002F0612">
      <w:pPr>
        <w:spacing w:after="0" w:line="240" w:lineRule="auto"/>
        <w:jc w:val="both"/>
        <w:rPr>
          <w:rFonts w:ascii="Times New Roman" w:hAnsi="Times New Roman"/>
          <w:bCs/>
          <w:sz w:val="24"/>
          <w:szCs w:val="24"/>
        </w:rPr>
      </w:pPr>
      <w:r w:rsidRPr="002F0612">
        <w:rPr>
          <w:rFonts w:ascii="Times New Roman" w:hAnsi="Times New Roman"/>
          <w:bCs/>
          <w:sz w:val="24"/>
          <w:szCs w:val="24"/>
        </w:rPr>
        <w:t>- письмо от 20.07.2015 № 09-1774 «О направлении учебно-методических материалов»;</w:t>
      </w:r>
    </w:p>
    <w:p w:rsidR="00D07A30" w:rsidRPr="002F0612" w:rsidRDefault="00D07A30" w:rsidP="002F0612">
      <w:pPr>
        <w:tabs>
          <w:tab w:val="left" w:pos="709"/>
        </w:tabs>
        <w:spacing w:after="0" w:line="240" w:lineRule="auto"/>
        <w:ind w:right="240"/>
        <w:jc w:val="both"/>
        <w:rPr>
          <w:rFonts w:ascii="Times New Roman" w:hAnsi="Times New Roman"/>
          <w:sz w:val="24"/>
          <w:szCs w:val="24"/>
        </w:rPr>
      </w:pPr>
      <w:r w:rsidRPr="002F0612">
        <w:rPr>
          <w:rFonts w:ascii="Times New Roman" w:hAnsi="Times New Roman"/>
          <w:bCs/>
          <w:sz w:val="24"/>
          <w:szCs w:val="24"/>
        </w:rPr>
        <w:lastRenderedPageBreak/>
        <w:t xml:space="preserve">- письмо Минобразования Ростовской области от </w:t>
      </w:r>
      <w:r w:rsidRPr="002F0612">
        <w:rPr>
          <w:rFonts w:ascii="Times New Roman" w:hAnsi="Times New Roman"/>
          <w:color w:val="000000"/>
          <w:sz w:val="24"/>
          <w:szCs w:val="24"/>
        </w:rPr>
        <w:t>20.05.2022 № 24/3.1-8923 «</w:t>
      </w:r>
      <w:r w:rsidRPr="002F0612">
        <w:rPr>
          <w:rFonts w:ascii="Times New Roman" w:hAnsi="Times New Roman"/>
          <w:sz w:val="24"/>
          <w:szCs w:val="24"/>
        </w:rPr>
        <w:t xml:space="preserve">Рекомендации по составлению учебного плана образовательных </w:t>
      </w:r>
    </w:p>
    <w:p w:rsidR="00D07A30" w:rsidRPr="002F0612" w:rsidRDefault="00D07A30" w:rsidP="002F0612">
      <w:pPr>
        <w:tabs>
          <w:tab w:val="left" w:pos="709"/>
        </w:tabs>
        <w:spacing w:after="0" w:line="240" w:lineRule="auto"/>
        <w:ind w:right="240"/>
        <w:jc w:val="both"/>
        <w:rPr>
          <w:rFonts w:ascii="Times New Roman" w:hAnsi="Times New Roman"/>
          <w:sz w:val="24"/>
          <w:szCs w:val="24"/>
        </w:rPr>
      </w:pPr>
      <w:r w:rsidRPr="002F0612">
        <w:rPr>
          <w:rFonts w:ascii="Times New Roman" w:hAnsi="Times New Roman"/>
          <w:sz w:val="24"/>
          <w:szCs w:val="24"/>
        </w:rPr>
        <w:t xml:space="preserve">организаций, реализующих основные образовательные программы начального общего, основного общего, среднего общего образования, </w:t>
      </w:r>
    </w:p>
    <w:p w:rsidR="00D07A30" w:rsidRPr="002F0612" w:rsidRDefault="00D07A30" w:rsidP="002F0612">
      <w:pPr>
        <w:tabs>
          <w:tab w:val="left" w:pos="709"/>
        </w:tabs>
        <w:spacing w:after="0" w:line="240" w:lineRule="auto"/>
        <w:ind w:right="240"/>
        <w:jc w:val="both"/>
        <w:rPr>
          <w:rFonts w:ascii="Times New Roman" w:hAnsi="Times New Roman"/>
          <w:sz w:val="24"/>
          <w:szCs w:val="24"/>
        </w:rPr>
      </w:pPr>
      <w:r w:rsidRPr="002F0612">
        <w:rPr>
          <w:rFonts w:ascii="Times New Roman" w:hAnsi="Times New Roman"/>
          <w:sz w:val="24"/>
          <w:szCs w:val="24"/>
        </w:rPr>
        <w:t>расположенных на территории Ростовской области,  на 2022-2023 учебный год»</w:t>
      </w:r>
    </w:p>
    <w:p w:rsidR="00D07A30" w:rsidRPr="002F0612" w:rsidRDefault="00D07A30" w:rsidP="002F0612">
      <w:pPr>
        <w:pStyle w:val="2"/>
        <w:spacing w:line="240" w:lineRule="auto"/>
        <w:ind w:left="567" w:firstLine="0"/>
        <w:rPr>
          <w:sz w:val="24"/>
          <w:szCs w:val="24"/>
        </w:rPr>
      </w:pPr>
    </w:p>
    <w:p w:rsidR="00CC43C6" w:rsidRPr="002F0612" w:rsidRDefault="00CC43C6" w:rsidP="002F0612">
      <w:pPr>
        <w:spacing w:line="240" w:lineRule="auto"/>
        <w:jc w:val="both"/>
        <w:rPr>
          <w:rFonts w:ascii="Times New Roman" w:hAnsi="Times New Roman"/>
          <w:sz w:val="24"/>
          <w:szCs w:val="24"/>
        </w:rPr>
      </w:pPr>
      <w:r w:rsidRPr="002F0612">
        <w:rPr>
          <w:rFonts w:ascii="Times New Roman" w:hAnsi="Times New Roman"/>
          <w:sz w:val="24"/>
          <w:szCs w:val="24"/>
        </w:rPr>
        <w:t>Учебный план для 5-9 классов ориентирован на 5-летний нормативный срок освоения образовательных программ основного общего образования. Освоение образовательных программ осуществляется в режиме пятидневной учебной недели.</w:t>
      </w:r>
    </w:p>
    <w:p w:rsidR="00CC43C6" w:rsidRPr="002F0612" w:rsidRDefault="00CC43C6" w:rsidP="002F0612">
      <w:pPr>
        <w:spacing w:line="240" w:lineRule="auto"/>
        <w:jc w:val="both"/>
        <w:rPr>
          <w:rFonts w:ascii="Times New Roman" w:hAnsi="Times New Roman"/>
          <w:sz w:val="24"/>
          <w:szCs w:val="24"/>
        </w:rPr>
      </w:pPr>
      <w:r w:rsidRPr="002F0612">
        <w:rPr>
          <w:rFonts w:ascii="Times New Roman" w:hAnsi="Times New Roman"/>
          <w:sz w:val="24"/>
          <w:szCs w:val="24"/>
        </w:rPr>
        <w:t>Основные задачи учебного плана основного общего образования:</w:t>
      </w:r>
    </w:p>
    <w:p w:rsidR="00CC43C6" w:rsidRPr="002F0612" w:rsidRDefault="00CC43C6" w:rsidP="002F0612">
      <w:pPr>
        <w:spacing w:line="240" w:lineRule="auto"/>
        <w:jc w:val="both"/>
        <w:rPr>
          <w:rFonts w:ascii="Times New Roman" w:hAnsi="Times New Roman"/>
          <w:sz w:val="24"/>
          <w:szCs w:val="24"/>
        </w:rPr>
      </w:pPr>
      <w:r w:rsidRPr="002F0612">
        <w:rPr>
          <w:rFonts w:ascii="Times New Roman" w:hAnsi="Times New Roman"/>
          <w:sz w:val="24"/>
          <w:szCs w:val="24"/>
        </w:rPr>
        <w:t>- заложить фундамент общей образовательной подготовки школьников, необходимой для продолжения образования на уровне среднего общего образования;</w:t>
      </w:r>
    </w:p>
    <w:p w:rsidR="00CC43C6" w:rsidRPr="002F0612" w:rsidRDefault="00CC43C6" w:rsidP="002F0612">
      <w:pPr>
        <w:spacing w:line="240" w:lineRule="auto"/>
        <w:jc w:val="both"/>
        <w:rPr>
          <w:rFonts w:ascii="Times New Roman" w:hAnsi="Times New Roman"/>
          <w:sz w:val="24"/>
          <w:szCs w:val="24"/>
        </w:rPr>
      </w:pPr>
      <w:r w:rsidRPr="002F0612">
        <w:rPr>
          <w:rFonts w:ascii="Times New Roman" w:hAnsi="Times New Roman"/>
          <w:sz w:val="24"/>
          <w:szCs w:val="24"/>
        </w:rPr>
        <w:t>- создать условия для самоопределения личности в выборе способа получения дальнейшего образования, продолжения обучения.</w:t>
      </w:r>
    </w:p>
    <w:p w:rsidR="00CC43C6" w:rsidRPr="002F0612" w:rsidRDefault="00CC43C6" w:rsidP="002F0612">
      <w:pPr>
        <w:spacing w:line="240" w:lineRule="auto"/>
        <w:jc w:val="both"/>
        <w:rPr>
          <w:rFonts w:ascii="Times New Roman" w:hAnsi="Times New Roman"/>
          <w:sz w:val="24"/>
          <w:szCs w:val="24"/>
        </w:rPr>
      </w:pPr>
      <w:r w:rsidRPr="002F0612">
        <w:rPr>
          <w:rFonts w:ascii="Times New Roman" w:hAnsi="Times New Roman"/>
          <w:sz w:val="24"/>
          <w:szCs w:val="24"/>
        </w:rPr>
        <w:t>Содержание обучения в 5-9 классах реализует принцип преемственности с начальной школой, обеспечивает адаптацию учащихся к новым для них условиям.</w:t>
      </w:r>
    </w:p>
    <w:p w:rsidR="00CC43C6" w:rsidRPr="002F0612" w:rsidRDefault="00CC43C6" w:rsidP="002F0612">
      <w:pPr>
        <w:spacing w:line="240" w:lineRule="auto"/>
        <w:jc w:val="both"/>
        <w:rPr>
          <w:rFonts w:ascii="Times New Roman" w:hAnsi="Times New Roman"/>
          <w:sz w:val="24"/>
          <w:szCs w:val="24"/>
        </w:rPr>
      </w:pPr>
      <w:r w:rsidRPr="002F0612">
        <w:rPr>
          <w:rFonts w:ascii="Times New Roman" w:hAnsi="Times New Roman"/>
          <w:sz w:val="24"/>
          <w:szCs w:val="24"/>
        </w:rPr>
        <w:t>В инвариантной части учебного плана полностью реализуется федеральный компонент образовательного пространства Российской Федерации.</w:t>
      </w:r>
    </w:p>
    <w:p w:rsidR="00CC43C6" w:rsidRPr="002F0612" w:rsidRDefault="00CC43C6" w:rsidP="002F0612">
      <w:pPr>
        <w:spacing w:line="240" w:lineRule="auto"/>
        <w:jc w:val="both"/>
        <w:rPr>
          <w:rFonts w:ascii="Times New Roman" w:hAnsi="Times New Roman"/>
          <w:sz w:val="24"/>
          <w:szCs w:val="24"/>
        </w:rPr>
      </w:pPr>
      <w:r w:rsidRPr="002F0612">
        <w:rPr>
          <w:rFonts w:ascii="Times New Roman" w:hAnsi="Times New Roman"/>
          <w:sz w:val="24"/>
          <w:szCs w:val="24"/>
        </w:rPr>
        <w:t>Реализация части, формируемой участниками образовательных отношений полностью соответствует целям и задачам образовательного учреждения.</w:t>
      </w:r>
    </w:p>
    <w:p w:rsidR="00CC43C6" w:rsidRPr="002F0612" w:rsidRDefault="00CC43C6" w:rsidP="002F0612">
      <w:pPr>
        <w:spacing w:line="240" w:lineRule="auto"/>
        <w:jc w:val="both"/>
        <w:rPr>
          <w:rFonts w:ascii="Times New Roman" w:hAnsi="Times New Roman"/>
          <w:sz w:val="24"/>
          <w:szCs w:val="24"/>
        </w:rPr>
      </w:pPr>
      <w:r w:rsidRPr="002F0612">
        <w:rPr>
          <w:rFonts w:ascii="Times New Roman" w:hAnsi="Times New Roman"/>
          <w:sz w:val="24"/>
          <w:szCs w:val="24"/>
        </w:rPr>
        <w:t>Основное общее образование обеспечивает личностное самоопределение учащихся, формирование нравственных качеств личности, мировоззренческой позиции, гражданской зрелости; готовность к профессиональному выбору, к самостоятельному решению проблем в различных видах и сферах деятельности, к развитию творческих способностей.</w:t>
      </w:r>
    </w:p>
    <w:p w:rsidR="00CC43C6" w:rsidRPr="002F0612" w:rsidRDefault="00CC43C6" w:rsidP="002F0612">
      <w:pPr>
        <w:spacing w:line="240" w:lineRule="auto"/>
        <w:jc w:val="both"/>
        <w:rPr>
          <w:rFonts w:ascii="Times New Roman" w:hAnsi="Times New Roman"/>
          <w:sz w:val="24"/>
          <w:szCs w:val="24"/>
        </w:rPr>
      </w:pPr>
      <w:r w:rsidRPr="002F0612">
        <w:rPr>
          <w:rFonts w:ascii="Times New Roman" w:hAnsi="Times New Roman"/>
          <w:sz w:val="24"/>
          <w:szCs w:val="24"/>
        </w:rPr>
        <w:t>Содержание образования на уровне основного общего образования является относительно завершенным и базовым для продолжения обучения в средней общеобразовательной школе или в учреждении профессионального образования, создает условия для получения обязательного среднего образования, подготовки учеников к выбору профиля дальнейшего образования, их социального самоопределения и самообразования.</w:t>
      </w:r>
    </w:p>
    <w:p w:rsidR="00CC43C6" w:rsidRPr="002F0612" w:rsidRDefault="00CC43C6" w:rsidP="002F0612">
      <w:pPr>
        <w:spacing w:line="240" w:lineRule="auto"/>
        <w:jc w:val="both"/>
        <w:rPr>
          <w:rFonts w:ascii="Times New Roman" w:hAnsi="Times New Roman"/>
          <w:sz w:val="24"/>
          <w:szCs w:val="24"/>
        </w:rPr>
      </w:pPr>
      <w:r w:rsidRPr="002F0612">
        <w:rPr>
          <w:rStyle w:val="Zag11"/>
          <w:rFonts w:ascii="Times New Roman" w:eastAsia="@Arial Unicode MS" w:hAnsi="Times New Roman"/>
          <w:sz w:val="24"/>
          <w:szCs w:val="24"/>
        </w:rPr>
        <w:t xml:space="preserve">Особого внимания </w:t>
      </w:r>
      <w:r w:rsidRPr="002F0612">
        <w:rPr>
          <w:rFonts w:ascii="Times New Roman" w:hAnsi="Times New Roman"/>
          <w:sz w:val="24"/>
          <w:szCs w:val="24"/>
        </w:rPr>
        <w:t xml:space="preserve">на уровне основного общего образования </w:t>
      </w:r>
      <w:r w:rsidRPr="002F0612">
        <w:rPr>
          <w:rStyle w:val="Zag11"/>
          <w:rFonts w:ascii="Times New Roman" w:eastAsia="@Arial Unicode MS" w:hAnsi="Times New Roman"/>
          <w:sz w:val="24"/>
          <w:szCs w:val="24"/>
        </w:rPr>
        <w:t xml:space="preserve">требуют обучающиеся 5-6 классов. </w:t>
      </w:r>
      <w:r w:rsidRPr="002F0612">
        <w:rPr>
          <w:rFonts w:ascii="Times New Roman" w:hAnsi="Times New Roman"/>
          <w:sz w:val="24"/>
          <w:szCs w:val="24"/>
        </w:rPr>
        <w:t>Содержание обучения в 5-6 классах реализует принцип преемственности с начальной школой, обеспечивает адаптацию учащихся к новым для них условиям и организационным формам обучения, характерным для основной школы.</w:t>
      </w:r>
    </w:p>
    <w:p w:rsidR="00CC43C6" w:rsidRPr="002F0612" w:rsidRDefault="00CC43C6" w:rsidP="002F0612">
      <w:pPr>
        <w:spacing w:line="240" w:lineRule="auto"/>
        <w:jc w:val="both"/>
        <w:rPr>
          <w:rFonts w:ascii="Times New Roman" w:hAnsi="Times New Roman"/>
          <w:sz w:val="24"/>
          <w:szCs w:val="24"/>
        </w:rPr>
      </w:pPr>
      <w:r w:rsidRPr="002F0612">
        <w:rPr>
          <w:rFonts w:ascii="Times New Roman" w:hAnsi="Times New Roman"/>
          <w:sz w:val="24"/>
          <w:szCs w:val="24"/>
        </w:rPr>
        <w:t>Содержание образования основной школы направлено на формирование у обучающихся умения организовывать свою деятельность: определять цели и задачи, выбирать средства реализации целей и применять их на практике, взаимодействовать с другими людьми в достижении общих целей, оценивать достигнутые результаты.</w:t>
      </w:r>
    </w:p>
    <w:p w:rsidR="00CC43C6" w:rsidRPr="002F0612" w:rsidRDefault="00CC43C6" w:rsidP="002F0612">
      <w:pPr>
        <w:spacing w:line="240" w:lineRule="auto"/>
        <w:jc w:val="both"/>
        <w:rPr>
          <w:rFonts w:ascii="Times New Roman" w:hAnsi="Times New Roman"/>
          <w:sz w:val="24"/>
          <w:szCs w:val="24"/>
        </w:rPr>
      </w:pPr>
      <w:r w:rsidRPr="002F0612">
        <w:rPr>
          <w:rFonts w:ascii="Times New Roman" w:hAnsi="Times New Roman"/>
          <w:sz w:val="24"/>
          <w:szCs w:val="24"/>
        </w:rPr>
        <w:t>Изучение систематических курсов естественнонаучных и общественных дисциплин нацелено на формирование у обучающихся умения объяснять явления природной, социальной, культурной, технической среды; выделять, систематизировать и обобщать их существенные признаки, устанавливать причинно-следственные связи и оценивать их значимость.</w:t>
      </w:r>
    </w:p>
    <w:p w:rsidR="00CC43C6" w:rsidRPr="002F0612" w:rsidRDefault="00CC43C6" w:rsidP="002F0612">
      <w:pPr>
        <w:spacing w:line="240" w:lineRule="auto"/>
        <w:jc w:val="both"/>
        <w:rPr>
          <w:rFonts w:ascii="Times New Roman" w:hAnsi="Times New Roman"/>
          <w:sz w:val="24"/>
          <w:szCs w:val="24"/>
        </w:rPr>
      </w:pPr>
      <w:r w:rsidRPr="002F0612">
        <w:rPr>
          <w:rFonts w:ascii="Times New Roman" w:hAnsi="Times New Roman"/>
          <w:sz w:val="24"/>
          <w:szCs w:val="24"/>
        </w:rPr>
        <w:t>На формирование у обучающихся социальных, нравственных и эстетических ценностей направлены курсы литературы, истории и обществознания, искусства, иностранного языка.</w:t>
      </w:r>
    </w:p>
    <w:p w:rsidR="00CC43C6" w:rsidRPr="002F0612" w:rsidRDefault="00CC43C6" w:rsidP="002F0612">
      <w:pPr>
        <w:spacing w:line="240" w:lineRule="auto"/>
        <w:jc w:val="both"/>
        <w:rPr>
          <w:rFonts w:ascii="Times New Roman" w:hAnsi="Times New Roman"/>
          <w:sz w:val="24"/>
          <w:szCs w:val="24"/>
        </w:rPr>
      </w:pPr>
      <w:r w:rsidRPr="002F0612">
        <w:rPr>
          <w:rFonts w:ascii="Times New Roman" w:hAnsi="Times New Roman"/>
          <w:sz w:val="24"/>
          <w:szCs w:val="24"/>
        </w:rPr>
        <w:lastRenderedPageBreak/>
        <w:t xml:space="preserve">В 2022-2023 учебном году в МБОУ ЕСОШ №11 в 5 классе реализует обновленные ФГОС ООО. </w:t>
      </w:r>
    </w:p>
    <w:p w:rsidR="00CC43C6" w:rsidRPr="002F0612" w:rsidRDefault="00CC43C6" w:rsidP="002F0612">
      <w:pPr>
        <w:spacing w:line="240" w:lineRule="auto"/>
        <w:jc w:val="both"/>
        <w:rPr>
          <w:rFonts w:ascii="Times New Roman" w:hAnsi="Times New Roman"/>
          <w:sz w:val="24"/>
          <w:szCs w:val="24"/>
        </w:rPr>
      </w:pPr>
      <w:r w:rsidRPr="002F0612">
        <w:rPr>
          <w:rFonts w:ascii="Times New Roman" w:hAnsi="Times New Roman"/>
          <w:sz w:val="24"/>
          <w:szCs w:val="24"/>
        </w:rPr>
        <w:t>Обязательная предметная область «Русский язык и литература» включает обязательные учебные предметы «Русский язык» и «Литература».</w:t>
      </w:r>
    </w:p>
    <w:p w:rsidR="00CC43C6" w:rsidRPr="002F0612" w:rsidRDefault="00CC43C6" w:rsidP="002F0612">
      <w:pPr>
        <w:pStyle w:val="afa"/>
        <w:spacing w:after="0" w:line="240" w:lineRule="auto"/>
        <w:jc w:val="both"/>
        <w:rPr>
          <w:rFonts w:ascii="Times New Roman" w:hAnsi="Times New Roman"/>
          <w:sz w:val="24"/>
          <w:szCs w:val="24"/>
        </w:rPr>
      </w:pPr>
      <w:r w:rsidRPr="002F0612">
        <w:rPr>
          <w:rFonts w:ascii="Times New Roman" w:hAnsi="Times New Roman"/>
          <w:sz w:val="24"/>
          <w:szCs w:val="24"/>
        </w:rPr>
        <w:t xml:space="preserve">На изучение русского языка в 5 классе отводится 6 часов в неделю. Учебный предмет «Литература» изучается в 5 классе 4 часа в неделю. </w:t>
      </w:r>
    </w:p>
    <w:p w:rsidR="00CC43C6" w:rsidRPr="002F0612" w:rsidRDefault="00CC43C6" w:rsidP="002F0612">
      <w:pPr>
        <w:spacing w:line="240" w:lineRule="auto"/>
        <w:jc w:val="both"/>
        <w:rPr>
          <w:rFonts w:ascii="Times New Roman" w:hAnsi="Times New Roman"/>
          <w:sz w:val="24"/>
          <w:szCs w:val="24"/>
        </w:rPr>
      </w:pPr>
      <w:r w:rsidRPr="002F0612">
        <w:rPr>
          <w:rFonts w:ascii="Times New Roman" w:hAnsi="Times New Roman"/>
          <w:sz w:val="24"/>
          <w:szCs w:val="24"/>
        </w:rPr>
        <w:t>Обязательная предметная область «Иностранные языки» изучается в 5 классе – 3 часа в неделю.</w:t>
      </w:r>
    </w:p>
    <w:p w:rsidR="00CC43C6" w:rsidRPr="002F0612" w:rsidRDefault="00CC43C6" w:rsidP="002F0612">
      <w:pPr>
        <w:spacing w:line="240" w:lineRule="auto"/>
        <w:jc w:val="both"/>
        <w:rPr>
          <w:rFonts w:ascii="Times New Roman" w:hAnsi="Times New Roman"/>
          <w:sz w:val="24"/>
          <w:szCs w:val="24"/>
        </w:rPr>
      </w:pPr>
      <w:r w:rsidRPr="002F0612">
        <w:rPr>
          <w:rFonts w:ascii="Times New Roman" w:hAnsi="Times New Roman"/>
          <w:sz w:val="24"/>
          <w:szCs w:val="24"/>
        </w:rPr>
        <w:t>Обязательная предметная область «Иностранные языки» изучается 6 – 9 классах – 3 часа в неделю.</w:t>
      </w:r>
    </w:p>
    <w:p w:rsidR="00CC43C6" w:rsidRPr="002F0612" w:rsidRDefault="00CC43C6" w:rsidP="002F0612">
      <w:pPr>
        <w:spacing w:line="240" w:lineRule="auto"/>
        <w:jc w:val="both"/>
        <w:rPr>
          <w:rFonts w:ascii="Times New Roman" w:hAnsi="Times New Roman"/>
          <w:sz w:val="24"/>
          <w:szCs w:val="24"/>
        </w:rPr>
      </w:pPr>
      <w:r w:rsidRPr="002F0612">
        <w:rPr>
          <w:rFonts w:ascii="Times New Roman" w:hAnsi="Times New Roman"/>
          <w:sz w:val="24"/>
          <w:szCs w:val="24"/>
        </w:rPr>
        <w:t>Обязательная предметная область «Основы духовно-нравственной культуры народов России» согласно ФГОС ООО входит в учебный план как обязательная предметная область, на уровне основного общего образования является продолжением предметной области «Основы религиозной культуры и светской этики» на уровне начального общего образования и будет реализована в 5 классе за счет части, формируемой участниками образовательных отношений в качестве отдельного предмета «Основы православной культуры» 1 час в неделю, с целью воспитания способности к духовному развитию, нравственному самосовершенствованию, воспитанию веротерпимости, уважительного отношения к религиозным чувствам, взглядам людей или их отсутствию.</w:t>
      </w:r>
    </w:p>
    <w:p w:rsidR="00CC43C6" w:rsidRPr="002F0612" w:rsidRDefault="00CC43C6" w:rsidP="002F0612">
      <w:pPr>
        <w:pStyle w:val="afa"/>
        <w:spacing w:after="0" w:line="240" w:lineRule="auto"/>
        <w:jc w:val="both"/>
        <w:rPr>
          <w:rFonts w:ascii="Times New Roman" w:hAnsi="Times New Roman"/>
          <w:sz w:val="24"/>
          <w:szCs w:val="24"/>
        </w:rPr>
      </w:pPr>
      <w:r w:rsidRPr="002F0612">
        <w:rPr>
          <w:rFonts w:ascii="Times New Roman" w:hAnsi="Times New Roman"/>
          <w:sz w:val="24"/>
          <w:szCs w:val="24"/>
        </w:rPr>
        <w:t>Обязательная предметная область «Общественно-научные предметы» состоит из обязательных учебных предметов «История» (5 класс изучается 2 часа в неделю), «География» (5 класс изучается 1 часа в неделю).</w:t>
      </w:r>
    </w:p>
    <w:p w:rsidR="00CC43C6" w:rsidRPr="002F0612" w:rsidRDefault="00CC43C6" w:rsidP="002F0612">
      <w:pPr>
        <w:pStyle w:val="afa"/>
        <w:spacing w:after="0" w:line="240" w:lineRule="auto"/>
        <w:jc w:val="both"/>
        <w:rPr>
          <w:rFonts w:ascii="Times New Roman" w:hAnsi="Times New Roman"/>
          <w:sz w:val="24"/>
          <w:szCs w:val="24"/>
        </w:rPr>
      </w:pPr>
      <w:r w:rsidRPr="002F0612">
        <w:rPr>
          <w:rFonts w:ascii="Times New Roman" w:hAnsi="Times New Roman"/>
          <w:sz w:val="24"/>
          <w:szCs w:val="24"/>
        </w:rPr>
        <w:t>В обязательную предметную область «Математика и информатика включены обязательные учебные предметы «Математика» (5 класс).</w:t>
      </w:r>
    </w:p>
    <w:p w:rsidR="00CC43C6" w:rsidRPr="002F0612" w:rsidRDefault="00CC43C6" w:rsidP="002F0612">
      <w:pPr>
        <w:pStyle w:val="afa"/>
        <w:spacing w:after="0" w:line="240" w:lineRule="auto"/>
        <w:jc w:val="both"/>
        <w:rPr>
          <w:rFonts w:ascii="Times New Roman" w:hAnsi="Times New Roman"/>
          <w:sz w:val="24"/>
          <w:szCs w:val="24"/>
        </w:rPr>
      </w:pPr>
      <w:r w:rsidRPr="002F0612">
        <w:rPr>
          <w:rFonts w:ascii="Times New Roman" w:hAnsi="Times New Roman"/>
          <w:sz w:val="24"/>
          <w:szCs w:val="24"/>
        </w:rPr>
        <w:t>В обязательную предметную область «Естественнонаучные предметы» включены обязательные учебные предметы «Биология» (5 класс изучается 1 час в неделю).</w:t>
      </w:r>
    </w:p>
    <w:p w:rsidR="00CC43C6" w:rsidRPr="002F0612" w:rsidRDefault="00CC43C6" w:rsidP="002F0612">
      <w:pPr>
        <w:pStyle w:val="afa"/>
        <w:spacing w:after="0" w:line="240" w:lineRule="auto"/>
        <w:jc w:val="both"/>
        <w:rPr>
          <w:rFonts w:ascii="Times New Roman" w:eastAsia="Calibri" w:hAnsi="Times New Roman"/>
          <w:sz w:val="24"/>
          <w:szCs w:val="24"/>
        </w:rPr>
      </w:pPr>
      <w:r w:rsidRPr="002F0612">
        <w:rPr>
          <w:rFonts w:ascii="Times New Roman" w:eastAsia="Calibri" w:hAnsi="Times New Roman"/>
          <w:sz w:val="24"/>
          <w:szCs w:val="24"/>
        </w:rPr>
        <w:t>В обязательную предметную область «Искусство» входят обязательные учебные предметы «Музыка» (5 класс изучается 1 час в неделю) и «Изобразительное искусство» (5 класс изучается 1 час в неделю).</w:t>
      </w:r>
    </w:p>
    <w:p w:rsidR="00CC43C6" w:rsidRPr="002F0612" w:rsidRDefault="00CC43C6" w:rsidP="002F0612">
      <w:pPr>
        <w:spacing w:line="240" w:lineRule="auto"/>
        <w:jc w:val="both"/>
        <w:rPr>
          <w:rFonts w:ascii="Times New Roman" w:hAnsi="Times New Roman"/>
          <w:sz w:val="24"/>
          <w:szCs w:val="24"/>
        </w:rPr>
      </w:pPr>
      <w:r w:rsidRPr="002F0612">
        <w:rPr>
          <w:rFonts w:ascii="Times New Roman" w:hAnsi="Times New Roman"/>
          <w:sz w:val="24"/>
          <w:szCs w:val="24"/>
        </w:rPr>
        <w:t>Обязательная предметная область «Технология» включает обязательный предмет «Технология» (5 класс изучается 2 часа в неделю).</w:t>
      </w:r>
    </w:p>
    <w:p w:rsidR="00CC43C6" w:rsidRPr="002F0612" w:rsidRDefault="00CC43C6" w:rsidP="002F0612">
      <w:pPr>
        <w:spacing w:line="240" w:lineRule="auto"/>
        <w:jc w:val="both"/>
        <w:rPr>
          <w:rFonts w:ascii="Times New Roman" w:hAnsi="Times New Roman"/>
          <w:sz w:val="24"/>
          <w:szCs w:val="24"/>
        </w:rPr>
      </w:pPr>
      <w:r w:rsidRPr="002F0612">
        <w:rPr>
          <w:rFonts w:ascii="Times New Roman" w:hAnsi="Times New Roman"/>
          <w:sz w:val="24"/>
          <w:szCs w:val="24"/>
        </w:rPr>
        <w:t>Обязательный предметная область «Физическая культура и основы безопасности жизнедеятельности» представлена обязательными учебными предметами «Физическая культура» (5 класс изучается 2 часа в неделю).</w:t>
      </w:r>
    </w:p>
    <w:p w:rsidR="00CC43C6" w:rsidRPr="002F0612" w:rsidRDefault="00CC43C6" w:rsidP="002F0612">
      <w:pPr>
        <w:spacing w:line="240" w:lineRule="auto"/>
        <w:jc w:val="both"/>
        <w:rPr>
          <w:rFonts w:ascii="Times New Roman" w:hAnsi="Times New Roman"/>
          <w:color w:val="C00000"/>
          <w:sz w:val="24"/>
          <w:szCs w:val="24"/>
        </w:rPr>
      </w:pPr>
      <w:r w:rsidRPr="002F0612">
        <w:rPr>
          <w:rFonts w:ascii="Times New Roman" w:hAnsi="Times New Roman"/>
          <w:sz w:val="24"/>
          <w:szCs w:val="24"/>
        </w:rPr>
        <w:t>Учебные часы федерального компонента в 5 классе выдержаны в полном объёме.</w:t>
      </w:r>
    </w:p>
    <w:p w:rsidR="00CC43C6" w:rsidRPr="002F0612" w:rsidRDefault="00CC43C6" w:rsidP="002F0612">
      <w:pPr>
        <w:spacing w:line="240" w:lineRule="auto"/>
        <w:jc w:val="both"/>
        <w:rPr>
          <w:rFonts w:ascii="Times New Roman" w:hAnsi="Times New Roman"/>
          <w:sz w:val="24"/>
          <w:szCs w:val="24"/>
        </w:rPr>
      </w:pPr>
      <w:r w:rsidRPr="002F0612">
        <w:rPr>
          <w:rFonts w:ascii="Times New Roman" w:hAnsi="Times New Roman"/>
          <w:sz w:val="24"/>
          <w:szCs w:val="24"/>
        </w:rPr>
        <w:t xml:space="preserve">В 2022 – 20232 учебном году в МБОУ ЕСОШ № 11 в 6 классе, 7 классе, 8 классе, 9 классе </w:t>
      </w:r>
      <w:r w:rsidRPr="002F0612">
        <w:rPr>
          <w:rFonts w:ascii="Times New Roman" w:hAnsi="Times New Roman"/>
          <w:color w:val="000000"/>
          <w:sz w:val="24"/>
          <w:szCs w:val="24"/>
        </w:rPr>
        <w:t xml:space="preserve">реализуется </w:t>
      </w:r>
      <w:r w:rsidRPr="002F0612">
        <w:rPr>
          <w:rFonts w:ascii="Times New Roman" w:hAnsi="Times New Roman"/>
          <w:sz w:val="24"/>
          <w:szCs w:val="24"/>
        </w:rPr>
        <w:t xml:space="preserve"> ФГОС ООО.</w:t>
      </w:r>
    </w:p>
    <w:p w:rsidR="00CC43C6" w:rsidRPr="002F0612" w:rsidRDefault="00CC43C6" w:rsidP="002F0612">
      <w:pPr>
        <w:spacing w:line="240" w:lineRule="auto"/>
        <w:jc w:val="both"/>
        <w:rPr>
          <w:rFonts w:ascii="Times New Roman" w:hAnsi="Times New Roman"/>
          <w:sz w:val="24"/>
          <w:szCs w:val="24"/>
        </w:rPr>
      </w:pPr>
      <w:r w:rsidRPr="002F0612">
        <w:rPr>
          <w:rFonts w:ascii="Times New Roman" w:hAnsi="Times New Roman"/>
          <w:sz w:val="24"/>
          <w:szCs w:val="24"/>
        </w:rPr>
        <w:t>В 9 классе завершается общеобразовательная подготовка по базовым предметам основной школы, предпрофильная подготовка создает условия для осознанного выбора обучающимися профиля обучения в старшем звене или иного варианта жизненной стратегии, обеспечивающей получение обязательного среднего общего образования.</w:t>
      </w:r>
    </w:p>
    <w:p w:rsidR="00CC43C6" w:rsidRPr="002F0612" w:rsidRDefault="00CC43C6" w:rsidP="002F0612">
      <w:pPr>
        <w:spacing w:line="240" w:lineRule="auto"/>
        <w:jc w:val="both"/>
        <w:rPr>
          <w:rFonts w:ascii="Times New Roman" w:hAnsi="Times New Roman"/>
          <w:sz w:val="24"/>
          <w:szCs w:val="24"/>
        </w:rPr>
      </w:pPr>
      <w:r w:rsidRPr="002F0612">
        <w:rPr>
          <w:rFonts w:ascii="Times New Roman" w:hAnsi="Times New Roman"/>
          <w:sz w:val="24"/>
          <w:szCs w:val="24"/>
        </w:rPr>
        <w:t>Обязательная предметная область «Русский язык и литература» включает обязательные учебные предметы «Русский язык» и «Литература».</w:t>
      </w:r>
    </w:p>
    <w:p w:rsidR="00CC43C6" w:rsidRPr="002F0612" w:rsidRDefault="00CC43C6" w:rsidP="002F0612">
      <w:pPr>
        <w:pStyle w:val="afa"/>
        <w:spacing w:after="0" w:line="240" w:lineRule="auto"/>
        <w:jc w:val="both"/>
        <w:rPr>
          <w:rFonts w:ascii="Times New Roman" w:hAnsi="Times New Roman"/>
          <w:sz w:val="24"/>
          <w:szCs w:val="24"/>
        </w:rPr>
      </w:pPr>
      <w:r w:rsidRPr="002F0612">
        <w:rPr>
          <w:rFonts w:ascii="Times New Roman" w:hAnsi="Times New Roman"/>
          <w:sz w:val="24"/>
          <w:szCs w:val="24"/>
        </w:rPr>
        <w:t>На изучение русского языка в  6 классе отводится 6 часов в неделю, в 7 классе - 5 часа в неделю, в 8 классе -  3 часа в неделю, в 9 классе  - 3 часа в неделю.</w:t>
      </w:r>
    </w:p>
    <w:p w:rsidR="00CC43C6" w:rsidRPr="002F0612" w:rsidRDefault="00CC43C6" w:rsidP="002F0612">
      <w:pPr>
        <w:spacing w:line="240" w:lineRule="auto"/>
        <w:jc w:val="both"/>
        <w:rPr>
          <w:rFonts w:ascii="Times New Roman" w:hAnsi="Times New Roman"/>
          <w:sz w:val="24"/>
          <w:szCs w:val="24"/>
        </w:rPr>
      </w:pPr>
      <w:r w:rsidRPr="002F0612">
        <w:rPr>
          <w:rFonts w:ascii="Times New Roman" w:hAnsi="Times New Roman"/>
          <w:sz w:val="24"/>
          <w:szCs w:val="24"/>
        </w:rPr>
        <w:lastRenderedPageBreak/>
        <w:t>Учебный предмет «Литература» в рамках реализации ФГОС ООО изучается в 6 классе, в 7 классе, в 9 классе - 3 часа в неделю; 8 классах, предмет «Литература» - изучается 2 часа в неделю.</w:t>
      </w:r>
    </w:p>
    <w:p w:rsidR="00CC43C6" w:rsidRPr="002F0612" w:rsidRDefault="00CC43C6" w:rsidP="002F0612">
      <w:pPr>
        <w:spacing w:line="240" w:lineRule="auto"/>
        <w:jc w:val="both"/>
        <w:rPr>
          <w:rFonts w:ascii="Times New Roman" w:hAnsi="Times New Roman"/>
          <w:sz w:val="24"/>
          <w:szCs w:val="24"/>
        </w:rPr>
      </w:pPr>
      <w:r w:rsidRPr="002F0612">
        <w:rPr>
          <w:rFonts w:ascii="Times New Roman" w:hAnsi="Times New Roman"/>
          <w:bCs/>
          <w:iCs/>
          <w:sz w:val="24"/>
          <w:szCs w:val="24"/>
        </w:rPr>
        <w:t>Обязательная предметная область «Родной язык и родная литература» включает обязательные учебные предметы «Русский родной язык» и «Родная литература».  На основании заявлений родителей, воспользовавшихся правом свободного выбора изучаемого родного языка из числа языков народов Российской Федерации, выбрав русский язык как родной язык, изучение предметов «Родной язык» осуществляется в 8 – 9 классах по 0,5 часа и «Родная литература» в 8 – 9 классах – по 0,5 часа.</w:t>
      </w:r>
      <w:r w:rsidRPr="002F0612">
        <w:rPr>
          <w:rFonts w:ascii="Times New Roman" w:hAnsi="Times New Roman"/>
          <w:sz w:val="24"/>
          <w:szCs w:val="24"/>
        </w:rPr>
        <w:t xml:space="preserve"> Итоговые отметки по учебным предметам обязательной части учебного плана, включая учебные предметы «Родной язык» и «Родная литература», выставляются в аттестат об основном общем образовании.</w:t>
      </w:r>
    </w:p>
    <w:p w:rsidR="00CC43C6" w:rsidRPr="002F0612" w:rsidRDefault="00CC43C6" w:rsidP="002F0612">
      <w:pPr>
        <w:spacing w:line="240" w:lineRule="auto"/>
        <w:jc w:val="both"/>
        <w:rPr>
          <w:rFonts w:ascii="Times New Roman" w:hAnsi="Times New Roman"/>
          <w:sz w:val="24"/>
          <w:szCs w:val="24"/>
        </w:rPr>
      </w:pPr>
      <w:r w:rsidRPr="002F0612">
        <w:rPr>
          <w:rFonts w:ascii="Times New Roman" w:hAnsi="Times New Roman"/>
          <w:sz w:val="24"/>
          <w:szCs w:val="24"/>
        </w:rPr>
        <w:t>Обязательная предметная область «Иностранные языки» изучается 6 – 9 классах – 3 часа в неделю.</w:t>
      </w:r>
    </w:p>
    <w:p w:rsidR="00CC43C6" w:rsidRPr="002F0612" w:rsidRDefault="00CC43C6" w:rsidP="002F0612">
      <w:pPr>
        <w:spacing w:line="240" w:lineRule="auto"/>
        <w:jc w:val="both"/>
        <w:rPr>
          <w:rFonts w:ascii="Times New Roman" w:hAnsi="Times New Roman"/>
          <w:color w:val="C00000"/>
          <w:sz w:val="24"/>
          <w:szCs w:val="24"/>
        </w:rPr>
      </w:pPr>
      <w:r w:rsidRPr="002F0612">
        <w:rPr>
          <w:rFonts w:ascii="Times New Roman" w:hAnsi="Times New Roman"/>
          <w:sz w:val="24"/>
          <w:szCs w:val="24"/>
        </w:rPr>
        <w:t>В рамках ФГОС ООО обязательная предметная область «Основы духовно-нравственной культуры народов России» на уровне основного общего образования является продолжением предметной области «Основы религиозной культуры и светской этики» на уровне начального общего образования и будет реализована 6 классе, 9 классе за счет части, формируемой участниками образовательных отношений в качестве отдельного предмета «Основы православной культуры» 1 час в неделю, с целью воспитания способности к духовному развитию, нравственному самосовершенствованию, воспитанию веротерпимости, уважительного отношения к религиозным чувствам, взглядам людей или их отсутствию.</w:t>
      </w:r>
    </w:p>
    <w:p w:rsidR="00CC43C6" w:rsidRPr="002F0612" w:rsidRDefault="00CC43C6" w:rsidP="002F0612">
      <w:pPr>
        <w:pStyle w:val="afa"/>
        <w:spacing w:after="0" w:line="240" w:lineRule="auto"/>
        <w:jc w:val="both"/>
        <w:rPr>
          <w:rFonts w:ascii="Times New Roman" w:hAnsi="Times New Roman"/>
          <w:sz w:val="24"/>
          <w:szCs w:val="24"/>
        </w:rPr>
      </w:pPr>
      <w:r w:rsidRPr="002F0612">
        <w:rPr>
          <w:rFonts w:ascii="Times New Roman" w:hAnsi="Times New Roman"/>
          <w:sz w:val="24"/>
          <w:szCs w:val="24"/>
        </w:rPr>
        <w:t xml:space="preserve">В обязательную предметную область «Математика и информатика включены обязательные учебные предметы «Математика» (6 класс), «Алгебра» (7-9 классы) и «Геометрия» (7-9 классы), «Информатика» (7-9 классы). </w:t>
      </w:r>
    </w:p>
    <w:p w:rsidR="00CC43C6" w:rsidRPr="002F0612" w:rsidRDefault="00CC43C6" w:rsidP="002F0612">
      <w:pPr>
        <w:pStyle w:val="afa"/>
        <w:spacing w:after="0" w:line="240" w:lineRule="auto"/>
        <w:jc w:val="both"/>
        <w:rPr>
          <w:rFonts w:ascii="Times New Roman" w:hAnsi="Times New Roman"/>
          <w:sz w:val="24"/>
          <w:szCs w:val="24"/>
        </w:rPr>
      </w:pPr>
      <w:r w:rsidRPr="002F0612">
        <w:rPr>
          <w:rFonts w:ascii="Times New Roman" w:hAnsi="Times New Roman"/>
          <w:sz w:val="24"/>
          <w:szCs w:val="24"/>
        </w:rPr>
        <w:t>Обязательная предметная область «Общественно-научные предметы» состоит из обязательных учебных предметов «История России. Всеобщая история» (6-9 классы изучается 2 часа в неделю), «Обществознание (6-9 классы изучается 1 час в неделю), «География» (6-9 классы изучается 2 часа в неделю).</w:t>
      </w:r>
    </w:p>
    <w:p w:rsidR="00CC43C6" w:rsidRPr="002F0612" w:rsidRDefault="00CC43C6" w:rsidP="002F0612">
      <w:pPr>
        <w:pStyle w:val="afa"/>
        <w:spacing w:after="0" w:line="240" w:lineRule="auto"/>
        <w:jc w:val="both"/>
        <w:rPr>
          <w:rFonts w:ascii="Times New Roman" w:hAnsi="Times New Roman"/>
          <w:sz w:val="24"/>
          <w:szCs w:val="24"/>
        </w:rPr>
      </w:pPr>
      <w:r w:rsidRPr="002F0612">
        <w:rPr>
          <w:rFonts w:ascii="Times New Roman" w:hAnsi="Times New Roman"/>
          <w:sz w:val="24"/>
          <w:szCs w:val="24"/>
        </w:rPr>
        <w:t>В обязательную предметную область «Естественнонаучные предметы» включены обязательные учебные предметы «Физика» (7-9 классы изучается 2 часа в неделю), «Химия» (8-9 классы изучается 2 часа в неделю), «Биология» (6-9 классы; изучается в 6-7 классах по 1 часу, в 8-9 классах – 2 часа в неделю).</w:t>
      </w:r>
    </w:p>
    <w:p w:rsidR="00CC43C6" w:rsidRPr="002F0612" w:rsidRDefault="00CC43C6" w:rsidP="002F0612">
      <w:pPr>
        <w:pStyle w:val="afa"/>
        <w:spacing w:after="0" w:line="240" w:lineRule="auto"/>
        <w:jc w:val="both"/>
        <w:rPr>
          <w:rFonts w:ascii="Times New Roman" w:eastAsia="Calibri" w:hAnsi="Times New Roman"/>
          <w:sz w:val="24"/>
          <w:szCs w:val="24"/>
        </w:rPr>
      </w:pPr>
      <w:r w:rsidRPr="002F0612">
        <w:rPr>
          <w:rFonts w:ascii="Times New Roman" w:eastAsia="Calibri" w:hAnsi="Times New Roman"/>
          <w:sz w:val="24"/>
          <w:szCs w:val="24"/>
        </w:rPr>
        <w:t>В обязательную предметную область «Искусство» входят обязательные учебные предметы «Музыка» (6 - 8 классы по 1 часу в неделю) и «Изобразительное искусство» (6 -7 классы по 1 часу в неделю).</w:t>
      </w:r>
    </w:p>
    <w:p w:rsidR="00CC43C6" w:rsidRPr="002F0612" w:rsidRDefault="00CC43C6" w:rsidP="002F0612">
      <w:pPr>
        <w:spacing w:line="240" w:lineRule="auto"/>
        <w:jc w:val="both"/>
        <w:rPr>
          <w:rFonts w:ascii="Times New Roman" w:hAnsi="Times New Roman"/>
          <w:sz w:val="24"/>
          <w:szCs w:val="24"/>
        </w:rPr>
      </w:pPr>
      <w:r w:rsidRPr="002F0612">
        <w:rPr>
          <w:rFonts w:ascii="Times New Roman" w:hAnsi="Times New Roman"/>
          <w:sz w:val="24"/>
          <w:szCs w:val="24"/>
        </w:rPr>
        <w:t>Обязательная предметная область «Технология» включает обязательный предмет «Технология», построенный по модульному принципу (6-9 классы; изучается по 2 часа в неделю в 6-8 классах, в 9 классе – 1 час в неделю).</w:t>
      </w:r>
    </w:p>
    <w:p w:rsidR="00CC43C6" w:rsidRPr="002F0612" w:rsidRDefault="00CC43C6" w:rsidP="002F0612">
      <w:pPr>
        <w:spacing w:line="240" w:lineRule="auto"/>
        <w:jc w:val="both"/>
        <w:rPr>
          <w:rFonts w:ascii="Times New Roman" w:hAnsi="Times New Roman"/>
          <w:sz w:val="24"/>
          <w:szCs w:val="24"/>
        </w:rPr>
      </w:pPr>
      <w:r w:rsidRPr="002F0612">
        <w:rPr>
          <w:rFonts w:ascii="Times New Roman" w:hAnsi="Times New Roman"/>
          <w:sz w:val="24"/>
          <w:szCs w:val="24"/>
        </w:rPr>
        <w:t>Обязательный предметная область «Физическая культура и основы безопасности жизнедеятельности» представлена обязательными учебными предметами «Физическая культура» (6-9 классы изучается 2 часа в неделю) и «Основы безопасности жизнедеятельности» (8-9 классы изучается 1 час в неделю).</w:t>
      </w:r>
    </w:p>
    <w:p w:rsidR="00CC43C6" w:rsidRPr="002F0612" w:rsidRDefault="00CC43C6" w:rsidP="002F0612">
      <w:pPr>
        <w:spacing w:line="240" w:lineRule="auto"/>
        <w:jc w:val="both"/>
        <w:rPr>
          <w:rFonts w:ascii="Times New Roman" w:hAnsi="Times New Roman"/>
          <w:sz w:val="24"/>
          <w:szCs w:val="24"/>
        </w:rPr>
      </w:pPr>
      <w:r w:rsidRPr="002F0612">
        <w:rPr>
          <w:rFonts w:ascii="Times New Roman" w:hAnsi="Times New Roman"/>
          <w:sz w:val="24"/>
          <w:szCs w:val="24"/>
        </w:rPr>
        <w:t>Учебные часы федерального компонента в 6- 9 классах выдержаны в полном объёме.</w:t>
      </w:r>
    </w:p>
    <w:p w:rsidR="00CC43C6" w:rsidRPr="002F0612" w:rsidRDefault="00CC43C6" w:rsidP="002F0612">
      <w:pPr>
        <w:spacing w:after="0" w:line="240" w:lineRule="auto"/>
        <w:jc w:val="center"/>
        <w:rPr>
          <w:rFonts w:ascii="Times New Roman" w:hAnsi="Times New Roman"/>
          <w:b/>
          <w:bCs/>
          <w:sz w:val="24"/>
          <w:szCs w:val="24"/>
        </w:rPr>
      </w:pPr>
    </w:p>
    <w:p w:rsidR="00CC43C6" w:rsidRPr="002F0612" w:rsidRDefault="00CC43C6" w:rsidP="002F0612">
      <w:pPr>
        <w:spacing w:after="0" w:line="240" w:lineRule="auto"/>
        <w:jc w:val="center"/>
        <w:rPr>
          <w:rFonts w:ascii="Times New Roman" w:hAnsi="Times New Roman"/>
          <w:b/>
          <w:bCs/>
          <w:sz w:val="24"/>
          <w:szCs w:val="24"/>
        </w:rPr>
      </w:pPr>
    </w:p>
    <w:p w:rsidR="00CC43C6" w:rsidRPr="002F0612" w:rsidRDefault="00CC43C6" w:rsidP="002F0612">
      <w:pPr>
        <w:spacing w:after="0" w:line="240" w:lineRule="auto"/>
        <w:jc w:val="center"/>
        <w:rPr>
          <w:rFonts w:ascii="Times New Roman" w:hAnsi="Times New Roman"/>
          <w:b/>
          <w:bCs/>
          <w:sz w:val="24"/>
          <w:szCs w:val="24"/>
        </w:rPr>
      </w:pPr>
    </w:p>
    <w:p w:rsidR="00CC43C6" w:rsidRPr="002F0612" w:rsidRDefault="00CC43C6" w:rsidP="002F0612">
      <w:pPr>
        <w:spacing w:after="0" w:line="240" w:lineRule="auto"/>
        <w:jc w:val="center"/>
        <w:rPr>
          <w:rFonts w:ascii="Times New Roman" w:hAnsi="Times New Roman"/>
          <w:b/>
          <w:bCs/>
          <w:sz w:val="24"/>
          <w:szCs w:val="24"/>
        </w:rPr>
      </w:pPr>
    </w:p>
    <w:p w:rsidR="00CC43C6" w:rsidRPr="002F0612" w:rsidRDefault="00CC43C6" w:rsidP="002F0612">
      <w:pPr>
        <w:spacing w:after="0" w:line="240" w:lineRule="auto"/>
        <w:jc w:val="center"/>
        <w:rPr>
          <w:rFonts w:ascii="Times New Roman" w:hAnsi="Times New Roman"/>
          <w:b/>
          <w:bCs/>
          <w:sz w:val="24"/>
          <w:szCs w:val="24"/>
        </w:rPr>
      </w:pPr>
    </w:p>
    <w:p w:rsidR="00CC43C6" w:rsidRPr="002F0612" w:rsidRDefault="00CC43C6" w:rsidP="00477E1F">
      <w:pPr>
        <w:spacing w:after="0" w:line="240" w:lineRule="auto"/>
        <w:rPr>
          <w:rFonts w:ascii="Times New Roman" w:hAnsi="Times New Roman"/>
          <w:b/>
          <w:bCs/>
          <w:sz w:val="24"/>
          <w:szCs w:val="24"/>
        </w:rPr>
      </w:pPr>
    </w:p>
    <w:p w:rsidR="00CC43C6" w:rsidRPr="002F0612" w:rsidRDefault="00CC43C6" w:rsidP="002F0612">
      <w:pPr>
        <w:spacing w:after="0" w:line="240" w:lineRule="auto"/>
        <w:jc w:val="center"/>
        <w:rPr>
          <w:rFonts w:ascii="Times New Roman" w:hAnsi="Times New Roman"/>
          <w:b/>
          <w:bCs/>
          <w:sz w:val="24"/>
          <w:szCs w:val="24"/>
        </w:rPr>
      </w:pPr>
      <w:r w:rsidRPr="002F0612">
        <w:rPr>
          <w:rFonts w:ascii="Times New Roman" w:hAnsi="Times New Roman"/>
          <w:b/>
          <w:bCs/>
          <w:sz w:val="24"/>
          <w:szCs w:val="24"/>
        </w:rPr>
        <w:t>Учебный план (недельный)</w:t>
      </w:r>
    </w:p>
    <w:p w:rsidR="00CC43C6" w:rsidRPr="002F0612" w:rsidRDefault="00CC43C6" w:rsidP="002F0612">
      <w:pPr>
        <w:spacing w:after="0" w:line="240" w:lineRule="auto"/>
        <w:ind w:firstLine="708"/>
        <w:jc w:val="center"/>
        <w:rPr>
          <w:rFonts w:ascii="Times New Roman" w:hAnsi="Times New Roman"/>
          <w:b/>
          <w:bCs/>
          <w:sz w:val="24"/>
          <w:szCs w:val="24"/>
        </w:rPr>
      </w:pPr>
      <w:r w:rsidRPr="002F0612">
        <w:rPr>
          <w:rFonts w:ascii="Times New Roman" w:hAnsi="Times New Roman"/>
          <w:b/>
          <w:bCs/>
          <w:sz w:val="24"/>
          <w:szCs w:val="24"/>
        </w:rPr>
        <w:t>МБОУ Егорлыкской СОШ № 11</w:t>
      </w:r>
    </w:p>
    <w:p w:rsidR="00CC43C6" w:rsidRPr="002F0612" w:rsidRDefault="00CC43C6" w:rsidP="002F0612">
      <w:pPr>
        <w:spacing w:after="0" w:line="240" w:lineRule="auto"/>
        <w:ind w:firstLine="708"/>
        <w:jc w:val="center"/>
        <w:rPr>
          <w:rFonts w:ascii="Times New Roman" w:hAnsi="Times New Roman"/>
          <w:b/>
          <w:bCs/>
          <w:sz w:val="24"/>
          <w:szCs w:val="24"/>
        </w:rPr>
      </w:pPr>
      <w:r w:rsidRPr="002F0612">
        <w:rPr>
          <w:rFonts w:ascii="Times New Roman" w:hAnsi="Times New Roman"/>
          <w:b/>
          <w:bCs/>
          <w:sz w:val="24"/>
          <w:szCs w:val="24"/>
        </w:rPr>
        <w:t>на 2022 - 2023 учебный год</w:t>
      </w:r>
    </w:p>
    <w:p w:rsidR="00CC43C6" w:rsidRPr="002F0612" w:rsidRDefault="00CC43C6" w:rsidP="002F0612">
      <w:pPr>
        <w:spacing w:after="0" w:line="240" w:lineRule="auto"/>
        <w:ind w:firstLine="708"/>
        <w:jc w:val="center"/>
        <w:rPr>
          <w:rFonts w:ascii="Times New Roman" w:hAnsi="Times New Roman"/>
          <w:b/>
          <w:bCs/>
          <w:sz w:val="24"/>
          <w:szCs w:val="24"/>
        </w:rPr>
      </w:pPr>
      <w:r w:rsidRPr="002F0612">
        <w:rPr>
          <w:rFonts w:ascii="Times New Roman" w:hAnsi="Times New Roman"/>
          <w:b/>
          <w:bCs/>
          <w:sz w:val="24"/>
          <w:szCs w:val="24"/>
        </w:rPr>
        <w:t>в рамках федерального государственного образовательного</w:t>
      </w:r>
    </w:p>
    <w:p w:rsidR="00CC43C6" w:rsidRPr="002F0612" w:rsidRDefault="00CC43C6" w:rsidP="002F0612">
      <w:pPr>
        <w:spacing w:after="0" w:line="240" w:lineRule="auto"/>
        <w:ind w:firstLine="708"/>
        <w:jc w:val="center"/>
        <w:rPr>
          <w:rFonts w:ascii="Times New Roman" w:hAnsi="Times New Roman"/>
          <w:b/>
          <w:bCs/>
          <w:sz w:val="24"/>
          <w:szCs w:val="24"/>
        </w:rPr>
      </w:pPr>
      <w:r w:rsidRPr="002F0612">
        <w:rPr>
          <w:rFonts w:ascii="Times New Roman" w:hAnsi="Times New Roman"/>
          <w:b/>
          <w:bCs/>
          <w:sz w:val="24"/>
          <w:szCs w:val="24"/>
        </w:rPr>
        <w:t>стандарта основного общего образования (5 класс)</w:t>
      </w:r>
    </w:p>
    <w:p w:rsidR="00CC43C6" w:rsidRPr="002F0612" w:rsidRDefault="00CC43C6" w:rsidP="002F0612">
      <w:pPr>
        <w:spacing w:after="0" w:line="240" w:lineRule="auto"/>
        <w:ind w:firstLine="708"/>
        <w:jc w:val="center"/>
        <w:rPr>
          <w:rFonts w:ascii="Times New Roman" w:hAnsi="Times New Roman"/>
          <w:b/>
          <w:bCs/>
          <w:sz w:val="24"/>
          <w:szCs w:val="24"/>
        </w:rPr>
      </w:pPr>
      <w:r w:rsidRPr="002F0612">
        <w:rPr>
          <w:rFonts w:ascii="Times New Roman" w:hAnsi="Times New Roman"/>
          <w:b/>
          <w:bCs/>
          <w:sz w:val="24"/>
          <w:szCs w:val="24"/>
        </w:rPr>
        <w:t>(обновленный ФГОС ООО)</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4"/>
        <w:gridCol w:w="4991"/>
        <w:gridCol w:w="236"/>
        <w:gridCol w:w="1787"/>
        <w:gridCol w:w="1122"/>
      </w:tblGrid>
      <w:tr w:rsidR="00CC43C6" w:rsidRPr="002F0612" w:rsidTr="00D07A30">
        <w:trPr>
          <w:trHeight w:val="308"/>
          <w:jc w:val="center"/>
        </w:trPr>
        <w:tc>
          <w:tcPr>
            <w:tcW w:w="1764" w:type="dxa"/>
            <w:vMerge w:val="restart"/>
            <w:tcBorders>
              <w:top w:val="single" w:sz="4" w:space="0" w:color="auto"/>
              <w:left w:val="single" w:sz="4" w:space="0" w:color="auto"/>
              <w:bottom w:val="single" w:sz="4" w:space="0" w:color="auto"/>
              <w:right w:val="single" w:sz="4" w:space="0" w:color="auto"/>
            </w:tcBorders>
            <w:vAlign w:val="center"/>
          </w:tcPr>
          <w:p w:rsidR="00CC43C6" w:rsidRPr="002F0612" w:rsidRDefault="00CC43C6" w:rsidP="002F0612">
            <w:pPr>
              <w:tabs>
                <w:tab w:val="left" w:pos="4500"/>
                <w:tab w:val="left" w:pos="9180"/>
                <w:tab w:val="left" w:pos="9360"/>
              </w:tabs>
              <w:spacing w:after="0" w:line="240" w:lineRule="auto"/>
              <w:rPr>
                <w:rFonts w:ascii="Times New Roman" w:hAnsi="Times New Roman"/>
                <w:bCs/>
                <w:sz w:val="24"/>
                <w:szCs w:val="24"/>
              </w:rPr>
            </w:pPr>
            <w:r w:rsidRPr="002F0612">
              <w:rPr>
                <w:rFonts w:ascii="Times New Roman" w:hAnsi="Times New Roman"/>
                <w:bCs/>
                <w:sz w:val="24"/>
                <w:szCs w:val="24"/>
              </w:rPr>
              <w:t>Предметные области</w:t>
            </w:r>
          </w:p>
        </w:tc>
        <w:tc>
          <w:tcPr>
            <w:tcW w:w="4991" w:type="dxa"/>
            <w:vMerge w:val="restart"/>
            <w:tcBorders>
              <w:top w:val="single" w:sz="4" w:space="0" w:color="auto"/>
              <w:left w:val="single" w:sz="4" w:space="0" w:color="auto"/>
              <w:bottom w:val="single" w:sz="4" w:space="0" w:color="auto"/>
              <w:right w:val="single" w:sz="4" w:space="0" w:color="auto"/>
            </w:tcBorders>
            <w:vAlign w:val="center"/>
          </w:tcPr>
          <w:p w:rsidR="00CC43C6" w:rsidRPr="002F0612" w:rsidRDefault="00CC43C6" w:rsidP="002F0612">
            <w:pPr>
              <w:tabs>
                <w:tab w:val="left" w:pos="4500"/>
                <w:tab w:val="left" w:pos="9180"/>
                <w:tab w:val="left" w:pos="9360"/>
              </w:tabs>
              <w:spacing w:after="0" w:line="240" w:lineRule="auto"/>
              <w:rPr>
                <w:rFonts w:ascii="Times New Roman" w:hAnsi="Times New Roman"/>
                <w:bCs/>
                <w:sz w:val="24"/>
                <w:szCs w:val="24"/>
              </w:rPr>
            </w:pPr>
            <w:r w:rsidRPr="002F0612">
              <w:rPr>
                <w:rFonts w:ascii="Times New Roman" w:hAnsi="Times New Roman"/>
                <w:noProof/>
                <w:sz w:val="24"/>
                <w:szCs w:val="24"/>
                <w:lang w:eastAsia="ru-RU"/>
              </w:rPr>
              <mc:AlternateContent>
                <mc:Choice Requires="wps">
                  <w:drawing>
                    <wp:anchor distT="0" distB="0" distL="114300" distR="114300" simplePos="0" relativeHeight="251657216" behindDoc="0" locked="0" layoutInCell="1" allowOverlap="1" wp14:anchorId="1A96203F" wp14:editId="0C5FC664">
                      <wp:simplePos x="0" y="0"/>
                      <wp:positionH relativeFrom="column">
                        <wp:posOffset>-53340</wp:posOffset>
                      </wp:positionH>
                      <wp:positionV relativeFrom="paragraph">
                        <wp:posOffset>10795</wp:posOffset>
                      </wp:positionV>
                      <wp:extent cx="3129915" cy="566420"/>
                      <wp:effectExtent l="13335" t="8890" r="9525" b="571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29915" cy="5664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11496F" id="Прямая соединительная линия 2"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85pt" to="242.25pt,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"/>
                  </w:pict>
                </mc:Fallback>
              </mc:AlternateContent>
            </w:r>
            <w:r w:rsidRPr="002F0612">
              <w:rPr>
                <w:rFonts w:ascii="Times New Roman" w:hAnsi="Times New Roman"/>
                <w:bCs/>
                <w:sz w:val="24"/>
                <w:szCs w:val="24"/>
              </w:rPr>
              <w:t xml:space="preserve">  Учебные предметы </w:t>
            </w:r>
          </w:p>
          <w:p w:rsidR="00CC43C6" w:rsidRPr="002F0612" w:rsidRDefault="00CC43C6" w:rsidP="002F0612">
            <w:pPr>
              <w:spacing w:after="0" w:line="240" w:lineRule="auto"/>
              <w:ind w:right="278"/>
              <w:jc w:val="right"/>
              <w:rPr>
                <w:rFonts w:ascii="Times New Roman" w:hAnsi="Times New Roman"/>
                <w:sz w:val="24"/>
                <w:szCs w:val="24"/>
              </w:rPr>
            </w:pPr>
            <w:r w:rsidRPr="002F0612">
              <w:rPr>
                <w:rFonts w:ascii="Times New Roman" w:hAnsi="Times New Roman"/>
                <w:sz w:val="24"/>
                <w:szCs w:val="24"/>
              </w:rPr>
              <w:t xml:space="preserve">      Классы</w:t>
            </w:r>
          </w:p>
        </w:tc>
        <w:tc>
          <w:tcPr>
            <w:tcW w:w="2023" w:type="dxa"/>
            <w:gridSpan w:val="2"/>
            <w:tcBorders>
              <w:top w:val="single" w:sz="4" w:space="0" w:color="auto"/>
              <w:left w:val="single" w:sz="4" w:space="0" w:color="auto"/>
              <w:bottom w:val="single" w:sz="4" w:space="0" w:color="auto"/>
              <w:right w:val="single" w:sz="4" w:space="0" w:color="auto"/>
            </w:tcBorders>
          </w:tcPr>
          <w:p w:rsidR="00CC43C6" w:rsidRPr="002F0612" w:rsidRDefault="00CC43C6" w:rsidP="002F0612">
            <w:pPr>
              <w:tabs>
                <w:tab w:val="left" w:pos="4500"/>
                <w:tab w:val="left" w:pos="9180"/>
                <w:tab w:val="left" w:pos="9360"/>
              </w:tabs>
              <w:spacing w:after="0" w:line="240" w:lineRule="auto"/>
              <w:jc w:val="center"/>
              <w:rPr>
                <w:rFonts w:ascii="Times New Roman" w:hAnsi="Times New Roman"/>
                <w:bCs/>
                <w:sz w:val="24"/>
                <w:szCs w:val="24"/>
              </w:rPr>
            </w:pPr>
            <w:r w:rsidRPr="002F0612">
              <w:rPr>
                <w:rFonts w:ascii="Times New Roman" w:hAnsi="Times New Roman"/>
                <w:bCs/>
                <w:sz w:val="24"/>
                <w:szCs w:val="24"/>
              </w:rPr>
              <w:t>Количество часов  в неделю</w:t>
            </w:r>
          </w:p>
        </w:tc>
        <w:tc>
          <w:tcPr>
            <w:tcW w:w="1122" w:type="dxa"/>
            <w:vMerge w:val="restart"/>
            <w:tcBorders>
              <w:top w:val="single" w:sz="4" w:space="0" w:color="auto"/>
              <w:left w:val="single" w:sz="4" w:space="0" w:color="auto"/>
              <w:right w:val="single" w:sz="4" w:space="0" w:color="auto"/>
            </w:tcBorders>
            <w:vAlign w:val="center"/>
          </w:tcPr>
          <w:p w:rsidR="00CC43C6" w:rsidRPr="002F0612" w:rsidRDefault="00CC43C6" w:rsidP="002F0612">
            <w:pPr>
              <w:spacing w:after="0" w:line="240" w:lineRule="auto"/>
              <w:jc w:val="center"/>
              <w:rPr>
                <w:rFonts w:ascii="Times New Roman" w:hAnsi="Times New Roman"/>
                <w:bCs/>
                <w:sz w:val="24"/>
                <w:szCs w:val="24"/>
              </w:rPr>
            </w:pPr>
            <w:r w:rsidRPr="002F0612">
              <w:rPr>
                <w:rFonts w:ascii="Times New Roman" w:hAnsi="Times New Roman"/>
                <w:bCs/>
                <w:sz w:val="24"/>
                <w:szCs w:val="24"/>
              </w:rPr>
              <w:t>Всего</w:t>
            </w:r>
          </w:p>
          <w:p w:rsidR="00CC43C6" w:rsidRPr="002F0612" w:rsidRDefault="00CC43C6" w:rsidP="002F0612">
            <w:pPr>
              <w:tabs>
                <w:tab w:val="left" w:pos="4500"/>
                <w:tab w:val="left" w:pos="9180"/>
                <w:tab w:val="left" w:pos="9360"/>
              </w:tabs>
              <w:spacing w:after="0" w:line="240" w:lineRule="auto"/>
              <w:jc w:val="center"/>
              <w:rPr>
                <w:rFonts w:ascii="Times New Roman" w:hAnsi="Times New Roman"/>
                <w:bCs/>
                <w:sz w:val="24"/>
                <w:szCs w:val="24"/>
              </w:rPr>
            </w:pPr>
          </w:p>
        </w:tc>
      </w:tr>
      <w:tr w:rsidR="00CC43C6" w:rsidRPr="002F0612" w:rsidTr="00D07A30">
        <w:trPr>
          <w:trHeight w:val="375"/>
          <w:jc w:val="center"/>
        </w:trPr>
        <w:tc>
          <w:tcPr>
            <w:tcW w:w="1764" w:type="dxa"/>
            <w:vMerge/>
            <w:tcBorders>
              <w:top w:val="single" w:sz="4" w:space="0" w:color="auto"/>
              <w:left w:val="single" w:sz="4" w:space="0" w:color="auto"/>
              <w:bottom w:val="single" w:sz="4" w:space="0" w:color="auto"/>
              <w:right w:val="single" w:sz="4" w:space="0" w:color="auto"/>
            </w:tcBorders>
            <w:vAlign w:val="center"/>
          </w:tcPr>
          <w:p w:rsidR="00CC43C6" w:rsidRPr="002F0612" w:rsidRDefault="00CC43C6" w:rsidP="002F0612">
            <w:pPr>
              <w:spacing w:after="0" w:line="240" w:lineRule="auto"/>
              <w:rPr>
                <w:rFonts w:ascii="Times New Roman" w:hAnsi="Times New Roman"/>
                <w:sz w:val="24"/>
                <w:szCs w:val="24"/>
              </w:rPr>
            </w:pPr>
          </w:p>
        </w:tc>
        <w:tc>
          <w:tcPr>
            <w:tcW w:w="4991" w:type="dxa"/>
            <w:vMerge/>
            <w:tcBorders>
              <w:top w:val="single" w:sz="4" w:space="0" w:color="auto"/>
              <w:left w:val="single" w:sz="4" w:space="0" w:color="auto"/>
              <w:bottom w:val="single" w:sz="4" w:space="0" w:color="auto"/>
              <w:right w:val="single" w:sz="4" w:space="0" w:color="auto"/>
            </w:tcBorders>
            <w:vAlign w:val="center"/>
          </w:tcPr>
          <w:p w:rsidR="00CC43C6" w:rsidRPr="002F0612" w:rsidRDefault="00CC43C6" w:rsidP="002F0612">
            <w:pPr>
              <w:spacing w:after="0" w:line="240" w:lineRule="auto"/>
              <w:rPr>
                <w:rFonts w:ascii="Times New Roman" w:hAnsi="Times New Roman"/>
                <w:sz w:val="24"/>
                <w:szCs w:val="24"/>
              </w:rPr>
            </w:pPr>
          </w:p>
        </w:tc>
        <w:tc>
          <w:tcPr>
            <w:tcW w:w="2023" w:type="dxa"/>
            <w:gridSpan w:val="2"/>
            <w:tcBorders>
              <w:top w:val="single" w:sz="4" w:space="0" w:color="auto"/>
              <w:left w:val="single" w:sz="4" w:space="0" w:color="auto"/>
              <w:bottom w:val="single" w:sz="4" w:space="0" w:color="auto"/>
              <w:right w:val="single" w:sz="4" w:space="0" w:color="auto"/>
            </w:tcBorders>
          </w:tcPr>
          <w:p w:rsidR="00CC43C6" w:rsidRPr="002F0612" w:rsidRDefault="00CC43C6" w:rsidP="002F0612">
            <w:pPr>
              <w:spacing w:after="0" w:line="240" w:lineRule="auto"/>
              <w:jc w:val="center"/>
              <w:rPr>
                <w:rFonts w:ascii="Times New Roman" w:hAnsi="Times New Roman"/>
                <w:bCs/>
                <w:sz w:val="24"/>
                <w:szCs w:val="24"/>
              </w:rPr>
            </w:pPr>
            <w:r w:rsidRPr="002F0612">
              <w:rPr>
                <w:rFonts w:ascii="Times New Roman" w:hAnsi="Times New Roman"/>
                <w:bCs/>
                <w:sz w:val="24"/>
                <w:szCs w:val="24"/>
              </w:rPr>
              <w:t>5 класс</w:t>
            </w:r>
          </w:p>
        </w:tc>
        <w:tc>
          <w:tcPr>
            <w:tcW w:w="1122" w:type="dxa"/>
            <w:vMerge/>
            <w:tcBorders>
              <w:left w:val="single" w:sz="4" w:space="0" w:color="auto"/>
              <w:bottom w:val="single" w:sz="4" w:space="0" w:color="auto"/>
              <w:right w:val="single" w:sz="4" w:space="0" w:color="auto"/>
            </w:tcBorders>
          </w:tcPr>
          <w:p w:rsidR="00CC43C6" w:rsidRPr="002F0612" w:rsidRDefault="00CC43C6" w:rsidP="002F0612">
            <w:pPr>
              <w:spacing w:after="0" w:line="240" w:lineRule="auto"/>
              <w:jc w:val="center"/>
              <w:rPr>
                <w:rFonts w:ascii="Times New Roman" w:hAnsi="Times New Roman"/>
                <w:bCs/>
                <w:sz w:val="24"/>
                <w:szCs w:val="24"/>
              </w:rPr>
            </w:pPr>
          </w:p>
        </w:tc>
      </w:tr>
      <w:tr w:rsidR="00CC43C6" w:rsidRPr="002F0612" w:rsidTr="00D07A30">
        <w:trPr>
          <w:trHeight w:val="375"/>
          <w:jc w:val="center"/>
        </w:trPr>
        <w:tc>
          <w:tcPr>
            <w:tcW w:w="1764" w:type="dxa"/>
            <w:tcBorders>
              <w:top w:val="single" w:sz="4" w:space="0" w:color="auto"/>
              <w:left w:val="single" w:sz="4" w:space="0" w:color="auto"/>
              <w:bottom w:val="single" w:sz="4" w:space="0" w:color="auto"/>
              <w:right w:val="single" w:sz="4" w:space="0" w:color="auto"/>
            </w:tcBorders>
            <w:vAlign w:val="center"/>
          </w:tcPr>
          <w:p w:rsidR="00CC43C6" w:rsidRPr="002F0612" w:rsidRDefault="00CC43C6" w:rsidP="002F0612">
            <w:pPr>
              <w:tabs>
                <w:tab w:val="left" w:pos="4500"/>
                <w:tab w:val="left" w:pos="9180"/>
                <w:tab w:val="left" w:pos="9360"/>
              </w:tabs>
              <w:spacing w:after="0" w:line="240" w:lineRule="auto"/>
              <w:rPr>
                <w:rFonts w:ascii="Times New Roman" w:hAnsi="Times New Roman"/>
                <w:bCs/>
                <w:i/>
                <w:sz w:val="24"/>
                <w:szCs w:val="24"/>
              </w:rPr>
            </w:pPr>
          </w:p>
        </w:tc>
        <w:tc>
          <w:tcPr>
            <w:tcW w:w="4991" w:type="dxa"/>
            <w:tcBorders>
              <w:top w:val="single" w:sz="4" w:space="0" w:color="auto"/>
              <w:left w:val="single" w:sz="4" w:space="0" w:color="auto"/>
              <w:bottom w:val="single" w:sz="4" w:space="0" w:color="auto"/>
              <w:right w:val="single" w:sz="4" w:space="0" w:color="auto"/>
            </w:tcBorders>
            <w:vAlign w:val="center"/>
          </w:tcPr>
          <w:p w:rsidR="00CC43C6" w:rsidRPr="002F0612" w:rsidRDefault="00CC43C6" w:rsidP="002F0612">
            <w:pPr>
              <w:tabs>
                <w:tab w:val="left" w:pos="4500"/>
                <w:tab w:val="left" w:pos="9180"/>
                <w:tab w:val="left" w:pos="9360"/>
              </w:tabs>
              <w:spacing w:after="0" w:line="240" w:lineRule="auto"/>
              <w:rPr>
                <w:rFonts w:ascii="Times New Roman" w:hAnsi="Times New Roman"/>
                <w:bCs/>
                <w:i/>
                <w:sz w:val="24"/>
                <w:szCs w:val="24"/>
              </w:rPr>
            </w:pPr>
            <w:r w:rsidRPr="002F0612">
              <w:rPr>
                <w:rFonts w:ascii="Times New Roman" w:hAnsi="Times New Roman"/>
                <w:bCs/>
                <w:i/>
                <w:sz w:val="24"/>
                <w:szCs w:val="24"/>
              </w:rPr>
              <w:t>Обязательная часть</w:t>
            </w:r>
          </w:p>
        </w:tc>
        <w:tc>
          <w:tcPr>
            <w:tcW w:w="236" w:type="dxa"/>
            <w:tcBorders>
              <w:top w:val="nil"/>
              <w:left w:val="single" w:sz="4" w:space="0" w:color="auto"/>
              <w:bottom w:val="nil"/>
              <w:right w:val="nil"/>
            </w:tcBorders>
          </w:tcPr>
          <w:p w:rsidR="00CC43C6" w:rsidRPr="002F0612" w:rsidRDefault="00CC43C6" w:rsidP="002F0612">
            <w:pPr>
              <w:tabs>
                <w:tab w:val="left" w:pos="4500"/>
                <w:tab w:val="left" w:pos="9180"/>
                <w:tab w:val="left" w:pos="9360"/>
              </w:tabs>
              <w:spacing w:after="0" w:line="240" w:lineRule="auto"/>
              <w:ind w:firstLine="720"/>
              <w:jc w:val="center"/>
              <w:rPr>
                <w:rFonts w:ascii="Times New Roman" w:hAnsi="Times New Roman"/>
                <w:bCs/>
                <w:sz w:val="24"/>
                <w:szCs w:val="24"/>
              </w:rPr>
            </w:pPr>
          </w:p>
        </w:tc>
        <w:tc>
          <w:tcPr>
            <w:tcW w:w="2909" w:type="dxa"/>
            <w:gridSpan w:val="2"/>
            <w:tcBorders>
              <w:top w:val="nil"/>
              <w:left w:val="nil"/>
              <w:bottom w:val="nil"/>
            </w:tcBorders>
            <w:shd w:val="clear" w:color="auto" w:fill="auto"/>
          </w:tcPr>
          <w:p w:rsidR="00CC43C6" w:rsidRPr="002F0612" w:rsidRDefault="00CC43C6" w:rsidP="002F0612">
            <w:pPr>
              <w:spacing w:after="0" w:line="240" w:lineRule="auto"/>
              <w:rPr>
                <w:rFonts w:ascii="Times New Roman" w:hAnsi="Times New Roman"/>
                <w:sz w:val="24"/>
                <w:szCs w:val="24"/>
              </w:rPr>
            </w:pPr>
          </w:p>
        </w:tc>
      </w:tr>
      <w:tr w:rsidR="00CC43C6" w:rsidRPr="002F0612" w:rsidTr="00D07A30">
        <w:trPr>
          <w:trHeight w:val="375"/>
          <w:jc w:val="center"/>
        </w:trPr>
        <w:tc>
          <w:tcPr>
            <w:tcW w:w="1764" w:type="dxa"/>
            <w:vMerge w:val="restart"/>
            <w:tcBorders>
              <w:top w:val="single" w:sz="4" w:space="0" w:color="auto"/>
              <w:left w:val="single" w:sz="4" w:space="0" w:color="auto"/>
              <w:right w:val="single" w:sz="4" w:space="0" w:color="auto"/>
            </w:tcBorders>
            <w:vAlign w:val="center"/>
          </w:tcPr>
          <w:p w:rsidR="00CC43C6" w:rsidRPr="002F0612" w:rsidRDefault="00CC43C6" w:rsidP="002F0612">
            <w:pPr>
              <w:tabs>
                <w:tab w:val="left" w:pos="4500"/>
                <w:tab w:val="left" w:pos="9180"/>
                <w:tab w:val="left" w:pos="9360"/>
              </w:tabs>
              <w:spacing w:after="0" w:line="240" w:lineRule="auto"/>
              <w:rPr>
                <w:rFonts w:ascii="Times New Roman" w:hAnsi="Times New Roman"/>
                <w:bCs/>
                <w:sz w:val="24"/>
                <w:szCs w:val="24"/>
              </w:rPr>
            </w:pPr>
            <w:r w:rsidRPr="002F0612">
              <w:rPr>
                <w:rFonts w:ascii="Times New Roman" w:hAnsi="Times New Roman"/>
                <w:bCs/>
                <w:sz w:val="24"/>
                <w:szCs w:val="24"/>
              </w:rPr>
              <w:t xml:space="preserve">Русский язык </w:t>
            </w:r>
          </w:p>
          <w:p w:rsidR="00CC43C6" w:rsidRPr="002F0612" w:rsidRDefault="00CC43C6" w:rsidP="002F0612">
            <w:pPr>
              <w:tabs>
                <w:tab w:val="left" w:pos="4500"/>
                <w:tab w:val="left" w:pos="9180"/>
                <w:tab w:val="left" w:pos="9360"/>
              </w:tabs>
              <w:spacing w:after="0" w:line="240" w:lineRule="auto"/>
              <w:rPr>
                <w:rFonts w:ascii="Times New Roman" w:hAnsi="Times New Roman"/>
                <w:bCs/>
                <w:sz w:val="24"/>
                <w:szCs w:val="24"/>
              </w:rPr>
            </w:pPr>
            <w:r w:rsidRPr="002F0612">
              <w:rPr>
                <w:rFonts w:ascii="Times New Roman" w:hAnsi="Times New Roman"/>
                <w:bCs/>
                <w:sz w:val="24"/>
                <w:szCs w:val="24"/>
              </w:rPr>
              <w:t>и литература</w:t>
            </w:r>
          </w:p>
        </w:tc>
        <w:tc>
          <w:tcPr>
            <w:tcW w:w="4991" w:type="dxa"/>
            <w:tcBorders>
              <w:top w:val="single" w:sz="4" w:space="0" w:color="auto"/>
              <w:left w:val="single" w:sz="4" w:space="0" w:color="auto"/>
              <w:bottom w:val="single" w:sz="4" w:space="0" w:color="auto"/>
              <w:right w:val="single" w:sz="4" w:space="0" w:color="auto"/>
            </w:tcBorders>
            <w:vAlign w:val="center"/>
          </w:tcPr>
          <w:p w:rsidR="00CC43C6" w:rsidRPr="002F0612" w:rsidRDefault="00CC43C6" w:rsidP="002F0612">
            <w:pPr>
              <w:tabs>
                <w:tab w:val="left" w:pos="4500"/>
                <w:tab w:val="left" w:pos="9180"/>
                <w:tab w:val="left" w:pos="9360"/>
              </w:tabs>
              <w:spacing w:after="0" w:line="240" w:lineRule="auto"/>
              <w:rPr>
                <w:rFonts w:ascii="Times New Roman" w:hAnsi="Times New Roman"/>
                <w:bCs/>
                <w:sz w:val="24"/>
                <w:szCs w:val="24"/>
              </w:rPr>
            </w:pPr>
            <w:r w:rsidRPr="002F0612">
              <w:rPr>
                <w:rFonts w:ascii="Times New Roman" w:hAnsi="Times New Roman"/>
                <w:bCs/>
                <w:sz w:val="24"/>
                <w:szCs w:val="24"/>
              </w:rPr>
              <w:t>Русский язык</w:t>
            </w:r>
          </w:p>
        </w:tc>
        <w:tc>
          <w:tcPr>
            <w:tcW w:w="2023" w:type="dxa"/>
            <w:gridSpan w:val="2"/>
            <w:tcBorders>
              <w:top w:val="single" w:sz="4" w:space="0" w:color="auto"/>
              <w:left w:val="single" w:sz="4" w:space="0" w:color="auto"/>
              <w:right w:val="single" w:sz="4" w:space="0" w:color="auto"/>
            </w:tcBorders>
            <w:vAlign w:val="center"/>
          </w:tcPr>
          <w:p w:rsidR="00CC43C6" w:rsidRPr="002F0612" w:rsidRDefault="00CC43C6" w:rsidP="002F0612">
            <w:pPr>
              <w:spacing w:after="0" w:line="240" w:lineRule="auto"/>
              <w:jc w:val="center"/>
              <w:rPr>
                <w:rFonts w:ascii="Times New Roman" w:hAnsi="Times New Roman"/>
                <w:sz w:val="24"/>
                <w:szCs w:val="24"/>
              </w:rPr>
            </w:pPr>
            <w:r w:rsidRPr="002F0612">
              <w:rPr>
                <w:rFonts w:ascii="Times New Roman" w:hAnsi="Times New Roman"/>
                <w:sz w:val="24"/>
                <w:szCs w:val="24"/>
              </w:rPr>
              <w:t>6</w:t>
            </w:r>
          </w:p>
        </w:tc>
        <w:tc>
          <w:tcPr>
            <w:tcW w:w="1122" w:type="dxa"/>
            <w:tcBorders>
              <w:top w:val="single" w:sz="4" w:space="0" w:color="auto"/>
              <w:left w:val="single" w:sz="4" w:space="0" w:color="auto"/>
              <w:right w:val="single" w:sz="4" w:space="0" w:color="auto"/>
            </w:tcBorders>
            <w:vAlign w:val="center"/>
          </w:tcPr>
          <w:p w:rsidR="00CC43C6" w:rsidRPr="002F0612" w:rsidRDefault="00CC43C6" w:rsidP="002F0612">
            <w:pPr>
              <w:tabs>
                <w:tab w:val="left" w:pos="4500"/>
                <w:tab w:val="left" w:pos="9180"/>
                <w:tab w:val="left" w:pos="9360"/>
              </w:tabs>
              <w:spacing w:after="0" w:line="240" w:lineRule="auto"/>
              <w:jc w:val="center"/>
              <w:rPr>
                <w:rFonts w:ascii="Times New Roman" w:hAnsi="Times New Roman"/>
                <w:bCs/>
                <w:sz w:val="24"/>
                <w:szCs w:val="24"/>
              </w:rPr>
            </w:pPr>
            <w:r w:rsidRPr="002F0612">
              <w:rPr>
                <w:rFonts w:ascii="Times New Roman" w:hAnsi="Times New Roman"/>
                <w:bCs/>
                <w:sz w:val="24"/>
                <w:szCs w:val="24"/>
              </w:rPr>
              <w:t>6</w:t>
            </w:r>
          </w:p>
        </w:tc>
      </w:tr>
      <w:tr w:rsidR="00CC43C6" w:rsidRPr="002F0612" w:rsidTr="00D07A30">
        <w:trPr>
          <w:trHeight w:val="375"/>
          <w:jc w:val="center"/>
        </w:trPr>
        <w:tc>
          <w:tcPr>
            <w:tcW w:w="1764" w:type="dxa"/>
            <w:vMerge/>
            <w:tcBorders>
              <w:left w:val="single" w:sz="4" w:space="0" w:color="auto"/>
              <w:right w:val="single" w:sz="4" w:space="0" w:color="auto"/>
            </w:tcBorders>
            <w:vAlign w:val="center"/>
          </w:tcPr>
          <w:p w:rsidR="00CC43C6" w:rsidRPr="002F0612" w:rsidRDefault="00CC43C6" w:rsidP="002F0612">
            <w:pPr>
              <w:tabs>
                <w:tab w:val="left" w:pos="4500"/>
                <w:tab w:val="left" w:pos="9180"/>
                <w:tab w:val="left" w:pos="9360"/>
              </w:tabs>
              <w:spacing w:after="0" w:line="240" w:lineRule="auto"/>
              <w:rPr>
                <w:rFonts w:ascii="Times New Roman" w:hAnsi="Times New Roman"/>
                <w:bCs/>
                <w:sz w:val="24"/>
                <w:szCs w:val="24"/>
              </w:rPr>
            </w:pPr>
          </w:p>
        </w:tc>
        <w:tc>
          <w:tcPr>
            <w:tcW w:w="4991" w:type="dxa"/>
            <w:tcBorders>
              <w:top w:val="single" w:sz="4" w:space="0" w:color="auto"/>
              <w:left w:val="single" w:sz="4" w:space="0" w:color="auto"/>
              <w:bottom w:val="single" w:sz="4" w:space="0" w:color="auto"/>
              <w:right w:val="single" w:sz="4" w:space="0" w:color="auto"/>
            </w:tcBorders>
            <w:vAlign w:val="center"/>
          </w:tcPr>
          <w:p w:rsidR="00CC43C6" w:rsidRPr="002F0612" w:rsidRDefault="00CC43C6" w:rsidP="002F0612">
            <w:pPr>
              <w:tabs>
                <w:tab w:val="left" w:pos="4500"/>
                <w:tab w:val="left" w:pos="9180"/>
                <w:tab w:val="left" w:pos="9360"/>
              </w:tabs>
              <w:spacing w:after="0" w:line="240" w:lineRule="auto"/>
              <w:rPr>
                <w:rFonts w:ascii="Times New Roman" w:hAnsi="Times New Roman"/>
                <w:bCs/>
                <w:sz w:val="24"/>
                <w:szCs w:val="24"/>
              </w:rPr>
            </w:pPr>
            <w:r w:rsidRPr="002F0612">
              <w:rPr>
                <w:rFonts w:ascii="Times New Roman" w:hAnsi="Times New Roman"/>
                <w:bCs/>
                <w:sz w:val="24"/>
                <w:szCs w:val="24"/>
              </w:rPr>
              <w:t>Литература</w:t>
            </w:r>
          </w:p>
        </w:tc>
        <w:tc>
          <w:tcPr>
            <w:tcW w:w="2023" w:type="dxa"/>
            <w:gridSpan w:val="2"/>
            <w:tcBorders>
              <w:left w:val="single" w:sz="4" w:space="0" w:color="auto"/>
              <w:right w:val="single" w:sz="4" w:space="0" w:color="auto"/>
            </w:tcBorders>
            <w:vAlign w:val="center"/>
          </w:tcPr>
          <w:p w:rsidR="00CC43C6" w:rsidRPr="002F0612" w:rsidRDefault="00CC43C6" w:rsidP="002F0612">
            <w:pPr>
              <w:spacing w:after="0" w:line="240" w:lineRule="auto"/>
              <w:jc w:val="center"/>
              <w:rPr>
                <w:rFonts w:ascii="Times New Roman" w:hAnsi="Times New Roman"/>
                <w:sz w:val="24"/>
                <w:szCs w:val="24"/>
              </w:rPr>
            </w:pPr>
            <w:r w:rsidRPr="002F0612">
              <w:rPr>
                <w:rFonts w:ascii="Times New Roman" w:hAnsi="Times New Roman"/>
                <w:sz w:val="24"/>
                <w:szCs w:val="24"/>
              </w:rPr>
              <w:t>4</w:t>
            </w:r>
          </w:p>
        </w:tc>
        <w:tc>
          <w:tcPr>
            <w:tcW w:w="1122" w:type="dxa"/>
            <w:tcBorders>
              <w:left w:val="single" w:sz="4" w:space="0" w:color="auto"/>
              <w:right w:val="single" w:sz="4" w:space="0" w:color="auto"/>
            </w:tcBorders>
            <w:vAlign w:val="center"/>
          </w:tcPr>
          <w:p w:rsidR="00CC43C6" w:rsidRPr="002F0612" w:rsidRDefault="00CC43C6" w:rsidP="002F0612">
            <w:pPr>
              <w:tabs>
                <w:tab w:val="left" w:pos="4500"/>
                <w:tab w:val="left" w:pos="9180"/>
                <w:tab w:val="left" w:pos="9360"/>
              </w:tabs>
              <w:spacing w:after="0" w:line="240" w:lineRule="auto"/>
              <w:jc w:val="center"/>
              <w:rPr>
                <w:rFonts w:ascii="Times New Roman" w:hAnsi="Times New Roman"/>
                <w:bCs/>
                <w:sz w:val="24"/>
                <w:szCs w:val="24"/>
              </w:rPr>
            </w:pPr>
            <w:r w:rsidRPr="002F0612">
              <w:rPr>
                <w:rFonts w:ascii="Times New Roman" w:hAnsi="Times New Roman"/>
                <w:bCs/>
                <w:sz w:val="24"/>
                <w:szCs w:val="24"/>
              </w:rPr>
              <w:t>4</w:t>
            </w:r>
          </w:p>
        </w:tc>
      </w:tr>
      <w:tr w:rsidR="00CC43C6" w:rsidRPr="002F0612" w:rsidTr="00D07A30">
        <w:trPr>
          <w:trHeight w:val="375"/>
          <w:jc w:val="center"/>
        </w:trPr>
        <w:tc>
          <w:tcPr>
            <w:tcW w:w="1764" w:type="dxa"/>
            <w:vMerge w:val="restart"/>
            <w:tcBorders>
              <w:left w:val="single" w:sz="4" w:space="0" w:color="auto"/>
              <w:right w:val="single" w:sz="4" w:space="0" w:color="auto"/>
            </w:tcBorders>
            <w:vAlign w:val="center"/>
          </w:tcPr>
          <w:p w:rsidR="00CC43C6" w:rsidRPr="002F0612" w:rsidRDefault="00CC43C6" w:rsidP="002F0612">
            <w:pPr>
              <w:tabs>
                <w:tab w:val="left" w:pos="4500"/>
                <w:tab w:val="left" w:pos="9180"/>
                <w:tab w:val="left" w:pos="9360"/>
              </w:tabs>
              <w:spacing w:after="0" w:line="240" w:lineRule="auto"/>
              <w:rPr>
                <w:rFonts w:ascii="Times New Roman" w:hAnsi="Times New Roman"/>
                <w:bCs/>
                <w:color w:val="000000"/>
                <w:sz w:val="24"/>
                <w:szCs w:val="24"/>
              </w:rPr>
            </w:pPr>
            <w:r w:rsidRPr="002F0612">
              <w:rPr>
                <w:rFonts w:ascii="Times New Roman" w:hAnsi="Times New Roman"/>
                <w:bCs/>
                <w:color w:val="000000"/>
                <w:sz w:val="24"/>
                <w:szCs w:val="24"/>
              </w:rPr>
              <w:t xml:space="preserve">Родной язык </w:t>
            </w:r>
          </w:p>
          <w:p w:rsidR="00CC43C6" w:rsidRPr="002F0612" w:rsidRDefault="00CC43C6" w:rsidP="002F0612">
            <w:pPr>
              <w:tabs>
                <w:tab w:val="left" w:pos="4500"/>
                <w:tab w:val="left" w:pos="9180"/>
                <w:tab w:val="left" w:pos="9360"/>
              </w:tabs>
              <w:spacing w:after="0" w:line="240" w:lineRule="auto"/>
              <w:rPr>
                <w:rFonts w:ascii="Times New Roman" w:hAnsi="Times New Roman"/>
                <w:bCs/>
                <w:sz w:val="24"/>
                <w:szCs w:val="24"/>
              </w:rPr>
            </w:pPr>
            <w:r w:rsidRPr="002F0612">
              <w:rPr>
                <w:rFonts w:ascii="Times New Roman" w:hAnsi="Times New Roman"/>
                <w:bCs/>
                <w:color w:val="000000"/>
                <w:sz w:val="24"/>
                <w:szCs w:val="24"/>
              </w:rPr>
              <w:t xml:space="preserve">и </w:t>
            </w:r>
            <w:r w:rsidRPr="002F0612">
              <w:rPr>
                <w:rFonts w:ascii="Times New Roman" w:hAnsi="Times New Roman"/>
                <w:sz w:val="24"/>
                <w:szCs w:val="24"/>
              </w:rPr>
              <w:t>родная литература</w:t>
            </w:r>
          </w:p>
        </w:tc>
        <w:tc>
          <w:tcPr>
            <w:tcW w:w="4991" w:type="dxa"/>
            <w:tcBorders>
              <w:top w:val="single" w:sz="4" w:space="0" w:color="auto"/>
              <w:left w:val="single" w:sz="4" w:space="0" w:color="auto"/>
              <w:bottom w:val="single" w:sz="4" w:space="0" w:color="auto"/>
              <w:right w:val="single" w:sz="4" w:space="0" w:color="auto"/>
            </w:tcBorders>
            <w:vAlign w:val="center"/>
          </w:tcPr>
          <w:p w:rsidR="00CC43C6" w:rsidRPr="002F0612" w:rsidRDefault="00CC43C6" w:rsidP="002F0612">
            <w:pPr>
              <w:tabs>
                <w:tab w:val="left" w:pos="4500"/>
                <w:tab w:val="left" w:pos="9180"/>
                <w:tab w:val="left" w:pos="9360"/>
              </w:tabs>
              <w:spacing w:after="0" w:line="240" w:lineRule="auto"/>
              <w:rPr>
                <w:rFonts w:ascii="Times New Roman" w:hAnsi="Times New Roman"/>
                <w:bCs/>
                <w:sz w:val="24"/>
                <w:szCs w:val="24"/>
              </w:rPr>
            </w:pPr>
            <w:r w:rsidRPr="002F0612">
              <w:rPr>
                <w:rFonts w:ascii="Times New Roman" w:hAnsi="Times New Roman"/>
                <w:bCs/>
                <w:color w:val="000000"/>
                <w:sz w:val="24"/>
                <w:szCs w:val="24"/>
              </w:rPr>
              <w:t>Родной язык</w:t>
            </w:r>
          </w:p>
        </w:tc>
        <w:tc>
          <w:tcPr>
            <w:tcW w:w="2023" w:type="dxa"/>
            <w:gridSpan w:val="2"/>
            <w:tcBorders>
              <w:left w:val="single" w:sz="4" w:space="0" w:color="auto"/>
              <w:right w:val="single" w:sz="4" w:space="0" w:color="auto"/>
            </w:tcBorders>
            <w:vAlign w:val="center"/>
          </w:tcPr>
          <w:p w:rsidR="00CC43C6" w:rsidRPr="002F0612" w:rsidRDefault="00CC43C6" w:rsidP="002F0612">
            <w:pPr>
              <w:tabs>
                <w:tab w:val="left" w:pos="4500"/>
                <w:tab w:val="left" w:pos="9180"/>
                <w:tab w:val="left" w:pos="9360"/>
              </w:tabs>
              <w:spacing w:after="0" w:line="240" w:lineRule="auto"/>
              <w:jc w:val="center"/>
              <w:rPr>
                <w:rFonts w:ascii="Times New Roman" w:hAnsi="Times New Roman"/>
                <w:bCs/>
                <w:sz w:val="24"/>
                <w:szCs w:val="24"/>
              </w:rPr>
            </w:pPr>
          </w:p>
        </w:tc>
        <w:tc>
          <w:tcPr>
            <w:tcW w:w="1122" w:type="dxa"/>
            <w:tcBorders>
              <w:left w:val="single" w:sz="4" w:space="0" w:color="auto"/>
              <w:right w:val="single" w:sz="4" w:space="0" w:color="auto"/>
            </w:tcBorders>
          </w:tcPr>
          <w:p w:rsidR="00CC43C6" w:rsidRPr="002F0612" w:rsidRDefault="00CC43C6" w:rsidP="002F0612">
            <w:pPr>
              <w:tabs>
                <w:tab w:val="left" w:pos="4500"/>
                <w:tab w:val="left" w:pos="9180"/>
                <w:tab w:val="left" w:pos="9360"/>
              </w:tabs>
              <w:spacing w:after="0" w:line="240" w:lineRule="auto"/>
              <w:jc w:val="center"/>
              <w:rPr>
                <w:rFonts w:ascii="Times New Roman" w:hAnsi="Times New Roman"/>
                <w:bCs/>
                <w:sz w:val="24"/>
                <w:szCs w:val="24"/>
              </w:rPr>
            </w:pPr>
          </w:p>
        </w:tc>
      </w:tr>
      <w:tr w:rsidR="00CC43C6" w:rsidRPr="002F0612" w:rsidTr="00D07A30">
        <w:trPr>
          <w:trHeight w:val="375"/>
          <w:jc w:val="center"/>
        </w:trPr>
        <w:tc>
          <w:tcPr>
            <w:tcW w:w="1764" w:type="dxa"/>
            <w:vMerge/>
            <w:tcBorders>
              <w:left w:val="single" w:sz="4" w:space="0" w:color="auto"/>
              <w:right w:val="single" w:sz="4" w:space="0" w:color="auto"/>
            </w:tcBorders>
            <w:vAlign w:val="center"/>
          </w:tcPr>
          <w:p w:rsidR="00CC43C6" w:rsidRPr="002F0612" w:rsidRDefault="00CC43C6" w:rsidP="002F0612">
            <w:pPr>
              <w:tabs>
                <w:tab w:val="left" w:pos="4500"/>
                <w:tab w:val="left" w:pos="9180"/>
                <w:tab w:val="left" w:pos="9360"/>
              </w:tabs>
              <w:spacing w:after="0" w:line="240" w:lineRule="auto"/>
              <w:rPr>
                <w:rFonts w:ascii="Times New Roman" w:hAnsi="Times New Roman"/>
                <w:bCs/>
                <w:sz w:val="24"/>
                <w:szCs w:val="24"/>
              </w:rPr>
            </w:pPr>
          </w:p>
        </w:tc>
        <w:tc>
          <w:tcPr>
            <w:tcW w:w="4991" w:type="dxa"/>
            <w:tcBorders>
              <w:top w:val="single" w:sz="4" w:space="0" w:color="auto"/>
              <w:left w:val="single" w:sz="4" w:space="0" w:color="auto"/>
              <w:bottom w:val="single" w:sz="4" w:space="0" w:color="auto"/>
              <w:right w:val="single" w:sz="4" w:space="0" w:color="auto"/>
            </w:tcBorders>
            <w:vAlign w:val="center"/>
          </w:tcPr>
          <w:p w:rsidR="00CC43C6" w:rsidRPr="002F0612" w:rsidRDefault="00CC43C6" w:rsidP="002F0612">
            <w:pPr>
              <w:tabs>
                <w:tab w:val="left" w:pos="4500"/>
                <w:tab w:val="left" w:pos="9180"/>
                <w:tab w:val="left" w:pos="9360"/>
              </w:tabs>
              <w:spacing w:after="0" w:line="240" w:lineRule="auto"/>
              <w:rPr>
                <w:rFonts w:ascii="Times New Roman" w:hAnsi="Times New Roman"/>
                <w:bCs/>
                <w:sz w:val="24"/>
                <w:szCs w:val="24"/>
              </w:rPr>
            </w:pPr>
            <w:r w:rsidRPr="002F0612">
              <w:rPr>
                <w:rFonts w:ascii="Times New Roman" w:hAnsi="Times New Roman"/>
                <w:sz w:val="24"/>
                <w:szCs w:val="24"/>
              </w:rPr>
              <w:t>Родная литература</w:t>
            </w:r>
          </w:p>
        </w:tc>
        <w:tc>
          <w:tcPr>
            <w:tcW w:w="2023" w:type="dxa"/>
            <w:gridSpan w:val="2"/>
            <w:tcBorders>
              <w:left w:val="single" w:sz="4" w:space="0" w:color="auto"/>
              <w:right w:val="single" w:sz="4" w:space="0" w:color="auto"/>
            </w:tcBorders>
            <w:vAlign w:val="center"/>
          </w:tcPr>
          <w:p w:rsidR="00CC43C6" w:rsidRPr="002F0612" w:rsidRDefault="00CC43C6" w:rsidP="002F0612">
            <w:pPr>
              <w:tabs>
                <w:tab w:val="left" w:pos="4500"/>
                <w:tab w:val="left" w:pos="9180"/>
                <w:tab w:val="left" w:pos="9360"/>
              </w:tabs>
              <w:spacing w:after="0" w:line="240" w:lineRule="auto"/>
              <w:jc w:val="center"/>
              <w:rPr>
                <w:rFonts w:ascii="Times New Roman" w:hAnsi="Times New Roman"/>
                <w:bCs/>
                <w:sz w:val="24"/>
                <w:szCs w:val="24"/>
              </w:rPr>
            </w:pPr>
          </w:p>
        </w:tc>
        <w:tc>
          <w:tcPr>
            <w:tcW w:w="1122" w:type="dxa"/>
            <w:tcBorders>
              <w:left w:val="single" w:sz="4" w:space="0" w:color="auto"/>
              <w:right w:val="single" w:sz="4" w:space="0" w:color="auto"/>
            </w:tcBorders>
          </w:tcPr>
          <w:p w:rsidR="00CC43C6" w:rsidRPr="002F0612" w:rsidRDefault="00CC43C6" w:rsidP="002F0612">
            <w:pPr>
              <w:tabs>
                <w:tab w:val="left" w:pos="4500"/>
                <w:tab w:val="left" w:pos="9180"/>
                <w:tab w:val="left" w:pos="9360"/>
              </w:tabs>
              <w:spacing w:after="0" w:line="240" w:lineRule="auto"/>
              <w:jc w:val="center"/>
              <w:rPr>
                <w:rFonts w:ascii="Times New Roman" w:hAnsi="Times New Roman"/>
                <w:bCs/>
                <w:sz w:val="24"/>
                <w:szCs w:val="24"/>
              </w:rPr>
            </w:pPr>
          </w:p>
        </w:tc>
      </w:tr>
      <w:tr w:rsidR="00CC43C6" w:rsidRPr="002F0612" w:rsidTr="00D07A30">
        <w:trPr>
          <w:trHeight w:val="360"/>
          <w:jc w:val="center"/>
        </w:trPr>
        <w:tc>
          <w:tcPr>
            <w:tcW w:w="1764" w:type="dxa"/>
            <w:tcBorders>
              <w:left w:val="single" w:sz="4" w:space="0" w:color="auto"/>
              <w:bottom w:val="single" w:sz="4" w:space="0" w:color="auto"/>
              <w:right w:val="single" w:sz="4" w:space="0" w:color="auto"/>
            </w:tcBorders>
            <w:vAlign w:val="bottom"/>
          </w:tcPr>
          <w:p w:rsidR="00CC43C6" w:rsidRPr="002F0612" w:rsidRDefault="00CC43C6" w:rsidP="002F0612">
            <w:pPr>
              <w:tabs>
                <w:tab w:val="left" w:pos="4500"/>
                <w:tab w:val="left" w:pos="9180"/>
                <w:tab w:val="left" w:pos="9360"/>
              </w:tabs>
              <w:spacing w:after="0" w:line="240" w:lineRule="auto"/>
              <w:rPr>
                <w:rFonts w:ascii="Times New Roman" w:hAnsi="Times New Roman"/>
                <w:bCs/>
                <w:sz w:val="24"/>
                <w:szCs w:val="24"/>
              </w:rPr>
            </w:pPr>
            <w:r w:rsidRPr="002F0612">
              <w:rPr>
                <w:rFonts w:ascii="Times New Roman" w:hAnsi="Times New Roman"/>
                <w:bCs/>
                <w:sz w:val="24"/>
                <w:szCs w:val="24"/>
              </w:rPr>
              <w:t>Иностранные языки</w:t>
            </w:r>
          </w:p>
        </w:tc>
        <w:tc>
          <w:tcPr>
            <w:tcW w:w="4991" w:type="dxa"/>
            <w:tcBorders>
              <w:top w:val="single" w:sz="4" w:space="0" w:color="auto"/>
              <w:left w:val="single" w:sz="4" w:space="0" w:color="auto"/>
              <w:bottom w:val="single" w:sz="4" w:space="0" w:color="auto"/>
              <w:right w:val="single" w:sz="4" w:space="0" w:color="auto"/>
            </w:tcBorders>
            <w:vAlign w:val="bottom"/>
          </w:tcPr>
          <w:p w:rsidR="00CC43C6" w:rsidRPr="002F0612" w:rsidRDefault="00CC43C6" w:rsidP="002F0612">
            <w:pPr>
              <w:tabs>
                <w:tab w:val="left" w:pos="4500"/>
                <w:tab w:val="left" w:pos="9180"/>
                <w:tab w:val="left" w:pos="9360"/>
              </w:tabs>
              <w:spacing w:after="0" w:line="240" w:lineRule="auto"/>
              <w:rPr>
                <w:rFonts w:ascii="Times New Roman" w:hAnsi="Times New Roman"/>
                <w:bCs/>
                <w:sz w:val="24"/>
                <w:szCs w:val="24"/>
              </w:rPr>
            </w:pPr>
            <w:r w:rsidRPr="002F0612">
              <w:rPr>
                <w:rFonts w:ascii="Times New Roman" w:hAnsi="Times New Roman"/>
                <w:bCs/>
                <w:sz w:val="24"/>
                <w:szCs w:val="24"/>
              </w:rPr>
              <w:t>Иностранный язык</w:t>
            </w:r>
          </w:p>
        </w:tc>
        <w:tc>
          <w:tcPr>
            <w:tcW w:w="2023" w:type="dxa"/>
            <w:gridSpan w:val="2"/>
            <w:tcBorders>
              <w:left w:val="single" w:sz="4" w:space="0" w:color="auto"/>
              <w:right w:val="single" w:sz="4" w:space="0" w:color="auto"/>
            </w:tcBorders>
            <w:vAlign w:val="center"/>
          </w:tcPr>
          <w:p w:rsidR="00CC43C6" w:rsidRPr="002F0612" w:rsidRDefault="00CC43C6" w:rsidP="002F0612">
            <w:pPr>
              <w:spacing w:after="0" w:line="240" w:lineRule="auto"/>
              <w:jc w:val="center"/>
              <w:rPr>
                <w:rFonts w:ascii="Times New Roman" w:hAnsi="Times New Roman"/>
                <w:sz w:val="24"/>
                <w:szCs w:val="24"/>
              </w:rPr>
            </w:pPr>
            <w:r w:rsidRPr="002F0612">
              <w:rPr>
                <w:rFonts w:ascii="Times New Roman" w:hAnsi="Times New Roman"/>
                <w:sz w:val="24"/>
                <w:szCs w:val="24"/>
              </w:rPr>
              <w:t>3</w:t>
            </w:r>
          </w:p>
        </w:tc>
        <w:tc>
          <w:tcPr>
            <w:tcW w:w="1122" w:type="dxa"/>
            <w:tcBorders>
              <w:left w:val="single" w:sz="4" w:space="0" w:color="auto"/>
              <w:right w:val="single" w:sz="4" w:space="0" w:color="auto"/>
            </w:tcBorders>
            <w:vAlign w:val="center"/>
          </w:tcPr>
          <w:p w:rsidR="00CC43C6" w:rsidRPr="002F0612" w:rsidRDefault="00CC43C6" w:rsidP="002F0612">
            <w:pPr>
              <w:tabs>
                <w:tab w:val="left" w:pos="4500"/>
                <w:tab w:val="left" w:pos="9180"/>
                <w:tab w:val="left" w:pos="9360"/>
              </w:tabs>
              <w:spacing w:after="0" w:line="240" w:lineRule="auto"/>
              <w:jc w:val="center"/>
              <w:rPr>
                <w:rFonts w:ascii="Times New Roman" w:hAnsi="Times New Roman"/>
                <w:bCs/>
                <w:sz w:val="24"/>
                <w:szCs w:val="24"/>
              </w:rPr>
            </w:pPr>
            <w:r w:rsidRPr="002F0612">
              <w:rPr>
                <w:rFonts w:ascii="Times New Roman" w:hAnsi="Times New Roman"/>
                <w:bCs/>
                <w:sz w:val="24"/>
                <w:szCs w:val="24"/>
              </w:rPr>
              <w:t>3</w:t>
            </w:r>
          </w:p>
        </w:tc>
      </w:tr>
      <w:tr w:rsidR="00CC43C6" w:rsidRPr="002F0612" w:rsidTr="00D07A30">
        <w:trPr>
          <w:trHeight w:val="315"/>
          <w:jc w:val="center"/>
        </w:trPr>
        <w:tc>
          <w:tcPr>
            <w:tcW w:w="1764" w:type="dxa"/>
            <w:vMerge w:val="restart"/>
            <w:tcBorders>
              <w:top w:val="single" w:sz="4" w:space="0" w:color="auto"/>
              <w:left w:val="single" w:sz="4" w:space="0" w:color="auto"/>
              <w:right w:val="single" w:sz="4" w:space="0" w:color="auto"/>
            </w:tcBorders>
            <w:vAlign w:val="bottom"/>
          </w:tcPr>
          <w:p w:rsidR="00CC43C6" w:rsidRPr="002F0612" w:rsidRDefault="00CC43C6" w:rsidP="002F0612">
            <w:pPr>
              <w:tabs>
                <w:tab w:val="left" w:pos="4500"/>
                <w:tab w:val="left" w:pos="9180"/>
                <w:tab w:val="left" w:pos="9360"/>
              </w:tabs>
              <w:spacing w:after="0" w:line="240" w:lineRule="auto"/>
              <w:rPr>
                <w:rFonts w:ascii="Times New Roman" w:hAnsi="Times New Roman"/>
                <w:bCs/>
                <w:sz w:val="24"/>
                <w:szCs w:val="24"/>
              </w:rPr>
            </w:pPr>
            <w:r w:rsidRPr="002F0612">
              <w:rPr>
                <w:rFonts w:ascii="Times New Roman" w:hAnsi="Times New Roman"/>
                <w:bCs/>
                <w:sz w:val="24"/>
                <w:szCs w:val="24"/>
              </w:rPr>
              <w:t>Математика и информатика</w:t>
            </w:r>
          </w:p>
        </w:tc>
        <w:tc>
          <w:tcPr>
            <w:tcW w:w="4991" w:type="dxa"/>
            <w:tcBorders>
              <w:top w:val="single" w:sz="4" w:space="0" w:color="auto"/>
              <w:left w:val="single" w:sz="4" w:space="0" w:color="auto"/>
              <w:bottom w:val="single" w:sz="4" w:space="0" w:color="auto"/>
              <w:right w:val="single" w:sz="4" w:space="0" w:color="auto"/>
            </w:tcBorders>
            <w:vAlign w:val="bottom"/>
          </w:tcPr>
          <w:p w:rsidR="00CC43C6" w:rsidRPr="002F0612" w:rsidRDefault="00CC43C6" w:rsidP="002F0612">
            <w:pPr>
              <w:tabs>
                <w:tab w:val="left" w:pos="4500"/>
                <w:tab w:val="left" w:pos="9180"/>
                <w:tab w:val="left" w:pos="9360"/>
              </w:tabs>
              <w:spacing w:after="0" w:line="240" w:lineRule="auto"/>
              <w:rPr>
                <w:rFonts w:ascii="Times New Roman" w:hAnsi="Times New Roman"/>
                <w:bCs/>
                <w:sz w:val="24"/>
                <w:szCs w:val="24"/>
              </w:rPr>
            </w:pPr>
            <w:r w:rsidRPr="002F0612">
              <w:rPr>
                <w:rFonts w:ascii="Times New Roman" w:hAnsi="Times New Roman"/>
                <w:bCs/>
                <w:sz w:val="24"/>
                <w:szCs w:val="24"/>
              </w:rPr>
              <w:t xml:space="preserve">Математика </w:t>
            </w:r>
          </w:p>
        </w:tc>
        <w:tc>
          <w:tcPr>
            <w:tcW w:w="2023" w:type="dxa"/>
            <w:gridSpan w:val="2"/>
            <w:tcBorders>
              <w:left w:val="single" w:sz="4" w:space="0" w:color="auto"/>
              <w:right w:val="single" w:sz="4" w:space="0" w:color="auto"/>
            </w:tcBorders>
            <w:vAlign w:val="center"/>
          </w:tcPr>
          <w:p w:rsidR="00CC43C6" w:rsidRPr="002F0612" w:rsidRDefault="00CC43C6" w:rsidP="002F0612">
            <w:pPr>
              <w:tabs>
                <w:tab w:val="left" w:pos="4500"/>
                <w:tab w:val="left" w:pos="9180"/>
                <w:tab w:val="left" w:pos="9360"/>
              </w:tabs>
              <w:spacing w:after="0" w:line="240" w:lineRule="auto"/>
              <w:jc w:val="center"/>
              <w:rPr>
                <w:rFonts w:ascii="Times New Roman" w:hAnsi="Times New Roman"/>
                <w:bCs/>
                <w:sz w:val="24"/>
                <w:szCs w:val="24"/>
              </w:rPr>
            </w:pPr>
            <w:r w:rsidRPr="002F0612">
              <w:rPr>
                <w:rFonts w:ascii="Times New Roman" w:hAnsi="Times New Roman"/>
                <w:bCs/>
                <w:sz w:val="24"/>
                <w:szCs w:val="24"/>
              </w:rPr>
              <w:t>5</w:t>
            </w:r>
          </w:p>
        </w:tc>
        <w:tc>
          <w:tcPr>
            <w:tcW w:w="1122" w:type="dxa"/>
            <w:tcBorders>
              <w:left w:val="single" w:sz="4" w:space="0" w:color="auto"/>
              <w:right w:val="single" w:sz="4" w:space="0" w:color="auto"/>
            </w:tcBorders>
            <w:vAlign w:val="center"/>
          </w:tcPr>
          <w:p w:rsidR="00CC43C6" w:rsidRPr="002F0612" w:rsidRDefault="00CC43C6" w:rsidP="002F0612">
            <w:pPr>
              <w:tabs>
                <w:tab w:val="left" w:pos="4500"/>
                <w:tab w:val="left" w:pos="9180"/>
                <w:tab w:val="left" w:pos="9360"/>
              </w:tabs>
              <w:spacing w:after="0" w:line="240" w:lineRule="auto"/>
              <w:jc w:val="center"/>
              <w:rPr>
                <w:rFonts w:ascii="Times New Roman" w:hAnsi="Times New Roman"/>
                <w:bCs/>
                <w:sz w:val="24"/>
                <w:szCs w:val="24"/>
              </w:rPr>
            </w:pPr>
            <w:r w:rsidRPr="002F0612">
              <w:rPr>
                <w:rFonts w:ascii="Times New Roman" w:hAnsi="Times New Roman"/>
                <w:bCs/>
                <w:sz w:val="24"/>
                <w:szCs w:val="24"/>
              </w:rPr>
              <w:t>5</w:t>
            </w:r>
          </w:p>
        </w:tc>
      </w:tr>
      <w:tr w:rsidR="00CC43C6" w:rsidRPr="002F0612" w:rsidTr="00D07A30">
        <w:trPr>
          <w:trHeight w:val="230"/>
          <w:jc w:val="center"/>
        </w:trPr>
        <w:tc>
          <w:tcPr>
            <w:tcW w:w="1764" w:type="dxa"/>
            <w:vMerge/>
            <w:tcBorders>
              <w:left w:val="single" w:sz="4" w:space="0" w:color="auto"/>
              <w:right w:val="single" w:sz="4" w:space="0" w:color="auto"/>
            </w:tcBorders>
            <w:vAlign w:val="bottom"/>
          </w:tcPr>
          <w:p w:rsidR="00CC43C6" w:rsidRPr="002F0612" w:rsidRDefault="00CC43C6" w:rsidP="002F0612">
            <w:pPr>
              <w:tabs>
                <w:tab w:val="left" w:pos="4500"/>
                <w:tab w:val="left" w:pos="9180"/>
                <w:tab w:val="left" w:pos="9360"/>
              </w:tabs>
              <w:spacing w:after="0" w:line="240" w:lineRule="auto"/>
              <w:rPr>
                <w:rFonts w:ascii="Times New Roman" w:hAnsi="Times New Roman"/>
                <w:bCs/>
                <w:sz w:val="24"/>
                <w:szCs w:val="24"/>
              </w:rPr>
            </w:pPr>
          </w:p>
        </w:tc>
        <w:tc>
          <w:tcPr>
            <w:tcW w:w="4991" w:type="dxa"/>
            <w:tcBorders>
              <w:top w:val="single" w:sz="4" w:space="0" w:color="auto"/>
              <w:left w:val="single" w:sz="4" w:space="0" w:color="auto"/>
              <w:bottom w:val="single" w:sz="4" w:space="0" w:color="auto"/>
              <w:right w:val="single" w:sz="4" w:space="0" w:color="auto"/>
            </w:tcBorders>
            <w:vAlign w:val="bottom"/>
          </w:tcPr>
          <w:p w:rsidR="00CC43C6" w:rsidRPr="002F0612" w:rsidRDefault="00CC43C6" w:rsidP="002F0612">
            <w:pPr>
              <w:tabs>
                <w:tab w:val="left" w:pos="4500"/>
                <w:tab w:val="left" w:pos="9180"/>
                <w:tab w:val="left" w:pos="9360"/>
              </w:tabs>
              <w:spacing w:after="0" w:line="240" w:lineRule="auto"/>
              <w:rPr>
                <w:rFonts w:ascii="Times New Roman" w:hAnsi="Times New Roman"/>
                <w:bCs/>
                <w:sz w:val="24"/>
                <w:szCs w:val="24"/>
              </w:rPr>
            </w:pPr>
            <w:r w:rsidRPr="002F0612">
              <w:rPr>
                <w:rFonts w:ascii="Times New Roman" w:hAnsi="Times New Roman"/>
                <w:bCs/>
                <w:sz w:val="24"/>
                <w:szCs w:val="24"/>
              </w:rPr>
              <w:t>Алгебра</w:t>
            </w:r>
          </w:p>
        </w:tc>
        <w:tc>
          <w:tcPr>
            <w:tcW w:w="2023" w:type="dxa"/>
            <w:gridSpan w:val="2"/>
            <w:tcBorders>
              <w:left w:val="single" w:sz="4" w:space="0" w:color="auto"/>
              <w:right w:val="single" w:sz="4" w:space="0" w:color="auto"/>
            </w:tcBorders>
            <w:vAlign w:val="center"/>
          </w:tcPr>
          <w:p w:rsidR="00CC43C6" w:rsidRPr="002F0612" w:rsidRDefault="00CC43C6" w:rsidP="002F0612">
            <w:pPr>
              <w:spacing w:after="0" w:line="240" w:lineRule="auto"/>
              <w:jc w:val="center"/>
              <w:rPr>
                <w:rFonts w:ascii="Times New Roman" w:hAnsi="Times New Roman"/>
                <w:sz w:val="24"/>
                <w:szCs w:val="24"/>
              </w:rPr>
            </w:pPr>
            <w:r w:rsidRPr="002F0612">
              <w:rPr>
                <w:rFonts w:ascii="Times New Roman" w:hAnsi="Times New Roman"/>
                <w:sz w:val="24"/>
                <w:szCs w:val="24"/>
              </w:rPr>
              <w:t>-</w:t>
            </w:r>
          </w:p>
        </w:tc>
        <w:tc>
          <w:tcPr>
            <w:tcW w:w="1122" w:type="dxa"/>
            <w:tcBorders>
              <w:left w:val="single" w:sz="4" w:space="0" w:color="auto"/>
              <w:right w:val="single" w:sz="4" w:space="0" w:color="auto"/>
            </w:tcBorders>
            <w:vAlign w:val="center"/>
          </w:tcPr>
          <w:p w:rsidR="00CC43C6" w:rsidRPr="002F0612" w:rsidRDefault="00CC43C6" w:rsidP="002F0612">
            <w:pPr>
              <w:tabs>
                <w:tab w:val="left" w:pos="4500"/>
                <w:tab w:val="left" w:pos="9180"/>
                <w:tab w:val="left" w:pos="9360"/>
              </w:tabs>
              <w:spacing w:after="0" w:line="240" w:lineRule="auto"/>
              <w:jc w:val="center"/>
              <w:rPr>
                <w:rFonts w:ascii="Times New Roman" w:hAnsi="Times New Roman"/>
                <w:bCs/>
                <w:sz w:val="24"/>
                <w:szCs w:val="24"/>
              </w:rPr>
            </w:pPr>
          </w:p>
        </w:tc>
      </w:tr>
      <w:tr w:rsidR="00CC43C6" w:rsidRPr="002F0612" w:rsidTr="00D07A30">
        <w:trPr>
          <w:trHeight w:val="348"/>
          <w:jc w:val="center"/>
        </w:trPr>
        <w:tc>
          <w:tcPr>
            <w:tcW w:w="1764" w:type="dxa"/>
            <w:vMerge/>
            <w:tcBorders>
              <w:left w:val="single" w:sz="4" w:space="0" w:color="auto"/>
              <w:right w:val="single" w:sz="4" w:space="0" w:color="auto"/>
            </w:tcBorders>
            <w:vAlign w:val="bottom"/>
          </w:tcPr>
          <w:p w:rsidR="00CC43C6" w:rsidRPr="002F0612" w:rsidRDefault="00CC43C6" w:rsidP="002F0612">
            <w:pPr>
              <w:tabs>
                <w:tab w:val="left" w:pos="4500"/>
                <w:tab w:val="left" w:pos="9180"/>
                <w:tab w:val="left" w:pos="9360"/>
              </w:tabs>
              <w:spacing w:after="0" w:line="240" w:lineRule="auto"/>
              <w:rPr>
                <w:rFonts w:ascii="Times New Roman" w:hAnsi="Times New Roman"/>
                <w:bCs/>
                <w:sz w:val="24"/>
                <w:szCs w:val="24"/>
              </w:rPr>
            </w:pPr>
          </w:p>
        </w:tc>
        <w:tc>
          <w:tcPr>
            <w:tcW w:w="4991" w:type="dxa"/>
            <w:tcBorders>
              <w:top w:val="single" w:sz="4" w:space="0" w:color="auto"/>
              <w:left w:val="single" w:sz="4" w:space="0" w:color="auto"/>
              <w:bottom w:val="single" w:sz="4" w:space="0" w:color="auto"/>
              <w:right w:val="single" w:sz="4" w:space="0" w:color="auto"/>
            </w:tcBorders>
            <w:vAlign w:val="bottom"/>
          </w:tcPr>
          <w:p w:rsidR="00CC43C6" w:rsidRPr="002F0612" w:rsidRDefault="00CC43C6" w:rsidP="002F0612">
            <w:pPr>
              <w:tabs>
                <w:tab w:val="left" w:pos="4500"/>
                <w:tab w:val="left" w:pos="9180"/>
                <w:tab w:val="left" w:pos="9360"/>
              </w:tabs>
              <w:spacing w:after="0" w:line="240" w:lineRule="auto"/>
              <w:rPr>
                <w:rFonts w:ascii="Times New Roman" w:hAnsi="Times New Roman"/>
                <w:bCs/>
                <w:sz w:val="24"/>
                <w:szCs w:val="24"/>
              </w:rPr>
            </w:pPr>
            <w:r w:rsidRPr="002F0612">
              <w:rPr>
                <w:rFonts w:ascii="Times New Roman" w:hAnsi="Times New Roman"/>
                <w:bCs/>
                <w:sz w:val="24"/>
                <w:szCs w:val="24"/>
              </w:rPr>
              <w:t>Геометрия</w:t>
            </w:r>
          </w:p>
        </w:tc>
        <w:tc>
          <w:tcPr>
            <w:tcW w:w="2023" w:type="dxa"/>
            <w:gridSpan w:val="2"/>
            <w:tcBorders>
              <w:left w:val="single" w:sz="4" w:space="0" w:color="auto"/>
              <w:right w:val="single" w:sz="4" w:space="0" w:color="auto"/>
            </w:tcBorders>
            <w:vAlign w:val="center"/>
          </w:tcPr>
          <w:p w:rsidR="00CC43C6" w:rsidRPr="002F0612" w:rsidRDefault="00CC43C6" w:rsidP="002F0612">
            <w:pPr>
              <w:spacing w:after="0" w:line="240" w:lineRule="auto"/>
              <w:jc w:val="center"/>
              <w:rPr>
                <w:rFonts w:ascii="Times New Roman" w:hAnsi="Times New Roman"/>
                <w:sz w:val="24"/>
                <w:szCs w:val="24"/>
              </w:rPr>
            </w:pPr>
            <w:r w:rsidRPr="002F0612">
              <w:rPr>
                <w:rFonts w:ascii="Times New Roman" w:hAnsi="Times New Roman"/>
                <w:sz w:val="24"/>
                <w:szCs w:val="24"/>
              </w:rPr>
              <w:t>-</w:t>
            </w:r>
          </w:p>
        </w:tc>
        <w:tc>
          <w:tcPr>
            <w:tcW w:w="1122" w:type="dxa"/>
            <w:tcBorders>
              <w:left w:val="single" w:sz="4" w:space="0" w:color="auto"/>
              <w:right w:val="single" w:sz="4" w:space="0" w:color="auto"/>
            </w:tcBorders>
            <w:vAlign w:val="center"/>
          </w:tcPr>
          <w:p w:rsidR="00CC43C6" w:rsidRPr="002F0612" w:rsidRDefault="00CC43C6" w:rsidP="002F0612">
            <w:pPr>
              <w:tabs>
                <w:tab w:val="left" w:pos="4500"/>
                <w:tab w:val="left" w:pos="9180"/>
                <w:tab w:val="left" w:pos="9360"/>
              </w:tabs>
              <w:spacing w:after="0" w:line="240" w:lineRule="auto"/>
              <w:jc w:val="center"/>
              <w:rPr>
                <w:rFonts w:ascii="Times New Roman" w:hAnsi="Times New Roman"/>
                <w:bCs/>
                <w:sz w:val="24"/>
                <w:szCs w:val="24"/>
              </w:rPr>
            </w:pPr>
          </w:p>
        </w:tc>
      </w:tr>
      <w:tr w:rsidR="00CC43C6" w:rsidRPr="002F0612" w:rsidTr="00D07A30">
        <w:trPr>
          <w:trHeight w:val="348"/>
          <w:jc w:val="center"/>
        </w:trPr>
        <w:tc>
          <w:tcPr>
            <w:tcW w:w="1764" w:type="dxa"/>
            <w:vMerge/>
            <w:tcBorders>
              <w:left w:val="single" w:sz="4" w:space="0" w:color="auto"/>
              <w:right w:val="single" w:sz="4" w:space="0" w:color="auto"/>
            </w:tcBorders>
            <w:vAlign w:val="bottom"/>
          </w:tcPr>
          <w:p w:rsidR="00CC43C6" w:rsidRPr="002F0612" w:rsidRDefault="00CC43C6" w:rsidP="002F0612">
            <w:pPr>
              <w:tabs>
                <w:tab w:val="left" w:pos="4500"/>
                <w:tab w:val="left" w:pos="9180"/>
                <w:tab w:val="left" w:pos="9360"/>
              </w:tabs>
              <w:spacing w:after="0" w:line="240" w:lineRule="auto"/>
              <w:rPr>
                <w:rFonts w:ascii="Times New Roman" w:hAnsi="Times New Roman"/>
                <w:bCs/>
                <w:sz w:val="24"/>
                <w:szCs w:val="24"/>
              </w:rPr>
            </w:pPr>
          </w:p>
        </w:tc>
        <w:tc>
          <w:tcPr>
            <w:tcW w:w="4991" w:type="dxa"/>
            <w:tcBorders>
              <w:top w:val="single" w:sz="4" w:space="0" w:color="auto"/>
              <w:left w:val="single" w:sz="4" w:space="0" w:color="auto"/>
              <w:bottom w:val="single" w:sz="4" w:space="0" w:color="auto"/>
              <w:right w:val="single" w:sz="4" w:space="0" w:color="auto"/>
            </w:tcBorders>
            <w:vAlign w:val="bottom"/>
          </w:tcPr>
          <w:p w:rsidR="00CC43C6" w:rsidRPr="002F0612" w:rsidRDefault="00CC43C6" w:rsidP="002F0612">
            <w:pPr>
              <w:tabs>
                <w:tab w:val="left" w:pos="4500"/>
                <w:tab w:val="left" w:pos="9180"/>
                <w:tab w:val="left" w:pos="9360"/>
              </w:tabs>
              <w:spacing w:after="0" w:line="240" w:lineRule="auto"/>
              <w:rPr>
                <w:rFonts w:ascii="Times New Roman" w:hAnsi="Times New Roman"/>
                <w:bCs/>
                <w:sz w:val="24"/>
                <w:szCs w:val="24"/>
              </w:rPr>
            </w:pPr>
            <w:r w:rsidRPr="002F0612">
              <w:rPr>
                <w:rFonts w:ascii="Times New Roman" w:hAnsi="Times New Roman"/>
                <w:bCs/>
                <w:sz w:val="24"/>
                <w:szCs w:val="24"/>
              </w:rPr>
              <w:t>Вероятность и статистика</w:t>
            </w:r>
          </w:p>
        </w:tc>
        <w:tc>
          <w:tcPr>
            <w:tcW w:w="2023" w:type="dxa"/>
            <w:gridSpan w:val="2"/>
            <w:tcBorders>
              <w:left w:val="single" w:sz="4" w:space="0" w:color="auto"/>
              <w:right w:val="single" w:sz="4" w:space="0" w:color="auto"/>
            </w:tcBorders>
            <w:vAlign w:val="center"/>
          </w:tcPr>
          <w:p w:rsidR="00CC43C6" w:rsidRPr="002F0612" w:rsidRDefault="00CC43C6" w:rsidP="002F0612">
            <w:pPr>
              <w:spacing w:after="0" w:line="240" w:lineRule="auto"/>
              <w:jc w:val="center"/>
              <w:rPr>
                <w:rFonts w:ascii="Times New Roman" w:hAnsi="Times New Roman"/>
                <w:sz w:val="24"/>
                <w:szCs w:val="24"/>
              </w:rPr>
            </w:pPr>
            <w:r w:rsidRPr="002F0612">
              <w:rPr>
                <w:rFonts w:ascii="Times New Roman" w:hAnsi="Times New Roman"/>
                <w:sz w:val="24"/>
                <w:szCs w:val="24"/>
              </w:rPr>
              <w:t>-</w:t>
            </w:r>
          </w:p>
        </w:tc>
        <w:tc>
          <w:tcPr>
            <w:tcW w:w="1122" w:type="dxa"/>
            <w:tcBorders>
              <w:left w:val="single" w:sz="4" w:space="0" w:color="auto"/>
              <w:right w:val="single" w:sz="4" w:space="0" w:color="auto"/>
            </w:tcBorders>
            <w:vAlign w:val="center"/>
          </w:tcPr>
          <w:p w:rsidR="00CC43C6" w:rsidRPr="002F0612" w:rsidRDefault="00CC43C6" w:rsidP="002F0612">
            <w:pPr>
              <w:tabs>
                <w:tab w:val="left" w:pos="4500"/>
                <w:tab w:val="left" w:pos="9180"/>
                <w:tab w:val="left" w:pos="9360"/>
              </w:tabs>
              <w:spacing w:after="0" w:line="240" w:lineRule="auto"/>
              <w:jc w:val="center"/>
              <w:rPr>
                <w:rFonts w:ascii="Times New Roman" w:hAnsi="Times New Roman"/>
                <w:bCs/>
                <w:sz w:val="24"/>
                <w:szCs w:val="24"/>
              </w:rPr>
            </w:pPr>
          </w:p>
        </w:tc>
      </w:tr>
      <w:tr w:rsidR="00CC43C6" w:rsidRPr="002F0612" w:rsidTr="00D07A30">
        <w:trPr>
          <w:trHeight w:val="225"/>
          <w:jc w:val="center"/>
        </w:trPr>
        <w:tc>
          <w:tcPr>
            <w:tcW w:w="1764" w:type="dxa"/>
            <w:vMerge/>
            <w:tcBorders>
              <w:left w:val="single" w:sz="4" w:space="0" w:color="auto"/>
              <w:bottom w:val="single" w:sz="4" w:space="0" w:color="auto"/>
              <w:right w:val="single" w:sz="4" w:space="0" w:color="auto"/>
            </w:tcBorders>
            <w:vAlign w:val="bottom"/>
          </w:tcPr>
          <w:p w:rsidR="00CC43C6" w:rsidRPr="002F0612" w:rsidRDefault="00CC43C6" w:rsidP="002F0612">
            <w:pPr>
              <w:tabs>
                <w:tab w:val="left" w:pos="4500"/>
                <w:tab w:val="left" w:pos="9180"/>
                <w:tab w:val="left" w:pos="9360"/>
              </w:tabs>
              <w:spacing w:after="0" w:line="240" w:lineRule="auto"/>
              <w:rPr>
                <w:rFonts w:ascii="Times New Roman" w:hAnsi="Times New Roman"/>
                <w:bCs/>
                <w:sz w:val="24"/>
                <w:szCs w:val="24"/>
              </w:rPr>
            </w:pPr>
          </w:p>
        </w:tc>
        <w:tc>
          <w:tcPr>
            <w:tcW w:w="4991" w:type="dxa"/>
            <w:tcBorders>
              <w:top w:val="single" w:sz="4" w:space="0" w:color="auto"/>
              <w:left w:val="single" w:sz="4" w:space="0" w:color="auto"/>
              <w:bottom w:val="single" w:sz="4" w:space="0" w:color="auto"/>
              <w:right w:val="single" w:sz="4" w:space="0" w:color="auto"/>
            </w:tcBorders>
            <w:vAlign w:val="bottom"/>
          </w:tcPr>
          <w:p w:rsidR="00CC43C6" w:rsidRPr="002F0612" w:rsidRDefault="00CC43C6" w:rsidP="002F0612">
            <w:pPr>
              <w:tabs>
                <w:tab w:val="left" w:pos="4500"/>
                <w:tab w:val="left" w:pos="9180"/>
                <w:tab w:val="left" w:pos="9360"/>
              </w:tabs>
              <w:spacing w:after="0" w:line="240" w:lineRule="auto"/>
              <w:rPr>
                <w:rFonts w:ascii="Times New Roman" w:hAnsi="Times New Roman"/>
                <w:bCs/>
                <w:sz w:val="24"/>
                <w:szCs w:val="24"/>
              </w:rPr>
            </w:pPr>
            <w:r w:rsidRPr="002F0612">
              <w:rPr>
                <w:rFonts w:ascii="Times New Roman" w:hAnsi="Times New Roman"/>
                <w:bCs/>
                <w:sz w:val="24"/>
                <w:szCs w:val="24"/>
              </w:rPr>
              <w:t>Информатика</w:t>
            </w:r>
          </w:p>
        </w:tc>
        <w:tc>
          <w:tcPr>
            <w:tcW w:w="2023" w:type="dxa"/>
            <w:gridSpan w:val="2"/>
            <w:tcBorders>
              <w:left w:val="single" w:sz="4" w:space="0" w:color="auto"/>
              <w:right w:val="single" w:sz="4" w:space="0" w:color="auto"/>
            </w:tcBorders>
            <w:vAlign w:val="center"/>
          </w:tcPr>
          <w:p w:rsidR="00CC43C6" w:rsidRPr="002F0612" w:rsidRDefault="00CC43C6" w:rsidP="002F0612">
            <w:pPr>
              <w:spacing w:after="0" w:line="240" w:lineRule="auto"/>
              <w:jc w:val="center"/>
              <w:rPr>
                <w:rFonts w:ascii="Times New Roman" w:hAnsi="Times New Roman"/>
                <w:sz w:val="24"/>
                <w:szCs w:val="24"/>
              </w:rPr>
            </w:pPr>
            <w:r w:rsidRPr="002F0612">
              <w:rPr>
                <w:rFonts w:ascii="Times New Roman" w:hAnsi="Times New Roman"/>
                <w:sz w:val="24"/>
                <w:szCs w:val="24"/>
              </w:rPr>
              <w:t>-</w:t>
            </w:r>
          </w:p>
        </w:tc>
        <w:tc>
          <w:tcPr>
            <w:tcW w:w="1122" w:type="dxa"/>
            <w:tcBorders>
              <w:left w:val="single" w:sz="4" w:space="0" w:color="auto"/>
              <w:right w:val="single" w:sz="4" w:space="0" w:color="auto"/>
            </w:tcBorders>
            <w:vAlign w:val="center"/>
          </w:tcPr>
          <w:p w:rsidR="00CC43C6" w:rsidRPr="002F0612" w:rsidRDefault="00CC43C6" w:rsidP="002F0612">
            <w:pPr>
              <w:tabs>
                <w:tab w:val="left" w:pos="4500"/>
                <w:tab w:val="left" w:pos="9180"/>
                <w:tab w:val="left" w:pos="9360"/>
              </w:tabs>
              <w:spacing w:after="0" w:line="240" w:lineRule="auto"/>
              <w:jc w:val="center"/>
              <w:rPr>
                <w:rFonts w:ascii="Times New Roman" w:hAnsi="Times New Roman"/>
                <w:bCs/>
                <w:sz w:val="24"/>
                <w:szCs w:val="24"/>
              </w:rPr>
            </w:pPr>
          </w:p>
        </w:tc>
      </w:tr>
      <w:tr w:rsidR="00CC43C6" w:rsidRPr="002F0612" w:rsidTr="00D07A30">
        <w:trPr>
          <w:trHeight w:val="375"/>
          <w:jc w:val="center"/>
        </w:trPr>
        <w:tc>
          <w:tcPr>
            <w:tcW w:w="1764" w:type="dxa"/>
            <w:vMerge w:val="restart"/>
            <w:tcBorders>
              <w:top w:val="single" w:sz="4" w:space="0" w:color="auto"/>
              <w:left w:val="single" w:sz="4" w:space="0" w:color="auto"/>
              <w:right w:val="single" w:sz="4" w:space="0" w:color="auto"/>
            </w:tcBorders>
            <w:vAlign w:val="center"/>
          </w:tcPr>
          <w:p w:rsidR="00CC43C6" w:rsidRPr="002F0612" w:rsidRDefault="00CC43C6" w:rsidP="002F0612">
            <w:pPr>
              <w:tabs>
                <w:tab w:val="left" w:pos="4500"/>
                <w:tab w:val="left" w:pos="9180"/>
                <w:tab w:val="left" w:pos="9360"/>
              </w:tabs>
              <w:spacing w:after="0" w:line="240" w:lineRule="auto"/>
              <w:rPr>
                <w:rFonts w:ascii="Times New Roman" w:hAnsi="Times New Roman"/>
                <w:bCs/>
                <w:sz w:val="24"/>
                <w:szCs w:val="24"/>
              </w:rPr>
            </w:pPr>
            <w:r w:rsidRPr="002F0612">
              <w:rPr>
                <w:rFonts w:ascii="Times New Roman" w:hAnsi="Times New Roman"/>
                <w:bCs/>
                <w:sz w:val="24"/>
                <w:szCs w:val="24"/>
              </w:rPr>
              <w:t>Общественно-научные предметы</w:t>
            </w:r>
          </w:p>
        </w:tc>
        <w:tc>
          <w:tcPr>
            <w:tcW w:w="4991" w:type="dxa"/>
            <w:tcBorders>
              <w:top w:val="single" w:sz="4" w:space="0" w:color="auto"/>
              <w:left w:val="single" w:sz="4" w:space="0" w:color="auto"/>
              <w:bottom w:val="single" w:sz="4" w:space="0" w:color="auto"/>
              <w:right w:val="single" w:sz="4" w:space="0" w:color="auto"/>
            </w:tcBorders>
            <w:vAlign w:val="bottom"/>
          </w:tcPr>
          <w:p w:rsidR="00CC43C6" w:rsidRPr="002F0612" w:rsidRDefault="00CC43C6" w:rsidP="002F0612">
            <w:pPr>
              <w:tabs>
                <w:tab w:val="left" w:pos="4500"/>
                <w:tab w:val="left" w:pos="9180"/>
                <w:tab w:val="left" w:pos="9360"/>
              </w:tabs>
              <w:spacing w:after="0" w:line="240" w:lineRule="auto"/>
              <w:rPr>
                <w:rFonts w:ascii="Times New Roman" w:hAnsi="Times New Roman"/>
                <w:bCs/>
                <w:sz w:val="24"/>
                <w:szCs w:val="24"/>
              </w:rPr>
            </w:pPr>
            <w:r w:rsidRPr="002F0612">
              <w:rPr>
                <w:rFonts w:ascii="Times New Roman" w:hAnsi="Times New Roman"/>
                <w:bCs/>
                <w:sz w:val="24"/>
                <w:szCs w:val="24"/>
              </w:rPr>
              <w:t xml:space="preserve">История </w:t>
            </w:r>
          </w:p>
        </w:tc>
        <w:tc>
          <w:tcPr>
            <w:tcW w:w="2023" w:type="dxa"/>
            <w:gridSpan w:val="2"/>
            <w:tcBorders>
              <w:left w:val="single" w:sz="4" w:space="0" w:color="auto"/>
              <w:right w:val="single" w:sz="4" w:space="0" w:color="auto"/>
            </w:tcBorders>
            <w:vAlign w:val="center"/>
          </w:tcPr>
          <w:p w:rsidR="00CC43C6" w:rsidRPr="002F0612" w:rsidRDefault="00CC43C6" w:rsidP="002F0612">
            <w:pPr>
              <w:spacing w:after="0" w:line="240" w:lineRule="auto"/>
              <w:jc w:val="center"/>
              <w:rPr>
                <w:rFonts w:ascii="Times New Roman" w:hAnsi="Times New Roman"/>
                <w:sz w:val="24"/>
                <w:szCs w:val="24"/>
              </w:rPr>
            </w:pPr>
            <w:r w:rsidRPr="002F0612">
              <w:rPr>
                <w:rFonts w:ascii="Times New Roman" w:hAnsi="Times New Roman"/>
                <w:sz w:val="24"/>
                <w:szCs w:val="24"/>
              </w:rPr>
              <w:t>2</w:t>
            </w:r>
          </w:p>
        </w:tc>
        <w:tc>
          <w:tcPr>
            <w:tcW w:w="1122" w:type="dxa"/>
            <w:tcBorders>
              <w:left w:val="single" w:sz="4" w:space="0" w:color="auto"/>
              <w:right w:val="single" w:sz="4" w:space="0" w:color="auto"/>
            </w:tcBorders>
            <w:vAlign w:val="center"/>
          </w:tcPr>
          <w:p w:rsidR="00CC43C6" w:rsidRPr="002F0612" w:rsidRDefault="00CC43C6" w:rsidP="002F0612">
            <w:pPr>
              <w:tabs>
                <w:tab w:val="left" w:pos="4500"/>
                <w:tab w:val="left" w:pos="9180"/>
                <w:tab w:val="left" w:pos="9360"/>
              </w:tabs>
              <w:spacing w:after="0" w:line="240" w:lineRule="auto"/>
              <w:jc w:val="center"/>
              <w:rPr>
                <w:rFonts w:ascii="Times New Roman" w:hAnsi="Times New Roman"/>
                <w:bCs/>
                <w:sz w:val="24"/>
                <w:szCs w:val="24"/>
              </w:rPr>
            </w:pPr>
            <w:r w:rsidRPr="002F0612">
              <w:rPr>
                <w:rFonts w:ascii="Times New Roman" w:hAnsi="Times New Roman"/>
                <w:bCs/>
                <w:sz w:val="24"/>
                <w:szCs w:val="24"/>
              </w:rPr>
              <w:t>2</w:t>
            </w:r>
          </w:p>
        </w:tc>
      </w:tr>
      <w:tr w:rsidR="00CC43C6" w:rsidRPr="002F0612" w:rsidTr="00D07A30">
        <w:trPr>
          <w:trHeight w:val="375"/>
          <w:jc w:val="center"/>
        </w:trPr>
        <w:tc>
          <w:tcPr>
            <w:tcW w:w="1764" w:type="dxa"/>
            <w:vMerge/>
            <w:tcBorders>
              <w:left w:val="single" w:sz="4" w:space="0" w:color="auto"/>
              <w:right w:val="single" w:sz="4" w:space="0" w:color="auto"/>
            </w:tcBorders>
            <w:vAlign w:val="bottom"/>
          </w:tcPr>
          <w:p w:rsidR="00CC43C6" w:rsidRPr="002F0612" w:rsidRDefault="00CC43C6" w:rsidP="002F0612">
            <w:pPr>
              <w:tabs>
                <w:tab w:val="left" w:pos="4500"/>
                <w:tab w:val="left" w:pos="9180"/>
                <w:tab w:val="left" w:pos="9360"/>
              </w:tabs>
              <w:spacing w:after="0" w:line="240" w:lineRule="auto"/>
              <w:rPr>
                <w:rFonts w:ascii="Times New Roman" w:hAnsi="Times New Roman"/>
                <w:bCs/>
                <w:sz w:val="24"/>
                <w:szCs w:val="24"/>
              </w:rPr>
            </w:pPr>
          </w:p>
        </w:tc>
        <w:tc>
          <w:tcPr>
            <w:tcW w:w="4991" w:type="dxa"/>
            <w:tcBorders>
              <w:top w:val="single" w:sz="4" w:space="0" w:color="auto"/>
              <w:left w:val="single" w:sz="4" w:space="0" w:color="auto"/>
              <w:bottom w:val="single" w:sz="4" w:space="0" w:color="auto"/>
              <w:right w:val="single" w:sz="4" w:space="0" w:color="auto"/>
            </w:tcBorders>
            <w:vAlign w:val="bottom"/>
          </w:tcPr>
          <w:p w:rsidR="00CC43C6" w:rsidRPr="002F0612" w:rsidRDefault="00CC43C6" w:rsidP="002F0612">
            <w:pPr>
              <w:tabs>
                <w:tab w:val="left" w:pos="4500"/>
                <w:tab w:val="left" w:pos="9180"/>
                <w:tab w:val="left" w:pos="9360"/>
              </w:tabs>
              <w:spacing w:after="0" w:line="240" w:lineRule="auto"/>
              <w:rPr>
                <w:rFonts w:ascii="Times New Roman" w:hAnsi="Times New Roman"/>
                <w:bCs/>
                <w:sz w:val="24"/>
                <w:szCs w:val="24"/>
              </w:rPr>
            </w:pPr>
            <w:r w:rsidRPr="002F0612">
              <w:rPr>
                <w:rFonts w:ascii="Times New Roman" w:hAnsi="Times New Roman"/>
                <w:bCs/>
                <w:sz w:val="24"/>
                <w:szCs w:val="24"/>
              </w:rPr>
              <w:t>Обществознание</w:t>
            </w:r>
          </w:p>
        </w:tc>
        <w:tc>
          <w:tcPr>
            <w:tcW w:w="2023" w:type="dxa"/>
            <w:gridSpan w:val="2"/>
            <w:tcBorders>
              <w:left w:val="single" w:sz="4" w:space="0" w:color="auto"/>
              <w:right w:val="single" w:sz="4" w:space="0" w:color="auto"/>
            </w:tcBorders>
            <w:vAlign w:val="center"/>
          </w:tcPr>
          <w:p w:rsidR="00CC43C6" w:rsidRPr="002F0612" w:rsidRDefault="00CC43C6" w:rsidP="002F0612">
            <w:pPr>
              <w:spacing w:after="0" w:line="240" w:lineRule="auto"/>
              <w:jc w:val="center"/>
              <w:rPr>
                <w:rFonts w:ascii="Times New Roman" w:hAnsi="Times New Roman"/>
                <w:sz w:val="24"/>
                <w:szCs w:val="24"/>
              </w:rPr>
            </w:pPr>
            <w:r w:rsidRPr="002F0612">
              <w:rPr>
                <w:rFonts w:ascii="Times New Roman" w:hAnsi="Times New Roman"/>
                <w:sz w:val="24"/>
                <w:szCs w:val="24"/>
              </w:rPr>
              <w:t>-</w:t>
            </w:r>
          </w:p>
        </w:tc>
        <w:tc>
          <w:tcPr>
            <w:tcW w:w="1122" w:type="dxa"/>
            <w:tcBorders>
              <w:left w:val="single" w:sz="4" w:space="0" w:color="auto"/>
              <w:right w:val="single" w:sz="4" w:space="0" w:color="auto"/>
            </w:tcBorders>
            <w:vAlign w:val="center"/>
          </w:tcPr>
          <w:p w:rsidR="00CC43C6" w:rsidRPr="002F0612" w:rsidRDefault="00CC43C6" w:rsidP="002F0612">
            <w:pPr>
              <w:tabs>
                <w:tab w:val="left" w:pos="4500"/>
                <w:tab w:val="left" w:pos="9180"/>
                <w:tab w:val="left" w:pos="9360"/>
              </w:tabs>
              <w:spacing w:after="0" w:line="240" w:lineRule="auto"/>
              <w:jc w:val="center"/>
              <w:rPr>
                <w:rFonts w:ascii="Times New Roman" w:hAnsi="Times New Roman"/>
                <w:bCs/>
                <w:sz w:val="24"/>
                <w:szCs w:val="24"/>
              </w:rPr>
            </w:pPr>
          </w:p>
        </w:tc>
      </w:tr>
      <w:tr w:rsidR="00CC43C6" w:rsidRPr="002F0612" w:rsidTr="00D07A30">
        <w:trPr>
          <w:trHeight w:val="391"/>
          <w:jc w:val="center"/>
        </w:trPr>
        <w:tc>
          <w:tcPr>
            <w:tcW w:w="1764" w:type="dxa"/>
            <w:vMerge/>
            <w:tcBorders>
              <w:left w:val="single" w:sz="4" w:space="0" w:color="auto"/>
              <w:bottom w:val="single" w:sz="4" w:space="0" w:color="auto"/>
              <w:right w:val="single" w:sz="4" w:space="0" w:color="auto"/>
            </w:tcBorders>
            <w:vAlign w:val="bottom"/>
          </w:tcPr>
          <w:p w:rsidR="00CC43C6" w:rsidRPr="002F0612" w:rsidRDefault="00CC43C6" w:rsidP="002F0612">
            <w:pPr>
              <w:tabs>
                <w:tab w:val="left" w:pos="4500"/>
                <w:tab w:val="left" w:pos="9180"/>
                <w:tab w:val="left" w:pos="9360"/>
              </w:tabs>
              <w:spacing w:after="0" w:line="240" w:lineRule="auto"/>
              <w:rPr>
                <w:rFonts w:ascii="Times New Roman" w:hAnsi="Times New Roman"/>
                <w:bCs/>
                <w:sz w:val="24"/>
                <w:szCs w:val="24"/>
              </w:rPr>
            </w:pPr>
          </w:p>
        </w:tc>
        <w:tc>
          <w:tcPr>
            <w:tcW w:w="4991" w:type="dxa"/>
            <w:tcBorders>
              <w:top w:val="single" w:sz="4" w:space="0" w:color="auto"/>
              <w:left w:val="single" w:sz="4" w:space="0" w:color="auto"/>
              <w:bottom w:val="single" w:sz="4" w:space="0" w:color="auto"/>
              <w:right w:val="single" w:sz="4" w:space="0" w:color="auto"/>
            </w:tcBorders>
            <w:vAlign w:val="bottom"/>
          </w:tcPr>
          <w:p w:rsidR="00CC43C6" w:rsidRPr="002F0612" w:rsidRDefault="00CC43C6" w:rsidP="002F0612">
            <w:pPr>
              <w:tabs>
                <w:tab w:val="left" w:pos="4500"/>
                <w:tab w:val="left" w:pos="9180"/>
                <w:tab w:val="left" w:pos="9360"/>
              </w:tabs>
              <w:spacing w:after="0" w:line="240" w:lineRule="auto"/>
              <w:rPr>
                <w:rFonts w:ascii="Times New Roman" w:hAnsi="Times New Roman"/>
                <w:bCs/>
                <w:sz w:val="24"/>
                <w:szCs w:val="24"/>
              </w:rPr>
            </w:pPr>
            <w:r w:rsidRPr="002F0612">
              <w:rPr>
                <w:rFonts w:ascii="Times New Roman" w:hAnsi="Times New Roman"/>
                <w:bCs/>
                <w:sz w:val="24"/>
                <w:szCs w:val="24"/>
              </w:rPr>
              <w:t>География</w:t>
            </w:r>
          </w:p>
        </w:tc>
        <w:tc>
          <w:tcPr>
            <w:tcW w:w="2023" w:type="dxa"/>
            <w:gridSpan w:val="2"/>
            <w:tcBorders>
              <w:left w:val="single" w:sz="4" w:space="0" w:color="auto"/>
              <w:right w:val="single" w:sz="4" w:space="0" w:color="auto"/>
            </w:tcBorders>
            <w:vAlign w:val="center"/>
          </w:tcPr>
          <w:p w:rsidR="00CC43C6" w:rsidRPr="002F0612" w:rsidRDefault="00CC43C6" w:rsidP="002F0612">
            <w:pPr>
              <w:spacing w:after="0" w:line="240" w:lineRule="auto"/>
              <w:jc w:val="center"/>
              <w:rPr>
                <w:rFonts w:ascii="Times New Roman" w:hAnsi="Times New Roman"/>
                <w:sz w:val="24"/>
                <w:szCs w:val="24"/>
              </w:rPr>
            </w:pPr>
            <w:r w:rsidRPr="002F0612">
              <w:rPr>
                <w:rFonts w:ascii="Times New Roman" w:hAnsi="Times New Roman"/>
                <w:sz w:val="24"/>
                <w:szCs w:val="24"/>
              </w:rPr>
              <w:t>1</w:t>
            </w:r>
          </w:p>
        </w:tc>
        <w:tc>
          <w:tcPr>
            <w:tcW w:w="1122" w:type="dxa"/>
            <w:tcBorders>
              <w:left w:val="single" w:sz="4" w:space="0" w:color="auto"/>
              <w:right w:val="single" w:sz="4" w:space="0" w:color="auto"/>
            </w:tcBorders>
            <w:vAlign w:val="center"/>
          </w:tcPr>
          <w:p w:rsidR="00CC43C6" w:rsidRPr="002F0612" w:rsidRDefault="00CC43C6" w:rsidP="002F0612">
            <w:pPr>
              <w:tabs>
                <w:tab w:val="left" w:pos="4500"/>
                <w:tab w:val="left" w:pos="9180"/>
                <w:tab w:val="left" w:pos="9360"/>
              </w:tabs>
              <w:spacing w:after="0" w:line="240" w:lineRule="auto"/>
              <w:jc w:val="center"/>
              <w:rPr>
                <w:rFonts w:ascii="Times New Roman" w:hAnsi="Times New Roman"/>
                <w:bCs/>
                <w:sz w:val="24"/>
                <w:szCs w:val="24"/>
              </w:rPr>
            </w:pPr>
            <w:r w:rsidRPr="002F0612">
              <w:rPr>
                <w:rFonts w:ascii="Times New Roman" w:hAnsi="Times New Roman"/>
                <w:bCs/>
                <w:sz w:val="24"/>
                <w:szCs w:val="24"/>
              </w:rPr>
              <w:t>1</w:t>
            </w:r>
          </w:p>
        </w:tc>
      </w:tr>
      <w:tr w:rsidR="00CC43C6" w:rsidRPr="002F0612" w:rsidTr="00D07A30">
        <w:trPr>
          <w:trHeight w:val="245"/>
          <w:jc w:val="center"/>
        </w:trPr>
        <w:tc>
          <w:tcPr>
            <w:tcW w:w="1764" w:type="dxa"/>
            <w:vMerge w:val="restart"/>
            <w:tcBorders>
              <w:top w:val="single" w:sz="4" w:space="0" w:color="auto"/>
              <w:left w:val="single" w:sz="4" w:space="0" w:color="auto"/>
              <w:right w:val="single" w:sz="4" w:space="0" w:color="auto"/>
            </w:tcBorders>
            <w:vAlign w:val="bottom"/>
          </w:tcPr>
          <w:p w:rsidR="00CC43C6" w:rsidRPr="002F0612" w:rsidRDefault="00CC43C6" w:rsidP="002F0612">
            <w:pPr>
              <w:tabs>
                <w:tab w:val="left" w:pos="4500"/>
                <w:tab w:val="left" w:pos="9180"/>
                <w:tab w:val="left" w:pos="9360"/>
              </w:tabs>
              <w:spacing w:after="0" w:line="240" w:lineRule="auto"/>
              <w:rPr>
                <w:rFonts w:ascii="Times New Roman" w:hAnsi="Times New Roman"/>
                <w:bCs/>
                <w:sz w:val="24"/>
                <w:szCs w:val="24"/>
              </w:rPr>
            </w:pPr>
            <w:r w:rsidRPr="002F0612">
              <w:rPr>
                <w:rFonts w:ascii="Times New Roman" w:hAnsi="Times New Roman"/>
                <w:bCs/>
                <w:sz w:val="24"/>
                <w:szCs w:val="24"/>
              </w:rPr>
              <w:t>Естественно-</w:t>
            </w:r>
          </w:p>
          <w:p w:rsidR="00CC43C6" w:rsidRPr="002F0612" w:rsidRDefault="00CC43C6" w:rsidP="002F0612">
            <w:pPr>
              <w:tabs>
                <w:tab w:val="left" w:pos="4500"/>
                <w:tab w:val="left" w:pos="9180"/>
                <w:tab w:val="left" w:pos="9360"/>
              </w:tabs>
              <w:spacing w:after="0" w:line="240" w:lineRule="auto"/>
              <w:rPr>
                <w:rFonts w:ascii="Times New Roman" w:hAnsi="Times New Roman"/>
                <w:bCs/>
                <w:color w:val="FF0000"/>
                <w:sz w:val="24"/>
                <w:szCs w:val="24"/>
              </w:rPr>
            </w:pPr>
            <w:r w:rsidRPr="002F0612">
              <w:rPr>
                <w:rFonts w:ascii="Times New Roman" w:hAnsi="Times New Roman"/>
                <w:bCs/>
                <w:sz w:val="24"/>
                <w:szCs w:val="24"/>
              </w:rPr>
              <w:t>научные предметы</w:t>
            </w:r>
          </w:p>
        </w:tc>
        <w:tc>
          <w:tcPr>
            <w:tcW w:w="4991" w:type="dxa"/>
            <w:tcBorders>
              <w:top w:val="single" w:sz="4" w:space="0" w:color="auto"/>
              <w:left w:val="single" w:sz="4" w:space="0" w:color="auto"/>
              <w:bottom w:val="single" w:sz="4" w:space="0" w:color="auto"/>
              <w:right w:val="single" w:sz="4" w:space="0" w:color="auto"/>
            </w:tcBorders>
            <w:vAlign w:val="bottom"/>
          </w:tcPr>
          <w:p w:rsidR="00CC43C6" w:rsidRPr="002F0612" w:rsidRDefault="00CC43C6" w:rsidP="002F0612">
            <w:pPr>
              <w:tabs>
                <w:tab w:val="left" w:pos="4500"/>
                <w:tab w:val="left" w:pos="9180"/>
                <w:tab w:val="left" w:pos="9360"/>
              </w:tabs>
              <w:spacing w:after="0" w:line="240" w:lineRule="auto"/>
              <w:rPr>
                <w:rFonts w:ascii="Times New Roman" w:hAnsi="Times New Roman"/>
                <w:bCs/>
                <w:sz w:val="24"/>
                <w:szCs w:val="24"/>
              </w:rPr>
            </w:pPr>
            <w:r w:rsidRPr="002F0612">
              <w:rPr>
                <w:rFonts w:ascii="Times New Roman" w:hAnsi="Times New Roman"/>
                <w:bCs/>
                <w:sz w:val="24"/>
                <w:szCs w:val="24"/>
              </w:rPr>
              <w:t>Физика</w:t>
            </w:r>
          </w:p>
        </w:tc>
        <w:tc>
          <w:tcPr>
            <w:tcW w:w="2023" w:type="dxa"/>
            <w:gridSpan w:val="2"/>
            <w:tcBorders>
              <w:left w:val="single" w:sz="4" w:space="0" w:color="auto"/>
              <w:right w:val="single" w:sz="4" w:space="0" w:color="auto"/>
            </w:tcBorders>
            <w:vAlign w:val="center"/>
          </w:tcPr>
          <w:p w:rsidR="00CC43C6" w:rsidRPr="002F0612" w:rsidRDefault="00CC43C6" w:rsidP="002F0612">
            <w:pPr>
              <w:spacing w:after="0" w:line="240" w:lineRule="auto"/>
              <w:jc w:val="center"/>
              <w:rPr>
                <w:rFonts w:ascii="Times New Roman" w:hAnsi="Times New Roman"/>
                <w:sz w:val="24"/>
                <w:szCs w:val="24"/>
              </w:rPr>
            </w:pPr>
            <w:r w:rsidRPr="002F0612">
              <w:rPr>
                <w:rFonts w:ascii="Times New Roman" w:hAnsi="Times New Roman"/>
                <w:sz w:val="24"/>
                <w:szCs w:val="24"/>
              </w:rPr>
              <w:t>-</w:t>
            </w:r>
          </w:p>
        </w:tc>
        <w:tc>
          <w:tcPr>
            <w:tcW w:w="1122" w:type="dxa"/>
            <w:tcBorders>
              <w:left w:val="single" w:sz="4" w:space="0" w:color="auto"/>
              <w:right w:val="single" w:sz="4" w:space="0" w:color="auto"/>
            </w:tcBorders>
            <w:vAlign w:val="center"/>
          </w:tcPr>
          <w:p w:rsidR="00CC43C6" w:rsidRPr="002F0612" w:rsidRDefault="00CC43C6" w:rsidP="002F0612">
            <w:pPr>
              <w:tabs>
                <w:tab w:val="left" w:pos="4500"/>
                <w:tab w:val="left" w:pos="9180"/>
                <w:tab w:val="left" w:pos="9360"/>
              </w:tabs>
              <w:spacing w:after="0" w:line="240" w:lineRule="auto"/>
              <w:jc w:val="center"/>
              <w:rPr>
                <w:rFonts w:ascii="Times New Roman" w:hAnsi="Times New Roman"/>
                <w:bCs/>
                <w:sz w:val="24"/>
                <w:szCs w:val="24"/>
              </w:rPr>
            </w:pPr>
          </w:p>
        </w:tc>
      </w:tr>
      <w:tr w:rsidR="00CC43C6" w:rsidRPr="002F0612" w:rsidTr="00D07A30">
        <w:trPr>
          <w:trHeight w:val="214"/>
          <w:jc w:val="center"/>
        </w:trPr>
        <w:tc>
          <w:tcPr>
            <w:tcW w:w="1764" w:type="dxa"/>
            <w:vMerge/>
            <w:tcBorders>
              <w:left w:val="single" w:sz="4" w:space="0" w:color="auto"/>
              <w:right w:val="single" w:sz="4" w:space="0" w:color="auto"/>
            </w:tcBorders>
            <w:vAlign w:val="bottom"/>
          </w:tcPr>
          <w:p w:rsidR="00CC43C6" w:rsidRPr="002F0612" w:rsidRDefault="00CC43C6" w:rsidP="002F0612">
            <w:pPr>
              <w:tabs>
                <w:tab w:val="left" w:pos="4500"/>
                <w:tab w:val="left" w:pos="9180"/>
                <w:tab w:val="left" w:pos="9360"/>
              </w:tabs>
              <w:spacing w:after="0" w:line="240" w:lineRule="auto"/>
              <w:rPr>
                <w:rFonts w:ascii="Times New Roman" w:hAnsi="Times New Roman"/>
                <w:bCs/>
                <w:sz w:val="24"/>
                <w:szCs w:val="24"/>
              </w:rPr>
            </w:pPr>
          </w:p>
        </w:tc>
        <w:tc>
          <w:tcPr>
            <w:tcW w:w="4991" w:type="dxa"/>
            <w:tcBorders>
              <w:top w:val="single" w:sz="4" w:space="0" w:color="auto"/>
              <w:left w:val="single" w:sz="4" w:space="0" w:color="auto"/>
              <w:bottom w:val="single" w:sz="4" w:space="0" w:color="auto"/>
              <w:right w:val="single" w:sz="4" w:space="0" w:color="auto"/>
            </w:tcBorders>
            <w:vAlign w:val="bottom"/>
          </w:tcPr>
          <w:p w:rsidR="00CC43C6" w:rsidRPr="002F0612" w:rsidRDefault="00CC43C6" w:rsidP="002F0612">
            <w:pPr>
              <w:tabs>
                <w:tab w:val="left" w:pos="4500"/>
                <w:tab w:val="left" w:pos="9180"/>
                <w:tab w:val="left" w:pos="9360"/>
              </w:tabs>
              <w:spacing w:after="0" w:line="240" w:lineRule="auto"/>
              <w:rPr>
                <w:rFonts w:ascii="Times New Roman" w:hAnsi="Times New Roman"/>
                <w:bCs/>
                <w:sz w:val="24"/>
                <w:szCs w:val="24"/>
              </w:rPr>
            </w:pPr>
            <w:r w:rsidRPr="002F0612">
              <w:rPr>
                <w:rFonts w:ascii="Times New Roman" w:hAnsi="Times New Roman"/>
                <w:bCs/>
                <w:sz w:val="24"/>
                <w:szCs w:val="24"/>
              </w:rPr>
              <w:t>Химия</w:t>
            </w:r>
          </w:p>
        </w:tc>
        <w:tc>
          <w:tcPr>
            <w:tcW w:w="2023" w:type="dxa"/>
            <w:gridSpan w:val="2"/>
            <w:tcBorders>
              <w:left w:val="single" w:sz="4" w:space="0" w:color="auto"/>
              <w:right w:val="single" w:sz="4" w:space="0" w:color="auto"/>
            </w:tcBorders>
            <w:vAlign w:val="center"/>
          </w:tcPr>
          <w:p w:rsidR="00CC43C6" w:rsidRPr="002F0612" w:rsidRDefault="00CC43C6" w:rsidP="002F0612">
            <w:pPr>
              <w:spacing w:after="0" w:line="240" w:lineRule="auto"/>
              <w:jc w:val="center"/>
              <w:rPr>
                <w:rFonts w:ascii="Times New Roman" w:hAnsi="Times New Roman"/>
                <w:sz w:val="24"/>
                <w:szCs w:val="24"/>
              </w:rPr>
            </w:pPr>
            <w:r w:rsidRPr="002F0612">
              <w:rPr>
                <w:rFonts w:ascii="Times New Roman" w:hAnsi="Times New Roman"/>
                <w:sz w:val="24"/>
                <w:szCs w:val="24"/>
              </w:rPr>
              <w:t>-</w:t>
            </w:r>
          </w:p>
        </w:tc>
        <w:tc>
          <w:tcPr>
            <w:tcW w:w="1122" w:type="dxa"/>
            <w:tcBorders>
              <w:left w:val="single" w:sz="4" w:space="0" w:color="auto"/>
              <w:right w:val="single" w:sz="4" w:space="0" w:color="auto"/>
            </w:tcBorders>
            <w:vAlign w:val="center"/>
          </w:tcPr>
          <w:p w:rsidR="00CC43C6" w:rsidRPr="002F0612" w:rsidRDefault="00CC43C6" w:rsidP="002F0612">
            <w:pPr>
              <w:tabs>
                <w:tab w:val="left" w:pos="4500"/>
                <w:tab w:val="left" w:pos="9180"/>
                <w:tab w:val="left" w:pos="9360"/>
              </w:tabs>
              <w:spacing w:after="0" w:line="240" w:lineRule="auto"/>
              <w:jc w:val="center"/>
              <w:rPr>
                <w:rFonts w:ascii="Times New Roman" w:hAnsi="Times New Roman"/>
                <w:bCs/>
                <w:sz w:val="24"/>
                <w:szCs w:val="24"/>
              </w:rPr>
            </w:pPr>
          </w:p>
        </w:tc>
      </w:tr>
      <w:tr w:rsidR="00CC43C6" w:rsidRPr="002F0612" w:rsidTr="00D07A30">
        <w:trPr>
          <w:trHeight w:val="390"/>
          <w:jc w:val="center"/>
        </w:trPr>
        <w:tc>
          <w:tcPr>
            <w:tcW w:w="1764" w:type="dxa"/>
            <w:vMerge/>
            <w:tcBorders>
              <w:left w:val="single" w:sz="4" w:space="0" w:color="auto"/>
              <w:bottom w:val="single" w:sz="4" w:space="0" w:color="auto"/>
              <w:right w:val="single" w:sz="4" w:space="0" w:color="auto"/>
            </w:tcBorders>
            <w:vAlign w:val="bottom"/>
          </w:tcPr>
          <w:p w:rsidR="00CC43C6" w:rsidRPr="002F0612" w:rsidRDefault="00CC43C6" w:rsidP="002F0612">
            <w:pPr>
              <w:tabs>
                <w:tab w:val="left" w:pos="4500"/>
                <w:tab w:val="left" w:pos="9180"/>
                <w:tab w:val="left" w:pos="9360"/>
              </w:tabs>
              <w:spacing w:after="0" w:line="240" w:lineRule="auto"/>
              <w:rPr>
                <w:rFonts w:ascii="Times New Roman" w:hAnsi="Times New Roman"/>
                <w:bCs/>
                <w:sz w:val="24"/>
                <w:szCs w:val="24"/>
              </w:rPr>
            </w:pPr>
          </w:p>
        </w:tc>
        <w:tc>
          <w:tcPr>
            <w:tcW w:w="4991" w:type="dxa"/>
            <w:tcBorders>
              <w:top w:val="single" w:sz="4" w:space="0" w:color="auto"/>
              <w:left w:val="single" w:sz="4" w:space="0" w:color="auto"/>
              <w:bottom w:val="single" w:sz="4" w:space="0" w:color="auto"/>
              <w:right w:val="single" w:sz="4" w:space="0" w:color="auto"/>
            </w:tcBorders>
            <w:vAlign w:val="bottom"/>
          </w:tcPr>
          <w:p w:rsidR="00CC43C6" w:rsidRPr="002F0612" w:rsidRDefault="00CC43C6" w:rsidP="002F0612">
            <w:pPr>
              <w:tabs>
                <w:tab w:val="left" w:pos="4500"/>
                <w:tab w:val="left" w:pos="9180"/>
                <w:tab w:val="left" w:pos="9360"/>
              </w:tabs>
              <w:spacing w:after="0" w:line="240" w:lineRule="auto"/>
              <w:rPr>
                <w:rFonts w:ascii="Times New Roman" w:hAnsi="Times New Roman"/>
                <w:bCs/>
                <w:sz w:val="24"/>
                <w:szCs w:val="24"/>
              </w:rPr>
            </w:pPr>
            <w:r w:rsidRPr="002F0612">
              <w:rPr>
                <w:rFonts w:ascii="Times New Roman" w:hAnsi="Times New Roman"/>
                <w:bCs/>
                <w:sz w:val="24"/>
                <w:szCs w:val="24"/>
              </w:rPr>
              <w:t>Биология</w:t>
            </w:r>
          </w:p>
        </w:tc>
        <w:tc>
          <w:tcPr>
            <w:tcW w:w="2023" w:type="dxa"/>
            <w:gridSpan w:val="2"/>
            <w:tcBorders>
              <w:left w:val="single" w:sz="4" w:space="0" w:color="auto"/>
              <w:right w:val="single" w:sz="4" w:space="0" w:color="auto"/>
            </w:tcBorders>
            <w:vAlign w:val="center"/>
          </w:tcPr>
          <w:p w:rsidR="00CC43C6" w:rsidRPr="002F0612" w:rsidRDefault="00CC43C6" w:rsidP="002F0612">
            <w:pPr>
              <w:spacing w:after="0" w:line="240" w:lineRule="auto"/>
              <w:jc w:val="center"/>
              <w:rPr>
                <w:rFonts w:ascii="Times New Roman" w:hAnsi="Times New Roman"/>
                <w:sz w:val="24"/>
                <w:szCs w:val="24"/>
              </w:rPr>
            </w:pPr>
            <w:r w:rsidRPr="002F0612">
              <w:rPr>
                <w:rFonts w:ascii="Times New Roman" w:hAnsi="Times New Roman"/>
                <w:sz w:val="24"/>
                <w:szCs w:val="24"/>
              </w:rPr>
              <w:t>1</w:t>
            </w:r>
          </w:p>
        </w:tc>
        <w:tc>
          <w:tcPr>
            <w:tcW w:w="1122" w:type="dxa"/>
            <w:tcBorders>
              <w:left w:val="single" w:sz="4" w:space="0" w:color="auto"/>
              <w:right w:val="single" w:sz="4" w:space="0" w:color="auto"/>
            </w:tcBorders>
            <w:vAlign w:val="center"/>
          </w:tcPr>
          <w:p w:rsidR="00CC43C6" w:rsidRPr="002F0612" w:rsidRDefault="00CC43C6" w:rsidP="002F0612">
            <w:pPr>
              <w:tabs>
                <w:tab w:val="left" w:pos="4500"/>
                <w:tab w:val="left" w:pos="9180"/>
                <w:tab w:val="left" w:pos="9360"/>
              </w:tabs>
              <w:spacing w:after="0" w:line="240" w:lineRule="auto"/>
              <w:jc w:val="center"/>
              <w:rPr>
                <w:rFonts w:ascii="Times New Roman" w:hAnsi="Times New Roman"/>
                <w:bCs/>
                <w:sz w:val="24"/>
                <w:szCs w:val="24"/>
              </w:rPr>
            </w:pPr>
            <w:r w:rsidRPr="002F0612">
              <w:rPr>
                <w:rFonts w:ascii="Times New Roman" w:hAnsi="Times New Roman"/>
                <w:bCs/>
                <w:sz w:val="24"/>
                <w:szCs w:val="24"/>
              </w:rPr>
              <w:t>1</w:t>
            </w:r>
          </w:p>
        </w:tc>
      </w:tr>
      <w:tr w:rsidR="00CC43C6" w:rsidRPr="002F0612" w:rsidTr="00D07A30">
        <w:trPr>
          <w:trHeight w:val="375"/>
          <w:jc w:val="center"/>
        </w:trPr>
        <w:tc>
          <w:tcPr>
            <w:tcW w:w="1764" w:type="dxa"/>
            <w:tcBorders>
              <w:left w:val="single" w:sz="4" w:space="0" w:color="auto"/>
              <w:bottom w:val="single" w:sz="4" w:space="0" w:color="auto"/>
              <w:right w:val="single" w:sz="4" w:space="0" w:color="auto"/>
            </w:tcBorders>
            <w:vAlign w:val="bottom"/>
          </w:tcPr>
          <w:p w:rsidR="00CC43C6" w:rsidRPr="002F0612" w:rsidRDefault="00CC43C6" w:rsidP="002F0612">
            <w:pPr>
              <w:tabs>
                <w:tab w:val="left" w:pos="4500"/>
                <w:tab w:val="left" w:pos="9180"/>
                <w:tab w:val="left" w:pos="9360"/>
              </w:tabs>
              <w:spacing w:after="0" w:line="240" w:lineRule="auto"/>
              <w:rPr>
                <w:rFonts w:ascii="Times New Roman" w:hAnsi="Times New Roman"/>
                <w:bCs/>
                <w:sz w:val="24"/>
                <w:szCs w:val="24"/>
              </w:rPr>
            </w:pPr>
            <w:r w:rsidRPr="002F0612">
              <w:rPr>
                <w:rFonts w:ascii="Times New Roman" w:hAnsi="Times New Roman"/>
                <w:bCs/>
                <w:sz w:val="24"/>
                <w:szCs w:val="24"/>
              </w:rPr>
              <w:t>ОДНКНР</w:t>
            </w:r>
          </w:p>
        </w:tc>
        <w:tc>
          <w:tcPr>
            <w:tcW w:w="4991" w:type="dxa"/>
            <w:tcBorders>
              <w:top w:val="single" w:sz="4" w:space="0" w:color="auto"/>
              <w:left w:val="single" w:sz="4" w:space="0" w:color="auto"/>
              <w:bottom w:val="single" w:sz="4" w:space="0" w:color="auto"/>
              <w:right w:val="single" w:sz="4" w:space="0" w:color="auto"/>
            </w:tcBorders>
            <w:vAlign w:val="bottom"/>
          </w:tcPr>
          <w:p w:rsidR="00CC43C6" w:rsidRPr="002F0612" w:rsidRDefault="00CC43C6" w:rsidP="002F0612">
            <w:pPr>
              <w:tabs>
                <w:tab w:val="left" w:pos="4500"/>
                <w:tab w:val="left" w:pos="9180"/>
                <w:tab w:val="left" w:pos="9360"/>
              </w:tabs>
              <w:spacing w:after="0" w:line="240" w:lineRule="auto"/>
              <w:rPr>
                <w:rFonts w:ascii="Times New Roman" w:hAnsi="Times New Roman"/>
                <w:bCs/>
                <w:sz w:val="24"/>
                <w:szCs w:val="24"/>
              </w:rPr>
            </w:pPr>
            <w:r w:rsidRPr="002F0612">
              <w:rPr>
                <w:rFonts w:ascii="Times New Roman" w:hAnsi="Times New Roman"/>
                <w:bCs/>
                <w:sz w:val="24"/>
                <w:szCs w:val="24"/>
              </w:rPr>
              <w:t>ОПК</w:t>
            </w:r>
          </w:p>
        </w:tc>
        <w:tc>
          <w:tcPr>
            <w:tcW w:w="2023" w:type="dxa"/>
            <w:gridSpan w:val="2"/>
            <w:tcBorders>
              <w:left w:val="single" w:sz="4" w:space="0" w:color="auto"/>
              <w:right w:val="single" w:sz="4" w:space="0" w:color="auto"/>
            </w:tcBorders>
            <w:vAlign w:val="center"/>
          </w:tcPr>
          <w:p w:rsidR="00CC43C6" w:rsidRPr="002F0612" w:rsidRDefault="00CC43C6" w:rsidP="002F0612">
            <w:pPr>
              <w:tabs>
                <w:tab w:val="left" w:pos="4500"/>
                <w:tab w:val="left" w:pos="9180"/>
                <w:tab w:val="left" w:pos="9360"/>
              </w:tabs>
              <w:spacing w:after="0" w:line="240" w:lineRule="auto"/>
              <w:jc w:val="center"/>
              <w:rPr>
                <w:rFonts w:ascii="Times New Roman" w:hAnsi="Times New Roman"/>
                <w:bCs/>
                <w:sz w:val="24"/>
                <w:szCs w:val="24"/>
              </w:rPr>
            </w:pPr>
            <w:r w:rsidRPr="002F0612">
              <w:rPr>
                <w:rFonts w:ascii="Times New Roman" w:hAnsi="Times New Roman"/>
                <w:bCs/>
                <w:sz w:val="24"/>
                <w:szCs w:val="24"/>
              </w:rPr>
              <w:t>1</w:t>
            </w:r>
          </w:p>
        </w:tc>
        <w:tc>
          <w:tcPr>
            <w:tcW w:w="1122" w:type="dxa"/>
            <w:tcBorders>
              <w:left w:val="single" w:sz="4" w:space="0" w:color="auto"/>
              <w:right w:val="single" w:sz="4" w:space="0" w:color="auto"/>
            </w:tcBorders>
            <w:vAlign w:val="center"/>
          </w:tcPr>
          <w:p w:rsidR="00CC43C6" w:rsidRPr="002F0612" w:rsidRDefault="00CC43C6" w:rsidP="002F0612">
            <w:pPr>
              <w:tabs>
                <w:tab w:val="left" w:pos="4500"/>
                <w:tab w:val="left" w:pos="9180"/>
                <w:tab w:val="left" w:pos="9360"/>
              </w:tabs>
              <w:spacing w:after="0" w:line="240" w:lineRule="auto"/>
              <w:jc w:val="center"/>
              <w:rPr>
                <w:rFonts w:ascii="Times New Roman" w:hAnsi="Times New Roman"/>
                <w:bCs/>
                <w:sz w:val="24"/>
                <w:szCs w:val="24"/>
              </w:rPr>
            </w:pPr>
            <w:r w:rsidRPr="002F0612">
              <w:rPr>
                <w:rFonts w:ascii="Times New Roman" w:hAnsi="Times New Roman"/>
                <w:bCs/>
                <w:sz w:val="24"/>
                <w:szCs w:val="24"/>
              </w:rPr>
              <w:t>1</w:t>
            </w:r>
          </w:p>
        </w:tc>
      </w:tr>
      <w:tr w:rsidR="00CC43C6" w:rsidRPr="002F0612" w:rsidTr="00D07A30">
        <w:trPr>
          <w:trHeight w:val="375"/>
          <w:jc w:val="center"/>
        </w:trPr>
        <w:tc>
          <w:tcPr>
            <w:tcW w:w="1764" w:type="dxa"/>
            <w:vMerge w:val="restart"/>
            <w:tcBorders>
              <w:top w:val="single" w:sz="4" w:space="0" w:color="auto"/>
              <w:left w:val="single" w:sz="4" w:space="0" w:color="auto"/>
              <w:right w:val="single" w:sz="4" w:space="0" w:color="auto"/>
            </w:tcBorders>
            <w:vAlign w:val="center"/>
          </w:tcPr>
          <w:p w:rsidR="00CC43C6" w:rsidRPr="002F0612" w:rsidRDefault="00CC43C6" w:rsidP="002F0612">
            <w:pPr>
              <w:tabs>
                <w:tab w:val="left" w:pos="4500"/>
                <w:tab w:val="left" w:pos="9180"/>
                <w:tab w:val="left" w:pos="9360"/>
              </w:tabs>
              <w:spacing w:after="0" w:line="240" w:lineRule="auto"/>
              <w:rPr>
                <w:rFonts w:ascii="Times New Roman" w:hAnsi="Times New Roman"/>
                <w:bCs/>
                <w:sz w:val="24"/>
                <w:szCs w:val="24"/>
              </w:rPr>
            </w:pPr>
            <w:r w:rsidRPr="002F0612">
              <w:rPr>
                <w:rFonts w:ascii="Times New Roman" w:hAnsi="Times New Roman"/>
                <w:bCs/>
                <w:sz w:val="24"/>
                <w:szCs w:val="24"/>
              </w:rPr>
              <w:t>Искусство</w:t>
            </w:r>
          </w:p>
        </w:tc>
        <w:tc>
          <w:tcPr>
            <w:tcW w:w="4991" w:type="dxa"/>
            <w:tcBorders>
              <w:top w:val="single" w:sz="4" w:space="0" w:color="auto"/>
              <w:left w:val="single" w:sz="4" w:space="0" w:color="auto"/>
              <w:bottom w:val="single" w:sz="4" w:space="0" w:color="auto"/>
              <w:right w:val="single" w:sz="4" w:space="0" w:color="auto"/>
            </w:tcBorders>
            <w:vAlign w:val="center"/>
          </w:tcPr>
          <w:p w:rsidR="00CC43C6" w:rsidRPr="002F0612" w:rsidRDefault="00CC43C6" w:rsidP="002F0612">
            <w:pPr>
              <w:tabs>
                <w:tab w:val="left" w:pos="4500"/>
                <w:tab w:val="left" w:pos="9180"/>
                <w:tab w:val="left" w:pos="9360"/>
              </w:tabs>
              <w:spacing w:after="0" w:line="240" w:lineRule="auto"/>
              <w:rPr>
                <w:rFonts w:ascii="Times New Roman" w:hAnsi="Times New Roman"/>
                <w:bCs/>
                <w:sz w:val="24"/>
                <w:szCs w:val="24"/>
              </w:rPr>
            </w:pPr>
            <w:r w:rsidRPr="002F0612">
              <w:rPr>
                <w:rFonts w:ascii="Times New Roman" w:hAnsi="Times New Roman"/>
                <w:bCs/>
                <w:sz w:val="24"/>
                <w:szCs w:val="24"/>
              </w:rPr>
              <w:t xml:space="preserve">Изобразительное искусство </w:t>
            </w:r>
          </w:p>
        </w:tc>
        <w:tc>
          <w:tcPr>
            <w:tcW w:w="2023" w:type="dxa"/>
            <w:gridSpan w:val="2"/>
            <w:tcBorders>
              <w:left w:val="single" w:sz="4" w:space="0" w:color="auto"/>
              <w:right w:val="single" w:sz="4" w:space="0" w:color="auto"/>
            </w:tcBorders>
            <w:vAlign w:val="center"/>
          </w:tcPr>
          <w:p w:rsidR="00CC43C6" w:rsidRPr="002F0612" w:rsidRDefault="00CC43C6" w:rsidP="002F0612">
            <w:pPr>
              <w:tabs>
                <w:tab w:val="left" w:pos="4500"/>
                <w:tab w:val="left" w:pos="9180"/>
                <w:tab w:val="left" w:pos="9360"/>
              </w:tabs>
              <w:spacing w:after="0" w:line="240" w:lineRule="auto"/>
              <w:jc w:val="center"/>
              <w:rPr>
                <w:rFonts w:ascii="Times New Roman" w:hAnsi="Times New Roman"/>
                <w:bCs/>
                <w:sz w:val="24"/>
                <w:szCs w:val="24"/>
              </w:rPr>
            </w:pPr>
            <w:r w:rsidRPr="002F0612">
              <w:rPr>
                <w:rFonts w:ascii="Times New Roman" w:hAnsi="Times New Roman"/>
                <w:bCs/>
                <w:sz w:val="24"/>
                <w:szCs w:val="24"/>
              </w:rPr>
              <w:t>1</w:t>
            </w:r>
          </w:p>
        </w:tc>
        <w:tc>
          <w:tcPr>
            <w:tcW w:w="1122" w:type="dxa"/>
            <w:tcBorders>
              <w:left w:val="single" w:sz="4" w:space="0" w:color="auto"/>
              <w:right w:val="single" w:sz="4" w:space="0" w:color="auto"/>
            </w:tcBorders>
            <w:vAlign w:val="center"/>
          </w:tcPr>
          <w:p w:rsidR="00CC43C6" w:rsidRPr="002F0612" w:rsidRDefault="00CC43C6" w:rsidP="002F0612">
            <w:pPr>
              <w:tabs>
                <w:tab w:val="left" w:pos="4500"/>
                <w:tab w:val="left" w:pos="9180"/>
                <w:tab w:val="left" w:pos="9360"/>
              </w:tabs>
              <w:spacing w:after="0" w:line="240" w:lineRule="auto"/>
              <w:jc w:val="center"/>
              <w:rPr>
                <w:rFonts w:ascii="Times New Roman" w:hAnsi="Times New Roman"/>
                <w:bCs/>
                <w:sz w:val="24"/>
                <w:szCs w:val="24"/>
              </w:rPr>
            </w:pPr>
            <w:r w:rsidRPr="002F0612">
              <w:rPr>
                <w:rFonts w:ascii="Times New Roman" w:hAnsi="Times New Roman"/>
                <w:bCs/>
                <w:sz w:val="24"/>
                <w:szCs w:val="24"/>
              </w:rPr>
              <w:t>1</w:t>
            </w:r>
          </w:p>
        </w:tc>
      </w:tr>
      <w:tr w:rsidR="00CC43C6" w:rsidRPr="002F0612" w:rsidTr="00D07A30">
        <w:trPr>
          <w:trHeight w:val="375"/>
          <w:jc w:val="center"/>
        </w:trPr>
        <w:tc>
          <w:tcPr>
            <w:tcW w:w="1764" w:type="dxa"/>
            <w:vMerge/>
            <w:tcBorders>
              <w:left w:val="single" w:sz="4" w:space="0" w:color="auto"/>
              <w:bottom w:val="single" w:sz="4" w:space="0" w:color="auto"/>
              <w:right w:val="single" w:sz="4" w:space="0" w:color="auto"/>
            </w:tcBorders>
            <w:vAlign w:val="center"/>
          </w:tcPr>
          <w:p w:rsidR="00CC43C6" w:rsidRPr="002F0612" w:rsidRDefault="00CC43C6" w:rsidP="002F0612">
            <w:pPr>
              <w:tabs>
                <w:tab w:val="left" w:pos="4500"/>
                <w:tab w:val="left" w:pos="9180"/>
                <w:tab w:val="left" w:pos="9360"/>
              </w:tabs>
              <w:spacing w:after="0" w:line="240" w:lineRule="auto"/>
              <w:rPr>
                <w:rFonts w:ascii="Times New Roman" w:hAnsi="Times New Roman"/>
                <w:bCs/>
                <w:sz w:val="24"/>
                <w:szCs w:val="24"/>
              </w:rPr>
            </w:pPr>
          </w:p>
        </w:tc>
        <w:tc>
          <w:tcPr>
            <w:tcW w:w="4991" w:type="dxa"/>
            <w:tcBorders>
              <w:top w:val="single" w:sz="4" w:space="0" w:color="auto"/>
              <w:left w:val="single" w:sz="4" w:space="0" w:color="auto"/>
              <w:bottom w:val="single" w:sz="4" w:space="0" w:color="auto"/>
              <w:right w:val="single" w:sz="4" w:space="0" w:color="auto"/>
            </w:tcBorders>
            <w:vAlign w:val="center"/>
          </w:tcPr>
          <w:p w:rsidR="00CC43C6" w:rsidRPr="002F0612" w:rsidRDefault="00CC43C6" w:rsidP="002F0612">
            <w:pPr>
              <w:tabs>
                <w:tab w:val="left" w:pos="4500"/>
                <w:tab w:val="left" w:pos="9180"/>
                <w:tab w:val="left" w:pos="9360"/>
              </w:tabs>
              <w:spacing w:after="0" w:line="240" w:lineRule="auto"/>
              <w:rPr>
                <w:rFonts w:ascii="Times New Roman" w:hAnsi="Times New Roman"/>
                <w:bCs/>
                <w:sz w:val="24"/>
                <w:szCs w:val="24"/>
              </w:rPr>
            </w:pPr>
            <w:r w:rsidRPr="002F0612">
              <w:rPr>
                <w:rFonts w:ascii="Times New Roman" w:hAnsi="Times New Roman"/>
                <w:bCs/>
                <w:sz w:val="24"/>
                <w:szCs w:val="24"/>
              </w:rPr>
              <w:t>Музыка</w:t>
            </w:r>
          </w:p>
        </w:tc>
        <w:tc>
          <w:tcPr>
            <w:tcW w:w="2023" w:type="dxa"/>
            <w:gridSpan w:val="2"/>
            <w:tcBorders>
              <w:left w:val="single" w:sz="4" w:space="0" w:color="auto"/>
              <w:right w:val="single" w:sz="4" w:space="0" w:color="auto"/>
            </w:tcBorders>
            <w:vAlign w:val="center"/>
          </w:tcPr>
          <w:p w:rsidR="00CC43C6" w:rsidRPr="002F0612" w:rsidRDefault="00CC43C6" w:rsidP="002F0612">
            <w:pPr>
              <w:tabs>
                <w:tab w:val="left" w:pos="4500"/>
                <w:tab w:val="left" w:pos="9180"/>
                <w:tab w:val="left" w:pos="9360"/>
              </w:tabs>
              <w:spacing w:after="0" w:line="240" w:lineRule="auto"/>
              <w:jc w:val="center"/>
              <w:rPr>
                <w:rFonts w:ascii="Times New Roman" w:hAnsi="Times New Roman"/>
                <w:bCs/>
                <w:sz w:val="24"/>
                <w:szCs w:val="24"/>
              </w:rPr>
            </w:pPr>
            <w:r w:rsidRPr="002F0612">
              <w:rPr>
                <w:rFonts w:ascii="Times New Roman" w:hAnsi="Times New Roman"/>
                <w:bCs/>
                <w:sz w:val="24"/>
                <w:szCs w:val="24"/>
              </w:rPr>
              <w:t>1</w:t>
            </w:r>
          </w:p>
        </w:tc>
        <w:tc>
          <w:tcPr>
            <w:tcW w:w="1122" w:type="dxa"/>
            <w:tcBorders>
              <w:left w:val="single" w:sz="4" w:space="0" w:color="auto"/>
              <w:right w:val="single" w:sz="4" w:space="0" w:color="auto"/>
            </w:tcBorders>
            <w:vAlign w:val="center"/>
          </w:tcPr>
          <w:p w:rsidR="00CC43C6" w:rsidRPr="002F0612" w:rsidRDefault="00CC43C6" w:rsidP="002F0612">
            <w:pPr>
              <w:tabs>
                <w:tab w:val="left" w:pos="4500"/>
                <w:tab w:val="left" w:pos="9180"/>
                <w:tab w:val="left" w:pos="9360"/>
              </w:tabs>
              <w:spacing w:after="0" w:line="240" w:lineRule="auto"/>
              <w:jc w:val="center"/>
              <w:rPr>
                <w:rFonts w:ascii="Times New Roman" w:hAnsi="Times New Roman"/>
                <w:bCs/>
                <w:sz w:val="24"/>
                <w:szCs w:val="24"/>
              </w:rPr>
            </w:pPr>
            <w:r w:rsidRPr="002F0612">
              <w:rPr>
                <w:rFonts w:ascii="Times New Roman" w:hAnsi="Times New Roman"/>
                <w:bCs/>
                <w:sz w:val="24"/>
                <w:szCs w:val="24"/>
              </w:rPr>
              <w:t>1</w:t>
            </w:r>
          </w:p>
        </w:tc>
      </w:tr>
      <w:tr w:rsidR="00CC43C6" w:rsidRPr="002F0612" w:rsidTr="00D07A30">
        <w:trPr>
          <w:trHeight w:val="375"/>
          <w:jc w:val="center"/>
        </w:trPr>
        <w:tc>
          <w:tcPr>
            <w:tcW w:w="1764" w:type="dxa"/>
            <w:tcBorders>
              <w:top w:val="single" w:sz="4" w:space="0" w:color="auto"/>
              <w:left w:val="single" w:sz="4" w:space="0" w:color="auto"/>
              <w:bottom w:val="single" w:sz="4" w:space="0" w:color="auto"/>
              <w:right w:val="single" w:sz="4" w:space="0" w:color="auto"/>
            </w:tcBorders>
            <w:vAlign w:val="bottom"/>
          </w:tcPr>
          <w:p w:rsidR="00CC43C6" w:rsidRPr="002F0612" w:rsidRDefault="00CC43C6" w:rsidP="002F0612">
            <w:pPr>
              <w:tabs>
                <w:tab w:val="left" w:pos="4500"/>
                <w:tab w:val="left" w:pos="9180"/>
                <w:tab w:val="left" w:pos="9360"/>
              </w:tabs>
              <w:spacing w:after="0" w:line="240" w:lineRule="auto"/>
              <w:rPr>
                <w:rFonts w:ascii="Times New Roman" w:hAnsi="Times New Roman"/>
                <w:bCs/>
                <w:sz w:val="24"/>
                <w:szCs w:val="24"/>
              </w:rPr>
            </w:pPr>
            <w:r w:rsidRPr="002F0612">
              <w:rPr>
                <w:rFonts w:ascii="Times New Roman" w:hAnsi="Times New Roman"/>
                <w:bCs/>
                <w:sz w:val="24"/>
                <w:szCs w:val="24"/>
              </w:rPr>
              <w:t xml:space="preserve">Технология </w:t>
            </w:r>
          </w:p>
        </w:tc>
        <w:tc>
          <w:tcPr>
            <w:tcW w:w="4991" w:type="dxa"/>
            <w:tcBorders>
              <w:top w:val="single" w:sz="4" w:space="0" w:color="auto"/>
              <w:left w:val="single" w:sz="4" w:space="0" w:color="auto"/>
              <w:bottom w:val="single" w:sz="4" w:space="0" w:color="auto"/>
              <w:right w:val="single" w:sz="4" w:space="0" w:color="auto"/>
            </w:tcBorders>
            <w:vAlign w:val="bottom"/>
          </w:tcPr>
          <w:p w:rsidR="00CC43C6" w:rsidRPr="002F0612" w:rsidRDefault="00CC43C6" w:rsidP="002F0612">
            <w:pPr>
              <w:tabs>
                <w:tab w:val="left" w:pos="4500"/>
                <w:tab w:val="left" w:pos="9180"/>
                <w:tab w:val="left" w:pos="9360"/>
              </w:tabs>
              <w:spacing w:after="0" w:line="240" w:lineRule="auto"/>
              <w:rPr>
                <w:rFonts w:ascii="Times New Roman" w:hAnsi="Times New Roman"/>
                <w:bCs/>
                <w:sz w:val="24"/>
                <w:szCs w:val="24"/>
              </w:rPr>
            </w:pPr>
            <w:r w:rsidRPr="002F0612">
              <w:rPr>
                <w:rFonts w:ascii="Times New Roman" w:hAnsi="Times New Roman"/>
                <w:bCs/>
                <w:sz w:val="24"/>
                <w:szCs w:val="24"/>
              </w:rPr>
              <w:t xml:space="preserve">Технология </w:t>
            </w:r>
          </w:p>
        </w:tc>
        <w:tc>
          <w:tcPr>
            <w:tcW w:w="2023" w:type="dxa"/>
            <w:gridSpan w:val="2"/>
            <w:tcBorders>
              <w:left w:val="single" w:sz="4" w:space="0" w:color="auto"/>
              <w:right w:val="single" w:sz="4" w:space="0" w:color="auto"/>
            </w:tcBorders>
            <w:vAlign w:val="center"/>
          </w:tcPr>
          <w:p w:rsidR="00CC43C6" w:rsidRPr="002F0612" w:rsidRDefault="00CC43C6" w:rsidP="002F0612">
            <w:pPr>
              <w:tabs>
                <w:tab w:val="left" w:pos="4500"/>
                <w:tab w:val="left" w:pos="9180"/>
                <w:tab w:val="left" w:pos="9360"/>
              </w:tabs>
              <w:spacing w:after="0" w:line="240" w:lineRule="auto"/>
              <w:jc w:val="center"/>
              <w:rPr>
                <w:rFonts w:ascii="Times New Roman" w:hAnsi="Times New Roman"/>
                <w:bCs/>
                <w:sz w:val="24"/>
                <w:szCs w:val="24"/>
              </w:rPr>
            </w:pPr>
            <w:r w:rsidRPr="002F0612">
              <w:rPr>
                <w:rFonts w:ascii="Times New Roman" w:hAnsi="Times New Roman"/>
                <w:bCs/>
                <w:sz w:val="24"/>
                <w:szCs w:val="24"/>
              </w:rPr>
              <w:t>2</w:t>
            </w:r>
          </w:p>
        </w:tc>
        <w:tc>
          <w:tcPr>
            <w:tcW w:w="1122" w:type="dxa"/>
            <w:tcBorders>
              <w:left w:val="single" w:sz="4" w:space="0" w:color="auto"/>
              <w:right w:val="single" w:sz="4" w:space="0" w:color="auto"/>
            </w:tcBorders>
            <w:vAlign w:val="center"/>
          </w:tcPr>
          <w:p w:rsidR="00CC43C6" w:rsidRPr="002F0612" w:rsidRDefault="00CC43C6" w:rsidP="002F0612">
            <w:pPr>
              <w:tabs>
                <w:tab w:val="left" w:pos="4500"/>
                <w:tab w:val="left" w:pos="9180"/>
                <w:tab w:val="left" w:pos="9360"/>
              </w:tabs>
              <w:spacing w:after="0" w:line="240" w:lineRule="auto"/>
              <w:jc w:val="center"/>
              <w:rPr>
                <w:rFonts w:ascii="Times New Roman" w:hAnsi="Times New Roman"/>
                <w:bCs/>
                <w:sz w:val="24"/>
                <w:szCs w:val="24"/>
              </w:rPr>
            </w:pPr>
            <w:r w:rsidRPr="002F0612">
              <w:rPr>
                <w:rFonts w:ascii="Times New Roman" w:hAnsi="Times New Roman"/>
                <w:bCs/>
                <w:sz w:val="24"/>
                <w:szCs w:val="24"/>
              </w:rPr>
              <w:t>2</w:t>
            </w:r>
          </w:p>
        </w:tc>
      </w:tr>
      <w:tr w:rsidR="00CC43C6" w:rsidRPr="002F0612" w:rsidTr="00D07A30">
        <w:trPr>
          <w:trHeight w:val="315"/>
          <w:jc w:val="center"/>
        </w:trPr>
        <w:tc>
          <w:tcPr>
            <w:tcW w:w="1764" w:type="dxa"/>
            <w:vMerge w:val="restart"/>
            <w:tcBorders>
              <w:top w:val="single" w:sz="4" w:space="0" w:color="auto"/>
              <w:left w:val="single" w:sz="4" w:space="0" w:color="auto"/>
              <w:right w:val="single" w:sz="4" w:space="0" w:color="auto"/>
            </w:tcBorders>
            <w:vAlign w:val="bottom"/>
          </w:tcPr>
          <w:p w:rsidR="00CC43C6" w:rsidRPr="002F0612" w:rsidRDefault="00CC43C6" w:rsidP="002F0612">
            <w:pPr>
              <w:tabs>
                <w:tab w:val="left" w:pos="4500"/>
                <w:tab w:val="left" w:pos="9180"/>
                <w:tab w:val="left" w:pos="9360"/>
              </w:tabs>
              <w:spacing w:after="0" w:line="240" w:lineRule="auto"/>
              <w:rPr>
                <w:rFonts w:ascii="Times New Roman" w:hAnsi="Times New Roman"/>
                <w:bCs/>
                <w:sz w:val="24"/>
                <w:szCs w:val="24"/>
              </w:rPr>
            </w:pPr>
            <w:r w:rsidRPr="002F0612">
              <w:rPr>
                <w:rFonts w:ascii="Times New Roman" w:hAnsi="Times New Roman"/>
                <w:bCs/>
                <w:sz w:val="24"/>
                <w:szCs w:val="24"/>
              </w:rPr>
              <w:t>Физическая культура и ОБЖ</w:t>
            </w:r>
          </w:p>
        </w:tc>
        <w:tc>
          <w:tcPr>
            <w:tcW w:w="4991" w:type="dxa"/>
            <w:tcBorders>
              <w:top w:val="single" w:sz="4" w:space="0" w:color="auto"/>
              <w:left w:val="single" w:sz="4" w:space="0" w:color="auto"/>
              <w:bottom w:val="single" w:sz="4" w:space="0" w:color="auto"/>
              <w:right w:val="single" w:sz="4" w:space="0" w:color="auto"/>
            </w:tcBorders>
            <w:vAlign w:val="bottom"/>
          </w:tcPr>
          <w:p w:rsidR="00CC43C6" w:rsidRPr="002F0612" w:rsidRDefault="00CC43C6" w:rsidP="002F0612">
            <w:pPr>
              <w:tabs>
                <w:tab w:val="left" w:pos="4500"/>
                <w:tab w:val="left" w:pos="9180"/>
                <w:tab w:val="left" w:pos="9360"/>
              </w:tabs>
              <w:spacing w:after="0" w:line="240" w:lineRule="auto"/>
              <w:rPr>
                <w:rFonts w:ascii="Times New Roman" w:hAnsi="Times New Roman"/>
                <w:bCs/>
                <w:sz w:val="24"/>
                <w:szCs w:val="24"/>
              </w:rPr>
            </w:pPr>
            <w:r w:rsidRPr="002F0612">
              <w:rPr>
                <w:rFonts w:ascii="Times New Roman" w:hAnsi="Times New Roman"/>
                <w:bCs/>
                <w:sz w:val="24"/>
                <w:szCs w:val="24"/>
              </w:rPr>
              <w:t>Физическая культура</w:t>
            </w:r>
          </w:p>
        </w:tc>
        <w:tc>
          <w:tcPr>
            <w:tcW w:w="2023" w:type="dxa"/>
            <w:gridSpan w:val="2"/>
            <w:tcBorders>
              <w:left w:val="single" w:sz="4" w:space="0" w:color="auto"/>
              <w:right w:val="single" w:sz="4" w:space="0" w:color="auto"/>
            </w:tcBorders>
            <w:vAlign w:val="center"/>
          </w:tcPr>
          <w:p w:rsidR="00CC43C6" w:rsidRPr="002F0612" w:rsidRDefault="00CC43C6" w:rsidP="002F0612">
            <w:pPr>
              <w:tabs>
                <w:tab w:val="left" w:pos="4500"/>
                <w:tab w:val="left" w:pos="9180"/>
                <w:tab w:val="left" w:pos="9360"/>
              </w:tabs>
              <w:spacing w:after="0" w:line="240" w:lineRule="auto"/>
              <w:jc w:val="center"/>
              <w:rPr>
                <w:rFonts w:ascii="Times New Roman" w:hAnsi="Times New Roman"/>
                <w:bCs/>
                <w:sz w:val="24"/>
                <w:szCs w:val="24"/>
              </w:rPr>
            </w:pPr>
            <w:r w:rsidRPr="002F0612">
              <w:rPr>
                <w:rFonts w:ascii="Times New Roman" w:hAnsi="Times New Roman"/>
                <w:bCs/>
                <w:sz w:val="24"/>
                <w:szCs w:val="24"/>
              </w:rPr>
              <w:t>2</w:t>
            </w:r>
          </w:p>
        </w:tc>
        <w:tc>
          <w:tcPr>
            <w:tcW w:w="1122" w:type="dxa"/>
            <w:tcBorders>
              <w:left w:val="single" w:sz="4" w:space="0" w:color="auto"/>
              <w:right w:val="single" w:sz="4" w:space="0" w:color="auto"/>
            </w:tcBorders>
            <w:vAlign w:val="center"/>
          </w:tcPr>
          <w:p w:rsidR="00CC43C6" w:rsidRPr="002F0612" w:rsidRDefault="00CC43C6" w:rsidP="002F0612">
            <w:pPr>
              <w:tabs>
                <w:tab w:val="left" w:pos="4500"/>
                <w:tab w:val="left" w:pos="9180"/>
                <w:tab w:val="left" w:pos="9360"/>
              </w:tabs>
              <w:spacing w:after="0" w:line="240" w:lineRule="auto"/>
              <w:jc w:val="center"/>
              <w:rPr>
                <w:rFonts w:ascii="Times New Roman" w:hAnsi="Times New Roman"/>
                <w:bCs/>
                <w:sz w:val="24"/>
                <w:szCs w:val="24"/>
              </w:rPr>
            </w:pPr>
            <w:r w:rsidRPr="002F0612">
              <w:rPr>
                <w:rFonts w:ascii="Times New Roman" w:hAnsi="Times New Roman"/>
                <w:bCs/>
                <w:sz w:val="24"/>
                <w:szCs w:val="24"/>
              </w:rPr>
              <w:t>2</w:t>
            </w:r>
          </w:p>
        </w:tc>
      </w:tr>
      <w:tr w:rsidR="00CC43C6" w:rsidRPr="002F0612" w:rsidTr="00D07A30">
        <w:trPr>
          <w:trHeight w:val="180"/>
          <w:jc w:val="center"/>
        </w:trPr>
        <w:tc>
          <w:tcPr>
            <w:tcW w:w="1764" w:type="dxa"/>
            <w:vMerge/>
            <w:tcBorders>
              <w:left w:val="single" w:sz="4" w:space="0" w:color="auto"/>
              <w:bottom w:val="single" w:sz="4" w:space="0" w:color="auto"/>
              <w:right w:val="single" w:sz="4" w:space="0" w:color="auto"/>
            </w:tcBorders>
            <w:vAlign w:val="bottom"/>
          </w:tcPr>
          <w:p w:rsidR="00CC43C6" w:rsidRPr="002F0612" w:rsidRDefault="00CC43C6" w:rsidP="002F0612">
            <w:pPr>
              <w:tabs>
                <w:tab w:val="left" w:pos="4500"/>
                <w:tab w:val="left" w:pos="9180"/>
                <w:tab w:val="left" w:pos="9360"/>
              </w:tabs>
              <w:spacing w:after="0" w:line="240" w:lineRule="auto"/>
              <w:rPr>
                <w:rFonts w:ascii="Times New Roman" w:hAnsi="Times New Roman"/>
                <w:bCs/>
                <w:sz w:val="24"/>
                <w:szCs w:val="24"/>
              </w:rPr>
            </w:pPr>
          </w:p>
        </w:tc>
        <w:tc>
          <w:tcPr>
            <w:tcW w:w="4991" w:type="dxa"/>
            <w:tcBorders>
              <w:top w:val="single" w:sz="4" w:space="0" w:color="auto"/>
              <w:left w:val="single" w:sz="4" w:space="0" w:color="auto"/>
              <w:bottom w:val="single" w:sz="4" w:space="0" w:color="auto"/>
              <w:right w:val="single" w:sz="4" w:space="0" w:color="auto"/>
            </w:tcBorders>
            <w:vAlign w:val="bottom"/>
          </w:tcPr>
          <w:p w:rsidR="00CC43C6" w:rsidRPr="002F0612" w:rsidRDefault="00CC43C6" w:rsidP="002F0612">
            <w:pPr>
              <w:tabs>
                <w:tab w:val="left" w:pos="4500"/>
                <w:tab w:val="left" w:pos="9180"/>
                <w:tab w:val="left" w:pos="9360"/>
              </w:tabs>
              <w:spacing w:after="0" w:line="240" w:lineRule="auto"/>
              <w:rPr>
                <w:rFonts w:ascii="Times New Roman" w:hAnsi="Times New Roman"/>
                <w:bCs/>
                <w:sz w:val="24"/>
                <w:szCs w:val="24"/>
              </w:rPr>
            </w:pPr>
            <w:r w:rsidRPr="002F0612">
              <w:rPr>
                <w:rStyle w:val="1255"/>
                <w:sz w:val="24"/>
                <w:szCs w:val="24"/>
              </w:rPr>
              <w:t>Основы безопасности жизнедеятельности</w:t>
            </w:r>
          </w:p>
        </w:tc>
        <w:tc>
          <w:tcPr>
            <w:tcW w:w="2023" w:type="dxa"/>
            <w:gridSpan w:val="2"/>
            <w:tcBorders>
              <w:left w:val="single" w:sz="4" w:space="0" w:color="auto"/>
              <w:right w:val="single" w:sz="4" w:space="0" w:color="auto"/>
            </w:tcBorders>
            <w:vAlign w:val="center"/>
          </w:tcPr>
          <w:p w:rsidR="00CC43C6" w:rsidRPr="002F0612" w:rsidRDefault="00CC43C6" w:rsidP="002F0612">
            <w:pPr>
              <w:tabs>
                <w:tab w:val="left" w:pos="4500"/>
                <w:tab w:val="left" w:pos="9180"/>
                <w:tab w:val="left" w:pos="9360"/>
              </w:tabs>
              <w:spacing w:after="0" w:line="240" w:lineRule="auto"/>
              <w:jc w:val="center"/>
              <w:rPr>
                <w:rFonts w:ascii="Times New Roman" w:hAnsi="Times New Roman"/>
                <w:bCs/>
                <w:sz w:val="24"/>
                <w:szCs w:val="24"/>
              </w:rPr>
            </w:pPr>
            <w:r w:rsidRPr="002F0612">
              <w:rPr>
                <w:rFonts w:ascii="Times New Roman" w:hAnsi="Times New Roman"/>
                <w:bCs/>
                <w:sz w:val="24"/>
                <w:szCs w:val="24"/>
              </w:rPr>
              <w:t>-</w:t>
            </w:r>
          </w:p>
        </w:tc>
        <w:tc>
          <w:tcPr>
            <w:tcW w:w="1122" w:type="dxa"/>
            <w:tcBorders>
              <w:left w:val="single" w:sz="4" w:space="0" w:color="auto"/>
              <w:right w:val="single" w:sz="4" w:space="0" w:color="auto"/>
            </w:tcBorders>
            <w:vAlign w:val="center"/>
          </w:tcPr>
          <w:p w:rsidR="00CC43C6" w:rsidRPr="002F0612" w:rsidRDefault="00CC43C6" w:rsidP="002F0612">
            <w:pPr>
              <w:tabs>
                <w:tab w:val="left" w:pos="4500"/>
                <w:tab w:val="left" w:pos="9180"/>
                <w:tab w:val="left" w:pos="9360"/>
              </w:tabs>
              <w:spacing w:after="0" w:line="240" w:lineRule="auto"/>
              <w:jc w:val="center"/>
              <w:rPr>
                <w:rFonts w:ascii="Times New Roman" w:hAnsi="Times New Roman"/>
                <w:bCs/>
                <w:sz w:val="24"/>
                <w:szCs w:val="24"/>
              </w:rPr>
            </w:pPr>
          </w:p>
        </w:tc>
      </w:tr>
      <w:tr w:rsidR="00CC43C6" w:rsidRPr="002F0612" w:rsidTr="00D07A30">
        <w:trPr>
          <w:trHeight w:val="375"/>
          <w:jc w:val="center"/>
        </w:trPr>
        <w:tc>
          <w:tcPr>
            <w:tcW w:w="6755" w:type="dxa"/>
            <w:gridSpan w:val="2"/>
            <w:tcBorders>
              <w:top w:val="single" w:sz="4" w:space="0" w:color="auto"/>
              <w:left w:val="single" w:sz="4" w:space="0" w:color="auto"/>
              <w:bottom w:val="single" w:sz="4" w:space="0" w:color="auto"/>
              <w:right w:val="single" w:sz="4" w:space="0" w:color="auto"/>
            </w:tcBorders>
            <w:vAlign w:val="bottom"/>
          </w:tcPr>
          <w:p w:rsidR="00CC43C6" w:rsidRPr="002F0612" w:rsidRDefault="00CC43C6" w:rsidP="002F0612">
            <w:pPr>
              <w:tabs>
                <w:tab w:val="left" w:pos="4500"/>
                <w:tab w:val="left" w:pos="9180"/>
                <w:tab w:val="left" w:pos="9360"/>
              </w:tabs>
              <w:spacing w:after="0" w:line="240" w:lineRule="auto"/>
              <w:rPr>
                <w:rFonts w:ascii="Times New Roman" w:hAnsi="Times New Roman"/>
                <w:bCs/>
                <w:sz w:val="24"/>
                <w:szCs w:val="24"/>
              </w:rPr>
            </w:pPr>
            <w:r w:rsidRPr="002F0612">
              <w:rPr>
                <w:rFonts w:ascii="Times New Roman" w:hAnsi="Times New Roman"/>
                <w:bCs/>
                <w:sz w:val="24"/>
                <w:szCs w:val="24"/>
              </w:rPr>
              <w:t>Итого</w:t>
            </w:r>
          </w:p>
        </w:tc>
        <w:tc>
          <w:tcPr>
            <w:tcW w:w="2023" w:type="dxa"/>
            <w:gridSpan w:val="2"/>
            <w:tcBorders>
              <w:left w:val="single" w:sz="4" w:space="0" w:color="auto"/>
              <w:right w:val="single" w:sz="4" w:space="0" w:color="auto"/>
            </w:tcBorders>
            <w:vAlign w:val="center"/>
          </w:tcPr>
          <w:p w:rsidR="00CC43C6" w:rsidRPr="002F0612" w:rsidRDefault="00CC43C6" w:rsidP="002F0612">
            <w:pPr>
              <w:tabs>
                <w:tab w:val="left" w:pos="4500"/>
                <w:tab w:val="left" w:pos="9180"/>
                <w:tab w:val="left" w:pos="9360"/>
              </w:tabs>
              <w:spacing w:after="0" w:line="240" w:lineRule="auto"/>
              <w:jc w:val="center"/>
              <w:rPr>
                <w:rFonts w:ascii="Times New Roman" w:hAnsi="Times New Roman"/>
                <w:bCs/>
                <w:sz w:val="24"/>
                <w:szCs w:val="24"/>
              </w:rPr>
            </w:pPr>
            <w:r w:rsidRPr="002F0612">
              <w:rPr>
                <w:rFonts w:ascii="Times New Roman" w:hAnsi="Times New Roman"/>
                <w:bCs/>
                <w:sz w:val="24"/>
                <w:szCs w:val="24"/>
              </w:rPr>
              <w:t>29</w:t>
            </w:r>
          </w:p>
        </w:tc>
        <w:tc>
          <w:tcPr>
            <w:tcW w:w="1122" w:type="dxa"/>
            <w:tcBorders>
              <w:left w:val="single" w:sz="4" w:space="0" w:color="auto"/>
              <w:right w:val="single" w:sz="4" w:space="0" w:color="auto"/>
            </w:tcBorders>
            <w:vAlign w:val="center"/>
          </w:tcPr>
          <w:p w:rsidR="00CC43C6" w:rsidRPr="002F0612" w:rsidRDefault="00CC43C6" w:rsidP="002F0612">
            <w:pPr>
              <w:tabs>
                <w:tab w:val="left" w:pos="4500"/>
                <w:tab w:val="left" w:pos="9180"/>
                <w:tab w:val="left" w:pos="9360"/>
              </w:tabs>
              <w:spacing w:after="0" w:line="240" w:lineRule="auto"/>
              <w:jc w:val="center"/>
              <w:rPr>
                <w:rFonts w:ascii="Times New Roman" w:hAnsi="Times New Roman"/>
                <w:bCs/>
                <w:sz w:val="24"/>
                <w:szCs w:val="24"/>
              </w:rPr>
            </w:pPr>
            <w:r w:rsidRPr="002F0612">
              <w:rPr>
                <w:rFonts w:ascii="Times New Roman" w:hAnsi="Times New Roman"/>
                <w:bCs/>
                <w:sz w:val="24"/>
                <w:szCs w:val="24"/>
              </w:rPr>
              <w:t>29</w:t>
            </w:r>
          </w:p>
        </w:tc>
      </w:tr>
      <w:tr w:rsidR="00CC43C6" w:rsidRPr="002F0612" w:rsidTr="00D07A30">
        <w:trPr>
          <w:trHeight w:val="570"/>
          <w:jc w:val="center"/>
        </w:trPr>
        <w:tc>
          <w:tcPr>
            <w:tcW w:w="6755" w:type="dxa"/>
            <w:gridSpan w:val="2"/>
            <w:tcBorders>
              <w:top w:val="single" w:sz="4" w:space="0" w:color="auto"/>
              <w:left w:val="single" w:sz="4" w:space="0" w:color="auto"/>
              <w:bottom w:val="single" w:sz="4" w:space="0" w:color="auto"/>
              <w:right w:val="single" w:sz="4" w:space="0" w:color="auto"/>
            </w:tcBorders>
          </w:tcPr>
          <w:p w:rsidR="00CC43C6" w:rsidRPr="002F0612" w:rsidRDefault="00CC43C6" w:rsidP="002F0612">
            <w:pPr>
              <w:tabs>
                <w:tab w:val="left" w:pos="4500"/>
                <w:tab w:val="left" w:pos="9180"/>
                <w:tab w:val="left" w:pos="9360"/>
              </w:tabs>
              <w:spacing w:after="0" w:line="240" w:lineRule="auto"/>
              <w:rPr>
                <w:rFonts w:ascii="Times New Roman" w:hAnsi="Times New Roman"/>
                <w:bCs/>
                <w:i/>
                <w:sz w:val="24"/>
                <w:szCs w:val="24"/>
              </w:rPr>
            </w:pPr>
            <w:r w:rsidRPr="002F0612">
              <w:rPr>
                <w:rFonts w:ascii="Times New Roman" w:hAnsi="Times New Roman"/>
                <w:bCs/>
                <w:i/>
                <w:sz w:val="24"/>
                <w:szCs w:val="24"/>
              </w:rPr>
              <w:t>Часть, формируемая участниками образовательных отношений</w:t>
            </w:r>
          </w:p>
        </w:tc>
        <w:tc>
          <w:tcPr>
            <w:tcW w:w="2023" w:type="dxa"/>
            <w:gridSpan w:val="2"/>
            <w:tcBorders>
              <w:left w:val="single" w:sz="4" w:space="0" w:color="auto"/>
              <w:right w:val="single" w:sz="4" w:space="0" w:color="auto"/>
            </w:tcBorders>
            <w:vAlign w:val="center"/>
          </w:tcPr>
          <w:p w:rsidR="00CC43C6" w:rsidRPr="002F0612" w:rsidRDefault="00CC43C6" w:rsidP="002F0612">
            <w:pPr>
              <w:tabs>
                <w:tab w:val="left" w:pos="4500"/>
                <w:tab w:val="left" w:pos="9180"/>
                <w:tab w:val="left" w:pos="9360"/>
              </w:tabs>
              <w:spacing w:after="0" w:line="240" w:lineRule="auto"/>
              <w:jc w:val="center"/>
              <w:rPr>
                <w:rFonts w:ascii="Times New Roman" w:hAnsi="Times New Roman"/>
                <w:bCs/>
                <w:sz w:val="24"/>
                <w:szCs w:val="24"/>
              </w:rPr>
            </w:pPr>
            <w:r w:rsidRPr="002F0612">
              <w:rPr>
                <w:rFonts w:ascii="Times New Roman" w:hAnsi="Times New Roman"/>
                <w:bCs/>
                <w:sz w:val="24"/>
                <w:szCs w:val="24"/>
              </w:rPr>
              <w:t>3</w:t>
            </w:r>
          </w:p>
        </w:tc>
        <w:tc>
          <w:tcPr>
            <w:tcW w:w="1122" w:type="dxa"/>
            <w:tcBorders>
              <w:left w:val="single" w:sz="4" w:space="0" w:color="auto"/>
              <w:right w:val="single" w:sz="4" w:space="0" w:color="auto"/>
            </w:tcBorders>
            <w:vAlign w:val="center"/>
          </w:tcPr>
          <w:p w:rsidR="00CC43C6" w:rsidRPr="002F0612" w:rsidRDefault="00CC43C6" w:rsidP="002F0612">
            <w:pPr>
              <w:tabs>
                <w:tab w:val="left" w:pos="4500"/>
                <w:tab w:val="left" w:pos="9180"/>
                <w:tab w:val="left" w:pos="9360"/>
              </w:tabs>
              <w:spacing w:after="0" w:line="240" w:lineRule="auto"/>
              <w:jc w:val="center"/>
              <w:rPr>
                <w:rFonts w:ascii="Times New Roman" w:hAnsi="Times New Roman"/>
                <w:bCs/>
                <w:sz w:val="24"/>
                <w:szCs w:val="24"/>
              </w:rPr>
            </w:pPr>
            <w:r w:rsidRPr="002F0612">
              <w:rPr>
                <w:rFonts w:ascii="Times New Roman" w:hAnsi="Times New Roman"/>
                <w:bCs/>
                <w:sz w:val="24"/>
                <w:szCs w:val="24"/>
              </w:rPr>
              <w:t>3</w:t>
            </w:r>
          </w:p>
        </w:tc>
      </w:tr>
      <w:tr w:rsidR="00CC43C6" w:rsidRPr="002F0612" w:rsidTr="00D07A30">
        <w:trPr>
          <w:trHeight w:val="234"/>
          <w:jc w:val="center"/>
        </w:trPr>
        <w:tc>
          <w:tcPr>
            <w:tcW w:w="6755" w:type="dxa"/>
            <w:gridSpan w:val="2"/>
            <w:tcBorders>
              <w:top w:val="single" w:sz="4" w:space="0" w:color="auto"/>
              <w:left w:val="single" w:sz="4" w:space="0" w:color="auto"/>
              <w:bottom w:val="single" w:sz="4" w:space="0" w:color="auto"/>
              <w:right w:val="single" w:sz="4" w:space="0" w:color="auto"/>
            </w:tcBorders>
          </w:tcPr>
          <w:p w:rsidR="00CC43C6" w:rsidRPr="002F0612" w:rsidRDefault="00CC43C6" w:rsidP="002F0612">
            <w:pPr>
              <w:tabs>
                <w:tab w:val="left" w:pos="4500"/>
                <w:tab w:val="left" w:pos="9180"/>
                <w:tab w:val="left" w:pos="9360"/>
              </w:tabs>
              <w:spacing w:after="0" w:line="240" w:lineRule="auto"/>
              <w:rPr>
                <w:rStyle w:val="1255"/>
                <w:sz w:val="24"/>
                <w:szCs w:val="24"/>
              </w:rPr>
            </w:pPr>
            <w:r w:rsidRPr="002F0612">
              <w:rPr>
                <w:rStyle w:val="1255"/>
                <w:sz w:val="24"/>
                <w:szCs w:val="24"/>
              </w:rPr>
              <w:t>Учебные недели</w:t>
            </w:r>
          </w:p>
        </w:tc>
        <w:tc>
          <w:tcPr>
            <w:tcW w:w="2023" w:type="dxa"/>
            <w:gridSpan w:val="2"/>
            <w:tcBorders>
              <w:left w:val="single" w:sz="4" w:space="0" w:color="auto"/>
              <w:right w:val="single" w:sz="4" w:space="0" w:color="auto"/>
            </w:tcBorders>
            <w:vAlign w:val="center"/>
          </w:tcPr>
          <w:p w:rsidR="00CC43C6" w:rsidRPr="002F0612" w:rsidRDefault="00CC43C6" w:rsidP="002F0612">
            <w:pPr>
              <w:tabs>
                <w:tab w:val="left" w:pos="4500"/>
                <w:tab w:val="left" w:pos="9180"/>
                <w:tab w:val="left" w:pos="9360"/>
              </w:tabs>
              <w:spacing w:after="0" w:line="240" w:lineRule="auto"/>
              <w:jc w:val="center"/>
              <w:rPr>
                <w:rFonts w:ascii="Times New Roman" w:hAnsi="Times New Roman"/>
                <w:bCs/>
                <w:sz w:val="24"/>
                <w:szCs w:val="24"/>
              </w:rPr>
            </w:pPr>
            <w:r w:rsidRPr="002F0612">
              <w:rPr>
                <w:rFonts w:ascii="Times New Roman" w:hAnsi="Times New Roman"/>
                <w:bCs/>
                <w:sz w:val="24"/>
                <w:szCs w:val="24"/>
              </w:rPr>
              <w:t>3</w:t>
            </w:r>
          </w:p>
        </w:tc>
        <w:tc>
          <w:tcPr>
            <w:tcW w:w="1122" w:type="dxa"/>
            <w:tcBorders>
              <w:left w:val="single" w:sz="4" w:space="0" w:color="auto"/>
              <w:right w:val="single" w:sz="4" w:space="0" w:color="auto"/>
            </w:tcBorders>
            <w:vAlign w:val="center"/>
          </w:tcPr>
          <w:p w:rsidR="00CC43C6" w:rsidRPr="002F0612" w:rsidRDefault="00CC43C6" w:rsidP="002F0612">
            <w:pPr>
              <w:tabs>
                <w:tab w:val="left" w:pos="4500"/>
                <w:tab w:val="left" w:pos="9180"/>
                <w:tab w:val="left" w:pos="9360"/>
              </w:tabs>
              <w:spacing w:after="0" w:line="240" w:lineRule="auto"/>
              <w:jc w:val="center"/>
              <w:rPr>
                <w:rFonts w:ascii="Times New Roman" w:hAnsi="Times New Roman"/>
                <w:bCs/>
                <w:sz w:val="24"/>
                <w:szCs w:val="24"/>
              </w:rPr>
            </w:pPr>
            <w:r w:rsidRPr="002F0612">
              <w:rPr>
                <w:rFonts w:ascii="Times New Roman" w:hAnsi="Times New Roman"/>
                <w:bCs/>
                <w:sz w:val="24"/>
                <w:szCs w:val="24"/>
              </w:rPr>
              <w:t>35</w:t>
            </w:r>
          </w:p>
        </w:tc>
      </w:tr>
      <w:tr w:rsidR="00CC43C6" w:rsidRPr="002F0612" w:rsidTr="00D07A30">
        <w:trPr>
          <w:trHeight w:val="234"/>
          <w:jc w:val="center"/>
        </w:trPr>
        <w:tc>
          <w:tcPr>
            <w:tcW w:w="6755" w:type="dxa"/>
            <w:gridSpan w:val="2"/>
            <w:tcBorders>
              <w:top w:val="single" w:sz="4" w:space="0" w:color="auto"/>
              <w:left w:val="single" w:sz="4" w:space="0" w:color="auto"/>
              <w:bottom w:val="single" w:sz="4" w:space="0" w:color="auto"/>
              <w:right w:val="single" w:sz="4" w:space="0" w:color="auto"/>
            </w:tcBorders>
            <w:vAlign w:val="center"/>
          </w:tcPr>
          <w:p w:rsidR="00CC43C6" w:rsidRPr="002F0612" w:rsidRDefault="00CC43C6" w:rsidP="002F0612">
            <w:pPr>
              <w:tabs>
                <w:tab w:val="left" w:pos="4500"/>
                <w:tab w:val="left" w:pos="9180"/>
                <w:tab w:val="left" w:pos="9360"/>
              </w:tabs>
              <w:spacing w:after="0" w:line="240" w:lineRule="auto"/>
              <w:rPr>
                <w:rFonts w:ascii="Times New Roman" w:hAnsi="Times New Roman"/>
                <w:bCs/>
                <w:sz w:val="24"/>
                <w:szCs w:val="24"/>
              </w:rPr>
            </w:pPr>
            <w:r w:rsidRPr="002F0612">
              <w:rPr>
                <w:rFonts w:ascii="Times New Roman" w:hAnsi="Times New Roman"/>
                <w:bCs/>
                <w:sz w:val="24"/>
                <w:szCs w:val="24"/>
              </w:rPr>
              <w:t>Всего часов (не менее 5058 по ФГОС ООО)</w:t>
            </w:r>
          </w:p>
        </w:tc>
        <w:tc>
          <w:tcPr>
            <w:tcW w:w="2023" w:type="dxa"/>
            <w:gridSpan w:val="2"/>
            <w:tcBorders>
              <w:left w:val="single" w:sz="4" w:space="0" w:color="auto"/>
              <w:right w:val="single" w:sz="4" w:space="0" w:color="auto"/>
            </w:tcBorders>
            <w:vAlign w:val="center"/>
          </w:tcPr>
          <w:p w:rsidR="00CC43C6" w:rsidRPr="002F0612" w:rsidRDefault="00CC43C6" w:rsidP="002F0612">
            <w:pPr>
              <w:tabs>
                <w:tab w:val="left" w:pos="4500"/>
                <w:tab w:val="left" w:pos="9180"/>
                <w:tab w:val="left" w:pos="9360"/>
              </w:tabs>
              <w:spacing w:after="0" w:line="240" w:lineRule="auto"/>
              <w:jc w:val="center"/>
              <w:rPr>
                <w:rFonts w:ascii="Times New Roman" w:hAnsi="Times New Roman"/>
                <w:bCs/>
                <w:sz w:val="24"/>
                <w:szCs w:val="24"/>
              </w:rPr>
            </w:pPr>
            <w:r w:rsidRPr="002F0612">
              <w:rPr>
                <w:rFonts w:ascii="Times New Roman" w:hAnsi="Times New Roman"/>
                <w:bCs/>
                <w:sz w:val="24"/>
                <w:szCs w:val="24"/>
              </w:rPr>
              <w:t>986</w:t>
            </w:r>
          </w:p>
        </w:tc>
        <w:tc>
          <w:tcPr>
            <w:tcW w:w="1122" w:type="dxa"/>
            <w:tcBorders>
              <w:left w:val="single" w:sz="4" w:space="0" w:color="auto"/>
              <w:right w:val="single" w:sz="4" w:space="0" w:color="auto"/>
            </w:tcBorders>
            <w:vAlign w:val="center"/>
          </w:tcPr>
          <w:p w:rsidR="00CC43C6" w:rsidRPr="002F0612" w:rsidRDefault="00CC43C6" w:rsidP="002F0612">
            <w:pPr>
              <w:tabs>
                <w:tab w:val="left" w:pos="4500"/>
                <w:tab w:val="left" w:pos="9180"/>
                <w:tab w:val="left" w:pos="9360"/>
              </w:tabs>
              <w:spacing w:after="0" w:line="240" w:lineRule="auto"/>
              <w:jc w:val="center"/>
              <w:rPr>
                <w:rFonts w:ascii="Times New Roman" w:hAnsi="Times New Roman"/>
                <w:bCs/>
                <w:sz w:val="24"/>
                <w:szCs w:val="24"/>
              </w:rPr>
            </w:pPr>
            <w:r w:rsidRPr="002F0612">
              <w:rPr>
                <w:rFonts w:ascii="Times New Roman" w:hAnsi="Times New Roman"/>
                <w:bCs/>
                <w:sz w:val="24"/>
                <w:szCs w:val="24"/>
              </w:rPr>
              <w:t>986</w:t>
            </w:r>
          </w:p>
        </w:tc>
      </w:tr>
      <w:tr w:rsidR="00CC43C6" w:rsidRPr="002F0612" w:rsidTr="00D07A30">
        <w:trPr>
          <w:trHeight w:val="234"/>
          <w:jc w:val="center"/>
        </w:trPr>
        <w:tc>
          <w:tcPr>
            <w:tcW w:w="6755" w:type="dxa"/>
            <w:gridSpan w:val="2"/>
            <w:tcBorders>
              <w:top w:val="single" w:sz="4" w:space="0" w:color="auto"/>
              <w:left w:val="single" w:sz="4" w:space="0" w:color="auto"/>
              <w:bottom w:val="single" w:sz="4" w:space="0" w:color="auto"/>
              <w:right w:val="single" w:sz="4" w:space="0" w:color="auto"/>
            </w:tcBorders>
            <w:vAlign w:val="center"/>
          </w:tcPr>
          <w:p w:rsidR="00CC43C6" w:rsidRPr="002F0612" w:rsidRDefault="00CC43C6" w:rsidP="002F0612">
            <w:pPr>
              <w:tabs>
                <w:tab w:val="left" w:pos="4500"/>
                <w:tab w:val="left" w:pos="9180"/>
                <w:tab w:val="left" w:pos="9360"/>
              </w:tabs>
              <w:spacing w:after="0" w:line="240" w:lineRule="auto"/>
              <w:rPr>
                <w:rFonts w:ascii="Times New Roman" w:hAnsi="Times New Roman"/>
                <w:bCs/>
                <w:sz w:val="24"/>
                <w:szCs w:val="24"/>
              </w:rPr>
            </w:pPr>
            <w:r w:rsidRPr="002F0612">
              <w:rPr>
                <w:rFonts w:ascii="Times New Roman" w:hAnsi="Times New Roman"/>
                <w:bCs/>
                <w:sz w:val="24"/>
                <w:szCs w:val="24"/>
              </w:rPr>
              <w:t>Рекомендуемая недельная нагрузка при 5-дневной учебной неделе</w:t>
            </w:r>
          </w:p>
        </w:tc>
        <w:tc>
          <w:tcPr>
            <w:tcW w:w="2023" w:type="dxa"/>
            <w:gridSpan w:val="2"/>
            <w:tcBorders>
              <w:left w:val="single" w:sz="4" w:space="0" w:color="auto"/>
              <w:right w:val="single" w:sz="4" w:space="0" w:color="auto"/>
            </w:tcBorders>
            <w:vAlign w:val="center"/>
          </w:tcPr>
          <w:p w:rsidR="00CC43C6" w:rsidRPr="002F0612" w:rsidRDefault="00CC43C6" w:rsidP="002F0612">
            <w:pPr>
              <w:tabs>
                <w:tab w:val="left" w:pos="4500"/>
                <w:tab w:val="left" w:pos="9180"/>
                <w:tab w:val="left" w:pos="9360"/>
              </w:tabs>
              <w:spacing w:after="0" w:line="240" w:lineRule="auto"/>
              <w:jc w:val="center"/>
              <w:rPr>
                <w:rFonts w:ascii="Times New Roman" w:hAnsi="Times New Roman"/>
                <w:bCs/>
                <w:sz w:val="24"/>
                <w:szCs w:val="24"/>
              </w:rPr>
            </w:pPr>
            <w:r w:rsidRPr="002F0612">
              <w:rPr>
                <w:rFonts w:ascii="Times New Roman" w:hAnsi="Times New Roman"/>
                <w:bCs/>
                <w:sz w:val="24"/>
                <w:szCs w:val="24"/>
              </w:rPr>
              <w:t>29</w:t>
            </w:r>
          </w:p>
        </w:tc>
        <w:tc>
          <w:tcPr>
            <w:tcW w:w="1122" w:type="dxa"/>
            <w:tcBorders>
              <w:left w:val="single" w:sz="4" w:space="0" w:color="auto"/>
              <w:right w:val="single" w:sz="4" w:space="0" w:color="auto"/>
            </w:tcBorders>
            <w:vAlign w:val="center"/>
          </w:tcPr>
          <w:p w:rsidR="00CC43C6" w:rsidRPr="002F0612" w:rsidRDefault="00CC43C6" w:rsidP="002F0612">
            <w:pPr>
              <w:tabs>
                <w:tab w:val="left" w:pos="4500"/>
                <w:tab w:val="left" w:pos="9180"/>
                <w:tab w:val="left" w:pos="9360"/>
              </w:tabs>
              <w:spacing w:after="0" w:line="240" w:lineRule="auto"/>
              <w:jc w:val="center"/>
              <w:rPr>
                <w:rFonts w:ascii="Times New Roman" w:hAnsi="Times New Roman"/>
                <w:bCs/>
                <w:sz w:val="24"/>
                <w:szCs w:val="24"/>
              </w:rPr>
            </w:pPr>
            <w:r w:rsidRPr="002F0612">
              <w:rPr>
                <w:rFonts w:ascii="Times New Roman" w:hAnsi="Times New Roman"/>
                <w:bCs/>
                <w:sz w:val="24"/>
                <w:szCs w:val="24"/>
              </w:rPr>
              <w:t>29</w:t>
            </w:r>
          </w:p>
        </w:tc>
      </w:tr>
      <w:tr w:rsidR="00CC43C6" w:rsidRPr="002F0612" w:rsidTr="00D07A30">
        <w:trPr>
          <w:trHeight w:val="320"/>
          <w:jc w:val="center"/>
        </w:trPr>
        <w:tc>
          <w:tcPr>
            <w:tcW w:w="6755" w:type="dxa"/>
            <w:gridSpan w:val="2"/>
            <w:tcBorders>
              <w:top w:val="single" w:sz="4" w:space="0" w:color="auto"/>
              <w:left w:val="single" w:sz="4" w:space="0" w:color="auto"/>
              <w:bottom w:val="single" w:sz="4" w:space="0" w:color="auto"/>
              <w:right w:val="single" w:sz="4" w:space="0" w:color="auto"/>
            </w:tcBorders>
          </w:tcPr>
          <w:p w:rsidR="00CC43C6" w:rsidRPr="002F0612" w:rsidRDefault="00CC43C6" w:rsidP="002F0612">
            <w:pPr>
              <w:tabs>
                <w:tab w:val="left" w:pos="4500"/>
                <w:tab w:val="left" w:pos="9180"/>
                <w:tab w:val="left" w:pos="9360"/>
              </w:tabs>
              <w:spacing w:after="0" w:line="240" w:lineRule="auto"/>
              <w:rPr>
                <w:rFonts w:ascii="Times New Roman" w:hAnsi="Times New Roman"/>
                <w:bCs/>
                <w:sz w:val="24"/>
                <w:szCs w:val="24"/>
              </w:rPr>
            </w:pPr>
            <w:r w:rsidRPr="002F0612">
              <w:rPr>
                <w:rFonts w:ascii="Times New Roman" w:hAnsi="Times New Roman"/>
                <w:bCs/>
                <w:sz w:val="24"/>
                <w:szCs w:val="24"/>
              </w:rPr>
              <w:t xml:space="preserve">Максимально допустимая недельная нагрузка </w:t>
            </w:r>
          </w:p>
        </w:tc>
        <w:tc>
          <w:tcPr>
            <w:tcW w:w="2023" w:type="dxa"/>
            <w:gridSpan w:val="2"/>
            <w:tcBorders>
              <w:left w:val="single" w:sz="4" w:space="0" w:color="auto"/>
              <w:right w:val="single" w:sz="4" w:space="0" w:color="auto"/>
            </w:tcBorders>
            <w:vAlign w:val="center"/>
          </w:tcPr>
          <w:p w:rsidR="00CC43C6" w:rsidRPr="002F0612" w:rsidRDefault="00CC43C6" w:rsidP="002F0612">
            <w:pPr>
              <w:tabs>
                <w:tab w:val="left" w:pos="4500"/>
                <w:tab w:val="left" w:pos="9180"/>
                <w:tab w:val="left" w:pos="9360"/>
              </w:tabs>
              <w:spacing w:after="0" w:line="240" w:lineRule="auto"/>
              <w:jc w:val="center"/>
              <w:rPr>
                <w:rFonts w:ascii="Times New Roman" w:hAnsi="Times New Roman"/>
                <w:bCs/>
                <w:sz w:val="24"/>
                <w:szCs w:val="24"/>
              </w:rPr>
            </w:pPr>
            <w:r w:rsidRPr="002F0612">
              <w:rPr>
                <w:rFonts w:ascii="Times New Roman" w:hAnsi="Times New Roman"/>
                <w:bCs/>
                <w:sz w:val="24"/>
                <w:szCs w:val="24"/>
              </w:rPr>
              <w:t>29</w:t>
            </w:r>
          </w:p>
        </w:tc>
        <w:tc>
          <w:tcPr>
            <w:tcW w:w="1122" w:type="dxa"/>
            <w:tcBorders>
              <w:left w:val="single" w:sz="4" w:space="0" w:color="auto"/>
              <w:right w:val="single" w:sz="4" w:space="0" w:color="auto"/>
            </w:tcBorders>
            <w:vAlign w:val="center"/>
          </w:tcPr>
          <w:p w:rsidR="00CC43C6" w:rsidRPr="002F0612" w:rsidRDefault="00CC43C6" w:rsidP="002F0612">
            <w:pPr>
              <w:tabs>
                <w:tab w:val="left" w:pos="4500"/>
                <w:tab w:val="left" w:pos="9180"/>
                <w:tab w:val="left" w:pos="9360"/>
              </w:tabs>
              <w:spacing w:after="0" w:line="240" w:lineRule="auto"/>
              <w:jc w:val="center"/>
              <w:rPr>
                <w:rFonts w:ascii="Times New Roman" w:hAnsi="Times New Roman"/>
                <w:bCs/>
                <w:sz w:val="24"/>
                <w:szCs w:val="24"/>
              </w:rPr>
            </w:pPr>
            <w:r w:rsidRPr="002F0612">
              <w:rPr>
                <w:rFonts w:ascii="Times New Roman" w:hAnsi="Times New Roman"/>
                <w:bCs/>
                <w:sz w:val="24"/>
                <w:szCs w:val="24"/>
              </w:rPr>
              <w:t>29</w:t>
            </w:r>
          </w:p>
        </w:tc>
      </w:tr>
    </w:tbl>
    <w:p w:rsidR="00CC43C6" w:rsidRPr="002F0612" w:rsidRDefault="00CC43C6" w:rsidP="002F0612">
      <w:pPr>
        <w:spacing w:after="0" w:line="240" w:lineRule="auto"/>
        <w:jc w:val="center"/>
        <w:rPr>
          <w:rFonts w:ascii="Times New Roman" w:hAnsi="Times New Roman"/>
          <w:b/>
          <w:bCs/>
          <w:sz w:val="24"/>
          <w:szCs w:val="24"/>
        </w:rPr>
      </w:pPr>
    </w:p>
    <w:p w:rsidR="00CC43C6" w:rsidRPr="002F0612" w:rsidRDefault="00CC43C6" w:rsidP="002F0612">
      <w:pPr>
        <w:spacing w:after="0" w:line="240" w:lineRule="auto"/>
        <w:jc w:val="center"/>
        <w:rPr>
          <w:rFonts w:ascii="Times New Roman" w:hAnsi="Times New Roman"/>
          <w:b/>
          <w:bCs/>
          <w:sz w:val="24"/>
          <w:szCs w:val="24"/>
        </w:rPr>
      </w:pPr>
      <w:r w:rsidRPr="002F0612">
        <w:rPr>
          <w:rFonts w:ascii="Times New Roman" w:hAnsi="Times New Roman"/>
          <w:b/>
          <w:bCs/>
          <w:sz w:val="24"/>
          <w:szCs w:val="24"/>
        </w:rPr>
        <w:br w:type="page"/>
      </w:r>
      <w:r w:rsidRPr="002F0612">
        <w:rPr>
          <w:rFonts w:ascii="Times New Roman" w:hAnsi="Times New Roman"/>
          <w:b/>
          <w:bCs/>
          <w:sz w:val="24"/>
          <w:szCs w:val="24"/>
        </w:rPr>
        <w:lastRenderedPageBreak/>
        <w:t xml:space="preserve">          Учебный план (недельный)</w:t>
      </w:r>
    </w:p>
    <w:p w:rsidR="00CC43C6" w:rsidRPr="002F0612" w:rsidRDefault="00CC43C6" w:rsidP="002F0612">
      <w:pPr>
        <w:spacing w:after="0" w:line="240" w:lineRule="auto"/>
        <w:ind w:firstLine="708"/>
        <w:jc w:val="center"/>
        <w:rPr>
          <w:rFonts w:ascii="Times New Roman" w:hAnsi="Times New Roman"/>
          <w:b/>
          <w:bCs/>
          <w:sz w:val="24"/>
          <w:szCs w:val="24"/>
        </w:rPr>
      </w:pPr>
      <w:r w:rsidRPr="002F0612">
        <w:rPr>
          <w:rFonts w:ascii="Times New Roman" w:hAnsi="Times New Roman"/>
          <w:b/>
          <w:bCs/>
          <w:sz w:val="24"/>
          <w:szCs w:val="24"/>
        </w:rPr>
        <w:t>МБОУ Егорлыкской СОШ № 11</w:t>
      </w:r>
    </w:p>
    <w:p w:rsidR="00CC43C6" w:rsidRPr="002F0612" w:rsidRDefault="00CC43C6" w:rsidP="002F0612">
      <w:pPr>
        <w:spacing w:after="0" w:line="240" w:lineRule="auto"/>
        <w:ind w:firstLine="708"/>
        <w:jc w:val="center"/>
        <w:rPr>
          <w:rFonts w:ascii="Times New Roman" w:hAnsi="Times New Roman"/>
          <w:b/>
          <w:bCs/>
          <w:sz w:val="24"/>
          <w:szCs w:val="24"/>
        </w:rPr>
      </w:pPr>
      <w:r w:rsidRPr="002F0612">
        <w:rPr>
          <w:rFonts w:ascii="Times New Roman" w:hAnsi="Times New Roman"/>
          <w:b/>
          <w:bCs/>
          <w:sz w:val="24"/>
          <w:szCs w:val="24"/>
        </w:rPr>
        <w:t>на 2022 - 2023 учебный год</w:t>
      </w:r>
    </w:p>
    <w:p w:rsidR="00CC43C6" w:rsidRPr="002F0612" w:rsidRDefault="00CC43C6" w:rsidP="002F0612">
      <w:pPr>
        <w:spacing w:after="0" w:line="240" w:lineRule="auto"/>
        <w:ind w:firstLine="708"/>
        <w:jc w:val="center"/>
        <w:rPr>
          <w:rFonts w:ascii="Times New Roman" w:hAnsi="Times New Roman"/>
          <w:b/>
          <w:bCs/>
          <w:sz w:val="24"/>
          <w:szCs w:val="24"/>
        </w:rPr>
      </w:pPr>
      <w:r w:rsidRPr="002F0612">
        <w:rPr>
          <w:rFonts w:ascii="Times New Roman" w:hAnsi="Times New Roman"/>
          <w:b/>
          <w:bCs/>
          <w:sz w:val="24"/>
          <w:szCs w:val="24"/>
        </w:rPr>
        <w:t>в рамках федерального государственного образовательного</w:t>
      </w:r>
    </w:p>
    <w:p w:rsidR="00CC43C6" w:rsidRPr="002F0612" w:rsidRDefault="00CC43C6" w:rsidP="002F0612">
      <w:pPr>
        <w:spacing w:after="0" w:line="240" w:lineRule="auto"/>
        <w:ind w:firstLine="708"/>
        <w:jc w:val="center"/>
        <w:rPr>
          <w:rFonts w:ascii="Times New Roman" w:hAnsi="Times New Roman"/>
          <w:b/>
          <w:bCs/>
          <w:sz w:val="24"/>
          <w:szCs w:val="24"/>
        </w:rPr>
      </w:pPr>
      <w:r w:rsidRPr="002F0612">
        <w:rPr>
          <w:rFonts w:ascii="Times New Roman" w:hAnsi="Times New Roman"/>
          <w:b/>
          <w:bCs/>
          <w:sz w:val="24"/>
          <w:szCs w:val="24"/>
        </w:rPr>
        <w:t>стандарта основного общего образования (6-9 классы)</w:t>
      </w:r>
    </w:p>
    <w:p w:rsidR="00CC43C6" w:rsidRPr="002F0612" w:rsidRDefault="00CC43C6" w:rsidP="002F0612">
      <w:pPr>
        <w:spacing w:after="0" w:line="240" w:lineRule="auto"/>
        <w:jc w:val="center"/>
        <w:rPr>
          <w:rFonts w:ascii="Times New Roman" w:hAnsi="Times New Roman"/>
          <w:b/>
          <w:bCs/>
          <w:sz w:val="24"/>
          <w:szCs w:val="24"/>
        </w:rPr>
      </w:pPr>
    </w:p>
    <w:tbl>
      <w:tblPr>
        <w:tblW w:w="10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9"/>
        <w:gridCol w:w="2640"/>
        <w:gridCol w:w="1038"/>
        <w:gridCol w:w="50"/>
        <w:gridCol w:w="1104"/>
        <w:gridCol w:w="1104"/>
        <w:gridCol w:w="1047"/>
        <w:gridCol w:w="968"/>
        <w:gridCol w:w="835"/>
      </w:tblGrid>
      <w:tr w:rsidR="00CC43C6" w:rsidRPr="002F0612" w:rsidTr="00CC43C6">
        <w:trPr>
          <w:trHeight w:val="312"/>
          <w:jc w:val="center"/>
        </w:trPr>
        <w:tc>
          <w:tcPr>
            <w:tcW w:w="1609" w:type="dxa"/>
            <w:vMerge w:val="restart"/>
            <w:tcBorders>
              <w:top w:val="single" w:sz="4" w:space="0" w:color="auto"/>
              <w:left w:val="single" w:sz="4" w:space="0" w:color="auto"/>
              <w:bottom w:val="single" w:sz="4" w:space="0" w:color="auto"/>
              <w:right w:val="single" w:sz="4" w:space="0" w:color="auto"/>
            </w:tcBorders>
            <w:vAlign w:val="center"/>
          </w:tcPr>
          <w:p w:rsidR="00CC43C6" w:rsidRPr="002F0612" w:rsidRDefault="00CC43C6" w:rsidP="002F0612">
            <w:pPr>
              <w:tabs>
                <w:tab w:val="left" w:pos="4500"/>
                <w:tab w:val="left" w:pos="9180"/>
                <w:tab w:val="left" w:pos="9360"/>
              </w:tabs>
              <w:spacing w:after="0" w:line="240" w:lineRule="auto"/>
              <w:rPr>
                <w:rFonts w:ascii="Times New Roman" w:hAnsi="Times New Roman"/>
                <w:bCs/>
                <w:sz w:val="24"/>
                <w:szCs w:val="24"/>
              </w:rPr>
            </w:pPr>
            <w:r w:rsidRPr="002F0612">
              <w:rPr>
                <w:rFonts w:ascii="Times New Roman" w:hAnsi="Times New Roman"/>
                <w:bCs/>
                <w:sz w:val="24"/>
                <w:szCs w:val="24"/>
              </w:rPr>
              <w:t>Предметные области</w:t>
            </w:r>
          </w:p>
        </w:tc>
        <w:tc>
          <w:tcPr>
            <w:tcW w:w="3728" w:type="dxa"/>
            <w:gridSpan w:val="3"/>
            <w:vMerge w:val="restart"/>
            <w:tcBorders>
              <w:top w:val="single" w:sz="4" w:space="0" w:color="auto"/>
              <w:left w:val="single" w:sz="4" w:space="0" w:color="auto"/>
              <w:bottom w:val="single" w:sz="4" w:space="0" w:color="auto"/>
              <w:right w:val="single" w:sz="4" w:space="0" w:color="auto"/>
            </w:tcBorders>
            <w:vAlign w:val="center"/>
          </w:tcPr>
          <w:p w:rsidR="00CC43C6" w:rsidRPr="002F0612" w:rsidRDefault="00CC43C6" w:rsidP="002F0612">
            <w:pPr>
              <w:tabs>
                <w:tab w:val="left" w:pos="4500"/>
                <w:tab w:val="left" w:pos="9180"/>
                <w:tab w:val="left" w:pos="9360"/>
              </w:tabs>
              <w:spacing w:after="0" w:line="240" w:lineRule="auto"/>
              <w:rPr>
                <w:rFonts w:ascii="Times New Roman" w:hAnsi="Times New Roman"/>
                <w:bCs/>
                <w:sz w:val="24"/>
                <w:szCs w:val="24"/>
              </w:rPr>
            </w:pPr>
            <w:r w:rsidRPr="002F0612">
              <w:rPr>
                <w:rFonts w:ascii="Times New Roman" w:hAnsi="Times New Roman"/>
                <w:noProof/>
                <w:sz w:val="24"/>
                <w:szCs w:val="24"/>
                <w:lang w:eastAsia="ru-RU"/>
              </w:rPr>
              <mc:AlternateContent>
                <mc:Choice Requires="wps">
                  <w:drawing>
                    <wp:anchor distT="0" distB="0" distL="114300" distR="114300" simplePos="0" relativeHeight="251659264" behindDoc="0" locked="0" layoutInCell="1" allowOverlap="1" wp14:anchorId="514A91F7" wp14:editId="34CE8DF1">
                      <wp:simplePos x="0" y="0"/>
                      <wp:positionH relativeFrom="column">
                        <wp:posOffset>-46355</wp:posOffset>
                      </wp:positionH>
                      <wp:positionV relativeFrom="paragraph">
                        <wp:posOffset>52705</wp:posOffset>
                      </wp:positionV>
                      <wp:extent cx="2374265" cy="339090"/>
                      <wp:effectExtent l="8890" t="7620" r="7620" b="571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74265" cy="3390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A682F" id="Прямая соединительная линия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pt,4.15pt" to="183.3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"/>
                  </w:pict>
                </mc:Fallback>
              </mc:AlternateContent>
            </w:r>
            <w:r w:rsidRPr="002F0612">
              <w:rPr>
                <w:rFonts w:ascii="Times New Roman" w:hAnsi="Times New Roman"/>
                <w:bCs/>
                <w:sz w:val="24"/>
                <w:szCs w:val="24"/>
              </w:rPr>
              <w:t xml:space="preserve">Учебные предметы </w:t>
            </w:r>
          </w:p>
          <w:p w:rsidR="00CC43C6" w:rsidRPr="002F0612" w:rsidRDefault="00CC43C6" w:rsidP="002F0612">
            <w:pPr>
              <w:spacing w:after="0" w:line="240" w:lineRule="auto"/>
              <w:jc w:val="right"/>
              <w:rPr>
                <w:rFonts w:ascii="Times New Roman" w:hAnsi="Times New Roman"/>
                <w:sz w:val="24"/>
                <w:szCs w:val="24"/>
              </w:rPr>
            </w:pPr>
            <w:r w:rsidRPr="002F0612">
              <w:rPr>
                <w:rFonts w:ascii="Times New Roman" w:hAnsi="Times New Roman"/>
                <w:sz w:val="24"/>
                <w:szCs w:val="24"/>
              </w:rPr>
              <w:t xml:space="preserve">     Классы</w:t>
            </w:r>
          </w:p>
        </w:tc>
        <w:tc>
          <w:tcPr>
            <w:tcW w:w="4223" w:type="dxa"/>
            <w:gridSpan w:val="4"/>
            <w:tcBorders>
              <w:top w:val="single" w:sz="4" w:space="0" w:color="auto"/>
              <w:left w:val="single" w:sz="4" w:space="0" w:color="auto"/>
              <w:bottom w:val="single" w:sz="4" w:space="0" w:color="auto"/>
              <w:right w:val="single" w:sz="4" w:space="0" w:color="auto"/>
            </w:tcBorders>
          </w:tcPr>
          <w:p w:rsidR="00CC43C6" w:rsidRPr="002F0612" w:rsidRDefault="00CC43C6" w:rsidP="002F0612">
            <w:pPr>
              <w:tabs>
                <w:tab w:val="left" w:pos="4500"/>
                <w:tab w:val="left" w:pos="9180"/>
                <w:tab w:val="left" w:pos="9360"/>
              </w:tabs>
              <w:spacing w:after="0" w:line="240" w:lineRule="auto"/>
              <w:jc w:val="center"/>
              <w:rPr>
                <w:rFonts w:ascii="Times New Roman" w:hAnsi="Times New Roman"/>
                <w:bCs/>
                <w:sz w:val="24"/>
                <w:szCs w:val="24"/>
              </w:rPr>
            </w:pPr>
            <w:r w:rsidRPr="002F0612">
              <w:rPr>
                <w:rFonts w:ascii="Times New Roman" w:hAnsi="Times New Roman"/>
                <w:bCs/>
                <w:sz w:val="24"/>
                <w:szCs w:val="24"/>
              </w:rPr>
              <w:t>Количество часов  в неделю</w:t>
            </w:r>
          </w:p>
        </w:tc>
        <w:tc>
          <w:tcPr>
            <w:tcW w:w="835" w:type="dxa"/>
            <w:vMerge w:val="restart"/>
            <w:tcBorders>
              <w:top w:val="single" w:sz="4" w:space="0" w:color="auto"/>
              <w:left w:val="single" w:sz="4" w:space="0" w:color="auto"/>
              <w:right w:val="single" w:sz="4" w:space="0" w:color="auto"/>
            </w:tcBorders>
            <w:vAlign w:val="center"/>
          </w:tcPr>
          <w:p w:rsidR="00CC43C6" w:rsidRPr="002F0612" w:rsidRDefault="00CC43C6" w:rsidP="002F0612">
            <w:pPr>
              <w:spacing w:after="0" w:line="240" w:lineRule="auto"/>
              <w:jc w:val="center"/>
              <w:rPr>
                <w:rFonts w:ascii="Times New Roman" w:hAnsi="Times New Roman"/>
                <w:bCs/>
                <w:sz w:val="24"/>
                <w:szCs w:val="24"/>
              </w:rPr>
            </w:pPr>
            <w:r w:rsidRPr="002F0612">
              <w:rPr>
                <w:rFonts w:ascii="Times New Roman" w:hAnsi="Times New Roman"/>
                <w:bCs/>
                <w:sz w:val="24"/>
                <w:szCs w:val="24"/>
              </w:rPr>
              <w:t>Всего</w:t>
            </w:r>
          </w:p>
          <w:p w:rsidR="00CC43C6" w:rsidRPr="002F0612" w:rsidRDefault="00CC43C6" w:rsidP="002F0612">
            <w:pPr>
              <w:tabs>
                <w:tab w:val="left" w:pos="4500"/>
                <w:tab w:val="left" w:pos="9180"/>
                <w:tab w:val="left" w:pos="9360"/>
              </w:tabs>
              <w:spacing w:after="0" w:line="240" w:lineRule="auto"/>
              <w:jc w:val="center"/>
              <w:rPr>
                <w:rFonts w:ascii="Times New Roman" w:hAnsi="Times New Roman"/>
                <w:bCs/>
                <w:sz w:val="24"/>
                <w:szCs w:val="24"/>
              </w:rPr>
            </w:pPr>
          </w:p>
        </w:tc>
      </w:tr>
      <w:tr w:rsidR="00CC43C6" w:rsidRPr="002F0612" w:rsidTr="00CC43C6">
        <w:trPr>
          <w:trHeight w:val="380"/>
          <w:jc w:val="center"/>
        </w:trPr>
        <w:tc>
          <w:tcPr>
            <w:tcW w:w="1609" w:type="dxa"/>
            <w:vMerge/>
            <w:tcBorders>
              <w:top w:val="single" w:sz="4" w:space="0" w:color="auto"/>
              <w:left w:val="single" w:sz="4" w:space="0" w:color="auto"/>
              <w:bottom w:val="single" w:sz="4" w:space="0" w:color="auto"/>
              <w:right w:val="single" w:sz="4" w:space="0" w:color="auto"/>
            </w:tcBorders>
            <w:vAlign w:val="center"/>
          </w:tcPr>
          <w:p w:rsidR="00CC43C6" w:rsidRPr="002F0612" w:rsidRDefault="00CC43C6" w:rsidP="002F0612">
            <w:pPr>
              <w:spacing w:after="0" w:line="240" w:lineRule="auto"/>
              <w:rPr>
                <w:rFonts w:ascii="Times New Roman" w:hAnsi="Times New Roman"/>
                <w:sz w:val="24"/>
                <w:szCs w:val="24"/>
              </w:rPr>
            </w:pPr>
          </w:p>
        </w:tc>
        <w:tc>
          <w:tcPr>
            <w:tcW w:w="3728" w:type="dxa"/>
            <w:gridSpan w:val="3"/>
            <w:vMerge/>
            <w:tcBorders>
              <w:top w:val="single" w:sz="4" w:space="0" w:color="auto"/>
              <w:left w:val="single" w:sz="4" w:space="0" w:color="auto"/>
              <w:bottom w:val="single" w:sz="4" w:space="0" w:color="auto"/>
              <w:right w:val="single" w:sz="4" w:space="0" w:color="auto"/>
            </w:tcBorders>
            <w:vAlign w:val="center"/>
          </w:tcPr>
          <w:p w:rsidR="00CC43C6" w:rsidRPr="002F0612" w:rsidRDefault="00CC43C6" w:rsidP="002F0612">
            <w:pPr>
              <w:spacing w:after="0" w:line="240" w:lineRule="auto"/>
              <w:rPr>
                <w:rFonts w:ascii="Times New Roman" w:hAnsi="Times New Roman"/>
                <w:sz w:val="24"/>
                <w:szCs w:val="24"/>
              </w:rPr>
            </w:pPr>
          </w:p>
        </w:tc>
        <w:tc>
          <w:tcPr>
            <w:tcW w:w="1104" w:type="dxa"/>
            <w:tcBorders>
              <w:top w:val="single" w:sz="4" w:space="0" w:color="auto"/>
              <w:left w:val="single" w:sz="4" w:space="0" w:color="auto"/>
              <w:bottom w:val="single" w:sz="4" w:space="0" w:color="auto"/>
              <w:right w:val="single" w:sz="4" w:space="0" w:color="auto"/>
            </w:tcBorders>
          </w:tcPr>
          <w:p w:rsidR="00CC43C6" w:rsidRPr="002F0612" w:rsidRDefault="00CC43C6" w:rsidP="002F0612">
            <w:pPr>
              <w:tabs>
                <w:tab w:val="left" w:pos="4500"/>
                <w:tab w:val="left" w:pos="9180"/>
                <w:tab w:val="left" w:pos="9360"/>
              </w:tabs>
              <w:spacing w:after="0" w:line="240" w:lineRule="auto"/>
              <w:jc w:val="center"/>
              <w:rPr>
                <w:rFonts w:ascii="Times New Roman" w:hAnsi="Times New Roman"/>
                <w:bCs/>
                <w:sz w:val="24"/>
                <w:szCs w:val="24"/>
              </w:rPr>
            </w:pPr>
            <w:r w:rsidRPr="002F0612">
              <w:rPr>
                <w:rFonts w:ascii="Times New Roman" w:hAnsi="Times New Roman"/>
                <w:bCs/>
                <w:sz w:val="24"/>
                <w:szCs w:val="24"/>
                <w:lang w:val="en-US"/>
              </w:rPr>
              <w:t>6</w:t>
            </w:r>
            <w:r w:rsidRPr="002F0612">
              <w:rPr>
                <w:rFonts w:ascii="Times New Roman" w:hAnsi="Times New Roman"/>
                <w:bCs/>
                <w:sz w:val="24"/>
                <w:szCs w:val="24"/>
              </w:rPr>
              <w:t xml:space="preserve"> класс</w:t>
            </w:r>
          </w:p>
        </w:tc>
        <w:tc>
          <w:tcPr>
            <w:tcW w:w="1104" w:type="dxa"/>
            <w:tcBorders>
              <w:top w:val="single" w:sz="4" w:space="0" w:color="auto"/>
              <w:left w:val="single" w:sz="4" w:space="0" w:color="auto"/>
              <w:bottom w:val="single" w:sz="4" w:space="0" w:color="auto"/>
              <w:right w:val="single" w:sz="4" w:space="0" w:color="auto"/>
            </w:tcBorders>
          </w:tcPr>
          <w:p w:rsidR="00CC43C6" w:rsidRPr="002F0612" w:rsidRDefault="00CC43C6" w:rsidP="002F0612">
            <w:pPr>
              <w:spacing w:after="0" w:line="240" w:lineRule="auto"/>
              <w:jc w:val="center"/>
              <w:rPr>
                <w:rFonts w:ascii="Times New Roman" w:hAnsi="Times New Roman"/>
                <w:bCs/>
                <w:sz w:val="24"/>
                <w:szCs w:val="24"/>
              </w:rPr>
            </w:pPr>
            <w:r w:rsidRPr="002F0612">
              <w:rPr>
                <w:rFonts w:ascii="Times New Roman" w:hAnsi="Times New Roman"/>
                <w:bCs/>
                <w:sz w:val="24"/>
                <w:szCs w:val="24"/>
              </w:rPr>
              <w:t>7 класс</w:t>
            </w:r>
          </w:p>
        </w:tc>
        <w:tc>
          <w:tcPr>
            <w:tcW w:w="1047" w:type="dxa"/>
            <w:tcBorders>
              <w:top w:val="single" w:sz="4" w:space="0" w:color="auto"/>
              <w:left w:val="single" w:sz="4" w:space="0" w:color="auto"/>
              <w:bottom w:val="single" w:sz="4" w:space="0" w:color="auto"/>
              <w:right w:val="single" w:sz="4" w:space="0" w:color="auto"/>
            </w:tcBorders>
          </w:tcPr>
          <w:p w:rsidR="00CC43C6" w:rsidRPr="002F0612" w:rsidRDefault="00CC43C6" w:rsidP="002F0612">
            <w:pPr>
              <w:spacing w:after="0" w:line="240" w:lineRule="auto"/>
              <w:jc w:val="center"/>
              <w:rPr>
                <w:rFonts w:ascii="Times New Roman" w:hAnsi="Times New Roman"/>
                <w:bCs/>
                <w:sz w:val="24"/>
                <w:szCs w:val="24"/>
              </w:rPr>
            </w:pPr>
            <w:r w:rsidRPr="002F0612">
              <w:rPr>
                <w:rFonts w:ascii="Times New Roman" w:hAnsi="Times New Roman"/>
                <w:bCs/>
                <w:sz w:val="24"/>
                <w:szCs w:val="24"/>
                <w:lang w:val="en-US"/>
              </w:rPr>
              <w:t>8</w:t>
            </w:r>
            <w:r w:rsidRPr="002F0612">
              <w:rPr>
                <w:rFonts w:ascii="Times New Roman" w:hAnsi="Times New Roman"/>
                <w:bCs/>
                <w:sz w:val="24"/>
                <w:szCs w:val="24"/>
              </w:rPr>
              <w:t xml:space="preserve"> класс</w:t>
            </w:r>
          </w:p>
        </w:tc>
        <w:tc>
          <w:tcPr>
            <w:tcW w:w="966" w:type="dxa"/>
            <w:tcBorders>
              <w:top w:val="single" w:sz="4" w:space="0" w:color="auto"/>
              <w:left w:val="single" w:sz="4" w:space="0" w:color="auto"/>
              <w:bottom w:val="single" w:sz="4" w:space="0" w:color="auto"/>
              <w:right w:val="single" w:sz="4" w:space="0" w:color="auto"/>
            </w:tcBorders>
          </w:tcPr>
          <w:p w:rsidR="00CC43C6" w:rsidRPr="002F0612" w:rsidRDefault="00CC43C6" w:rsidP="002F0612">
            <w:pPr>
              <w:spacing w:after="0" w:line="240" w:lineRule="auto"/>
              <w:jc w:val="center"/>
              <w:rPr>
                <w:rFonts w:ascii="Times New Roman" w:hAnsi="Times New Roman"/>
                <w:bCs/>
                <w:sz w:val="24"/>
                <w:szCs w:val="24"/>
              </w:rPr>
            </w:pPr>
            <w:r w:rsidRPr="002F0612">
              <w:rPr>
                <w:rFonts w:ascii="Times New Roman" w:hAnsi="Times New Roman"/>
                <w:bCs/>
                <w:sz w:val="24"/>
                <w:szCs w:val="24"/>
                <w:lang w:val="en-US"/>
              </w:rPr>
              <w:t>9</w:t>
            </w:r>
            <w:r w:rsidRPr="002F0612">
              <w:rPr>
                <w:rFonts w:ascii="Times New Roman" w:hAnsi="Times New Roman"/>
                <w:bCs/>
                <w:sz w:val="24"/>
                <w:szCs w:val="24"/>
              </w:rPr>
              <w:t xml:space="preserve"> класс</w:t>
            </w:r>
          </w:p>
        </w:tc>
        <w:tc>
          <w:tcPr>
            <w:tcW w:w="835" w:type="dxa"/>
            <w:vMerge/>
            <w:tcBorders>
              <w:left w:val="single" w:sz="4" w:space="0" w:color="auto"/>
              <w:bottom w:val="single" w:sz="4" w:space="0" w:color="auto"/>
              <w:right w:val="single" w:sz="4" w:space="0" w:color="auto"/>
            </w:tcBorders>
          </w:tcPr>
          <w:p w:rsidR="00CC43C6" w:rsidRPr="002F0612" w:rsidRDefault="00CC43C6" w:rsidP="002F0612">
            <w:pPr>
              <w:spacing w:after="0" w:line="240" w:lineRule="auto"/>
              <w:jc w:val="center"/>
              <w:rPr>
                <w:rFonts w:ascii="Times New Roman" w:hAnsi="Times New Roman"/>
                <w:bCs/>
                <w:sz w:val="24"/>
                <w:szCs w:val="24"/>
              </w:rPr>
            </w:pPr>
          </w:p>
        </w:tc>
      </w:tr>
      <w:tr w:rsidR="00CC43C6" w:rsidRPr="002F0612" w:rsidTr="00CC43C6">
        <w:trPr>
          <w:gridAfter w:val="6"/>
          <w:wAfter w:w="5108" w:type="dxa"/>
          <w:trHeight w:val="380"/>
          <w:jc w:val="center"/>
        </w:trPr>
        <w:tc>
          <w:tcPr>
            <w:tcW w:w="1609" w:type="dxa"/>
            <w:tcBorders>
              <w:top w:val="single" w:sz="4" w:space="0" w:color="auto"/>
              <w:left w:val="single" w:sz="4" w:space="0" w:color="auto"/>
              <w:bottom w:val="single" w:sz="4" w:space="0" w:color="auto"/>
              <w:right w:val="single" w:sz="4" w:space="0" w:color="auto"/>
            </w:tcBorders>
            <w:vAlign w:val="center"/>
          </w:tcPr>
          <w:p w:rsidR="00CC43C6" w:rsidRPr="002F0612" w:rsidRDefault="00CC43C6" w:rsidP="002F0612">
            <w:pPr>
              <w:tabs>
                <w:tab w:val="left" w:pos="4500"/>
                <w:tab w:val="left" w:pos="9180"/>
                <w:tab w:val="left" w:pos="9360"/>
              </w:tabs>
              <w:spacing w:after="0" w:line="240" w:lineRule="auto"/>
              <w:rPr>
                <w:rFonts w:ascii="Times New Roman" w:hAnsi="Times New Roman"/>
                <w:bCs/>
                <w:i/>
                <w:sz w:val="24"/>
                <w:szCs w:val="24"/>
              </w:rPr>
            </w:pPr>
          </w:p>
        </w:tc>
        <w:tc>
          <w:tcPr>
            <w:tcW w:w="2640" w:type="dxa"/>
            <w:tcBorders>
              <w:top w:val="single" w:sz="4" w:space="0" w:color="auto"/>
              <w:left w:val="single" w:sz="4" w:space="0" w:color="auto"/>
              <w:bottom w:val="single" w:sz="4" w:space="0" w:color="auto"/>
              <w:right w:val="nil"/>
            </w:tcBorders>
            <w:vAlign w:val="center"/>
          </w:tcPr>
          <w:p w:rsidR="00CC43C6" w:rsidRPr="002F0612" w:rsidRDefault="00CC43C6" w:rsidP="002F0612">
            <w:pPr>
              <w:tabs>
                <w:tab w:val="left" w:pos="4500"/>
                <w:tab w:val="left" w:pos="9180"/>
                <w:tab w:val="left" w:pos="9360"/>
              </w:tabs>
              <w:spacing w:after="0" w:line="240" w:lineRule="auto"/>
              <w:rPr>
                <w:rFonts w:ascii="Times New Roman" w:hAnsi="Times New Roman"/>
                <w:bCs/>
                <w:i/>
                <w:sz w:val="24"/>
                <w:szCs w:val="24"/>
              </w:rPr>
            </w:pPr>
            <w:r w:rsidRPr="002F0612">
              <w:rPr>
                <w:rFonts w:ascii="Times New Roman" w:hAnsi="Times New Roman"/>
                <w:bCs/>
                <w:i/>
                <w:sz w:val="24"/>
                <w:szCs w:val="24"/>
              </w:rPr>
              <w:t>Обязательная часть</w:t>
            </w:r>
          </w:p>
        </w:tc>
        <w:tc>
          <w:tcPr>
            <w:tcW w:w="1038" w:type="dxa"/>
            <w:tcBorders>
              <w:top w:val="single" w:sz="4" w:space="0" w:color="auto"/>
              <w:left w:val="nil"/>
              <w:bottom w:val="nil"/>
              <w:right w:val="nil"/>
            </w:tcBorders>
          </w:tcPr>
          <w:p w:rsidR="00CC43C6" w:rsidRPr="002F0612" w:rsidRDefault="00CC43C6" w:rsidP="002F0612">
            <w:pPr>
              <w:tabs>
                <w:tab w:val="left" w:pos="4500"/>
                <w:tab w:val="left" w:pos="9180"/>
                <w:tab w:val="left" w:pos="9360"/>
              </w:tabs>
              <w:spacing w:after="0" w:line="240" w:lineRule="auto"/>
              <w:ind w:firstLine="720"/>
              <w:jc w:val="center"/>
              <w:rPr>
                <w:rFonts w:ascii="Times New Roman" w:hAnsi="Times New Roman"/>
                <w:bCs/>
                <w:sz w:val="24"/>
                <w:szCs w:val="24"/>
              </w:rPr>
            </w:pPr>
          </w:p>
        </w:tc>
      </w:tr>
      <w:tr w:rsidR="00CC43C6" w:rsidRPr="002F0612" w:rsidTr="00CC43C6">
        <w:trPr>
          <w:trHeight w:val="380"/>
          <w:jc w:val="center"/>
        </w:trPr>
        <w:tc>
          <w:tcPr>
            <w:tcW w:w="1609" w:type="dxa"/>
            <w:vMerge w:val="restart"/>
            <w:tcBorders>
              <w:top w:val="single" w:sz="4" w:space="0" w:color="auto"/>
              <w:left w:val="single" w:sz="4" w:space="0" w:color="auto"/>
              <w:right w:val="single" w:sz="4" w:space="0" w:color="auto"/>
            </w:tcBorders>
            <w:vAlign w:val="center"/>
          </w:tcPr>
          <w:p w:rsidR="00CC43C6" w:rsidRPr="002F0612" w:rsidRDefault="00CC43C6" w:rsidP="002F0612">
            <w:pPr>
              <w:tabs>
                <w:tab w:val="left" w:pos="4500"/>
                <w:tab w:val="left" w:pos="9180"/>
                <w:tab w:val="left" w:pos="9360"/>
              </w:tabs>
              <w:spacing w:after="0" w:line="240" w:lineRule="auto"/>
              <w:rPr>
                <w:rFonts w:ascii="Times New Roman" w:hAnsi="Times New Roman"/>
                <w:bCs/>
                <w:sz w:val="24"/>
                <w:szCs w:val="24"/>
              </w:rPr>
            </w:pPr>
            <w:r w:rsidRPr="002F0612">
              <w:rPr>
                <w:rFonts w:ascii="Times New Roman" w:hAnsi="Times New Roman"/>
                <w:bCs/>
                <w:sz w:val="24"/>
                <w:szCs w:val="24"/>
              </w:rPr>
              <w:t xml:space="preserve">Русский язык </w:t>
            </w:r>
          </w:p>
          <w:p w:rsidR="00CC43C6" w:rsidRPr="002F0612" w:rsidRDefault="00CC43C6" w:rsidP="002F0612">
            <w:pPr>
              <w:tabs>
                <w:tab w:val="left" w:pos="4500"/>
                <w:tab w:val="left" w:pos="9180"/>
                <w:tab w:val="left" w:pos="9360"/>
              </w:tabs>
              <w:spacing w:after="0" w:line="240" w:lineRule="auto"/>
              <w:rPr>
                <w:rFonts w:ascii="Times New Roman" w:hAnsi="Times New Roman"/>
                <w:bCs/>
                <w:sz w:val="24"/>
                <w:szCs w:val="24"/>
              </w:rPr>
            </w:pPr>
            <w:r w:rsidRPr="002F0612">
              <w:rPr>
                <w:rFonts w:ascii="Times New Roman" w:hAnsi="Times New Roman"/>
                <w:bCs/>
                <w:sz w:val="24"/>
                <w:szCs w:val="24"/>
              </w:rPr>
              <w:t>и литература</w:t>
            </w:r>
          </w:p>
        </w:tc>
        <w:tc>
          <w:tcPr>
            <w:tcW w:w="3728" w:type="dxa"/>
            <w:gridSpan w:val="3"/>
            <w:tcBorders>
              <w:top w:val="single" w:sz="4" w:space="0" w:color="auto"/>
              <w:left w:val="single" w:sz="4" w:space="0" w:color="auto"/>
              <w:bottom w:val="single" w:sz="4" w:space="0" w:color="auto"/>
              <w:right w:val="single" w:sz="4" w:space="0" w:color="auto"/>
            </w:tcBorders>
            <w:vAlign w:val="center"/>
          </w:tcPr>
          <w:p w:rsidR="00CC43C6" w:rsidRPr="002F0612" w:rsidRDefault="00CC43C6" w:rsidP="002F0612">
            <w:pPr>
              <w:tabs>
                <w:tab w:val="left" w:pos="4500"/>
                <w:tab w:val="left" w:pos="9180"/>
                <w:tab w:val="left" w:pos="9360"/>
              </w:tabs>
              <w:spacing w:after="0" w:line="240" w:lineRule="auto"/>
              <w:rPr>
                <w:rFonts w:ascii="Times New Roman" w:hAnsi="Times New Roman"/>
                <w:bCs/>
                <w:sz w:val="24"/>
                <w:szCs w:val="24"/>
              </w:rPr>
            </w:pPr>
            <w:r w:rsidRPr="002F0612">
              <w:rPr>
                <w:rFonts w:ascii="Times New Roman" w:hAnsi="Times New Roman"/>
                <w:bCs/>
                <w:sz w:val="24"/>
                <w:szCs w:val="24"/>
              </w:rPr>
              <w:t>Русский язык</w:t>
            </w:r>
          </w:p>
        </w:tc>
        <w:tc>
          <w:tcPr>
            <w:tcW w:w="1104" w:type="dxa"/>
            <w:tcBorders>
              <w:top w:val="single" w:sz="4" w:space="0" w:color="auto"/>
              <w:left w:val="single" w:sz="4" w:space="0" w:color="auto"/>
              <w:right w:val="single" w:sz="4" w:space="0" w:color="auto"/>
            </w:tcBorders>
            <w:vAlign w:val="center"/>
          </w:tcPr>
          <w:p w:rsidR="00CC43C6" w:rsidRPr="002F0612" w:rsidRDefault="00CC43C6" w:rsidP="002F0612">
            <w:pPr>
              <w:tabs>
                <w:tab w:val="left" w:pos="4500"/>
                <w:tab w:val="left" w:pos="9180"/>
                <w:tab w:val="left" w:pos="9360"/>
              </w:tabs>
              <w:spacing w:after="0" w:line="240" w:lineRule="auto"/>
              <w:jc w:val="center"/>
              <w:rPr>
                <w:rFonts w:ascii="Times New Roman" w:hAnsi="Times New Roman"/>
                <w:bCs/>
                <w:sz w:val="24"/>
                <w:szCs w:val="24"/>
              </w:rPr>
            </w:pPr>
            <w:r w:rsidRPr="002F0612">
              <w:rPr>
                <w:rFonts w:ascii="Times New Roman" w:hAnsi="Times New Roman"/>
                <w:bCs/>
                <w:sz w:val="24"/>
                <w:szCs w:val="24"/>
              </w:rPr>
              <w:t>6</w:t>
            </w:r>
          </w:p>
        </w:tc>
        <w:tc>
          <w:tcPr>
            <w:tcW w:w="1104" w:type="dxa"/>
            <w:tcBorders>
              <w:top w:val="single" w:sz="4" w:space="0" w:color="auto"/>
              <w:left w:val="single" w:sz="4" w:space="0" w:color="auto"/>
              <w:right w:val="single" w:sz="4" w:space="0" w:color="auto"/>
            </w:tcBorders>
            <w:vAlign w:val="center"/>
          </w:tcPr>
          <w:p w:rsidR="00CC43C6" w:rsidRPr="002F0612" w:rsidRDefault="00CC43C6" w:rsidP="002F0612">
            <w:pPr>
              <w:tabs>
                <w:tab w:val="left" w:pos="4500"/>
                <w:tab w:val="left" w:pos="9180"/>
                <w:tab w:val="left" w:pos="9360"/>
              </w:tabs>
              <w:spacing w:after="0" w:line="240" w:lineRule="auto"/>
              <w:jc w:val="center"/>
              <w:rPr>
                <w:rFonts w:ascii="Times New Roman" w:hAnsi="Times New Roman"/>
                <w:bCs/>
                <w:sz w:val="24"/>
                <w:szCs w:val="24"/>
              </w:rPr>
            </w:pPr>
            <w:r w:rsidRPr="002F0612">
              <w:rPr>
                <w:rFonts w:ascii="Times New Roman" w:hAnsi="Times New Roman"/>
                <w:bCs/>
                <w:sz w:val="24"/>
                <w:szCs w:val="24"/>
              </w:rPr>
              <w:t>5</w:t>
            </w:r>
          </w:p>
        </w:tc>
        <w:tc>
          <w:tcPr>
            <w:tcW w:w="1047" w:type="dxa"/>
            <w:tcBorders>
              <w:top w:val="single" w:sz="4" w:space="0" w:color="auto"/>
              <w:left w:val="single" w:sz="4" w:space="0" w:color="auto"/>
              <w:right w:val="single" w:sz="4" w:space="0" w:color="auto"/>
            </w:tcBorders>
          </w:tcPr>
          <w:p w:rsidR="00CC43C6" w:rsidRPr="002F0612" w:rsidRDefault="00CC43C6" w:rsidP="002F0612">
            <w:pPr>
              <w:spacing w:after="0" w:line="240" w:lineRule="auto"/>
              <w:jc w:val="center"/>
              <w:rPr>
                <w:rFonts w:ascii="Times New Roman" w:hAnsi="Times New Roman"/>
                <w:sz w:val="24"/>
                <w:szCs w:val="24"/>
              </w:rPr>
            </w:pPr>
            <w:r w:rsidRPr="002F0612">
              <w:rPr>
                <w:rFonts w:ascii="Times New Roman" w:hAnsi="Times New Roman"/>
                <w:sz w:val="24"/>
                <w:szCs w:val="24"/>
              </w:rPr>
              <w:t>3</w:t>
            </w:r>
          </w:p>
        </w:tc>
        <w:tc>
          <w:tcPr>
            <w:tcW w:w="966" w:type="dxa"/>
            <w:tcBorders>
              <w:top w:val="single" w:sz="4" w:space="0" w:color="auto"/>
              <w:left w:val="single" w:sz="4" w:space="0" w:color="auto"/>
              <w:right w:val="single" w:sz="4" w:space="0" w:color="auto"/>
            </w:tcBorders>
          </w:tcPr>
          <w:p w:rsidR="00CC43C6" w:rsidRPr="002F0612" w:rsidRDefault="00CC43C6" w:rsidP="002F0612">
            <w:pPr>
              <w:spacing w:after="0" w:line="240" w:lineRule="auto"/>
              <w:jc w:val="center"/>
              <w:rPr>
                <w:rFonts w:ascii="Times New Roman" w:hAnsi="Times New Roman"/>
                <w:sz w:val="24"/>
                <w:szCs w:val="24"/>
              </w:rPr>
            </w:pPr>
            <w:r w:rsidRPr="002F0612">
              <w:rPr>
                <w:rFonts w:ascii="Times New Roman" w:hAnsi="Times New Roman"/>
                <w:sz w:val="24"/>
                <w:szCs w:val="24"/>
              </w:rPr>
              <w:t>3</w:t>
            </w:r>
          </w:p>
        </w:tc>
        <w:tc>
          <w:tcPr>
            <w:tcW w:w="835" w:type="dxa"/>
            <w:tcBorders>
              <w:top w:val="single" w:sz="4" w:space="0" w:color="auto"/>
              <w:left w:val="single" w:sz="4" w:space="0" w:color="auto"/>
              <w:right w:val="single" w:sz="4" w:space="0" w:color="auto"/>
            </w:tcBorders>
            <w:vAlign w:val="center"/>
          </w:tcPr>
          <w:p w:rsidR="00CC43C6" w:rsidRPr="002F0612" w:rsidRDefault="00CC43C6" w:rsidP="002F0612">
            <w:pPr>
              <w:tabs>
                <w:tab w:val="left" w:pos="4500"/>
                <w:tab w:val="left" w:pos="9180"/>
                <w:tab w:val="left" w:pos="9360"/>
              </w:tabs>
              <w:spacing w:after="0" w:line="240" w:lineRule="auto"/>
              <w:jc w:val="center"/>
              <w:rPr>
                <w:rFonts w:ascii="Times New Roman" w:hAnsi="Times New Roman"/>
                <w:bCs/>
                <w:sz w:val="24"/>
                <w:szCs w:val="24"/>
              </w:rPr>
            </w:pPr>
            <w:r w:rsidRPr="002F0612">
              <w:rPr>
                <w:rFonts w:ascii="Times New Roman" w:hAnsi="Times New Roman"/>
                <w:bCs/>
                <w:sz w:val="24"/>
                <w:szCs w:val="24"/>
              </w:rPr>
              <w:t>17</w:t>
            </w:r>
          </w:p>
        </w:tc>
      </w:tr>
      <w:tr w:rsidR="00CC43C6" w:rsidRPr="002F0612" w:rsidTr="00CC43C6">
        <w:trPr>
          <w:trHeight w:val="380"/>
          <w:jc w:val="center"/>
        </w:trPr>
        <w:tc>
          <w:tcPr>
            <w:tcW w:w="1609" w:type="dxa"/>
            <w:vMerge/>
            <w:tcBorders>
              <w:left w:val="single" w:sz="4" w:space="0" w:color="auto"/>
              <w:right w:val="single" w:sz="4" w:space="0" w:color="auto"/>
            </w:tcBorders>
            <w:vAlign w:val="center"/>
          </w:tcPr>
          <w:p w:rsidR="00CC43C6" w:rsidRPr="002F0612" w:rsidRDefault="00CC43C6" w:rsidP="002F0612">
            <w:pPr>
              <w:tabs>
                <w:tab w:val="left" w:pos="4500"/>
                <w:tab w:val="left" w:pos="9180"/>
                <w:tab w:val="left" w:pos="9360"/>
              </w:tabs>
              <w:spacing w:after="0" w:line="240" w:lineRule="auto"/>
              <w:rPr>
                <w:rFonts w:ascii="Times New Roman" w:hAnsi="Times New Roman"/>
                <w:bCs/>
                <w:sz w:val="24"/>
                <w:szCs w:val="24"/>
              </w:rPr>
            </w:pPr>
          </w:p>
        </w:tc>
        <w:tc>
          <w:tcPr>
            <w:tcW w:w="3728" w:type="dxa"/>
            <w:gridSpan w:val="3"/>
            <w:tcBorders>
              <w:top w:val="single" w:sz="4" w:space="0" w:color="auto"/>
              <w:left w:val="single" w:sz="4" w:space="0" w:color="auto"/>
              <w:bottom w:val="single" w:sz="4" w:space="0" w:color="auto"/>
              <w:right w:val="single" w:sz="4" w:space="0" w:color="auto"/>
            </w:tcBorders>
            <w:vAlign w:val="center"/>
          </w:tcPr>
          <w:p w:rsidR="00CC43C6" w:rsidRPr="002F0612" w:rsidRDefault="00CC43C6" w:rsidP="002F0612">
            <w:pPr>
              <w:tabs>
                <w:tab w:val="left" w:pos="4500"/>
                <w:tab w:val="left" w:pos="9180"/>
                <w:tab w:val="left" w:pos="9360"/>
              </w:tabs>
              <w:spacing w:after="0" w:line="240" w:lineRule="auto"/>
              <w:rPr>
                <w:rFonts w:ascii="Times New Roman" w:hAnsi="Times New Roman"/>
                <w:bCs/>
                <w:sz w:val="24"/>
                <w:szCs w:val="24"/>
              </w:rPr>
            </w:pPr>
            <w:r w:rsidRPr="002F0612">
              <w:rPr>
                <w:rFonts w:ascii="Times New Roman" w:hAnsi="Times New Roman"/>
                <w:bCs/>
                <w:sz w:val="24"/>
                <w:szCs w:val="24"/>
              </w:rPr>
              <w:t>Литература</w:t>
            </w:r>
          </w:p>
        </w:tc>
        <w:tc>
          <w:tcPr>
            <w:tcW w:w="1104" w:type="dxa"/>
            <w:tcBorders>
              <w:left w:val="single" w:sz="4" w:space="0" w:color="auto"/>
              <w:right w:val="single" w:sz="4" w:space="0" w:color="auto"/>
            </w:tcBorders>
            <w:vAlign w:val="center"/>
          </w:tcPr>
          <w:p w:rsidR="00CC43C6" w:rsidRPr="002F0612" w:rsidRDefault="00CC43C6" w:rsidP="002F0612">
            <w:pPr>
              <w:tabs>
                <w:tab w:val="left" w:pos="4500"/>
                <w:tab w:val="left" w:pos="9180"/>
                <w:tab w:val="left" w:pos="9360"/>
              </w:tabs>
              <w:spacing w:after="0" w:line="240" w:lineRule="auto"/>
              <w:jc w:val="center"/>
              <w:rPr>
                <w:rFonts w:ascii="Times New Roman" w:hAnsi="Times New Roman"/>
                <w:bCs/>
                <w:sz w:val="24"/>
                <w:szCs w:val="24"/>
              </w:rPr>
            </w:pPr>
            <w:r w:rsidRPr="002F0612">
              <w:rPr>
                <w:rFonts w:ascii="Times New Roman" w:hAnsi="Times New Roman"/>
                <w:bCs/>
                <w:sz w:val="24"/>
                <w:szCs w:val="24"/>
              </w:rPr>
              <w:t>3</w:t>
            </w:r>
          </w:p>
        </w:tc>
        <w:tc>
          <w:tcPr>
            <w:tcW w:w="1104" w:type="dxa"/>
            <w:tcBorders>
              <w:left w:val="single" w:sz="4" w:space="0" w:color="auto"/>
              <w:right w:val="single" w:sz="4" w:space="0" w:color="auto"/>
            </w:tcBorders>
            <w:vAlign w:val="center"/>
          </w:tcPr>
          <w:p w:rsidR="00CC43C6" w:rsidRPr="002F0612" w:rsidRDefault="00CC43C6" w:rsidP="002F0612">
            <w:pPr>
              <w:tabs>
                <w:tab w:val="left" w:pos="4500"/>
                <w:tab w:val="left" w:pos="9180"/>
                <w:tab w:val="left" w:pos="9360"/>
              </w:tabs>
              <w:spacing w:after="0" w:line="240" w:lineRule="auto"/>
              <w:jc w:val="center"/>
              <w:rPr>
                <w:rFonts w:ascii="Times New Roman" w:hAnsi="Times New Roman"/>
                <w:bCs/>
                <w:sz w:val="24"/>
                <w:szCs w:val="24"/>
              </w:rPr>
            </w:pPr>
            <w:r w:rsidRPr="002F0612">
              <w:rPr>
                <w:rFonts w:ascii="Times New Roman" w:hAnsi="Times New Roman"/>
                <w:bCs/>
                <w:sz w:val="24"/>
                <w:szCs w:val="24"/>
              </w:rPr>
              <w:t>3</w:t>
            </w:r>
          </w:p>
        </w:tc>
        <w:tc>
          <w:tcPr>
            <w:tcW w:w="1047" w:type="dxa"/>
            <w:tcBorders>
              <w:left w:val="single" w:sz="4" w:space="0" w:color="auto"/>
              <w:right w:val="single" w:sz="4" w:space="0" w:color="auto"/>
            </w:tcBorders>
          </w:tcPr>
          <w:p w:rsidR="00CC43C6" w:rsidRPr="002F0612" w:rsidRDefault="00CC43C6" w:rsidP="002F0612">
            <w:pPr>
              <w:spacing w:after="0" w:line="240" w:lineRule="auto"/>
              <w:jc w:val="center"/>
              <w:rPr>
                <w:rFonts w:ascii="Times New Roman" w:hAnsi="Times New Roman"/>
                <w:sz w:val="24"/>
                <w:szCs w:val="24"/>
              </w:rPr>
            </w:pPr>
            <w:r w:rsidRPr="002F0612">
              <w:rPr>
                <w:rFonts w:ascii="Times New Roman" w:hAnsi="Times New Roman"/>
                <w:sz w:val="24"/>
                <w:szCs w:val="24"/>
              </w:rPr>
              <w:t>2</w:t>
            </w:r>
          </w:p>
        </w:tc>
        <w:tc>
          <w:tcPr>
            <w:tcW w:w="966" w:type="dxa"/>
            <w:tcBorders>
              <w:left w:val="single" w:sz="4" w:space="0" w:color="auto"/>
              <w:right w:val="single" w:sz="4" w:space="0" w:color="auto"/>
            </w:tcBorders>
          </w:tcPr>
          <w:p w:rsidR="00CC43C6" w:rsidRPr="002F0612" w:rsidRDefault="00CC43C6" w:rsidP="002F0612">
            <w:pPr>
              <w:spacing w:after="0" w:line="240" w:lineRule="auto"/>
              <w:jc w:val="center"/>
              <w:rPr>
                <w:rFonts w:ascii="Times New Roman" w:hAnsi="Times New Roman"/>
                <w:sz w:val="24"/>
                <w:szCs w:val="24"/>
              </w:rPr>
            </w:pPr>
            <w:r w:rsidRPr="002F0612">
              <w:rPr>
                <w:rFonts w:ascii="Times New Roman" w:hAnsi="Times New Roman"/>
                <w:sz w:val="24"/>
                <w:szCs w:val="24"/>
              </w:rPr>
              <w:t>3</w:t>
            </w:r>
          </w:p>
        </w:tc>
        <w:tc>
          <w:tcPr>
            <w:tcW w:w="835" w:type="dxa"/>
            <w:tcBorders>
              <w:left w:val="single" w:sz="4" w:space="0" w:color="auto"/>
              <w:right w:val="single" w:sz="4" w:space="0" w:color="auto"/>
            </w:tcBorders>
            <w:vAlign w:val="center"/>
          </w:tcPr>
          <w:p w:rsidR="00CC43C6" w:rsidRPr="002F0612" w:rsidRDefault="00CC43C6" w:rsidP="002F0612">
            <w:pPr>
              <w:tabs>
                <w:tab w:val="left" w:pos="4500"/>
                <w:tab w:val="left" w:pos="9180"/>
                <w:tab w:val="left" w:pos="9360"/>
              </w:tabs>
              <w:spacing w:after="0" w:line="240" w:lineRule="auto"/>
              <w:jc w:val="center"/>
              <w:rPr>
                <w:rFonts w:ascii="Times New Roman" w:hAnsi="Times New Roman"/>
                <w:bCs/>
                <w:sz w:val="24"/>
                <w:szCs w:val="24"/>
              </w:rPr>
            </w:pPr>
            <w:r w:rsidRPr="002F0612">
              <w:rPr>
                <w:rFonts w:ascii="Times New Roman" w:hAnsi="Times New Roman"/>
                <w:bCs/>
                <w:sz w:val="24"/>
                <w:szCs w:val="24"/>
              </w:rPr>
              <w:t>11</w:t>
            </w:r>
          </w:p>
        </w:tc>
      </w:tr>
      <w:tr w:rsidR="00CC43C6" w:rsidRPr="002F0612" w:rsidTr="00CC43C6">
        <w:trPr>
          <w:trHeight w:val="380"/>
          <w:jc w:val="center"/>
        </w:trPr>
        <w:tc>
          <w:tcPr>
            <w:tcW w:w="1609" w:type="dxa"/>
            <w:vMerge w:val="restart"/>
            <w:tcBorders>
              <w:left w:val="single" w:sz="4" w:space="0" w:color="auto"/>
              <w:right w:val="single" w:sz="4" w:space="0" w:color="auto"/>
            </w:tcBorders>
            <w:vAlign w:val="center"/>
          </w:tcPr>
          <w:p w:rsidR="00CC43C6" w:rsidRPr="002F0612" w:rsidRDefault="00CC43C6" w:rsidP="002F0612">
            <w:pPr>
              <w:tabs>
                <w:tab w:val="left" w:pos="4500"/>
                <w:tab w:val="left" w:pos="9180"/>
                <w:tab w:val="left" w:pos="9360"/>
              </w:tabs>
              <w:spacing w:after="0" w:line="240" w:lineRule="auto"/>
              <w:rPr>
                <w:rFonts w:ascii="Times New Roman" w:hAnsi="Times New Roman"/>
                <w:bCs/>
                <w:color w:val="000000"/>
                <w:sz w:val="24"/>
                <w:szCs w:val="24"/>
              </w:rPr>
            </w:pPr>
            <w:r w:rsidRPr="002F0612">
              <w:rPr>
                <w:rFonts w:ascii="Times New Roman" w:hAnsi="Times New Roman"/>
                <w:bCs/>
                <w:color w:val="000000"/>
                <w:sz w:val="24"/>
                <w:szCs w:val="24"/>
              </w:rPr>
              <w:t xml:space="preserve">Родной язык </w:t>
            </w:r>
          </w:p>
          <w:p w:rsidR="00CC43C6" w:rsidRPr="002F0612" w:rsidRDefault="00CC43C6" w:rsidP="002F0612">
            <w:pPr>
              <w:tabs>
                <w:tab w:val="left" w:pos="4500"/>
                <w:tab w:val="left" w:pos="9180"/>
                <w:tab w:val="left" w:pos="9360"/>
              </w:tabs>
              <w:spacing w:after="0" w:line="240" w:lineRule="auto"/>
              <w:rPr>
                <w:rFonts w:ascii="Times New Roman" w:hAnsi="Times New Roman"/>
                <w:bCs/>
                <w:sz w:val="24"/>
                <w:szCs w:val="24"/>
              </w:rPr>
            </w:pPr>
            <w:r w:rsidRPr="002F0612">
              <w:rPr>
                <w:rFonts w:ascii="Times New Roman" w:hAnsi="Times New Roman"/>
                <w:bCs/>
                <w:color w:val="000000"/>
                <w:sz w:val="24"/>
                <w:szCs w:val="24"/>
              </w:rPr>
              <w:t xml:space="preserve">и </w:t>
            </w:r>
            <w:r w:rsidRPr="002F0612">
              <w:rPr>
                <w:rFonts w:ascii="Times New Roman" w:hAnsi="Times New Roman"/>
                <w:sz w:val="24"/>
                <w:szCs w:val="24"/>
              </w:rPr>
              <w:t>родная литература*</w:t>
            </w:r>
            <w:r w:rsidRPr="002F0612">
              <w:rPr>
                <w:rFonts w:ascii="Times New Roman" w:hAnsi="Times New Roman"/>
                <w:bCs/>
                <w:color w:val="000000"/>
                <w:sz w:val="24"/>
                <w:szCs w:val="24"/>
              </w:rPr>
              <w:t xml:space="preserve"> </w:t>
            </w:r>
          </w:p>
        </w:tc>
        <w:tc>
          <w:tcPr>
            <w:tcW w:w="3728" w:type="dxa"/>
            <w:gridSpan w:val="3"/>
            <w:tcBorders>
              <w:top w:val="single" w:sz="4" w:space="0" w:color="auto"/>
              <w:left w:val="single" w:sz="4" w:space="0" w:color="auto"/>
              <w:bottom w:val="single" w:sz="4" w:space="0" w:color="auto"/>
              <w:right w:val="single" w:sz="4" w:space="0" w:color="auto"/>
            </w:tcBorders>
            <w:vAlign w:val="center"/>
          </w:tcPr>
          <w:p w:rsidR="00CC43C6" w:rsidRPr="002F0612" w:rsidRDefault="00CC43C6" w:rsidP="002F0612">
            <w:pPr>
              <w:tabs>
                <w:tab w:val="left" w:pos="4500"/>
                <w:tab w:val="left" w:pos="9180"/>
                <w:tab w:val="left" w:pos="9360"/>
              </w:tabs>
              <w:spacing w:after="0" w:line="240" w:lineRule="auto"/>
              <w:rPr>
                <w:rFonts w:ascii="Times New Roman" w:hAnsi="Times New Roman"/>
                <w:bCs/>
                <w:sz w:val="24"/>
                <w:szCs w:val="24"/>
              </w:rPr>
            </w:pPr>
            <w:r w:rsidRPr="002F0612">
              <w:rPr>
                <w:rFonts w:ascii="Times New Roman" w:hAnsi="Times New Roman"/>
                <w:bCs/>
                <w:color w:val="000000"/>
                <w:sz w:val="24"/>
                <w:szCs w:val="24"/>
              </w:rPr>
              <w:t>Родной язык</w:t>
            </w:r>
          </w:p>
        </w:tc>
        <w:tc>
          <w:tcPr>
            <w:tcW w:w="1104" w:type="dxa"/>
            <w:tcBorders>
              <w:left w:val="single" w:sz="4" w:space="0" w:color="auto"/>
              <w:right w:val="single" w:sz="4" w:space="0" w:color="auto"/>
            </w:tcBorders>
            <w:vAlign w:val="center"/>
          </w:tcPr>
          <w:p w:rsidR="00CC43C6" w:rsidRPr="002F0612" w:rsidRDefault="00CC43C6" w:rsidP="002F0612">
            <w:pPr>
              <w:tabs>
                <w:tab w:val="left" w:pos="4500"/>
                <w:tab w:val="left" w:pos="9180"/>
                <w:tab w:val="left" w:pos="9360"/>
              </w:tabs>
              <w:spacing w:after="0" w:line="240" w:lineRule="auto"/>
              <w:rPr>
                <w:rFonts w:ascii="Times New Roman" w:hAnsi="Times New Roman"/>
                <w:bCs/>
                <w:sz w:val="24"/>
                <w:szCs w:val="24"/>
              </w:rPr>
            </w:pPr>
          </w:p>
        </w:tc>
        <w:tc>
          <w:tcPr>
            <w:tcW w:w="1104" w:type="dxa"/>
            <w:tcBorders>
              <w:left w:val="single" w:sz="4" w:space="0" w:color="auto"/>
              <w:right w:val="single" w:sz="4" w:space="0" w:color="auto"/>
            </w:tcBorders>
            <w:vAlign w:val="center"/>
          </w:tcPr>
          <w:p w:rsidR="00CC43C6" w:rsidRPr="002F0612" w:rsidRDefault="00CC43C6" w:rsidP="002F0612">
            <w:pPr>
              <w:tabs>
                <w:tab w:val="left" w:pos="4500"/>
                <w:tab w:val="left" w:pos="9180"/>
                <w:tab w:val="left" w:pos="9360"/>
              </w:tabs>
              <w:spacing w:after="0" w:line="240" w:lineRule="auto"/>
              <w:rPr>
                <w:rFonts w:ascii="Times New Roman" w:hAnsi="Times New Roman"/>
                <w:bCs/>
                <w:sz w:val="24"/>
                <w:szCs w:val="24"/>
              </w:rPr>
            </w:pPr>
          </w:p>
        </w:tc>
        <w:tc>
          <w:tcPr>
            <w:tcW w:w="1047" w:type="dxa"/>
            <w:tcBorders>
              <w:left w:val="single" w:sz="4" w:space="0" w:color="auto"/>
              <w:right w:val="single" w:sz="4" w:space="0" w:color="auto"/>
            </w:tcBorders>
            <w:vAlign w:val="center"/>
          </w:tcPr>
          <w:p w:rsidR="00CC43C6" w:rsidRPr="002F0612" w:rsidRDefault="00CC43C6" w:rsidP="002F0612">
            <w:pPr>
              <w:tabs>
                <w:tab w:val="left" w:pos="4500"/>
                <w:tab w:val="left" w:pos="9180"/>
                <w:tab w:val="left" w:pos="9360"/>
              </w:tabs>
              <w:spacing w:after="0" w:line="240" w:lineRule="auto"/>
              <w:jc w:val="center"/>
              <w:rPr>
                <w:rFonts w:ascii="Times New Roman" w:hAnsi="Times New Roman"/>
                <w:bCs/>
                <w:sz w:val="24"/>
                <w:szCs w:val="24"/>
              </w:rPr>
            </w:pPr>
            <w:r w:rsidRPr="002F0612">
              <w:rPr>
                <w:rFonts w:ascii="Times New Roman" w:hAnsi="Times New Roman"/>
                <w:bCs/>
                <w:sz w:val="24"/>
                <w:szCs w:val="24"/>
              </w:rPr>
              <w:t>0,5</w:t>
            </w:r>
          </w:p>
        </w:tc>
        <w:tc>
          <w:tcPr>
            <w:tcW w:w="966" w:type="dxa"/>
            <w:tcBorders>
              <w:left w:val="single" w:sz="4" w:space="0" w:color="auto"/>
              <w:right w:val="single" w:sz="4" w:space="0" w:color="auto"/>
            </w:tcBorders>
            <w:vAlign w:val="center"/>
          </w:tcPr>
          <w:p w:rsidR="00CC43C6" w:rsidRPr="002F0612" w:rsidRDefault="00CC43C6" w:rsidP="002F0612">
            <w:pPr>
              <w:tabs>
                <w:tab w:val="left" w:pos="4500"/>
                <w:tab w:val="left" w:pos="9180"/>
                <w:tab w:val="left" w:pos="9360"/>
              </w:tabs>
              <w:spacing w:after="0" w:line="240" w:lineRule="auto"/>
              <w:jc w:val="center"/>
              <w:rPr>
                <w:rFonts w:ascii="Times New Roman" w:hAnsi="Times New Roman"/>
                <w:bCs/>
                <w:sz w:val="24"/>
                <w:szCs w:val="24"/>
              </w:rPr>
            </w:pPr>
            <w:r w:rsidRPr="002F0612">
              <w:rPr>
                <w:rFonts w:ascii="Times New Roman" w:hAnsi="Times New Roman"/>
                <w:bCs/>
                <w:sz w:val="24"/>
                <w:szCs w:val="24"/>
              </w:rPr>
              <w:t>0,5</w:t>
            </w:r>
          </w:p>
        </w:tc>
        <w:tc>
          <w:tcPr>
            <w:tcW w:w="835" w:type="dxa"/>
            <w:tcBorders>
              <w:left w:val="single" w:sz="4" w:space="0" w:color="auto"/>
              <w:right w:val="single" w:sz="4" w:space="0" w:color="auto"/>
            </w:tcBorders>
          </w:tcPr>
          <w:p w:rsidR="00CC43C6" w:rsidRPr="002F0612" w:rsidRDefault="00CC43C6" w:rsidP="002F0612">
            <w:pPr>
              <w:tabs>
                <w:tab w:val="left" w:pos="4500"/>
                <w:tab w:val="left" w:pos="9180"/>
                <w:tab w:val="left" w:pos="9360"/>
              </w:tabs>
              <w:spacing w:after="0" w:line="240" w:lineRule="auto"/>
              <w:jc w:val="center"/>
              <w:rPr>
                <w:rFonts w:ascii="Times New Roman" w:hAnsi="Times New Roman"/>
                <w:bCs/>
                <w:sz w:val="24"/>
                <w:szCs w:val="24"/>
              </w:rPr>
            </w:pPr>
            <w:r w:rsidRPr="002F0612">
              <w:rPr>
                <w:rFonts w:ascii="Times New Roman" w:hAnsi="Times New Roman"/>
                <w:bCs/>
                <w:sz w:val="24"/>
                <w:szCs w:val="24"/>
              </w:rPr>
              <w:t>1</w:t>
            </w:r>
          </w:p>
        </w:tc>
      </w:tr>
      <w:tr w:rsidR="00CC43C6" w:rsidRPr="002F0612" w:rsidTr="00CC43C6">
        <w:trPr>
          <w:trHeight w:val="380"/>
          <w:jc w:val="center"/>
        </w:trPr>
        <w:tc>
          <w:tcPr>
            <w:tcW w:w="1609" w:type="dxa"/>
            <w:vMerge/>
            <w:tcBorders>
              <w:left w:val="single" w:sz="4" w:space="0" w:color="auto"/>
              <w:right w:val="single" w:sz="4" w:space="0" w:color="auto"/>
            </w:tcBorders>
            <w:vAlign w:val="center"/>
          </w:tcPr>
          <w:p w:rsidR="00CC43C6" w:rsidRPr="002F0612" w:rsidRDefault="00CC43C6" w:rsidP="002F0612">
            <w:pPr>
              <w:tabs>
                <w:tab w:val="left" w:pos="4500"/>
                <w:tab w:val="left" w:pos="9180"/>
                <w:tab w:val="left" w:pos="9360"/>
              </w:tabs>
              <w:spacing w:after="0" w:line="240" w:lineRule="auto"/>
              <w:rPr>
                <w:rFonts w:ascii="Times New Roman" w:hAnsi="Times New Roman"/>
                <w:bCs/>
                <w:sz w:val="24"/>
                <w:szCs w:val="24"/>
              </w:rPr>
            </w:pPr>
          </w:p>
        </w:tc>
        <w:tc>
          <w:tcPr>
            <w:tcW w:w="3728" w:type="dxa"/>
            <w:gridSpan w:val="3"/>
            <w:tcBorders>
              <w:top w:val="single" w:sz="4" w:space="0" w:color="auto"/>
              <w:left w:val="single" w:sz="4" w:space="0" w:color="auto"/>
              <w:bottom w:val="single" w:sz="4" w:space="0" w:color="auto"/>
              <w:right w:val="single" w:sz="4" w:space="0" w:color="auto"/>
            </w:tcBorders>
            <w:vAlign w:val="center"/>
          </w:tcPr>
          <w:p w:rsidR="00CC43C6" w:rsidRPr="002F0612" w:rsidRDefault="00CC43C6" w:rsidP="002F0612">
            <w:pPr>
              <w:tabs>
                <w:tab w:val="left" w:pos="4500"/>
                <w:tab w:val="left" w:pos="9180"/>
                <w:tab w:val="left" w:pos="9360"/>
              </w:tabs>
              <w:spacing w:after="0" w:line="240" w:lineRule="auto"/>
              <w:rPr>
                <w:rFonts w:ascii="Times New Roman" w:hAnsi="Times New Roman"/>
                <w:bCs/>
                <w:sz w:val="24"/>
                <w:szCs w:val="24"/>
              </w:rPr>
            </w:pPr>
            <w:r w:rsidRPr="002F0612">
              <w:rPr>
                <w:rFonts w:ascii="Times New Roman" w:hAnsi="Times New Roman"/>
                <w:sz w:val="24"/>
                <w:szCs w:val="24"/>
              </w:rPr>
              <w:t>Родная литература</w:t>
            </w:r>
          </w:p>
        </w:tc>
        <w:tc>
          <w:tcPr>
            <w:tcW w:w="1104" w:type="dxa"/>
            <w:tcBorders>
              <w:left w:val="single" w:sz="4" w:space="0" w:color="auto"/>
              <w:right w:val="single" w:sz="4" w:space="0" w:color="auto"/>
            </w:tcBorders>
            <w:vAlign w:val="center"/>
          </w:tcPr>
          <w:p w:rsidR="00CC43C6" w:rsidRPr="002F0612" w:rsidRDefault="00CC43C6" w:rsidP="002F0612">
            <w:pPr>
              <w:tabs>
                <w:tab w:val="left" w:pos="4500"/>
                <w:tab w:val="left" w:pos="9180"/>
                <w:tab w:val="left" w:pos="9360"/>
              </w:tabs>
              <w:spacing w:after="0" w:line="240" w:lineRule="auto"/>
              <w:rPr>
                <w:rFonts w:ascii="Times New Roman" w:hAnsi="Times New Roman"/>
                <w:bCs/>
                <w:sz w:val="24"/>
                <w:szCs w:val="24"/>
              </w:rPr>
            </w:pPr>
          </w:p>
        </w:tc>
        <w:tc>
          <w:tcPr>
            <w:tcW w:w="1104" w:type="dxa"/>
            <w:tcBorders>
              <w:left w:val="single" w:sz="4" w:space="0" w:color="auto"/>
              <w:right w:val="single" w:sz="4" w:space="0" w:color="auto"/>
            </w:tcBorders>
            <w:vAlign w:val="center"/>
          </w:tcPr>
          <w:p w:rsidR="00CC43C6" w:rsidRPr="002F0612" w:rsidRDefault="00CC43C6" w:rsidP="002F0612">
            <w:pPr>
              <w:tabs>
                <w:tab w:val="left" w:pos="4500"/>
                <w:tab w:val="left" w:pos="9180"/>
                <w:tab w:val="left" w:pos="9360"/>
              </w:tabs>
              <w:spacing w:after="0" w:line="240" w:lineRule="auto"/>
              <w:rPr>
                <w:rFonts w:ascii="Times New Roman" w:hAnsi="Times New Roman"/>
                <w:bCs/>
                <w:sz w:val="24"/>
                <w:szCs w:val="24"/>
              </w:rPr>
            </w:pPr>
          </w:p>
        </w:tc>
        <w:tc>
          <w:tcPr>
            <w:tcW w:w="1047" w:type="dxa"/>
            <w:tcBorders>
              <w:left w:val="single" w:sz="4" w:space="0" w:color="auto"/>
              <w:right w:val="single" w:sz="4" w:space="0" w:color="auto"/>
            </w:tcBorders>
            <w:vAlign w:val="center"/>
          </w:tcPr>
          <w:p w:rsidR="00CC43C6" w:rsidRPr="002F0612" w:rsidRDefault="00CC43C6" w:rsidP="002F0612">
            <w:pPr>
              <w:tabs>
                <w:tab w:val="left" w:pos="4500"/>
                <w:tab w:val="left" w:pos="9180"/>
                <w:tab w:val="left" w:pos="9360"/>
              </w:tabs>
              <w:spacing w:after="0" w:line="240" w:lineRule="auto"/>
              <w:jc w:val="center"/>
              <w:rPr>
                <w:rFonts w:ascii="Times New Roman" w:hAnsi="Times New Roman"/>
                <w:bCs/>
                <w:sz w:val="24"/>
                <w:szCs w:val="24"/>
              </w:rPr>
            </w:pPr>
            <w:r w:rsidRPr="002F0612">
              <w:rPr>
                <w:rFonts w:ascii="Times New Roman" w:hAnsi="Times New Roman"/>
                <w:bCs/>
                <w:sz w:val="24"/>
                <w:szCs w:val="24"/>
              </w:rPr>
              <w:t>0,5</w:t>
            </w:r>
          </w:p>
        </w:tc>
        <w:tc>
          <w:tcPr>
            <w:tcW w:w="966" w:type="dxa"/>
            <w:tcBorders>
              <w:left w:val="single" w:sz="4" w:space="0" w:color="auto"/>
              <w:right w:val="single" w:sz="4" w:space="0" w:color="auto"/>
            </w:tcBorders>
            <w:vAlign w:val="center"/>
          </w:tcPr>
          <w:p w:rsidR="00CC43C6" w:rsidRPr="002F0612" w:rsidRDefault="00CC43C6" w:rsidP="002F0612">
            <w:pPr>
              <w:tabs>
                <w:tab w:val="left" w:pos="4500"/>
                <w:tab w:val="left" w:pos="9180"/>
                <w:tab w:val="left" w:pos="9360"/>
              </w:tabs>
              <w:spacing w:after="0" w:line="240" w:lineRule="auto"/>
              <w:jc w:val="center"/>
              <w:rPr>
                <w:rFonts w:ascii="Times New Roman" w:hAnsi="Times New Roman"/>
                <w:bCs/>
                <w:sz w:val="24"/>
                <w:szCs w:val="24"/>
              </w:rPr>
            </w:pPr>
            <w:r w:rsidRPr="002F0612">
              <w:rPr>
                <w:rFonts w:ascii="Times New Roman" w:hAnsi="Times New Roman"/>
                <w:bCs/>
                <w:sz w:val="24"/>
                <w:szCs w:val="24"/>
              </w:rPr>
              <w:t>0,5</w:t>
            </w:r>
          </w:p>
        </w:tc>
        <w:tc>
          <w:tcPr>
            <w:tcW w:w="835" w:type="dxa"/>
            <w:tcBorders>
              <w:left w:val="single" w:sz="4" w:space="0" w:color="auto"/>
              <w:right w:val="single" w:sz="4" w:space="0" w:color="auto"/>
            </w:tcBorders>
          </w:tcPr>
          <w:p w:rsidR="00CC43C6" w:rsidRPr="002F0612" w:rsidRDefault="00CC43C6" w:rsidP="002F0612">
            <w:pPr>
              <w:tabs>
                <w:tab w:val="left" w:pos="4500"/>
                <w:tab w:val="left" w:pos="9180"/>
                <w:tab w:val="left" w:pos="9360"/>
              </w:tabs>
              <w:spacing w:after="0" w:line="240" w:lineRule="auto"/>
              <w:jc w:val="center"/>
              <w:rPr>
                <w:rFonts w:ascii="Times New Roman" w:hAnsi="Times New Roman"/>
                <w:bCs/>
                <w:sz w:val="24"/>
                <w:szCs w:val="24"/>
              </w:rPr>
            </w:pPr>
            <w:r w:rsidRPr="002F0612">
              <w:rPr>
                <w:rFonts w:ascii="Times New Roman" w:hAnsi="Times New Roman"/>
                <w:bCs/>
                <w:sz w:val="24"/>
                <w:szCs w:val="24"/>
              </w:rPr>
              <w:t>1</w:t>
            </w:r>
          </w:p>
        </w:tc>
      </w:tr>
      <w:tr w:rsidR="00CC43C6" w:rsidRPr="002F0612" w:rsidTr="00CC43C6">
        <w:trPr>
          <w:trHeight w:val="365"/>
          <w:jc w:val="center"/>
        </w:trPr>
        <w:tc>
          <w:tcPr>
            <w:tcW w:w="1609" w:type="dxa"/>
            <w:tcBorders>
              <w:left w:val="single" w:sz="4" w:space="0" w:color="auto"/>
              <w:bottom w:val="single" w:sz="4" w:space="0" w:color="auto"/>
              <w:right w:val="single" w:sz="4" w:space="0" w:color="auto"/>
            </w:tcBorders>
            <w:vAlign w:val="bottom"/>
          </w:tcPr>
          <w:p w:rsidR="00CC43C6" w:rsidRPr="002F0612" w:rsidRDefault="00CC43C6" w:rsidP="002F0612">
            <w:pPr>
              <w:tabs>
                <w:tab w:val="left" w:pos="4500"/>
                <w:tab w:val="left" w:pos="9180"/>
                <w:tab w:val="left" w:pos="9360"/>
              </w:tabs>
              <w:spacing w:after="0" w:line="240" w:lineRule="auto"/>
              <w:rPr>
                <w:rFonts w:ascii="Times New Roman" w:hAnsi="Times New Roman"/>
                <w:bCs/>
                <w:sz w:val="24"/>
                <w:szCs w:val="24"/>
              </w:rPr>
            </w:pPr>
            <w:r w:rsidRPr="002F0612">
              <w:rPr>
                <w:rFonts w:ascii="Times New Roman" w:hAnsi="Times New Roman"/>
                <w:bCs/>
                <w:sz w:val="24"/>
                <w:szCs w:val="24"/>
              </w:rPr>
              <w:t>Иностранные языки</w:t>
            </w:r>
          </w:p>
        </w:tc>
        <w:tc>
          <w:tcPr>
            <w:tcW w:w="3728" w:type="dxa"/>
            <w:gridSpan w:val="3"/>
            <w:tcBorders>
              <w:top w:val="single" w:sz="4" w:space="0" w:color="auto"/>
              <w:left w:val="single" w:sz="4" w:space="0" w:color="auto"/>
              <w:bottom w:val="single" w:sz="4" w:space="0" w:color="auto"/>
              <w:right w:val="single" w:sz="4" w:space="0" w:color="auto"/>
            </w:tcBorders>
            <w:vAlign w:val="bottom"/>
          </w:tcPr>
          <w:p w:rsidR="00CC43C6" w:rsidRPr="002F0612" w:rsidRDefault="00CC43C6" w:rsidP="002F0612">
            <w:pPr>
              <w:tabs>
                <w:tab w:val="left" w:pos="4500"/>
                <w:tab w:val="left" w:pos="9180"/>
                <w:tab w:val="left" w:pos="9360"/>
              </w:tabs>
              <w:spacing w:after="0" w:line="240" w:lineRule="auto"/>
              <w:rPr>
                <w:rFonts w:ascii="Times New Roman" w:hAnsi="Times New Roman"/>
                <w:bCs/>
                <w:sz w:val="24"/>
                <w:szCs w:val="24"/>
              </w:rPr>
            </w:pPr>
            <w:r w:rsidRPr="002F0612">
              <w:rPr>
                <w:rFonts w:ascii="Times New Roman" w:hAnsi="Times New Roman"/>
                <w:bCs/>
                <w:sz w:val="24"/>
                <w:szCs w:val="24"/>
              </w:rPr>
              <w:t>Иностранный язык</w:t>
            </w:r>
          </w:p>
        </w:tc>
        <w:tc>
          <w:tcPr>
            <w:tcW w:w="1104" w:type="dxa"/>
            <w:tcBorders>
              <w:left w:val="single" w:sz="4" w:space="0" w:color="auto"/>
              <w:right w:val="single" w:sz="4" w:space="0" w:color="auto"/>
            </w:tcBorders>
            <w:vAlign w:val="center"/>
          </w:tcPr>
          <w:p w:rsidR="00CC43C6" w:rsidRPr="002F0612" w:rsidRDefault="00CC43C6" w:rsidP="002F0612">
            <w:pPr>
              <w:tabs>
                <w:tab w:val="left" w:pos="4500"/>
                <w:tab w:val="left" w:pos="9180"/>
                <w:tab w:val="left" w:pos="9360"/>
              </w:tabs>
              <w:spacing w:after="0" w:line="240" w:lineRule="auto"/>
              <w:jc w:val="center"/>
              <w:rPr>
                <w:rFonts w:ascii="Times New Roman" w:hAnsi="Times New Roman"/>
                <w:bCs/>
                <w:sz w:val="24"/>
                <w:szCs w:val="24"/>
              </w:rPr>
            </w:pPr>
            <w:r w:rsidRPr="002F0612">
              <w:rPr>
                <w:rFonts w:ascii="Times New Roman" w:hAnsi="Times New Roman"/>
                <w:bCs/>
                <w:sz w:val="24"/>
                <w:szCs w:val="24"/>
              </w:rPr>
              <w:t>3</w:t>
            </w:r>
          </w:p>
        </w:tc>
        <w:tc>
          <w:tcPr>
            <w:tcW w:w="1104" w:type="dxa"/>
            <w:tcBorders>
              <w:left w:val="single" w:sz="4" w:space="0" w:color="auto"/>
              <w:right w:val="single" w:sz="4" w:space="0" w:color="auto"/>
            </w:tcBorders>
            <w:vAlign w:val="center"/>
          </w:tcPr>
          <w:p w:rsidR="00CC43C6" w:rsidRPr="002F0612" w:rsidRDefault="00CC43C6" w:rsidP="002F0612">
            <w:pPr>
              <w:tabs>
                <w:tab w:val="left" w:pos="4500"/>
                <w:tab w:val="left" w:pos="9180"/>
                <w:tab w:val="left" w:pos="9360"/>
              </w:tabs>
              <w:spacing w:after="0" w:line="240" w:lineRule="auto"/>
              <w:jc w:val="center"/>
              <w:rPr>
                <w:rFonts w:ascii="Times New Roman" w:hAnsi="Times New Roman"/>
                <w:bCs/>
                <w:sz w:val="24"/>
                <w:szCs w:val="24"/>
              </w:rPr>
            </w:pPr>
            <w:r w:rsidRPr="002F0612">
              <w:rPr>
                <w:rFonts w:ascii="Times New Roman" w:hAnsi="Times New Roman"/>
                <w:bCs/>
                <w:sz w:val="24"/>
                <w:szCs w:val="24"/>
              </w:rPr>
              <w:t>3</w:t>
            </w:r>
          </w:p>
        </w:tc>
        <w:tc>
          <w:tcPr>
            <w:tcW w:w="1047" w:type="dxa"/>
            <w:tcBorders>
              <w:left w:val="single" w:sz="4" w:space="0" w:color="auto"/>
              <w:right w:val="single" w:sz="4" w:space="0" w:color="auto"/>
            </w:tcBorders>
          </w:tcPr>
          <w:p w:rsidR="00CC43C6" w:rsidRPr="002F0612" w:rsidRDefault="00CC43C6" w:rsidP="002F0612">
            <w:pPr>
              <w:spacing w:after="0" w:line="240" w:lineRule="auto"/>
              <w:jc w:val="center"/>
              <w:rPr>
                <w:rFonts w:ascii="Times New Roman" w:hAnsi="Times New Roman"/>
                <w:sz w:val="24"/>
                <w:szCs w:val="24"/>
              </w:rPr>
            </w:pPr>
            <w:r w:rsidRPr="002F0612">
              <w:rPr>
                <w:rFonts w:ascii="Times New Roman" w:hAnsi="Times New Roman"/>
                <w:sz w:val="24"/>
                <w:szCs w:val="24"/>
              </w:rPr>
              <w:t>3</w:t>
            </w:r>
          </w:p>
        </w:tc>
        <w:tc>
          <w:tcPr>
            <w:tcW w:w="966" w:type="dxa"/>
            <w:tcBorders>
              <w:left w:val="single" w:sz="4" w:space="0" w:color="auto"/>
              <w:right w:val="single" w:sz="4" w:space="0" w:color="auto"/>
            </w:tcBorders>
          </w:tcPr>
          <w:p w:rsidR="00CC43C6" w:rsidRPr="002F0612" w:rsidRDefault="00CC43C6" w:rsidP="002F0612">
            <w:pPr>
              <w:spacing w:after="0" w:line="240" w:lineRule="auto"/>
              <w:jc w:val="center"/>
              <w:rPr>
                <w:rFonts w:ascii="Times New Roman" w:hAnsi="Times New Roman"/>
                <w:sz w:val="24"/>
                <w:szCs w:val="24"/>
              </w:rPr>
            </w:pPr>
            <w:r w:rsidRPr="002F0612">
              <w:rPr>
                <w:rFonts w:ascii="Times New Roman" w:hAnsi="Times New Roman"/>
                <w:sz w:val="24"/>
                <w:szCs w:val="24"/>
              </w:rPr>
              <w:t>3</w:t>
            </w:r>
          </w:p>
        </w:tc>
        <w:tc>
          <w:tcPr>
            <w:tcW w:w="835" w:type="dxa"/>
            <w:tcBorders>
              <w:left w:val="single" w:sz="4" w:space="0" w:color="auto"/>
              <w:right w:val="single" w:sz="4" w:space="0" w:color="auto"/>
            </w:tcBorders>
            <w:vAlign w:val="center"/>
          </w:tcPr>
          <w:p w:rsidR="00CC43C6" w:rsidRPr="002F0612" w:rsidRDefault="00CC43C6" w:rsidP="002F0612">
            <w:pPr>
              <w:tabs>
                <w:tab w:val="left" w:pos="4500"/>
                <w:tab w:val="left" w:pos="9180"/>
                <w:tab w:val="left" w:pos="9360"/>
              </w:tabs>
              <w:spacing w:after="0" w:line="240" w:lineRule="auto"/>
              <w:jc w:val="center"/>
              <w:rPr>
                <w:rFonts w:ascii="Times New Roman" w:hAnsi="Times New Roman"/>
                <w:bCs/>
                <w:sz w:val="24"/>
                <w:szCs w:val="24"/>
              </w:rPr>
            </w:pPr>
            <w:r w:rsidRPr="002F0612">
              <w:rPr>
                <w:rFonts w:ascii="Times New Roman" w:hAnsi="Times New Roman"/>
                <w:bCs/>
                <w:sz w:val="24"/>
                <w:szCs w:val="24"/>
              </w:rPr>
              <w:t>12</w:t>
            </w:r>
          </w:p>
        </w:tc>
      </w:tr>
      <w:tr w:rsidR="00CC43C6" w:rsidRPr="002F0612" w:rsidTr="00CC43C6">
        <w:trPr>
          <w:trHeight w:val="319"/>
          <w:jc w:val="center"/>
        </w:trPr>
        <w:tc>
          <w:tcPr>
            <w:tcW w:w="1609" w:type="dxa"/>
            <w:vMerge w:val="restart"/>
            <w:tcBorders>
              <w:top w:val="single" w:sz="4" w:space="0" w:color="auto"/>
              <w:left w:val="single" w:sz="4" w:space="0" w:color="auto"/>
              <w:right w:val="single" w:sz="4" w:space="0" w:color="auto"/>
            </w:tcBorders>
            <w:vAlign w:val="bottom"/>
          </w:tcPr>
          <w:p w:rsidR="00CC43C6" w:rsidRPr="002F0612" w:rsidRDefault="00CC43C6" w:rsidP="002F0612">
            <w:pPr>
              <w:tabs>
                <w:tab w:val="left" w:pos="4500"/>
                <w:tab w:val="left" w:pos="9180"/>
                <w:tab w:val="left" w:pos="9360"/>
              </w:tabs>
              <w:spacing w:after="0" w:line="240" w:lineRule="auto"/>
              <w:rPr>
                <w:rFonts w:ascii="Times New Roman" w:hAnsi="Times New Roman"/>
                <w:bCs/>
                <w:sz w:val="24"/>
                <w:szCs w:val="24"/>
              </w:rPr>
            </w:pPr>
            <w:r w:rsidRPr="002F0612">
              <w:rPr>
                <w:rFonts w:ascii="Times New Roman" w:hAnsi="Times New Roman"/>
                <w:bCs/>
                <w:sz w:val="24"/>
                <w:szCs w:val="24"/>
              </w:rPr>
              <w:t>Математика и информатика</w:t>
            </w:r>
          </w:p>
        </w:tc>
        <w:tc>
          <w:tcPr>
            <w:tcW w:w="3728" w:type="dxa"/>
            <w:gridSpan w:val="3"/>
            <w:tcBorders>
              <w:top w:val="single" w:sz="4" w:space="0" w:color="auto"/>
              <w:left w:val="single" w:sz="4" w:space="0" w:color="auto"/>
              <w:bottom w:val="single" w:sz="4" w:space="0" w:color="auto"/>
              <w:right w:val="single" w:sz="4" w:space="0" w:color="auto"/>
            </w:tcBorders>
            <w:vAlign w:val="bottom"/>
          </w:tcPr>
          <w:p w:rsidR="00CC43C6" w:rsidRPr="002F0612" w:rsidRDefault="00CC43C6" w:rsidP="002F0612">
            <w:pPr>
              <w:tabs>
                <w:tab w:val="left" w:pos="4500"/>
                <w:tab w:val="left" w:pos="9180"/>
                <w:tab w:val="left" w:pos="9360"/>
              </w:tabs>
              <w:spacing w:after="0" w:line="240" w:lineRule="auto"/>
              <w:rPr>
                <w:rFonts w:ascii="Times New Roman" w:hAnsi="Times New Roman"/>
                <w:bCs/>
                <w:sz w:val="24"/>
                <w:szCs w:val="24"/>
              </w:rPr>
            </w:pPr>
            <w:r w:rsidRPr="002F0612">
              <w:rPr>
                <w:rFonts w:ascii="Times New Roman" w:hAnsi="Times New Roman"/>
                <w:bCs/>
                <w:sz w:val="24"/>
                <w:szCs w:val="24"/>
              </w:rPr>
              <w:t xml:space="preserve">Математика </w:t>
            </w:r>
          </w:p>
        </w:tc>
        <w:tc>
          <w:tcPr>
            <w:tcW w:w="1104" w:type="dxa"/>
            <w:tcBorders>
              <w:left w:val="single" w:sz="4" w:space="0" w:color="auto"/>
              <w:right w:val="single" w:sz="4" w:space="0" w:color="auto"/>
            </w:tcBorders>
            <w:vAlign w:val="center"/>
          </w:tcPr>
          <w:p w:rsidR="00CC43C6" w:rsidRPr="002F0612" w:rsidRDefault="00CC43C6" w:rsidP="002F0612">
            <w:pPr>
              <w:tabs>
                <w:tab w:val="left" w:pos="4500"/>
                <w:tab w:val="left" w:pos="9180"/>
                <w:tab w:val="left" w:pos="9360"/>
              </w:tabs>
              <w:spacing w:after="0" w:line="240" w:lineRule="auto"/>
              <w:jc w:val="center"/>
              <w:rPr>
                <w:rFonts w:ascii="Times New Roman" w:hAnsi="Times New Roman"/>
                <w:bCs/>
                <w:sz w:val="24"/>
                <w:szCs w:val="24"/>
              </w:rPr>
            </w:pPr>
            <w:r w:rsidRPr="002F0612">
              <w:rPr>
                <w:rFonts w:ascii="Times New Roman" w:hAnsi="Times New Roman"/>
                <w:bCs/>
                <w:sz w:val="24"/>
                <w:szCs w:val="24"/>
              </w:rPr>
              <w:t>5</w:t>
            </w:r>
          </w:p>
        </w:tc>
        <w:tc>
          <w:tcPr>
            <w:tcW w:w="1104" w:type="dxa"/>
            <w:tcBorders>
              <w:left w:val="single" w:sz="4" w:space="0" w:color="auto"/>
              <w:right w:val="single" w:sz="4" w:space="0" w:color="auto"/>
            </w:tcBorders>
            <w:vAlign w:val="center"/>
          </w:tcPr>
          <w:p w:rsidR="00CC43C6" w:rsidRPr="002F0612" w:rsidRDefault="00CC43C6" w:rsidP="002F0612">
            <w:pPr>
              <w:tabs>
                <w:tab w:val="left" w:pos="4500"/>
                <w:tab w:val="left" w:pos="9180"/>
                <w:tab w:val="left" w:pos="9360"/>
              </w:tabs>
              <w:spacing w:after="0" w:line="240" w:lineRule="auto"/>
              <w:jc w:val="center"/>
              <w:rPr>
                <w:rFonts w:ascii="Times New Roman" w:hAnsi="Times New Roman"/>
                <w:bCs/>
                <w:sz w:val="24"/>
                <w:szCs w:val="24"/>
              </w:rPr>
            </w:pPr>
            <w:r w:rsidRPr="002F0612">
              <w:rPr>
                <w:rFonts w:ascii="Times New Roman" w:hAnsi="Times New Roman"/>
                <w:bCs/>
                <w:sz w:val="24"/>
                <w:szCs w:val="24"/>
              </w:rPr>
              <w:t>-</w:t>
            </w:r>
          </w:p>
        </w:tc>
        <w:tc>
          <w:tcPr>
            <w:tcW w:w="1047" w:type="dxa"/>
            <w:tcBorders>
              <w:left w:val="single" w:sz="4" w:space="0" w:color="auto"/>
              <w:right w:val="single" w:sz="4" w:space="0" w:color="auto"/>
            </w:tcBorders>
            <w:vAlign w:val="center"/>
          </w:tcPr>
          <w:p w:rsidR="00CC43C6" w:rsidRPr="002F0612" w:rsidRDefault="00CC43C6" w:rsidP="002F0612">
            <w:pPr>
              <w:tabs>
                <w:tab w:val="left" w:pos="4500"/>
                <w:tab w:val="left" w:pos="9180"/>
                <w:tab w:val="left" w:pos="9360"/>
              </w:tabs>
              <w:spacing w:after="0" w:line="240" w:lineRule="auto"/>
              <w:jc w:val="center"/>
              <w:rPr>
                <w:rFonts w:ascii="Times New Roman" w:hAnsi="Times New Roman"/>
                <w:bCs/>
                <w:sz w:val="24"/>
                <w:szCs w:val="24"/>
              </w:rPr>
            </w:pPr>
            <w:r w:rsidRPr="002F0612">
              <w:rPr>
                <w:rFonts w:ascii="Times New Roman" w:hAnsi="Times New Roman"/>
                <w:bCs/>
                <w:sz w:val="24"/>
                <w:szCs w:val="24"/>
              </w:rPr>
              <w:t>-</w:t>
            </w:r>
          </w:p>
        </w:tc>
        <w:tc>
          <w:tcPr>
            <w:tcW w:w="966" w:type="dxa"/>
            <w:tcBorders>
              <w:left w:val="single" w:sz="4" w:space="0" w:color="auto"/>
              <w:right w:val="single" w:sz="4" w:space="0" w:color="auto"/>
            </w:tcBorders>
            <w:vAlign w:val="center"/>
          </w:tcPr>
          <w:p w:rsidR="00CC43C6" w:rsidRPr="002F0612" w:rsidRDefault="00CC43C6" w:rsidP="002F0612">
            <w:pPr>
              <w:tabs>
                <w:tab w:val="left" w:pos="4500"/>
                <w:tab w:val="left" w:pos="9180"/>
                <w:tab w:val="left" w:pos="9360"/>
              </w:tabs>
              <w:spacing w:after="0" w:line="240" w:lineRule="auto"/>
              <w:jc w:val="center"/>
              <w:rPr>
                <w:rFonts w:ascii="Times New Roman" w:hAnsi="Times New Roman"/>
                <w:bCs/>
                <w:sz w:val="24"/>
                <w:szCs w:val="24"/>
              </w:rPr>
            </w:pPr>
            <w:r w:rsidRPr="002F0612">
              <w:rPr>
                <w:rFonts w:ascii="Times New Roman" w:hAnsi="Times New Roman"/>
                <w:bCs/>
                <w:sz w:val="24"/>
                <w:szCs w:val="24"/>
              </w:rPr>
              <w:t>-</w:t>
            </w:r>
          </w:p>
        </w:tc>
        <w:tc>
          <w:tcPr>
            <w:tcW w:w="835" w:type="dxa"/>
            <w:tcBorders>
              <w:left w:val="single" w:sz="4" w:space="0" w:color="auto"/>
              <w:right w:val="single" w:sz="4" w:space="0" w:color="auto"/>
            </w:tcBorders>
            <w:vAlign w:val="center"/>
          </w:tcPr>
          <w:p w:rsidR="00CC43C6" w:rsidRPr="002F0612" w:rsidRDefault="00CC43C6" w:rsidP="002F0612">
            <w:pPr>
              <w:tabs>
                <w:tab w:val="left" w:pos="4500"/>
                <w:tab w:val="left" w:pos="9180"/>
                <w:tab w:val="left" w:pos="9360"/>
              </w:tabs>
              <w:spacing w:after="0" w:line="240" w:lineRule="auto"/>
              <w:jc w:val="center"/>
              <w:rPr>
                <w:rFonts w:ascii="Times New Roman" w:hAnsi="Times New Roman"/>
                <w:bCs/>
                <w:sz w:val="24"/>
                <w:szCs w:val="24"/>
              </w:rPr>
            </w:pPr>
            <w:r w:rsidRPr="002F0612">
              <w:rPr>
                <w:rFonts w:ascii="Times New Roman" w:hAnsi="Times New Roman"/>
                <w:bCs/>
                <w:sz w:val="24"/>
                <w:szCs w:val="24"/>
              </w:rPr>
              <w:t>5</w:t>
            </w:r>
          </w:p>
        </w:tc>
      </w:tr>
      <w:tr w:rsidR="00CC43C6" w:rsidRPr="002F0612" w:rsidTr="00CC43C6">
        <w:trPr>
          <w:trHeight w:val="233"/>
          <w:jc w:val="center"/>
        </w:trPr>
        <w:tc>
          <w:tcPr>
            <w:tcW w:w="1609" w:type="dxa"/>
            <w:vMerge/>
            <w:tcBorders>
              <w:left w:val="single" w:sz="4" w:space="0" w:color="auto"/>
              <w:right w:val="single" w:sz="4" w:space="0" w:color="auto"/>
            </w:tcBorders>
            <w:vAlign w:val="bottom"/>
          </w:tcPr>
          <w:p w:rsidR="00CC43C6" w:rsidRPr="002F0612" w:rsidRDefault="00CC43C6" w:rsidP="002F0612">
            <w:pPr>
              <w:tabs>
                <w:tab w:val="left" w:pos="4500"/>
                <w:tab w:val="left" w:pos="9180"/>
                <w:tab w:val="left" w:pos="9360"/>
              </w:tabs>
              <w:spacing w:after="0" w:line="240" w:lineRule="auto"/>
              <w:rPr>
                <w:rFonts w:ascii="Times New Roman" w:hAnsi="Times New Roman"/>
                <w:bCs/>
                <w:sz w:val="24"/>
                <w:szCs w:val="24"/>
              </w:rPr>
            </w:pPr>
          </w:p>
        </w:tc>
        <w:tc>
          <w:tcPr>
            <w:tcW w:w="3728" w:type="dxa"/>
            <w:gridSpan w:val="3"/>
            <w:tcBorders>
              <w:top w:val="single" w:sz="4" w:space="0" w:color="auto"/>
              <w:left w:val="single" w:sz="4" w:space="0" w:color="auto"/>
              <w:bottom w:val="single" w:sz="4" w:space="0" w:color="auto"/>
              <w:right w:val="single" w:sz="4" w:space="0" w:color="auto"/>
            </w:tcBorders>
            <w:vAlign w:val="bottom"/>
          </w:tcPr>
          <w:p w:rsidR="00CC43C6" w:rsidRPr="002F0612" w:rsidRDefault="00CC43C6" w:rsidP="002F0612">
            <w:pPr>
              <w:tabs>
                <w:tab w:val="left" w:pos="4500"/>
                <w:tab w:val="left" w:pos="9180"/>
                <w:tab w:val="left" w:pos="9360"/>
              </w:tabs>
              <w:spacing w:after="0" w:line="240" w:lineRule="auto"/>
              <w:rPr>
                <w:rFonts w:ascii="Times New Roman" w:hAnsi="Times New Roman"/>
                <w:bCs/>
                <w:sz w:val="24"/>
                <w:szCs w:val="24"/>
              </w:rPr>
            </w:pPr>
            <w:r w:rsidRPr="002F0612">
              <w:rPr>
                <w:rFonts w:ascii="Times New Roman" w:hAnsi="Times New Roman"/>
                <w:bCs/>
                <w:sz w:val="24"/>
                <w:szCs w:val="24"/>
              </w:rPr>
              <w:t>Алгебра</w:t>
            </w:r>
          </w:p>
        </w:tc>
        <w:tc>
          <w:tcPr>
            <w:tcW w:w="1104" w:type="dxa"/>
            <w:tcBorders>
              <w:left w:val="single" w:sz="4" w:space="0" w:color="auto"/>
              <w:right w:val="single" w:sz="4" w:space="0" w:color="auto"/>
            </w:tcBorders>
            <w:vAlign w:val="center"/>
          </w:tcPr>
          <w:p w:rsidR="00CC43C6" w:rsidRPr="002F0612" w:rsidRDefault="00CC43C6" w:rsidP="002F0612">
            <w:pPr>
              <w:tabs>
                <w:tab w:val="left" w:pos="4500"/>
                <w:tab w:val="left" w:pos="9180"/>
                <w:tab w:val="left" w:pos="9360"/>
              </w:tabs>
              <w:spacing w:after="0" w:line="240" w:lineRule="auto"/>
              <w:jc w:val="center"/>
              <w:rPr>
                <w:rFonts w:ascii="Times New Roman" w:hAnsi="Times New Roman"/>
                <w:bCs/>
                <w:sz w:val="24"/>
                <w:szCs w:val="24"/>
              </w:rPr>
            </w:pPr>
            <w:r w:rsidRPr="002F0612">
              <w:rPr>
                <w:rFonts w:ascii="Times New Roman" w:hAnsi="Times New Roman"/>
                <w:bCs/>
                <w:sz w:val="24"/>
                <w:szCs w:val="24"/>
              </w:rPr>
              <w:t>-</w:t>
            </w:r>
          </w:p>
        </w:tc>
        <w:tc>
          <w:tcPr>
            <w:tcW w:w="1104" w:type="dxa"/>
            <w:tcBorders>
              <w:left w:val="single" w:sz="4" w:space="0" w:color="auto"/>
              <w:right w:val="single" w:sz="4" w:space="0" w:color="auto"/>
            </w:tcBorders>
            <w:vAlign w:val="center"/>
          </w:tcPr>
          <w:p w:rsidR="00CC43C6" w:rsidRPr="002F0612" w:rsidRDefault="00CC43C6" w:rsidP="002F0612">
            <w:pPr>
              <w:tabs>
                <w:tab w:val="left" w:pos="4500"/>
                <w:tab w:val="left" w:pos="9180"/>
                <w:tab w:val="left" w:pos="9360"/>
              </w:tabs>
              <w:spacing w:after="0" w:line="240" w:lineRule="auto"/>
              <w:jc w:val="center"/>
              <w:rPr>
                <w:rFonts w:ascii="Times New Roman" w:hAnsi="Times New Roman"/>
                <w:bCs/>
                <w:sz w:val="24"/>
                <w:szCs w:val="24"/>
              </w:rPr>
            </w:pPr>
            <w:r w:rsidRPr="002F0612">
              <w:rPr>
                <w:rFonts w:ascii="Times New Roman" w:hAnsi="Times New Roman"/>
                <w:bCs/>
                <w:sz w:val="24"/>
                <w:szCs w:val="24"/>
              </w:rPr>
              <w:t>3</w:t>
            </w:r>
          </w:p>
        </w:tc>
        <w:tc>
          <w:tcPr>
            <w:tcW w:w="1047" w:type="dxa"/>
            <w:tcBorders>
              <w:left w:val="single" w:sz="4" w:space="0" w:color="auto"/>
              <w:right w:val="single" w:sz="4" w:space="0" w:color="auto"/>
            </w:tcBorders>
          </w:tcPr>
          <w:p w:rsidR="00CC43C6" w:rsidRPr="002F0612" w:rsidRDefault="00CC43C6" w:rsidP="002F0612">
            <w:pPr>
              <w:spacing w:after="0" w:line="240" w:lineRule="auto"/>
              <w:jc w:val="center"/>
              <w:rPr>
                <w:rFonts w:ascii="Times New Roman" w:hAnsi="Times New Roman"/>
                <w:sz w:val="24"/>
                <w:szCs w:val="24"/>
              </w:rPr>
            </w:pPr>
            <w:r w:rsidRPr="002F0612">
              <w:rPr>
                <w:rFonts w:ascii="Times New Roman" w:hAnsi="Times New Roman"/>
                <w:sz w:val="24"/>
                <w:szCs w:val="24"/>
              </w:rPr>
              <w:t>3</w:t>
            </w:r>
          </w:p>
        </w:tc>
        <w:tc>
          <w:tcPr>
            <w:tcW w:w="966" w:type="dxa"/>
            <w:tcBorders>
              <w:left w:val="single" w:sz="4" w:space="0" w:color="auto"/>
              <w:right w:val="single" w:sz="4" w:space="0" w:color="auto"/>
            </w:tcBorders>
          </w:tcPr>
          <w:p w:rsidR="00CC43C6" w:rsidRPr="002F0612" w:rsidRDefault="00CC43C6" w:rsidP="002F0612">
            <w:pPr>
              <w:spacing w:after="0" w:line="240" w:lineRule="auto"/>
              <w:jc w:val="center"/>
              <w:rPr>
                <w:rFonts w:ascii="Times New Roman" w:hAnsi="Times New Roman"/>
                <w:sz w:val="24"/>
                <w:szCs w:val="24"/>
              </w:rPr>
            </w:pPr>
            <w:r w:rsidRPr="002F0612">
              <w:rPr>
                <w:rFonts w:ascii="Times New Roman" w:hAnsi="Times New Roman"/>
                <w:sz w:val="24"/>
                <w:szCs w:val="24"/>
              </w:rPr>
              <w:t>3</w:t>
            </w:r>
          </w:p>
        </w:tc>
        <w:tc>
          <w:tcPr>
            <w:tcW w:w="835" w:type="dxa"/>
            <w:tcBorders>
              <w:left w:val="single" w:sz="4" w:space="0" w:color="auto"/>
              <w:right w:val="single" w:sz="4" w:space="0" w:color="auto"/>
            </w:tcBorders>
            <w:vAlign w:val="center"/>
          </w:tcPr>
          <w:p w:rsidR="00CC43C6" w:rsidRPr="002F0612" w:rsidRDefault="00CC43C6" w:rsidP="002F0612">
            <w:pPr>
              <w:tabs>
                <w:tab w:val="left" w:pos="4500"/>
                <w:tab w:val="left" w:pos="9180"/>
                <w:tab w:val="left" w:pos="9360"/>
              </w:tabs>
              <w:spacing w:after="0" w:line="240" w:lineRule="auto"/>
              <w:jc w:val="center"/>
              <w:rPr>
                <w:rFonts w:ascii="Times New Roman" w:hAnsi="Times New Roman"/>
                <w:bCs/>
                <w:sz w:val="24"/>
                <w:szCs w:val="24"/>
              </w:rPr>
            </w:pPr>
            <w:r w:rsidRPr="002F0612">
              <w:rPr>
                <w:rFonts w:ascii="Times New Roman" w:hAnsi="Times New Roman"/>
                <w:bCs/>
                <w:sz w:val="24"/>
                <w:szCs w:val="24"/>
              </w:rPr>
              <w:t>9</w:t>
            </w:r>
          </w:p>
        </w:tc>
      </w:tr>
      <w:tr w:rsidR="00CC43C6" w:rsidRPr="002F0612" w:rsidTr="00CC43C6">
        <w:trPr>
          <w:trHeight w:val="353"/>
          <w:jc w:val="center"/>
        </w:trPr>
        <w:tc>
          <w:tcPr>
            <w:tcW w:w="1609" w:type="dxa"/>
            <w:vMerge/>
            <w:tcBorders>
              <w:left w:val="single" w:sz="4" w:space="0" w:color="auto"/>
              <w:right w:val="single" w:sz="4" w:space="0" w:color="auto"/>
            </w:tcBorders>
            <w:vAlign w:val="bottom"/>
          </w:tcPr>
          <w:p w:rsidR="00CC43C6" w:rsidRPr="002F0612" w:rsidRDefault="00CC43C6" w:rsidP="002F0612">
            <w:pPr>
              <w:tabs>
                <w:tab w:val="left" w:pos="4500"/>
                <w:tab w:val="left" w:pos="9180"/>
                <w:tab w:val="left" w:pos="9360"/>
              </w:tabs>
              <w:spacing w:after="0" w:line="240" w:lineRule="auto"/>
              <w:rPr>
                <w:rFonts w:ascii="Times New Roman" w:hAnsi="Times New Roman"/>
                <w:bCs/>
                <w:sz w:val="24"/>
                <w:szCs w:val="24"/>
              </w:rPr>
            </w:pPr>
          </w:p>
        </w:tc>
        <w:tc>
          <w:tcPr>
            <w:tcW w:w="3728" w:type="dxa"/>
            <w:gridSpan w:val="3"/>
            <w:tcBorders>
              <w:top w:val="single" w:sz="4" w:space="0" w:color="auto"/>
              <w:left w:val="single" w:sz="4" w:space="0" w:color="auto"/>
              <w:bottom w:val="single" w:sz="4" w:space="0" w:color="auto"/>
              <w:right w:val="single" w:sz="4" w:space="0" w:color="auto"/>
            </w:tcBorders>
            <w:vAlign w:val="bottom"/>
          </w:tcPr>
          <w:p w:rsidR="00CC43C6" w:rsidRPr="002F0612" w:rsidRDefault="00CC43C6" w:rsidP="002F0612">
            <w:pPr>
              <w:tabs>
                <w:tab w:val="left" w:pos="4500"/>
                <w:tab w:val="left" w:pos="9180"/>
                <w:tab w:val="left" w:pos="9360"/>
              </w:tabs>
              <w:spacing w:after="0" w:line="240" w:lineRule="auto"/>
              <w:rPr>
                <w:rFonts w:ascii="Times New Roman" w:hAnsi="Times New Roman"/>
                <w:bCs/>
                <w:sz w:val="24"/>
                <w:szCs w:val="24"/>
              </w:rPr>
            </w:pPr>
            <w:r w:rsidRPr="002F0612">
              <w:rPr>
                <w:rFonts w:ascii="Times New Roman" w:hAnsi="Times New Roman"/>
                <w:bCs/>
                <w:sz w:val="24"/>
                <w:szCs w:val="24"/>
              </w:rPr>
              <w:t>Геометрия</w:t>
            </w:r>
          </w:p>
        </w:tc>
        <w:tc>
          <w:tcPr>
            <w:tcW w:w="1104" w:type="dxa"/>
            <w:tcBorders>
              <w:left w:val="single" w:sz="4" w:space="0" w:color="auto"/>
              <w:right w:val="single" w:sz="4" w:space="0" w:color="auto"/>
            </w:tcBorders>
            <w:vAlign w:val="center"/>
          </w:tcPr>
          <w:p w:rsidR="00CC43C6" w:rsidRPr="002F0612" w:rsidRDefault="00CC43C6" w:rsidP="002F0612">
            <w:pPr>
              <w:tabs>
                <w:tab w:val="left" w:pos="4500"/>
                <w:tab w:val="left" w:pos="9180"/>
                <w:tab w:val="left" w:pos="9360"/>
              </w:tabs>
              <w:spacing w:after="0" w:line="240" w:lineRule="auto"/>
              <w:jc w:val="center"/>
              <w:rPr>
                <w:rFonts w:ascii="Times New Roman" w:hAnsi="Times New Roman"/>
                <w:bCs/>
                <w:sz w:val="24"/>
                <w:szCs w:val="24"/>
              </w:rPr>
            </w:pPr>
            <w:r w:rsidRPr="002F0612">
              <w:rPr>
                <w:rFonts w:ascii="Times New Roman" w:hAnsi="Times New Roman"/>
                <w:bCs/>
                <w:sz w:val="24"/>
                <w:szCs w:val="24"/>
              </w:rPr>
              <w:t>-</w:t>
            </w:r>
          </w:p>
        </w:tc>
        <w:tc>
          <w:tcPr>
            <w:tcW w:w="1104" w:type="dxa"/>
            <w:tcBorders>
              <w:left w:val="single" w:sz="4" w:space="0" w:color="auto"/>
              <w:right w:val="single" w:sz="4" w:space="0" w:color="auto"/>
            </w:tcBorders>
            <w:vAlign w:val="center"/>
          </w:tcPr>
          <w:p w:rsidR="00CC43C6" w:rsidRPr="002F0612" w:rsidRDefault="00CC43C6" w:rsidP="002F0612">
            <w:pPr>
              <w:tabs>
                <w:tab w:val="left" w:pos="4500"/>
                <w:tab w:val="left" w:pos="9180"/>
                <w:tab w:val="left" w:pos="9360"/>
              </w:tabs>
              <w:spacing w:after="0" w:line="240" w:lineRule="auto"/>
              <w:jc w:val="center"/>
              <w:rPr>
                <w:rFonts w:ascii="Times New Roman" w:hAnsi="Times New Roman"/>
                <w:bCs/>
                <w:sz w:val="24"/>
                <w:szCs w:val="24"/>
              </w:rPr>
            </w:pPr>
            <w:r w:rsidRPr="002F0612">
              <w:rPr>
                <w:rFonts w:ascii="Times New Roman" w:hAnsi="Times New Roman"/>
                <w:bCs/>
                <w:sz w:val="24"/>
                <w:szCs w:val="24"/>
              </w:rPr>
              <w:t>2</w:t>
            </w:r>
          </w:p>
        </w:tc>
        <w:tc>
          <w:tcPr>
            <w:tcW w:w="1047" w:type="dxa"/>
            <w:tcBorders>
              <w:left w:val="single" w:sz="4" w:space="0" w:color="auto"/>
              <w:right w:val="single" w:sz="4" w:space="0" w:color="auto"/>
            </w:tcBorders>
          </w:tcPr>
          <w:p w:rsidR="00CC43C6" w:rsidRPr="002F0612" w:rsidRDefault="00CC43C6" w:rsidP="002F0612">
            <w:pPr>
              <w:spacing w:after="0" w:line="240" w:lineRule="auto"/>
              <w:jc w:val="center"/>
              <w:rPr>
                <w:rFonts w:ascii="Times New Roman" w:hAnsi="Times New Roman"/>
                <w:sz w:val="24"/>
                <w:szCs w:val="24"/>
              </w:rPr>
            </w:pPr>
            <w:r w:rsidRPr="002F0612">
              <w:rPr>
                <w:rFonts w:ascii="Times New Roman" w:hAnsi="Times New Roman"/>
                <w:sz w:val="24"/>
                <w:szCs w:val="24"/>
              </w:rPr>
              <w:t>2</w:t>
            </w:r>
          </w:p>
        </w:tc>
        <w:tc>
          <w:tcPr>
            <w:tcW w:w="966" w:type="dxa"/>
            <w:tcBorders>
              <w:left w:val="single" w:sz="4" w:space="0" w:color="auto"/>
              <w:right w:val="single" w:sz="4" w:space="0" w:color="auto"/>
            </w:tcBorders>
          </w:tcPr>
          <w:p w:rsidR="00CC43C6" w:rsidRPr="002F0612" w:rsidRDefault="00CC43C6" w:rsidP="002F0612">
            <w:pPr>
              <w:spacing w:after="0" w:line="240" w:lineRule="auto"/>
              <w:jc w:val="center"/>
              <w:rPr>
                <w:rFonts w:ascii="Times New Roman" w:hAnsi="Times New Roman"/>
                <w:sz w:val="24"/>
                <w:szCs w:val="24"/>
              </w:rPr>
            </w:pPr>
            <w:r w:rsidRPr="002F0612">
              <w:rPr>
                <w:rFonts w:ascii="Times New Roman" w:hAnsi="Times New Roman"/>
                <w:sz w:val="24"/>
                <w:szCs w:val="24"/>
              </w:rPr>
              <w:t>2</w:t>
            </w:r>
          </w:p>
        </w:tc>
        <w:tc>
          <w:tcPr>
            <w:tcW w:w="835" w:type="dxa"/>
            <w:tcBorders>
              <w:left w:val="single" w:sz="4" w:space="0" w:color="auto"/>
              <w:right w:val="single" w:sz="4" w:space="0" w:color="auto"/>
            </w:tcBorders>
            <w:vAlign w:val="center"/>
          </w:tcPr>
          <w:p w:rsidR="00CC43C6" w:rsidRPr="002F0612" w:rsidRDefault="00CC43C6" w:rsidP="002F0612">
            <w:pPr>
              <w:tabs>
                <w:tab w:val="left" w:pos="4500"/>
                <w:tab w:val="left" w:pos="9180"/>
                <w:tab w:val="left" w:pos="9360"/>
              </w:tabs>
              <w:spacing w:after="0" w:line="240" w:lineRule="auto"/>
              <w:jc w:val="center"/>
              <w:rPr>
                <w:rFonts w:ascii="Times New Roman" w:hAnsi="Times New Roman"/>
                <w:bCs/>
                <w:sz w:val="24"/>
                <w:szCs w:val="24"/>
              </w:rPr>
            </w:pPr>
            <w:r w:rsidRPr="002F0612">
              <w:rPr>
                <w:rFonts w:ascii="Times New Roman" w:hAnsi="Times New Roman"/>
                <w:bCs/>
                <w:sz w:val="24"/>
                <w:szCs w:val="24"/>
              </w:rPr>
              <w:t>6</w:t>
            </w:r>
          </w:p>
        </w:tc>
      </w:tr>
      <w:tr w:rsidR="00CC43C6" w:rsidRPr="002F0612" w:rsidTr="00CC43C6">
        <w:trPr>
          <w:trHeight w:val="228"/>
          <w:jc w:val="center"/>
        </w:trPr>
        <w:tc>
          <w:tcPr>
            <w:tcW w:w="1609" w:type="dxa"/>
            <w:vMerge/>
            <w:tcBorders>
              <w:left w:val="single" w:sz="4" w:space="0" w:color="auto"/>
              <w:bottom w:val="single" w:sz="4" w:space="0" w:color="auto"/>
              <w:right w:val="single" w:sz="4" w:space="0" w:color="auto"/>
            </w:tcBorders>
            <w:vAlign w:val="bottom"/>
          </w:tcPr>
          <w:p w:rsidR="00CC43C6" w:rsidRPr="002F0612" w:rsidRDefault="00CC43C6" w:rsidP="002F0612">
            <w:pPr>
              <w:tabs>
                <w:tab w:val="left" w:pos="4500"/>
                <w:tab w:val="left" w:pos="9180"/>
                <w:tab w:val="left" w:pos="9360"/>
              </w:tabs>
              <w:spacing w:after="0" w:line="240" w:lineRule="auto"/>
              <w:rPr>
                <w:rFonts w:ascii="Times New Roman" w:hAnsi="Times New Roman"/>
                <w:bCs/>
                <w:sz w:val="24"/>
                <w:szCs w:val="24"/>
              </w:rPr>
            </w:pPr>
          </w:p>
        </w:tc>
        <w:tc>
          <w:tcPr>
            <w:tcW w:w="3728" w:type="dxa"/>
            <w:gridSpan w:val="3"/>
            <w:tcBorders>
              <w:top w:val="single" w:sz="4" w:space="0" w:color="auto"/>
              <w:left w:val="single" w:sz="4" w:space="0" w:color="auto"/>
              <w:bottom w:val="single" w:sz="4" w:space="0" w:color="auto"/>
              <w:right w:val="single" w:sz="4" w:space="0" w:color="auto"/>
            </w:tcBorders>
            <w:vAlign w:val="bottom"/>
          </w:tcPr>
          <w:p w:rsidR="00CC43C6" w:rsidRPr="002F0612" w:rsidRDefault="00CC43C6" w:rsidP="002F0612">
            <w:pPr>
              <w:tabs>
                <w:tab w:val="left" w:pos="4500"/>
                <w:tab w:val="left" w:pos="9180"/>
                <w:tab w:val="left" w:pos="9360"/>
              </w:tabs>
              <w:spacing w:after="0" w:line="240" w:lineRule="auto"/>
              <w:rPr>
                <w:rFonts w:ascii="Times New Roman" w:hAnsi="Times New Roman"/>
                <w:bCs/>
                <w:sz w:val="24"/>
                <w:szCs w:val="24"/>
              </w:rPr>
            </w:pPr>
            <w:r w:rsidRPr="002F0612">
              <w:rPr>
                <w:rFonts w:ascii="Times New Roman" w:hAnsi="Times New Roman"/>
                <w:bCs/>
                <w:sz w:val="24"/>
                <w:szCs w:val="24"/>
              </w:rPr>
              <w:t>Информатика</w:t>
            </w:r>
          </w:p>
        </w:tc>
        <w:tc>
          <w:tcPr>
            <w:tcW w:w="1104" w:type="dxa"/>
            <w:tcBorders>
              <w:left w:val="single" w:sz="4" w:space="0" w:color="auto"/>
              <w:right w:val="single" w:sz="4" w:space="0" w:color="auto"/>
            </w:tcBorders>
            <w:vAlign w:val="center"/>
          </w:tcPr>
          <w:p w:rsidR="00CC43C6" w:rsidRPr="002F0612" w:rsidRDefault="00CC43C6" w:rsidP="002F0612">
            <w:pPr>
              <w:tabs>
                <w:tab w:val="left" w:pos="4500"/>
                <w:tab w:val="left" w:pos="9180"/>
                <w:tab w:val="left" w:pos="9360"/>
              </w:tabs>
              <w:spacing w:after="0" w:line="240" w:lineRule="auto"/>
              <w:jc w:val="center"/>
              <w:rPr>
                <w:rFonts w:ascii="Times New Roman" w:hAnsi="Times New Roman"/>
                <w:bCs/>
                <w:sz w:val="24"/>
                <w:szCs w:val="24"/>
              </w:rPr>
            </w:pPr>
            <w:r w:rsidRPr="002F0612">
              <w:rPr>
                <w:rFonts w:ascii="Times New Roman" w:hAnsi="Times New Roman"/>
                <w:bCs/>
                <w:sz w:val="24"/>
                <w:szCs w:val="24"/>
              </w:rPr>
              <w:t>-</w:t>
            </w:r>
          </w:p>
        </w:tc>
        <w:tc>
          <w:tcPr>
            <w:tcW w:w="1104" w:type="dxa"/>
            <w:tcBorders>
              <w:left w:val="single" w:sz="4" w:space="0" w:color="auto"/>
              <w:right w:val="single" w:sz="4" w:space="0" w:color="auto"/>
            </w:tcBorders>
            <w:vAlign w:val="center"/>
          </w:tcPr>
          <w:p w:rsidR="00CC43C6" w:rsidRPr="002F0612" w:rsidRDefault="00CC43C6" w:rsidP="002F0612">
            <w:pPr>
              <w:tabs>
                <w:tab w:val="left" w:pos="4500"/>
                <w:tab w:val="left" w:pos="9180"/>
                <w:tab w:val="left" w:pos="9360"/>
              </w:tabs>
              <w:spacing w:after="0" w:line="240" w:lineRule="auto"/>
              <w:jc w:val="center"/>
              <w:rPr>
                <w:rFonts w:ascii="Times New Roman" w:hAnsi="Times New Roman"/>
                <w:bCs/>
                <w:sz w:val="24"/>
                <w:szCs w:val="24"/>
              </w:rPr>
            </w:pPr>
            <w:r w:rsidRPr="002F0612">
              <w:rPr>
                <w:rFonts w:ascii="Times New Roman" w:hAnsi="Times New Roman"/>
                <w:bCs/>
                <w:sz w:val="24"/>
                <w:szCs w:val="24"/>
              </w:rPr>
              <w:t>1</w:t>
            </w:r>
          </w:p>
        </w:tc>
        <w:tc>
          <w:tcPr>
            <w:tcW w:w="1047" w:type="dxa"/>
            <w:tcBorders>
              <w:left w:val="single" w:sz="4" w:space="0" w:color="auto"/>
              <w:right w:val="single" w:sz="4" w:space="0" w:color="auto"/>
            </w:tcBorders>
          </w:tcPr>
          <w:p w:rsidR="00CC43C6" w:rsidRPr="002F0612" w:rsidRDefault="00CC43C6" w:rsidP="002F0612">
            <w:pPr>
              <w:spacing w:after="0" w:line="240" w:lineRule="auto"/>
              <w:jc w:val="center"/>
              <w:rPr>
                <w:rFonts w:ascii="Times New Roman" w:hAnsi="Times New Roman"/>
                <w:sz w:val="24"/>
                <w:szCs w:val="24"/>
              </w:rPr>
            </w:pPr>
            <w:r w:rsidRPr="002F0612">
              <w:rPr>
                <w:rFonts w:ascii="Times New Roman" w:hAnsi="Times New Roman"/>
                <w:sz w:val="24"/>
                <w:szCs w:val="24"/>
              </w:rPr>
              <w:t>1</w:t>
            </w:r>
          </w:p>
        </w:tc>
        <w:tc>
          <w:tcPr>
            <w:tcW w:w="966" w:type="dxa"/>
            <w:tcBorders>
              <w:left w:val="single" w:sz="4" w:space="0" w:color="auto"/>
              <w:right w:val="single" w:sz="4" w:space="0" w:color="auto"/>
            </w:tcBorders>
          </w:tcPr>
          <w:p w:rsidR="00CC43C6" w:rsidRPr="002F0612" w:rsidRDefault="00CC43C6" w:rsidP="002F0612">
            <w:pPr>
              <w:spacing w:after="0" w:line="240" w:lineRule="auto"/>
              <w:jc w:val="center"/>
              <w:rPr>
                <w:rFonts w:ascii="Times New Roman" w:hAnsi="Times New Roman"/>
                <w:sz w:val="24"/>
                <w:szCs w:val="24"/>
              </w:rPr>
            </w:pPr>
            <w:r w:rsidRPr="002F0612">
              <w:rPr>
                <w:rFonts w:ascii="Times New Roman" w:hAnsi="Times New Roman"/>
                <w:sz w:val="24"/>
                <w:szCs w:val="24"/>
              </w:rPr>
              <w:t>1</w:t>
            </w:r>
          </w:p>
        </w:tc>
        <w:tc>
          <w:tcPr>
            <w:tcW w:w="835" w:type="dxa"/>
            <w:tcBorders>
              <w:left w:val="single" w:sz="4" w:space="0" w:color="auto"/>
              <w:right w:val="single" w:sz="4" w:space="0" w:color="auto"/>
            </w:tcBorders>
            <w:vAlign w:val="center"/>
          </w:tcPr>
          <w:p w:rsidR="00CC43C6" w:rsidRPr="002F0612" w:rsidRDefault="00CC43C6" w:rsidP="002F0612">
            <w:pPr>
              <w:tabs>
                <w:tab w:val="left" w:pos="4500"/>
                <w:tab w:val="left" w:pos="9180"/>
                <w:tab w:val="left" w:pos="9360"/>
              </w:tabs>
              <w:spacing w:after="0" w:line="240" w:lineRule="auto"/>
              <w:jc w:val="center"/>
              <w:rPr>
                <w:rFonts w:ascii="Times New Roman" w:hAnsi="Times New Roman"/>
                <w:bCs/>
                <w:sz w:val="24"/>
                <w:szCs w:val="24"/>
              </w:rPr>
            </w:pPr>
            <w:r w:rsidRPr="002F0612">
              <w:rPr>
                <w:rFonts w:ascii="Times New Roman" w:hAnsi="Times New Roman"/>
                <w:bCs/>
                <w:sz w:val="24"/>
                <w:szCs w:val="24"/>
              </w:rPr>
              <w:t>3</w:t>
            </w:r>
          </w:p>
        </w:tc>
      </w:tr>
      <w:tr w:rsidR="00CC43C6" w:rsidRPr="002F0612" w:rsidTr="00CC43C6">
        <w:trPr>
          <w:trHeight w:val="380"/>
          <w:jc w:val="center"/>
        </w:trPr>
        <w:tc>
          <w:tcPr>
            <w:tcW w:w="1609" w:type="dxa"/>
            <w:vMerge w:val="restart"/>
            <w:tcBorders>
              <w:top w:val="single" w:sz="4" w:space="0" w:color="auto"/>
              <w:left w:val="single" w:sz="4" w:space="0" w:color="auto"/>
              <w:right w:val="single" w:sz="4" w:space="0" w:color="auto"/>
            </w:tcBorders>
            <w:vAlign w:val="center"/>
          </w:tcPr>
          <w:p w:rsidR="00CC43C6" w:rsidRPr="002F0612" w:rsidRDefault="00CC43C6" w:rsidP="002F0612">
            <w:pPr>
              <w:tabs>
                <w:tab w:val="left" w:pos="4500"/>
                <w:tab w:val="left" w:pos="9180"/>
                <w:tab w:val="left" w:pos="9360"/>
              </w:tabs>
              <w:spacing w:after="0" w:line="240" w:lineRule="auto"/>
              <w:rPr>
                <w:rFonts w:ascii="Times New Roman" w:hAnsi="Times New Roman"/>
                <w:bCs/>
                <w:sz w:val="24"/>
                <w:szCs w:val="24"/>
              </w:rPr>
            </w:pPr>
            <w:r w:rsidRPr="002F0612">
              <w:rPr>
                <w:rFonts w:ascii="Times New Roman" w:hAnsi="Times New Roman"/>
                <w:bCs/>
                <w:sz w:val="24"/>
                <w:szCs w:val="24"/>
              </w:rPr>
              <w:t>Общественно-научные предметы</w:t>
            </w:r>
          </w:p>
        </w:tc>
        <w:tc>
          <w:tcPr>
            <w:tcW w:w="3728" w:type="dxa"/>
            <w:gridSpan w:val="3"/>
            <w:tcBorders>
              <w:top w:val="single" w:sz="4" w:space="0" w:color="auto"/>
              <w:left w:val="single" w:sz="4" w:space="0" w:color="auto"/>
              <w:bottom w:val="single" w:sz="4" w:space="0" w:color="auto"/>
              <w:right w:val="single" w:sz="4" w:space="0" w:color="auto"/>
            </w:tcBorders>
            <w:vAlign w:val="bottom"/>
          </w:tcPr>
          <w:p w:rsidR="00CC43C6" w:rsidRPr="002F0612" w:rsidRDefault="00CC43C6" w:rsidP="002F0612">
            <w:pPr>
              <w:tabs>
                <w:tab w:val="left" w:pos="4500"/>
                <w:tab w:val="left" w:pos="9180"/>
                <w:tab w:val="left" w:pos="9360"/>
              </w:tabs>
              <w:spacing w:after="0" w:line="240" w:lineRule="auto"/>
              <w:rPr>
                <w:rFonts w:ascii="Times New Roman" w:hAnsi="Times New Roman"/>
                <w:bCs/>
                <w:sz w:val="24"/>
                <w:szCs w:val="24"/>
              </w:rPr>
            </w:pPr>
            <w:r w:rsidRPr="002F0612">
              <w:rPr>
                <w:rFonts w:ascii="Times New Roman" w:hAnsi="Times New Roman"/>
                <w:bCs/>
                <w:sz w:val="24"/>
                <w:szCs w:val="24"/>
              </w:rPr>
              <w:t>История России.</w:t>
            </w:r>
          </w:p>
          <w:p w:rsidR="00CC43C6" w:rsidRPr="002F0612" w:rsidRDefault="00CC43C6" w:rsidP="002F0612">
            <w:pPr>
              <w:tabs>
                <w:tab w:val="left" w:pos="4500"/>
                <w:tab w:val="left" w:pos="9180"/>
                <w:tab w:val="left" w:pos="9360"/>
              </w:tabs>
              <w:spacing w:after="0" w:line="240" w:lineRule="auto"/>
              <w:rPr>
                <w:rFonts w:ascii="Times New Roman" w:hAnsi="Times New Roman"/>
                <w:bCs/>
                <w:sz w:val="24"/>
                <w:szCs w:val="24"/>
              </w:rPr>
            </w:pPr>
            <w:r w:rsidRPr="002F0612">
              <w:rPr>
                <w:rFonts w:ascii="Times New Roman" w:hAnsi="Times New Roman"/>
                <w:bCs/>
                <w:sz w:val="24"/>
                <w:szCs w:val="24"/>
              </w:rPr>
              <w:t>Всеобщая история</w:t>
            </w:r>
          </w:p>
        </w:tc>
        <w:tc>
          <w:tcPr>
            <w:tcW w:w="1104" w:type="dxa"/>
            <w:tcBorders>
              <w:left w:val="single" w:sz="4" w:space="0" w:color="auto"/>
              <w:right w:val="single" w:sz="4" w:space="0" w:color="auto"/>
            </w:tcBorders>
            <w:vAlign w:val="center"/>
          </w:tcPr>
          <w:p w:rsidR="00CC43C6" w:rsidRPr="002F0612" w:rsidRDefault="00CC43C6" w:rsidP="002F0612">
            <w:pPr>
              <w:tabs>
                <w:tab w:val="left" w:pos="4500"/>
                <w:tab w:val="left" w:pos="9180"/>
                <w:tab w:val="left" w:pos="9360"/>
              </w:tabs>
              <w:spacing w:after="0" w:line="240" w:lineRule="auto"/>
              <w:jc w:val="center"/>
              <w:rPr>
                <w:rFonts w:ascii="Times New Roman" w:hAnsi="Times New Roman"/>
                <w:bCs/>
                <w:sz w:val="24"/>
                <w:szCs w:val="24"/>
              </w:rPr>
            </w:pPr>
            <w:r w:rsidRPr="002F0612">
              <w:rPr>
                <w:rFonts w:ascii="Times New Roman" w:hAnsi="Times New Roman"/>
                <w:bCs/>
                <w:sz w:val="24"/>
                <w:szCs w:val="24"/>
              </w:rPr>
              <w:t>2</w:t>
            </w:r>
          </w:p>
        </w:tc>
        <w:tc>
          <w:tcPr>
            <w:tcW w:w="1104" w:type="dxa"/>
            <w:tcBorders>
              <w:left w:val="single" w:sz="4" w:space="0" w:color="auto"/>
              <w:right w:val="single" w:sz="4" w:space="0" w:color="auto"/>
            </w:tcBorders>
            <w:vAlign w:val="center"/>
          </w:tcPr>
          <w:p w:rsidR="00CC43C6" w:rsidRPr="002F0612" w:rsidRDefault="00CC43C6" w:rsidP="002F0612">
            <w:pPr>
              <w:tabs>
                <w:tab w:val="left" w:pos="4500"/>
                <w:tab w:val="left" w:pos="9180"/>
                <w:tab w:val="left" w:pos="9360"/>
              </w:tabs>
              <w:spacing w:after="0" w:line="240" w:lineRule="auto"/>
              <w:jc w:val="center"/>
              <w:rPr>
                <w:rFonts w:ascii="Times New Roman" w:hAnsi="Times New Roman"/>
                <w:bCs/>
                <w:sz w:val="24"/>
                <w:szCs w:val="24"/>
              </w:rPr>
            </w:pPr>
            <w:r w:rsidRPr="002F0612">
              <w:rPr>
                <w:rFonts w:ascii="Times New Roman" w:hAnsi="Times New Roman"/>
                <w:bCs/>
                <w:sz w:val="24"/>
                <w:szCs w:val="24"/>
              </w:rPr>
              <w:t>2</w:t>
            </w:r>
          </w:p>
        </w:tc>
        <w:tc>
          <w:tcPr>
            <w:tcW w:w="1047" w:type="dxa"/>
            <w:tcBorders>
              <w:left w:val="single" w:sz="4" w:space="0" w:color="auto"/>
              <w:right w:val="single" w:sz="4" w:space="0" w:color="auto"/>
            </w:tcBorders>
          </w:tcPr>
          <w:p w:rsidR="00CC43C6" w:rsidRPr="002F0612" w:rsidRDefault="00CC43C6" w:rsidP="002F0612">
            <w:pPr>
              <w:spacing w:after="0" w:line="240" w:lineRule="auto"/>
              <w:jc w:val="center"/>
              <w:rPr>
                <w:rFonts w:ascii="Times New Roman" w:hAnsi="Times New Roman"/>
                <w:sz w:val="24"/>
                <w:szCs w:val="24"/>
              </w:rPr>
            </w:pPr>
            <w:r w:rsidRPr="002F0612">
              <w:rPr>
                <w:rFonts w:ascii="Times New Roman" w:hAnsi="Times New Roman"/>
                <w:sz w:val="24"/>
                <w:szCs w:val="24"/>
              </w:rPr>
              <w:t>2</w:t>
            </w:r>
          </w:p>
        </w:tc>
        <w:tc>
          <w:tcPr>
            <w:tcW w:w="966" w:type="dxa"/>
            <w:tcBorders>
              <w:left w:val="single" w:sz="4" w:space="0" w:color="auto"/>
              <w:right w:val="single" w:sz="4" w:space="0" w:color="auto"/>
            </w:tcBorders>
          </w:tcPr>
          <w:p w:rsidR="00CC43C6" w:rsidRPr="002F0612" w:rsidRDefault="00CC43C6" w:rsidP="002F0612">
            <w:pPr>
              <w:spacing w:after="0" w:line="240" w:lineRule="auto"/>
              <w:jc w:val="center"/>
              <w:rPr>
                <w:rFonts w:ascii="Times New Roman" w:hAnsi="Times New Roman"/>
                <w:sz w:val="24"/>
                <w:szCs w:val="24"/>
              </w:rPr>
            </w:pPr>
            <w:r w:rsidRPr="002F0612">
              <w:rPr>
                <w:rFonts w:ascii="Times New Roman" w:hAnsi="Times New Roman"/>
                <w:sz w:val="24"/>
                <w:szCs w:val="24"/>
              </w:rPr>
              <w:t>2</w:t>
            </w:r>
          </w:p>
        </w:tc>
        <w:tc>
          <w:tcPr>
            <w:tcW w:w="835" w:type="dxa"/>
            <w:tcBorders>
              <w:left w:val="single" w:sz="4" w:space="0" w:color="auto"/>
              <w:right w:val="single" w:sz="4" w:space="0" w:color="auto"/>
            </w:tcBorders>
            <w:vAlign w:val="center"/>
          </w:tcPr>
          <w:p w:rsidR="00CC43C6" w:rsidRPr="002F0612" w:rsidRDefault="00CC43C6" w:rsidP="002F0612">
            <w:pPr>
              <w:tabs>
                <w:tab w:val="left" w:pos="4500"/>
                <w:tab w:val="left" w:pos="9180"/>
                <w:tab w:val="left" w:pos="9360"/>
              </w:tabs>
              <w:spacing w:after="0" w:line="240" w:lineRule="auto"/>
              <w:jc w:val="center"/>
              <w:rPr>
                <w:rFonts w:ascii="Times New Roman" w:hAnsi="Times New Roman"/>
                <w:bCs/>
                <w:sz w:val="24"/>
                <w:szCs w:val="24"/>
              </w:rPr>
            </w:pPr>
            <w:r w:rsidRPr="002F0612">
              <w:rPr>
                <w:rFonts w:ascii="Times New Roman" w:hAnsi="Times New Roman"/>
                <w:bCs/>
                <w:sz w:val="24"/>
                <w:szCs w:val="24"/>
              </w:rPr>
              <w:t>8</w:t>
            </w:r>
          </w:p>
        </w:tc>
      </w:tr>
      <w:tr w:rsidR="00CC43C6" w:rsidRPr="002F0612" w:rsidTr="00CC43C6">
        <w:trPr>
          <w:trHeight w:val="380"/>
          <w:jc w:val="center"/>
        </w:trPr>
        <w:tc>
          <w:tcPr>
            <w:tcW w:w="1609" w:type="dxa"/>
            <w:vMerge/>
            <w:tcBorders>
              <w:left w:val="single" w:sz="4" w:space="0" w:color="auto"/>
              <w:right w:val="single" w:sz="4" w:space="0" w:color="auto"/>
            </w:tcBorders>
            <w:vAlign w:val="bottom"/>
          </w:tcPr>
          <w:p w:rsidR="00CC43C6" w:rsidRPr="002F0612" w:rsidRDefault="00CC43C6" w:rsidP="002F0612">
            <w:pPr>
              <w:tabs>
                <w:tab w:val="left" w:pos="4500"/>
                <w:tab w:val="left" w:pos="9180"/>
                <w:tab w:val="left" w:pos="9360"/>
              </w:tabs>
              <w:spacing w:after="0" w:line="240" w:lineRule="auto"/>
              <w:rPr>
                <w:rFonts w:ascii="Times New Roman" w:hAnsi="Times New Roman"/>
                <w:bCs/>
                <w:sz w:val="24"/>
                <w:szCs w:val="24"/>
              </w:rPr>
            </w:pPr>
          </w:p>
        </w:tc>
        <w:tc>
          <w:tcPr>
            <w:tcW w:w="3728" w:type="dxa"/>
            <w:gridSpan w:val="3"/>
            <w:tcBorders>
              <w:top w:val="single" w:sz="4" w:space="0" w:color="auto"/>
              <w:left w:val="single" w:sz="4" w:space="0" w:color="auto"/>
              <w:bottom w:val="single" w:sz="4" w:space="0" w:color="auto"/>
              <w:right w:val="single" w:sz="4" w:space="0" w:color="auto"/>
            </w:tcBorders>
            <w:vAlign w:val="bottom"/>
          </w:tcPr>
          <w:p w:rsidR="00CC43C6" w:rsidRPr="002F0612" w:rsidRDefault="00CC43C6" w:rsidP="002F0612">
            <w:pPr>
              <w:tabs>
                <w:tab w:val="left" w:pos="4500"/>
                <w:tab w:val="left" w:pos="9180"/>
                <w:tab w:val="left" w:pos="9360"/>
              </w:tabs>
              <w:spacing w:after="0" w:line="240" w:lineRule="auto"/>
              <w:rPr>
                <w:rFonts w:ascii="Times New Roman" w:hAnsi="Times New Roman"/>
                <w:bCs/>
                <w:sz w:val="24"/>
                <w:szCs w:val="24"/>
              </w:rPr>
            </w:pPr>
            <w:r w:rsidRPr="002F0612">
              <w:rPr>
                <w:rFonts w:ascii="Times New Roman" w:hAnsi="Times New Roman"/>
                <w:bCs/>
                <w:sz w:val="24"/>
                <w:szCs w:val="24"/>
              </w:rPr>
              <w:t>Обществознание</w:t>
            </w:r>
          </w:p>
        </w:tc>
        <w:tc>
          <w:tcPr>
            <w:tcW w:w="1104" w:type="dxa"/>
            <w:tcBorders>
              <w:left w:val="single" w:sz="4" w:space="0" w:color="auto"/>
              <w:right w:val="single" w:sz="4" w:space="0" w:color="auto"/>
            </w:tcBorders>
            <w:vAlign w:val="center"/>
          </w:tcPr>
          <w:p w:rsidR="00CC43C6" w:rsidRPr="002F0612" w:rsidRDefault="00CC43C6" w:rsidP="002F0612">
            <w:pPr>
              <w:tabs>
                <w:tab w:val="left" w:pos="4500"/>
                <w:tab w:val="left" w:pos="9180"/>
                <w:tab w:val="left" w:pos="9360"/>
              </w:tabs>
              <w:spacing w:after="0" w:line="240" w:lineRule="auto"/>
              <w:jc w:val="center"/>
              <w:rPr>
                <w:rFonts w:ascii="Times New Roman" w:hAnsi="Times New Roman"/>
                <w:bCs/>
                <w:sz w:val="24"/>
                <w:szCs w:val="24"/>
              </w:rPr>
            </w:pPr>
            <w:r w:rsidRPr="002F0612">
              <w:rPr>
                <w:rFonts w:ascii="Times New Roman" w:hAnsi="Times New Roman"/>
                <w:bCs/>
                <w:sz w:val="24"/>
                <w:szCs w:val="24"/>
              </w:rPr>
              <w:t>1</w:t>
            </w:r>
          </w:p>
        </w:tc>
        <w:tc>
          <w:tcPr>
            <w:tcW w:w="1104" w:type="dxa"/>
            <w:tcBorders>
              <w:left w:val="single" w:sz="4" w:space="0" w:color="auto"/>
              <w:right w:val="single" w:sz="4" w:space="0" w:color="auto"/>
            </w:tcBorders>
            <w:vAlign w:val="center"/>
          </w:tcPr>
          <w:p w:rsidR="00CC43C6" w:rsidRPr="002F0612" w:rsidRDefault="00CC43C6" w:rsidP="002F0612">
            <w:pPr>
              <w:tabs>
                <w:tab w:val="left" w:pos="4500"/>
                <w:tab w:val="left" w:pos="9180"/>
                <w:tab w:val="left" w:pos="9360"/>
              </w:tabs>
              <w:spacing w:after="0" w:line="240" w:lineRule="auto"/>
              <w:jc w:val="center"/>
              <w:rPr>
                <w:rFonts w:ascii="Times New Roman" w:hAnsi="Times New Roman"/>
                <w:bCs/>
                <w:sz w:val="24"/>
                <w:szCs w:val="24"/>
              </w:rPr>
            </w:pPr>
            <w:r w:rsidRPr="002F0612">
              <w:rPr>
                <w:rFonts w:ascii="Times New Roman" w:hAnsi="Times New Roman"/>
                <w:bCs/>
                <w:sz w:val="24"/>
                <w:szCs w:val="24"/>
              </w:rPr>
              <w:t>1</w:t>
            </w:r>
          </w:p>
        </w:tc>
        <w:tc>
          <w:tcPr>
            <w:tcW w:w="1047" w:type="dxa"/>
            <w:tcBorders>
              <w:left w:val="single" w:sz="4" w:space="0" w:color="auto"/>
              <w:right w:val="single" w:sz="4" w:space="0" w:color="auto"/>
            </w:tcBorders>
          </w:tcPr>
          <w:p w:rsidR="00CC43C6" w:rsidRPr="002F0612" w:rsidRDefault="00CC43C6" w:rsidP="002F0612">
            <w:pPr>
              <w:spacing w:after="0" w:line="240" w:lineRule="auto"/>
              <w:jc w:val="center"/>
              <w:rPr>
                <w:rFonts w:ascii="Times New Roman" w:hAnsi="Times New Roman"/>
                <w:sz w:val="24"/>
                <w:szCs w:val="24"/>
              </w:rPr>
            </w:pPr>
            <w:r w:rsidRPr="002F0612">
              <w:rPr>
                <w:rFonts w:ascii="Times New Roman" w:hAnsi="Times New Roman"/>
                <w:sz w:val="24"/>
                <w:szCs w:val="24"/>
              </w:rPr>
              <w:t>1</w:t>
            </w:r>
          </w:p>
        </w:tc>
        <w:tc>
          <w:tcPr>
            <w:tcW w:w="966" w:type="dxa"/>
            <w:tcBorders>
              <w:left w:val="single" w:sz="4" w:space="0" w:color="auto"/>
              <w:right w:val="single" w:sz="4" w:space="0" w:color="auto"/>
            </w:tcBorders>
          </w:tcPr>
          <w:p w:rsidR="00CC43C6" w:rsidRPr="002F0612" w:rsidRDefault="00CC43C6" w:rsidP="002F0612">
            <w:pPr>
              <w:spacing w:after="0" w:line="240" w:lineRule="auto"/>
              <w:jc w:val="center"/>
              <w:rPr>
                <w:rFonts w:ascii="Times New Roman" w:hAnsi="Times New Roman"/>
                <w:sz w:val="24"/>
                <w:szCs w:val="24"/>
              </w:rPr>
            </w:pPr>
            <w:r w:rsidRPr="002F0612">
              <w:rPr>
                <w:rFonts w:ascii="Times New Roman" w:hAnsi="Times New Roman"/>
                <w:sz w:val="24"/>
                <w:szCs w:val="24"/>
              </w:rPr>
              <w:t>1</w:t>
            </w:r>
          </w:p>
        </w:tc>
        <w:tc>
          <w:tcPr>
            <w:tcW w:w="835" w:type="dxa"/>
            <w:tcBorders>
              <w:left w:val="single" w:sz="4" w:space="0" w:color="auto"/>
              <w:right w:val="single" w:sz="4" w:space="0" w:color="auto"/>
            </w:tcBorders>
            <w:vAlign w:val="center"/>
          </w:tcPr>
          <w:p w:rsidR="00CC43C6" w:rsidRPr="002F0612" w:rsidRDefault="00CC43C6" w:rsidP="002F0612">
            <w:pPr>
              <w:tabs>
                <w:tab w:val="left" w:pos="4500"/>
                <w:tab w:val="left" w:pos="9180"/>
                <w:tab w:val="left" w:pos="9360"/>
              </w:tabs>
              <w:spacing w:after="0" w:line="240" w:lineRule="auto"/>
              <w:jc w:val="center"/>
              <w:rPr>
                <w:rFonts w:ascii="Times New Roman" w:hAnsi="Times New Roman"/>
                <w:bCs/>
                <w:sz w:val="24"/>
                <w:szCs w:val="24"/>
              </w:rPr>
            </w:pPr>
            <w:r w:rsidRPr="002F0612">
              <w:rPr>
                <w:rFonts w:ascii="Times New Roman" w:hAnsi="Times New Roman"/>
                <w:bCs/>
                <w:sz w:val="24"/>
                <w:szCs w:val="24"/>
              </w:rPr>
              <w:t>4</w:t>
            </w:r>
          </w:p>
        </w:tc>
      </w:tr>
      <w:tr w:rsidR="00CC43C6" w:rsidRPr="002F0612" w:rsidTr="00CC43C6">
        <w:trPr>
          <w:trHeight w:val="397"/>
          <w:jc w:val="center"/>
        </w:trPr>
        <w:tc>
          <w:tcPr>
            <w:tcW w:w="1609" w:type="dxa"/>
            <w:vMerge/>
            <w:tcBorders>
              <w:left w:val="single" w:sz="4" w:space="0" w:color="auto"/>
              <w:bottom w:val="single" w:sz="4" w:space="0" w:color="auto"/>
              <w:right w:val="single" w:sz="4" w:space="0" w:color="auto"/>
            </w:tcBorders>
            <w:vAlign w:val="bottom"/>
          </w:tcPr>
          <w:p w:rsidR="00CC43C6" w:rsidRPr="002F0612" w:rsidRDefault="00CC43C6" w:rsidP="002F0612">
            <w:pPr>
              <w:tabs>
                <w:tab w:val="left" w:pos="4500"/>
                <w:tab w:val="left" w:pos="9180"/>
                <w:tab w:val="left" w:pos="9360"/>
              </w:tabs>
              <w:spacing w:after="0" w:line="240" w:lineRule="auto"/>
              <w:rPr>
                <w:rFonts w:ascii="Times New Roman" w:hAnsi="Times New Roman"/>
                <w:bCs/>
                <w:sz w:val="24"/>
                <w:szCs w:val="24"/>
              </w:rPr>
            </w:pPr>
          </w:p>
        </w:tc>
        <w:tc>
          <w:tcPr>
            <w:tcW w:w="3728" w:type="dxa"/>
            <w:gridSpan w:val="3"/>
            <w:tcBorders>
              <w:top w:val="single" w:sz="4" w:space="0" w:color="auto"/>
              <w:left w:val="single" w:sz="4" w:space="0" w:color="auto"/>
              <w:bottom w:val="single" w:sz="4" w:space="0" w:color="auto"/>
              <w:right w:val="single" w:sz="4" w:space="0" w:color="auto"/>
            </w:tcBorders>
            <w:vAlign w:val="bottom"/>
          </w:tcPr>
          <w:p w:rsidR="00CC43C6" w:rsidRPr="002F0612" w:rsidRDefault="00CC43C6" w:rsidP="002F0612">
            <w:pPr>
              <w:tabs>
                <w:tab w:val="left" w:pos="4500"/>
                <w:tab w:val="left" w:pos="9180"/>
                <w:tab w:val="left" w:pos="9360"/>
              </w:tabs>
              <w:spacing w:after="0" w:line="240" w:lineRule="auto"/>
              <w:rPr>
                <w:rFonts w:ascii="Times New Roman" w:hAnsi="Times New Roman"/>
                <w:bCs/>
                <w:sz w:val="24"/>
                <w:szCs w:val="24"/>
              </w:rPr>
            </w:pPr>
            <w:r w:rsidRPr="002F0612">
              <w:rPr>
                <w:rFonts w:ascii="Times New Roman" w:hAnsi="Times New Roman"/>
                <w:bCs/>
                <w:sz w:val="24"/>
                <w:szCs w:val="24"/>
              </w:rPr>
              <w:t>География</w:t>
            </w:r>
          </w:p>
        </w:tc>
        <w:tc>
          <w:tcPr>
            <w:tcW w:w="1104" w:type="dxa"/>
            <w:tcBorders>
              <w:left w:val="single" w:sz="4" w:space="0" w:color="auto"/>
              <w:right w:val="single" w:sz="4" w:space="0" w:color="auto"/>
            </w:tcBorders>
            <w:vAlign w:val="center"/>
          </w:tcPr>
          <w:p w:rsidR="00CC43C6" w:rsidRPr="002F0612" w:rsidRDefault="00CC43C6" w:rsidP="002F0612">
            <w:pPr>
              <w:tabs>
                <w:tab w:val="left" w:pos="4500"/>
                <w:tab w:val="left" w:pos="9180"/>
                <w:tab w:val="left" w:pos="9360"/>
              </w:tabs>
              <w:spacing w:after="0" w:line="240" w:lineRule="auto"/>
              <w:jc w:val="center"/>
              <w:rPr>
                <w:rFonts w:ascii="Times New Roman" w:hAnsi="Times New Roman"/>
                <w:bCs/>
                <w:sz w:val="24"/>
                <w:szCs w:val="24"/>
              </w:rPr>
            </w:pPr>
            <w:r w:rsidRPr="002F0612">
              <w:rPr>
                <w:rFonts w:ascii="Times New Roman" w:hAnsi="Times New Roman"/>
                <w:bCs/>
                <w:sz w:val="24"/>
                <w:szCs w:val="24"/>
              </w:rPr>
              <w:t>1</w:t>
            </w:r>
          </w:p>
        </w:tc>
        <w:tc>
          <w:tcPr>
            <w:tcW w:w="1104" w:type="dxa"/>
            <w:tcBorders>
              <w:left w:val="single" w:sz="4" w:space="0" w:color="auto"/>
              <w:right w:val="single" w:sz="4" w:space="0" w:color="auto"/>
            </w:tcBorders>
            <w:vAlign w:val="center"/>
          </w:tcPr>
          <w:p w:rsidR="00CC43C6" w:rsidRPr="002F0612" w:rsidRDefault="00CC43C6" w:rsidP="002F0612">
            <w:pPr>
              <w:tabs>
                <w:tab w:val="left" w:pos="4500"/>
                <w:tab w:val="left" w:pos="9180"/>
                <w:tab w:val="left" w:pos="9360"/>
              </w:tabs>
              <w:spacing w:after="0" w:line="240" w:lineRule="auto"/>
              <w:jc w:val="center"/>
              <w:rPr>
                <w:rFonts w:ascii="Times New Roman" w:hAnsi="Times New Roman"/>
                <w:bCs/>
                <w:sz w:val="24"/>
                <w:szCs w:val="24"/>
              </w:rPr>
            </w:pPr>
            <w:r w:rsidRPr="002F0612">
              <w:rPr>
                <w:rFonts w:ascii="Times New Roman" w:hAnsi="Times New Roman"/>
                <w:bCs/>
                <w:sz w:val="24"/>
                <w:szCs w:val="24"/>
              </w:rPr>
              <w:t>2</w:t>
            </w:r>
          </w:p>
        </w:tc>
        <w:tc>
          <w:tcPr>
            <w:tcW w:w="1047" w:type="dxa"/>
            <w:tcBorders>
              <w:left w:val="single" w:sz="4" w:space="0" w:color="auto"/>
              <w:right w:val="single" w:sz="4" w:space="0" w:color="auto"/>
            </w:tcBorders>
          </w:tcPr>
          <w:p w:rsidR="00CC43C6" w:rsidRPr="002F0612" w:rsidRDefault="00CC43C6" w:rsidP="002F0612">
            <w:pPr>
              <w:spacing w:after="0" w:line="240" w:lineRule="auto"/>
              <w:jc w:val="center"/>
              <w:rPr>
                <w:rFonts w:ascii="Times New Roman" w:hAnsi="Times New Roman"/>
                <w:sz w:val="24"/>
                <w:szCs w:val="24"/>
              </w:rPr>
            </w:pPr>
            <w:r w:rsidRPr="002F0612">
              <w:rPr>
                <w:rFonts w:ascii="Times New Roman" w:hAnsi="Times New Roman"/>
                <w:sz w:val="24"/>
                <w:szCs w:val="24"/>
              </w:rPr>
              <w:t>2</w:t>
            </w:r>
          </w:p>
        </w:tc>
        <w:tc>
          <w:tcPr>
            <w:tcW w:w="966" w:type="dxa"/>
            <w:tcBorders>
              <w:left w:val="single" w:sz="4" w:space="0" w:color="auto"/>
              <w:right w:val="single" w:sz="4" w:space="0" w:color="auto"/>
            </w:tcBorders>
          </w:tcPr>
          <w:p w:rsidR="00CC43C6" w:rsidRPr="002F0612" w:rsidRDefault="00CC43C6" w:rsidP="002F0612">
            <w:pPr>
              <w:spacing w:after="0" w:line="240" w:lineRule="auto"/>
              <w:jc w:val="center"/>
              <w:rPr>
                <w:rFonts w:ascii="Times New Roman" w:hAnsi="Times New Roman"/>
                <w:sz w:val="24"/>
                <w:szCs w:val="24"/>
              </w:rPr>
            </w:pPr>
            <w:r w:rsidRPr="002F0612">
              <w:rPr>
                <w:rFonts w:ascii="Times New Roman" w:hAnsi="Times New Roman"/>
                <w:sz w:val="24"/>
                <w:szCs w:val="24"/>
              </w:rPr>
              <w:t>2</w:t>
            </w:r>
          </w:p>
        </w:tc>
        <w:tc>
          <w:tcPr>
            <w:tcW w:w="835" w:type="dxa"/>
            <w:tcBorders>
              <w:left w:val="single" w:sz="4" w:space="0" w:color="auto"/>
              <w:right w:val="single" w:sz="4" w:space="0" w:color="auto"/>
            </w:tcBorders>
            <w:vAlign w:val="center"/>
          </w:tcPr>
          <w:p w:rsidR="00CC43C6" w:rsidRPr="002F0612" w:rsidRDefault="00CC43C6" w:rsidP="002F0612">
            <w:pPr>
              <w:tabs>
                <w:tab w:val="left" w:pos="4500"/>
                <w:tab w:val="left" w:pos="9180"/>
                <w:tab w:val="left" w:pos="9360"/>
              </w:tabs>
              <w:spacing w:after="0" w:line="240" w:lineRule="auto"/>
              <w:jc w:val="center"/>
              <w:rPr>
                <w:rFonts w:ascii="Times New Roman" w:hAnsi="Times New Roman"/>
                <w:bCs/>
                <w:sz w:val="24"/>
                <w:szCs w:val="24"/>
              </w:rPr>
            </w:pPr>
            <w:r w:rsidRPr="002F0612">
              <w:rPr>
                <w:rFonts w:ascii="Times New Roman" w:hAnsi="Times New Roman"/>
                <w:bCs/>
                <w:sz w:val="24"/>
                <w:szCs w:val="24"/>
              </w:rPr>
              <w:t>7</w:t>
            </w:r>
          </w:p>
        </w:tc>
      </w:tr>
      <w:tr w:rsidR="00CC43C6" w:rsidRPr="002F0612" w:rsidTr="00CC43C6">
        <w:trPr>
          <w:trHeight w:val="248"/>
          <w:jc w:val="center"/>
        </w:trPr>
        <w:tc>
          <w:tcPr>
            <w:tcW w:w="1609" w:type="dxa"/>
            <w:vMerge w:val="restart"/>
            <w:tcBorders>
              <w:top w:val="single" w:sz="4" w:space="0" w:color="auto"/>
              <w:left w:val="single" w:sz="4" w:space="0" w:color="auto"/>
              <w:right w:val="single" w:sz="4" w:space="0" w:color="auto"/>
            </w:tcBorders>
            <w:vAlign w:val="bottom"/>
          </w:tcPr>
          <w:p w:rsidR="00CC43C6" w:rsidRPr="002F0612" w:rsidRDefault="00CC43C6" w:rsidP="002F0612">
            <w:pPr>
              <w:tabs>
                <w:tab w:val="left" w:pos="4500"/>
                <w:tab w:val="left" w:pos="9180"/>
                <w:tab w:val="left" w:pos="9360"/>
              </w:tabs>
              <w:spacing w:after="0" w:line="240" w:lineRule="auto"/>
              <w:rPr>
                <w:rFonts w:ascii="Times New Roman" w:hAnsi="Times New Roman"/>
                <w:bCs/>
                <w:sz w:val="24"/>
                <w:szCs w:val="24"/>
              </w:rPr>
            </w:pPr>
            <w:r w:rsidRPr="002F0612">
              <w:rPr>
                <w:rFonts w:ascii="Times New Roman" w:hAnsi="Times New Roman"/>
                <w:bCs/>
                <w:sz w:val="24"/>
                <w:szCs w:val="24"/>
              </w:rPr>
              <w:t>Естественно-</w:t>
            </w:r>
          </w:p>
          <w:p w:rsidR="00CC43C6" w:rsidRPr="002F0612" w:rsidRDefault="00CC43C6" w:rsidP="002F0612">
            <w:pPr>
              <w:tabs>
                <w:tab w:val="left" w:pos="4500"/>
                <w:tab w:val="left" w:pos="9180"/>
                <w:tab w:val="left" w:pos="9360"/>
              </w:tabs>
              <w:spacing w:after="0" w:line="240" w:lineRule="auto"/>
              <w:rPr>
                <w:rFonts w:ascii="Times New Roman" w:hAnsi="Times New Roman"/>
                <w:bCs/>
                <w:color w:val="FF0000"/>
                <w:sz w:val="24"/>
                <w:szCs w:val="24"/>
              </w:rPr>
            </w:pPr>
            <w:r w:rsidRPr="002F0612">
              <w:rPr>
                <w:rFonts w:ascii="Times New Roman" w:hAnsi="Times New Roman"/>
                <w:bCs/>
                <w:sz w:val="24"/>
                <w:szCs w:val="24"/>
              </w:rPr>
              <w:t>научные предметы</w:t>
            </w:r>
          </w:p>
        </w:tc>
        <w:tc>
          <w:tcPr>
            <w:tcW w:w="3728" w:type="dxa"/>
            <w:gridSpan w:val="3"/>
            <w:tcBorders>
              <w:top w:val="single" w:sz="4" w:space="0" w:color="auto"/>
              <w:left w:val="single" w:sz="4" w:space="0" w:color="auto"/>
              <w:bottom w:val="single" w:sz="4" w:space="0" w:color="auto"/>
              <w:right w:val="single" w:sz="4" w:space="0" w:color="auto"/>
            </w:tcBorders>
            <w:vAlign w:val="bottom"/>
          </w:tcPr>
          <w:p w:rsidR="00CC43C6" w:rsidRPr="002F0612" w:rsidRDefault="00CC43C6" w:rsidP="002F0612">
            <w:pPr>
              <w:tabs>
                <w:tab w:val="left" w:pos="4500"/>
                <w:tab w:val="left" w:pos="9180"/>
                <w:tab w:val="left" w:pos="9360"/>
              </w:tabs>
              <w:spacing w:after="0" w:line="240" w:lineRule="auto"/>
              <w:rPr>
                <w:rFonts w:ascii="Times New Roman" w:hAnsi="Times New Roman"/>
                <w:bCs/>
                <w:sz w:val="24"/>
                <w:szCs w:val="24"/>
              </w:rPr>
            </w:pPr>
            <w:r w:rsidRPr="002F0612">
              <w:rPr>
                <w:rFonts w:ascii="Times New Roman" w:hAnsi="Times New Roman"/>
                <w:bCs/>
                <w:sz w:val="24"/>
                <w:szCs w:val="24"/>
              </w:rPr>
              <w:t>Физика</w:t>
            </w:r>
          </w:p>
        </w:tc>
        <w:tc>
          <w:tcPr>
            <w:tcW w:w="1104" w:type="dxa"/>
            <w:tcBorders>
              <w:left w:val="single" w:sz="4" w:space="0" w:color="auto"/>
              <w:right w:val="single" w:sz="4" w:space="0" w:color="auto"/>
            </w:tcBorders>
            <w:vAlign w:val="center"/>
          </w:tcPr>
          <w:p w:rsidR="00CC43C6" w:rsidRPr="002F0612" w:rsidRDefault="00CC43C6" w:rsidP="002F0612">
            <w:pPr>
              <w:tabs>
                <w:tab w:val="left" w:pos="4500"/>
                <w:tab w:val="left" w:pos="9180"/>
                <w:tab w:val="left" w:pos="9360"/>
              </w:tabs>
              <w:spacing w:after="0" w:line="240" w:lineRule="auto"/>
              <w:jc w:val="center"/>
              <w:rPr>
                <w:rFonts w:ascii="Times New Roman" w:hAnsi="Times New Roman"/>
                <w:bCs/>
                <w:sz w:val="24"/>
                <w:szCs w:val="24"/>
              </w:rPr>
            </w:pPr>
            <w:r w:rsidRPr="002F0612">
              <w:rPr>
                <w:rFonts w:ascii="Times New Roman" w:hAnsi="Times New Roman"/>
                <w:bCs/>
                <w:sz w:val="24"/>
                <w:szCs w:val="24"/>
              </w:rPr>
              <w:t>-</w:t>
            </w:r>
          </w:p>
        </w:tc>
        <w:tc>
          <w:tcPr>
            <w:tcW w:w="1104" w:type="dxa"/>
            <w:tcBorders>
              <w:left w:val="single" w:sz="4" w:space="0" w:color="auto"/>
              <w:right w:val="single" w:sz="4" w:space="0" w:color="auto"/>
            </w:tcBorders>
            <w:vAlign w:val="center"/>
          </w:tcPr>
          <w:p w:rsidR="00CC43C6" w:rsidRPr="002F0612" w:rsidRDefault="00CC43C6" w:rsidP="002F0612">
            <w:pPr>
              <w:tabs>
                <w:tab w:val="left" w:pos="4500"/>
                <w:tab w:val="left" w:pos="9180"/>
                <w:tab w:val="left" w:pos="9360"/>
              </w:tabs>
              <w:spacing w:after="0" w:line="240" w:lineRule="auto"/>
              <w:jc w:val="center"/>
              <w:rPr>
                <w:rFonts w:ascii="Times New Roman" w:hAnsi="Times New Roman"/>
                <w:bCs/>
                <w:sz w:val="24"/>
                <w:szCs w:val="24"/>
              </w:rPr>
            </w:pPr>
            <w:r w:rsidRPr="002F0612">
              <w:rPr>
                <w:rFonts w:ascii="Times New Roman" w:hAnsi="Times New Roman"/>
                <w:bCs/>
                <w:sz w:val="24"/>
                <w:szCs w:val="24"/>
              </w:rPr>
              <w:t>2</w:t>
            </w:r>
          </w:p>
        </w:tc>
        <w:tc>
          <w:tcPr>
            <w:tcW w:w="1047" w:type="dxa"/>
            <w:tcBorders>
              <w:left w:val="single" w:sz="4" w:space="0" w:color="auto"/>
              <w:right w:val="single" w:sz="4" w:space="0" w:color="auto"/>
            </w:tcBorders>
          </w:tcPr>
          <w:p w:rsidR="00CC43C6" w:rsidRPr="002F0612" w:rsidRDefault="00CC43C6" w:rsidP="002F0612">
            <w:pPr>
              <w:spacing w:after="0" w:line="240" w:lineRule="auto"/>
              <w:jc w:val="center"/>
              <w:rPr>
                <w:rFonts w:ascii="Times New Roman" w:hAnsi="Times New Roman"/>
                <w:sz w:val="24"/>
                <w:szCs w:val="24"/>
              </w:rPr>
            </w:pPr>
            <w:r w:rsidRPr="002F0612">
              <w:rPr>
                <w:rFonts w:ascii="Times New Roman" w:hAnsi="Times New Roman"/>
                <w:sz w:val="24"/>
                <w:szCs w:val="24"/>
              </w:rPr>
              <w:t>2</w:t>
            </w:r>
          </w:p>
        </w:tc>
        <w:tc>
          <w:tcPr>
            <w:tcW w:w="966" w:type="dxa"/>
            <w:tcBorders>
              <w:left w:val="single" w:sz="4" w:space="0" w:color="auto"/>
              <w:right w:val="single" w:sz="4" w:space="0" w:color="auto"/>
            </w:tcBorders>
          </w:tcPr>
          <w:p w:rsidR="00CC43C6" w:rsidRPr="002F0612" w:rsidRDefault="00CC43C6" w:rsidP="002F0612">
            <w:pPr>
              <w:spacing w:after="0" w:line="240" w:lineRule="auto"/>
              <w:jc w:val="center"/>
              <w:rPr>
                <w:rFonts w:ascii="Times New Roman" w:hAnsi="Times New Roman"/>
                <w:sz w:val="24"/>
                <w:szCs w:val="24"/>
              </w:rPr>
            </w:pPr>
            <w:r w:rsidRPr="002F0612">
              <w:rPr>
                <w:rFonts w:ascii="Times New Roman" w:hAnsi="Times New Roman"/>
                <w:sz w:val="24"/>
                <w:szCs w:val="24"/>
              </w:rPr>
              <w:t>3</w:t>
            </w:r>
          </w:p>
        </w:tc>
        <w:tc>
          <w:tcPr>
            <w:tcW w:w="835" w:type="dxa"/>
            <w:tcBorders>
              <w:left w:val="single" w:sz="4" w:space="0" w:color="auto"/>
              <w:right w:val="single" w:sz="4" w:space="0" w:color="auto"/>
            </w:tcBorders>
            <w:vAlign w:val="center"/>
          </w:tcPr>
          <w:p w:rsidR="00CC43C6" w:rsidRPr="002F0612" w:rsidRDefault="00CC43C6" w:rsidP="002F0612">
            <w:pPr>
              <w:tabs>
                <w:tab w:val="left" w:pos="4500"/>
                <w:tab w:val="left" w:pos="9180"/>
                <w:tab w:val="left" w:pos="9360"/>
              </w:tabs>
              <w:spacing w:after="0" w:line="240" w:lineRule="auto"/>
              <w:jc w:val="center"/>
              <w:rPr>
                <w:rFonts w:ascii="Times New Roman" w:hAnsi="Times New Roman"/>
                <w:bCs/>
                <w:sz w:val="24"/>
                <w:szCs w:val="24"/>
              </w:rPr>
            </w:pPr>
            <w:r w:rsidRPr="002F0612">
              <w:rPr>
                <w:rFonts w:ascii="Times New Roman" w:hAnsi="Times New Roman"/>
                <w:bCs/>
                <w:sz w:val="24"/>
                <w:szCs w:val="24"/>
              </w:rPr>
              <w:t>7</w:t>
            </w:r>
          </w:p>
        </w:tc>
      </w:tr>
      <w:tr w:rsidR="00CC43C6" w:rsidRPr="002F0612" w:rsidTr="00CC43C6">
        <w:trPr>
          <w:trHeight w:val="217"/>
          <w:jc w:val="center"/>
        </w:trPr>
        <w:tc>
          <w:tcPr>
            <w:tcW w:w="1609" w:type="dxa"/>
            <w:vMerge/>
            <w:tcBorders>
              <w:left w:val="single" w:sz="4" w:space="0" w:color="auto"/>
              <w:right w:val="single" w:sz="4" w:space="0" w:color="auto"/>
            </w:tcBorders>
            <w:vAlign w:val="bottom"/>
          </w:tcPr>
          <w:p w:rsidR="00CC43C6" w:rsidRPr="002F0612" w:rsidRDefault="00CC43C6" w:rsidP="002F0612">
            <w:pPr>
              <w:tabs>
                <w:tab w:val="left" w:pos="4500"/>
                <w:tab w:val="left" w:pos="9180"/>
                <w:tab w:val="left" w:pos="9360"/>
              </w:tabs>
              <w:spacing w:after="0" w:line="240" w:lineRule="auto"/>
              <w:rPr>
                <w:rFonts w:ascii="Times New Roman" w:hAnsi="Times New Roman"/>
                <w:bCs/>
                <w:sz w:val="24"/>
                <w:szCs w:val="24"/>
              </w:rPr>
            </w:pPr>
          </w:p>
        </w:tc>
        <w:tc>
          <w:tcPr>
            <w:tcW w:w="3728" w:type="dxa"/>
            <w:gridSpan w:val="3"/>
            <w:tcBorders>
              <w:top w:val="single" w:sz="4" w:space="0" w:color="auto"/>
              <w:left w:val="single" w:sz="4" w:space="0" w:color="auto"/>
              <w:bottom w:val="single" w:sz="4" w:space="0" w:color="auto"/>
              <w:right w:val="single" w:sz="4" w:space="0" w:color="auto"/>
            </w:tcBorders>
            <w:vAlign w:val="bottom"/>
          </w:tcPr>
          <w:p w:rsidR="00CC43C6" w:rsidRPr="002F0612" w:rsidRDefault="00CC43C6" w:rsidP="002F0612">
            <w:pPr>
              <w:tabs>
                <w:tab w:val="left" w:pos="4500"/>
                <w:tab w:val="left" w:pos="9180"/>
                <w:tab w:val="left" w:pos="9360"/>
              </w:tabs>
              <w:spacing w:after="0" w:line="240" w:lineRule="auto"/>
              <w:rPr>
                <w:rFonts w:ascii="Times New Roman" w:hAnsi="Times New Roman"/>
                <w:bCs/>
                <w:sz w:val="24"/>
                <w:szCs w:val="24"/>
              </w:rPr>
            </w:pPr>
            <w:r w:rsidRPr="002F0612">
              <w:rPr>
                <w:rFonts w:ascii="Times New Roman" w:hAnsi="Times New Roman"/>
                <w:bCs/>
                <w:sz w:val="24"/>
                <w:szCs w:val="24"/>
              </w:rPr>
              <w:t>Химия</w:t>
            </w:r>
          </w:p>
        </w:tc>
        <w:tc>
          <w:tcPr>
            <w:tcW w:w="1104" w:type="dxa"/>
            <w:tcBorders>
              <w:left w:val="single" w:sz="4" w:space="0" w:color="auto"/>
              <w:right w:val="single" w:sz="4" w:space="0" w:color="auto"/>
            </w:tcBorders>
            <w:vAlign w:val="center"/>
          </w:tcPr>
          <w:p w:rsidR="00CC43C6" w:rsidRPr="002F0612" w:rsidRDefault="00CC43C6" w:rsidP="002F0612">
            <w:pPr>
              <w:tabs>
                <w:tab w:val="left" w:pos="4500"/>
                <w:tab w:val="left" w:pos="9180"/>
                <w:tab w:val="left" w:pos="9360"/>
              </w:tabs>
              <w:spacing w:after="0" w:line="240" w:lineRule="auto"/>
              <w:jc w:val="center"/>
              <w:rPr>
                <w:rFonts w:ascii="Times New Roman" w:hAnsi="Times New Roman"/>
                <w:bCs/>
                <w:sz w:val="24"/>
                <w:szCs w:val="24"/>
              </w:rPr>
            </w:pPr>
            <w:r w:rsidRPr="002F0612">
              <w:rPr>
                <w:rFonts w:ascii="Times New Roman" w:hAnsi="Times New Roman"/>
                <w:bCs/>
                <w:sz w:val="24"/>
                <w:szCs w:val="24"/>
              </w:rPr>
              <w:t>-</w:t>
            </w:r>
          </w:p>
        </w:tc>
        <w:tc>
          <w:tcPr>
            <w:tcW w:w="1104" w:type="dxa"/>
            <w:tcBorders>
              <w:left w:val="single" w:sz="4" w:space="0" w:color="auto"/>
              <w:right w:val="single" w:sz="4" w:space="0" w:color="auto"/>
            </w:tcBorders>
            <w:vAlign w:val="center"/>
          </w:tcPr>
          <w:p w:rsidR="00CC43C6" w:rsidRPr="002F0612" w:rsidRDefault="00CC43C6" w:rsidP="002F0612">
            <w:pPr>
              <w:tabs>
                <w:tab w:val="left" w:pos="4500"/>
                <w:tab w:val="left" w:pos="9180"/>
                <w:tab w:val="left" w:pos="9360"/>
              </w:tabs>
              <w:spacing w:after="0" w:line="240" w:lineRule="auto"/>
              <w:jc w:val="center"/>
              <w:rPr>
                <w:rFonts w:ascii="Times New Roman" w:hAnsi="Times New Roman"/>
                <w:bCs/>
                <w:sz w:val="24"/>
                <w:szCs w:val="24"/>
              </w:rPr>
            </w:pPr>
            <w:r w:rsidRPr="002F0612">
              <w:rPr>
                <w:rFonts w:ascii="Times New Roman" w:hAnsi="Times New Roman"/>
                <w:bCs/>
                <w:sz w:val="24"/>
                <w:szCs w:val="24"/>
              </w:rPr>
              <w:t>-</w:t>
            </w:r>
          </w:p>
        </w:tc>
        <w:tc>
          <w:tcPr>
            <w:tcW w:w="1047" w:type="dxa"/>
            <w:tcBorders>
              <w:left w:val="single" w:sz="4" w:space="0" w:color="auto"/>
              <w:right w:val="single" w:sz="4" w:space="0" w:color="auto"/>
            </w:tcBorders>
          </w:tcPr>
          <w:p w:rsidR="00CC43C6" w:rsidRPr="002F0612" w:rsidRDefault="00CC43C6" w:rsidP="002F0612">
            <w:pPr>
              <w:spacing w:after="0" w:line="240" w:lineRule="auto"/>
              <w:jc w:val="center"/>
              <w:rPr>
                <w:rFonts w:ascii="Times New Roman" w:hAnsi="Times New Roman"/>
                <w:sz w:val="24"/>
                <w:szCs w:val="24"/>
              </w:rPr>
            </w:pPr>
            <w:r w:rsidRPr="002F0612">
              <w:rPr>
                <w:rFonts w:ascii="Times New Roman" w:hAnsi="Times New Roman"/>
                <w:sz w:val="24"/>
                <w:szCs w:val="24"/>
              </w:rPr>
              <w:t>2</w:t>
            </w:r>
          </w:p>
        </w:tc>
        <w:tc>
          <w:tcPr>
            <w:tcW w:w="966" w:type="dxa"/>
            <w:tcBorders>
              <w:left w:val="single" w:sz="4" w:space="0" w:color="auto"/>
              <w:right w:val="single" w:sz="4" w:space="0" w:color="auto"/>
            </w:tcBorders>
          </w:tcPr>
          <w:p w:rsidR="00CC43C6" w:rsidRPr="002F0612" w:rsidRDefault="00CC43C6" w:rsidP="002F0612">
            <w:pPr>
              <w:spacing w:after="0" w:line="240" w:lineRule="auto"/>
              <w:jc w:val="center"/>
              <w:rPr>
                <w:rFonts w:ascii="Times New Roman" w:hAnsi="Times New Roman"/>
                <w:sz w:val="24"/>
                <w:szCs w:val="24"/>
              </w:rPr>
            </w:pPr>
            <w:r w:rsidRPr="002F0612">
              <w:rPr>
                <w:rFonts w:ascii="Times New Roman" w:hAnsi="Times New Roman"/>
                <w:sz w:val="24"/>
                <w:szCs w:val="24"/>
              </w:rPr>
              <w:t>2</w:t>
            </w:r>
          </w:p>
        </w:tc>
        <w:tc>
          <w:tcPr>
            <w:tcW w:w="835" w:type="dxa"/>
            <w:tcBorders>
              <w:left w:val="single" w:sz="4" w:space="0" w:color="auto"/>
              <w:right w:val="single" w:sz="4" w:space="0" w:color="auto"/>
            </w:tcBorders>
            <w:vAlign w:val="center"/>
          </w:tcPr>
          <w:p w:rsidR="00CC43C6" w:rsidRPr="002F0612" w:rsidRDefault="00CC43C6" w:rsidP="002F0612">
            <w:pPr>
              <w:tabs>
                <w:tab w:val="left" w:pos="4500"/>
                <w:tab w:val="left" w:pos="9180"/>
                <w:tab w:val="left" w:pos="9360"/>
              </w:tabs>
              <w:spacing w:after="0" w:line="240" w:lineRule="auto"/>
              <w:jc w:val="center"/>
              <w:rPr>
                <w:rFonts w:ascii="Times New Roman" w:hAnsi="Times New Roman"/>
                <w:bCs/>
                <w:sz w:val="24"/>
                <w:szCs w:val="24"/>
              </w:rPr>
            </w:pPr>
            <w:r w:rsidRPr="002F0612">
              <w:rPr>
                <w:rFonts w:ascii="Times New Roman" w:hAnsi="Times New Roman"/>
                <w:bCs/>
                <w:sz w:val="24"/>
                <w:szCs w:val="24"/>
              </w:rPr>
              <w:t>4</w:t>
            </w:r>
          </w:p>
        </w:tc>
      </w:tr>
      <w:tr w:rsidR="00CC43C6" w:rsidRPr="002F0612" w:rsidTr="00CC43C6">
        <w:trPr>
          <w:trHeight w:val="396"/>
          <w:jc w:val="center"/>
        </w:trPr>
        <w:tc>
          <w:tcPr>
            <w:tcW w:w="1609" w:type="dxa"/>
            <w:vMerge/>
            <w:tcBorders>
              <w:left w:val="single" w:sz="4" w:space="0" w:color="auto"/>
              <w:bottom w:val="single" w:sz="4" w:space="0" w:color="auto"/>
              <w:right w:val="single" w:sz="4" w:space="0" w:color="auto"/>
            </w:tcBorders>
            <w:vAlign w:val="bottom"/>
          </w:tcPr>
          <w:p w:rsidR="00CC43C6" w:rsidRPr="002F0612" w:rsidRDefault="00CC43C6" w:rsidP="002F0612">
            <w:pPr>
              <w:tabs>
                <w:tab w:val="left" w:pos="4500"/>
                <w:tab w:val="left" w:pos="9180"/>
                <w:tab w:val="left" w:pos="9360"/>
              </w:tabs>
              <w:spacing w:after="0" w:line="240" w:lineRule="auto"/>
              <w:rPr>
                <w:rFonts w:ascii="Times New Roman" w:hAnsi="Times New Roman"/>
                <w:bCs/>
                <w:sz w:val="24"/>
                <w:szCs w:val="24"/>
              </w:rPr>
            </w:pPr>
          </w:p>
        </w:tc>
        <w:tc>
          <w:tcPr>
            <w:tcW w:w="3728" w:type="dxa"/>
            <w:gridSpan w:val="3"/>
            <w:tcBorders>
              <w:top w:val="single" w:sz="4" w:space="0" w:color="auto"/>
              <w:left w:val="single" w:sz="4" w:space="0" w:color="auto"/>
              <w:bottom w:val="single" w:sz="4" w:space="0" w:color="auto"/>
              <w:right w:val="single" w:sz="4" w:space="0" w:color="auto"/>
            </w:tcBorders>
            <w:vAlign w:val="bottom"/>
          </w:tcPr>
          <w:p w:rsidR="00CC43C6" w:rsidRPr="002F0612" w:rsidRDefault="00CC43C6" w:rsidP="002F0612">
            <w:pPr>
              <w:tabs>
                <w:tab w:val="left" w:pos="4500"/>
                <w:tab w:val="left" w:pos="9180"/>
                <w:tab w:val="left" w:pos="9360"/>
              </w:tabs>
              <w:spacing w:after="0" w:line="240" w:lineRule="auto"/>
              <w:rPr>
                <w:rFonts w:ascii="Times New Roman" w:hAnsi="Times New Roman"/>
                <w:bCs/>
                <w:sz w:val="24"/>
                <w:szCs w:val="24"/>
              </w:rPr>
            </w:pPr>
            <w:r w:rsidRPr="002F0612">
              <w:rPr>
                <w:rFonts w:ascii="Times New Roman" w:hAnsi="Times New Roman"/>
                <w:bCs/>
                <w:sz w:val="24"/>
                <w:szCs w:val="24"/>
              </w:rPr>
              <w:t>Биология</w:t>
            </w:r>
          </w:p>
        </w:tc>
        <w:tc>
          <w:tcPr>
            <w:tcW w:w="1104" w:type="dxa"/>
            <w:tcBorders>
              <w:left w:val="single" w:sz="4" w:space="0" w:color="auto"/>
              <w:right w:val="single" w:sz="4" w:space="0" w:color="auto"/>
            </w:tcBorders>
            <w:vAlign w:val="center"/>
          </w:tcPr>
          <w:p w:rsidR="00CC43C6" w:rsidRPr="002F0612" w:rsidRDefault="00CC43C6" w:rsidP="002F0612">
            <w:pPr>
              <w:tabs>
                <w:tab w:val="left" w:pos="4500"/>
                <w:tab w:val="left" w:pos="9180"/>
                <w:tab w:val="left" w:pos="9360"/>
              </w:tabs>
              <w:spacing w:after="0" w:line="240" w:lineRule="auto"/>
              <w:jc w:val="center"/>
              <w:rPr>
                <w:rFonts w:ascii="Times New Roman" w:hAnsi="Times New Roman"/>
                <w:bCs/>
                <w:sz w:val="24"/>
                <w:szCs w:val="24"/>
              </w:rPr>
            </w:pPr>
            <w:r w:rsidRPr="002F0612">
              <w:rPr>
                <w:rFonts w:ascii="Times New Roman" w:hAnsi="Times New Roman"/>
                <w:bCs/>
                <w:sz w:val="24"/>
                <w:szCs w:val="24"/>
              </w:rPr>
              <w:t>1</w:t>
            </w:r>
          </w:p>
        </w:tc>
        <w:tc>
          <w:tcPr>
            <w:tcW w:w="1104" w:type="dxa"/>
            <w:tcBorders>
              <w:left w:val="single" w:sz="4" w:space="0" w:color="auto"/>
              <w:right w:val="single" w:sz="4" w:space="0" w:color="auto"/>
            </w:tcBorders>
            <w:vAlign w:val="center"/>
          </w:tcPr>
          <w:p w:rsidR="00CC43C6" w:rsidRPr="002F0612" w:rsidRDefault="00CC43C6" w:rsidP="002F0612">
            <w:pPr>
              <w:tabs>
                <w:tab w:val="left" w:pos="4500"/>
                <w:tab w:val="left" w:pos="9180"/>
                <w:tab w:val="left" w:pos="9360"/>
              </w:tabs>
              <w:spacing w:after="0" w:line="240" w:lineRule="auto"/>
              <w:jc w:val="center"/>
              <w:rPr>
                <w:rFonts w:ascii="Times New Roman" w:hAnsi="Times New Roman"/>
                <w:bCs/>
                <w:sz w:val="24"/>
                <w:szCs w:val="24"/>
              </w:rPr>
            </w:pPr>
            <w:r w:rsidRPr="002F0612">
              <w:rPr>
                <w:rFonts w:ascii="Times New Roman" w:hAnsi="Times New Roman"/>
                <w:bCs/>
                <w:sz w:val="24"/>
                <w:szCs w:val="24"/>
              </w:rPr>
              <w:t>1</w:t>
            </w:r>
          </w:p>
        </w:tc>
        <w:tc>
          <w:tcPr>
            <w:tcW w:w="1047" w:type="dxa"/>
            <w:tcBorders>
              <w:left w:val="single" w:sz="4" w:space="0" w:color="auto"/>
              <w:right w:val="single" w:sz="4" w:space="0" w:color="auto"/>
            </w:tcBorders>
          </w:tcPr>
          <w:p w:rsidR="00CC43C6" w:rsidRPr="002F0612" w:rsidRDefault="00CC43C6" w:rsidP="002F0612">
            <w:pPr>
              <w:spacing w:after="0" w:line="240" w:lineRule="auto"/>
              <w:jc w:val="center"/>
              <w:rPr>
                <w:rFonts w:ascii="Times New Roman" w:hAnsi="Times New Roman"/>
                <w:sz w:val="24"/>
                <w:szCs w:val="24"/>
              </w:rPr>
            </w:pPr>
            <w:r w:rsidRPr="002F0612">
              <w:rPr>
                <w:rFonts w:ascii="Times New Roman" w:hAnsi="Times New Roman"/>
                <w:sz w:val="24"/>
                <w:szCs w:val="24"/>
              </w:rPr>
              <w:t>2</w:t>
            </w:r>
          </w:p>
        </w:tc>
        <w:tc>
          <w:tcPr>
            <w:tcW w:w="966" w:type="dxa"/>
            <w:tcBorders>
              <w:left w:val="single" w:sz="4" w:space="0" w:color="auto"/>
              <w:right w:val="single" w:sz="4" w:space="0" w:color="auto"/>
            </w:tcBorders>
          </w:tcPr>
          <w:p w:rsidR="00CC43C6" w:rsidRPr="002F0612" w:rsidRDefault="00CC43C6" w:rsidP="002F0612">
            <w:pPr>
              <w:spacing w:after="0" w:line="240" w:lineRule="auto"/>
              <w:jc w:val="center"/>
              <w:rPr>
                <w:rFonts w:ascii="Times New Roman" w:hAnsi="Times New Roman"/>
                <w:sz w:val="24"/>
                <w:szCs w:val="24"/>
              </w:rPr>
            </w:pPr>
            <w:r w:rsidRPr="002F0612">
              <w:rPr>
                <w:rFonts w:ascii="Times New Roman" w:hAnsi="Times New Roman"/>
                <w:sz w:val="24"/>
                <w:szCs w:val="24"/>
              </w:rPr>
              <w:t>2</w:t>
            </w:r>
          </w:p>
        </w:tc>
        <w:tc>
          <w:tcPr>
            <w:tcW w:w="835" w:type="dxa"/>
            <w:tcBorders>
              <w:left w:val="single" w:sz="4" w:space="0" w:color="auto"/>
              <w:right w:val="single" w:sz="4" w:space="0" w:color="auto"/>
            </w:tcBorders>
            <w:vAlign w:val="center"/>
          </w:tcPr>
          <w:p w:rsidR="00CC43C6" w:rsidRPr="002F0612" w:rsidRDefault="00CC43C6" w:rsidP="002F0612">
            <w:pPr>
              <w:tabs>
                <w:tab w:val="left" w:pos="4500"/>
                <w:tab w:val="left" w:pos="9180"/>
                <w:tab w:val="left" w:pos="9360"/>
              </w:tabs>
              <w:spacing w:after="0" w:line="240" w:lineRule="auto"/>
              <w:jc w:val="center"/>
              <w:rPr>
                <w:rFonts w:ascii="Times New Roman" w:hAnsi="Times New Roman"/>
                <w:bCs/>
                <w:sz w:val="24"/>
                <w:szCs w:val="24"/>
              </w:rPr>
            </w:pPr>
            <w:r w:rsidRPr="002F0612">
              <w:rPr>
                <w:rFonts w:ascii="Times New Roman" w:hAnsi="Times New Roman"/>
                <w:bCs/>
                <w:sz w:val="24"/>
                <w:szCs w:val="24"/>
              </w:rPr>
              <w:t>6</w:t>
            </w:r>
          </w:p>
        </w:tc>
      </w:tr>
      <w:tr w:rsidR="00CC43C6" w:rsidRPr="002F0612" w:rsidTr="00CC43C6">
        <w:trPr>
          <w:trHeight w:val="380"/>
          <w:jc w:val="center"/>
        </w:trPr>
        <w:tc>
          <w:tcPr>
            <w:tcW w:w="1609" w:type="dxa"/>
            <w:tcBorders>
              <w:left w:val="single" w:sz="4" w:space="0" w:color="auto"/>
              <w:bottom w:val="single" w:sz="4" w:space="0" w:color="auto"/>
              <w:right w:val="single" w:sz="4" w:space="0" w:color="auto"/>
            </w:tcBorders>
            <w:vAlign w:val="bottom"/>
          </w:tcPr>
          <w:p w:rsidR="00CC43C6" w:rsidRPr="002F0612" w:rsidRDefault="00CC43C6" w:rsidP="002F0612">
            <w:pPr>
              <w:tabs>
                <w:tab w:val="left" w:pos="4500"/>
                <w:tab w:val="left" w:pos="9180"/>
                <w:tab w:val="left" w:pos="9360"/>
              </w:tabs>
              <w:spacing w:after="0" w:line="240" w:lineRule="auto"/>
              <w:rPr>
                <w:rFonts w:ascii="Times New Roman" w:hAnsi="Times New Roman"/>
                <w:bCs/>
                <w:sz w:val="24"/>
                <w:szCs w:val="24"/>
              </w:rPr>
            </w:pPr>
            <w:r w:rsidRPr="002F0612">
              <w:rPr>
                <w:rFonts w:ascii="Times New Roman" w:hAnsi="Times New Roman"/>
                <w:bCs/>
                <w:sz w:val="24"/>
                <w:szCs w:val="24"/>
              </w:rPr>
              <w:t>ОДНКНР</w:t>
            </w:r>
            <w:r w:rsidRPr="002F0612">
              <w:rPr>
                <w:rFonts w:ascii="Times New Roman" w:hAnsi="Times New Roman"/>
                <w:bCs/>
                <w:sz w:val="24"/>
                <w:szCs w:val="24"/>
                <w:lang w:val="en-US"/>
              </w:rPr>
              <w:t>**</w:t>
            </w:r>
          </w:p>
        </w:tc>
        <w:tc>
          <w:tcPr>
            <w:tcW w:w="3728" w:type="dxa"/>
            <w:gridSpan w:val="3"/>
            <w:tcBorders>
              <w:top w:val="single" w:sz="4" w:space="0" w:color="auto"/>
              <w:left w:val="single" w:sz="4" w:space="0" w:color="auto"/>
              <w:bottom w:val="single" w:sz="4" w:space="0" w:color="auto"/>
              <w:right w:val="single" w:sz="4" w:space="0" w:color="auto"/>
            </w:tcBorders>
            <w:vAlign w:val="bottom"/>
          </w:tcPr>
          <w:p w:rsidR="00CC43C6" w:rsidRPr="002F0612" w:rsidRDefault="00CC43C6" w:rsidP="002F0612">
            <w:pPr>
              <w:tabs>
                <w:tab w:val="left" w:pos="4500"/>
                <w:tab w:val="left" w:pos="9180"/>
                <w:tab w:val="left" w:pos="9360"/>
              </w:tabs>
              <w:spacing w:after="0" w:line="240" w:lineRule="auto"/>
              <w:rPr>
                <w:rFonts w:ascii="Times New Roman" w:hAnsi="Times New Roman"/>
                <w:bCs/>
                <w:sz w:val="24"/>
                <w:szCs w:val="24"/>
              </w:rPr>
            </w:pPr>
            <w:r w:rsidRPr="002F0612">
              <w:rPr>
                <w:rFonts w:ascii="Times New Roman" w:hAnsi="Times New Roman"/>
                <w:bCs/>
                <w:sz w:val="24"/>
                <w:szCs w:val="24"/>
              </w:rPr>
              <w:t>ОПК</w:t>
            </w:r>
          </w:p>
        </w:tc>
        <w:tc>
          <w:tcPr>
            <w:tcW w:w="1104" w:type="dxa"/>
            <w:tcBorders>
              <w:left w:val="single" w:sz="4" w:space="0" w:color="auto"/>
              <w:right w:val="single" w:sz="4" w:space="0" w:color="auto"/>
            </w:tcBorders>
            <w:vAlign w:val="center"/>
          </w:tcPr>
          <w:p w:rsidR="00CC43C6" w:rsidRPr="002F0612" w:rsidRDefault="00CC43C6" w:rsidP="002F0612">
            <w:pPr>
              <w:tabs>
                <w:tab w:val="left" w:pos="4500"/>
                <w:tab w:val="left" w:pos="9180"/>
                <w:tab w:val="left" w:pos="9360"/>
              </w:tabs>
              <w:spacing w:after="0" w:line="240" w:lineRule="auto"/>
              <w:jc w:val="center"/>
              <w:rPr>
                <w:rFonts w:ascii="Times New Roman" w:hAnsi="Times New Roman"/>
                <w:bCs/>
                <w:sz w:val="24"/>
                <w:szCs w:val="24"/>
              </w:rPr>
            </w:pPr>
            <w:r w:rsidRPr="002F0612">
              <w:rPr>
                <w:rFonts w:ascii="Times New Roman" w:hAnsi="Times New Roman"/>
                <w:bCs/>
                <w:sz w:val="24"/>
                <w:szCs w:val="24"/>
              </w:rPr>
              <w:t>1</w:t>
            </w:r>
          </w:p>
        </w:tc>
        <w:tc>
          <w:tcPr>
            <w:tcW w:w="1104" w:type="dxa"/>
            <w:tcBorders>
              <w:left w:val="single" w:sz="4" w:space="0" w:color="auto"/>
              <w:right w:val="single" w:sz="4" w:space="0" w:color="auto"/>
            </w:tcBorders>
            <w:vAlign w:val="center"/>
          </w:tcPr>
          <w:p w:rsidR="00CC43C6" w:rsidRPr="002F0612" w:rsidRDefault="00CC43C6" w:rsidP="002F0612">
            <w:pPr>
              <w:tabs>
                <w:tab w:val="left" w:pos="4500"/>
                <w:tab w:val="left" w:pos="9180"/>
                <w:tab w:val="left" w:pos="9360"/>
              </w:tabs>
              <w:spacing w:after="0" w:line="240" w:lineRule="auto"/>
              <w:jc w:val="center"/>
              <w:rPr>
                <w:rFonts w:ascii="Times New Roman" w:hAnsi="Times New Roman"/>
                <w:bCs/>
                <w:sz w:val="24"/>
                <w:szCs w:val="24"/>
              </w:rPr>
            </w:pPr>
          </w:p>
        </w:tc>
        <w:tc>
          <w:tcPr>
            <w:tcW w:w="1047" w:type="dxa"/>
            <w:tcBorders>
              <w:left w:val="single" w:sz="4" w:space="0" w:color="auto"/>
              <w:right w:val="single" w:sz="4" w:space="0" w:color="auto"/>
            </w:tcBorders>
            <w:vAlign w:val="center"/>
          </w:tcPr>
          <w:p w:rsidR="00CC43C6" w:rsidRPr="002F0612" w:rsidRDefault="00CC43C6" w:rsidP="002F0612">
            <w:pPr>
              <w:tabs>
                <w:tab w:val="left" w:pos="4500"/>
                <w:tab w:val="left" w:pos="9180"/>
                <w:tab w:val="left" w:pos="9360"/>
              </w:tabs>
              <w:spacing w:after="0" w:line="240" w:lineRule="auto"/>
              <w:jc w:val="center"/>
              <w:rPr>
                <w:rFonts w:ascii="Times New Roman" w:hAnsi="Times New Roman"/>
                <w:bCs/>
                <w:sz w:val="24"/>
                <w:szCs w:val="24"/>
              </w:rPr>
            </w:pPr>
          </w:p>
        </w:tc>
        <w:tc>
          <w:tcPr>
            <w:tcW w:w="966" w:type="dxa"/>
            <w:tcBorders>
              <w:left w:val="single" w:sz="4" w:space="0" w:color="auto"/>
              <w:right w:val="single" w:sz="4" w:space="0" w:color="auto"/>
            </w:tcBorders>
            <w:vAlign w:val="center"/>
          </w:tcPr>
          <w:p w:rsidR="00CC43C6" w:rsidRPr="002F0612" w:rsidRDefault="00CC43C6" w:rsidP="002F0612">
            <w:pPr>
              <w:tabs>
                <w:tab w:val="left" w:pos="4500"/>
                <w:tab w:val="left" w:pos="9180"/>
                <w:tab w:val="left" w:pos="9360"/>
              </w:tabs>
              <w:spacing w:after="0" w:line="240" w:lineRule="auto"/>
              <w:jc w:val="center"/>
              <w:rPr>
                <w:rFonts w:ascii="Times New Roman" w:hAnsi="Times New Roman"/>
                <w:bCs/>
                <w:sz w:val="24"/>
                <w:szCs w:val="24"/>
              </w:rPr>
            </w:pPr>
            <w:r w:rsidRPr="002F0612">
              <w:rPr>
                <w:rFonts w:ascii="Times New Roman" w:hAnsi="Times New Roman"/>
                <w:bCs/>
                <w:sz w:val="24"/>
                <w:szCs w:val="24"/>
              </w:rPr>
              <w:t>1</w:t>
            </w:r>
          </w:p>
        </w:tc>
        <w:tc>
          <w:tcPr>
            <w:tcW w:w="835" w:type="dxa"/>
            <w:tcBorders>
              <w:left w:val="single" w:sz="4" w:space="0" w:color="auto"/>
              <w:right w:val="single" w:sz="4" w:space="0" w:color="auto"/>
            </w:tcBorders>
            <w:vAlign w:val="center"/>
          </w:tcPr>
          <w:p w:rsidR="00CC43C6" w:rsidRPr="002F0612" w:rsidRDefault="00CC43C6" w:rsidP="002F0612">
            <w:pPr>
              <w:tabs>
                <w:tab w:val="left" w:pos="4500"/>
                <w:tab w:val="left" w:pos="9180"/>
                <w:tab w:val="left" w:pos="9360"/>
              </w:tabs>
              <w:spacing w:after="0" w:line="240" w:lineRule="auto"/>
              <w:jc w:val="center"/>
              <w:rPr>
                <w:rFonts w:ascii="Times New Roman" w:hAnsi="Times New Roman"/>
                <w:bCs/>
                <w:sz w:val="24"/>
                <w:szCs w:val="24"/>
              </w:rPr>
            </w:pPr>
            <w:r w:rsidRPr="002F0612">
              <w:rPr>
                <w:rFonts w:ascii="Times New Roman" w:hAnsi="Times New Roman"/>
                <w:bCs/>
                <w:sz w:val="24"/>
                <w:szCs w:val="24"/>
              </w:rPr>
              <w:t>2</w:t>
            </w:r>
          </w:p>
        </w:tc>
      </w:tr>
      <w:tr w:rsidR="00CC43C6" w:rsidRPr="002F0612" w:rsidTr="00CC43C6">
        <w:trPr>
          <w:trHeight w:val="380"/>
          <w:jc w:val="center"/>
        </w:trPr>
        <w:tc>
          <w:tcPr>
            <w:tcW w:w="1609" w:type="dxa"/>
            <w:vMerge w:val="restart"/>
            <w:tcBorders>
              <w:top w:val="single" w:sz="4" w:space="0" w:color="auto"/>
              <w:left w:val="single" w:sz="4" w:space="0" w:color="auto"/>
              <w:right w:val="single" w:sz="4" w:space="0" w:color="auto"/>
            </w:tcBorders>
            <w:vAlign w:val="center"/>
          </w:tcPr>
          <w:p w:rsidR="00CC43C6" w:rsidRPr="002F0612" w:rsidRDefault="00CC43C6" w:rsidP="002F0612">
            <w:pPr>
              <w:tabs>
                <w:tab w:val="left" w:pos="4500"/>
                <w:tab w:val="left" w:pos="9180"/>
                <w:tab w:val="left" w:pos="9360"/>
              </w:tabs>
              <w:spacing w:after="0" w:line="240" w:lineRule="auto"/>
              <w:rPr>
                <w:rFonts w:ascii="Times New Roman" w:hAnsi="Times New Roman"/>
                <w:bCs/>
                <w:sz w:val="24"/>
                <w:szCs w:val="24"/>
              </w:rPr>
            </w:pPr>
            <w:r w:rsidRPr="002F0612">
              <w:rPr>
                <w:rFonts w:ascii="Times New Roman" w:hAnsi="Times New Roman"/>
                <w:bCs/>
                <w:sz w:val="24"/>
                <w:szCs w:val="24"/>
              </w:rPr>
              <w:t>Искусство</w:t>
            </w:r>
          </w:p>
        </w:tc>
        <w:tc>
          <w:tcPr>
            <w:tcW w:w="3728" w:type="dxa"/>
            <w:gridSpan w:val="3"/>
            <w:tcBorders>
              <w:top w:val="single" w:sz="4" w:space="0" w:color="auto"/>
              <w:left w:val="single" w:sz="4" w:space="0" w:color="auto"/>
              <w:bottom w:val="single" w:sz="4" w:space="0" w:color="auto"/>
              <w:right w:val="single" w:sz="4" w:space="0" w:color="auto"/>
            </w:tcBorders>
            <w:vAlign w:val="center"/>
          </w:tcPr>
          <w:p w:rsidR="00CC43C6" w:rsidRPr="002F0612" w:rsidRDefault="00CC43C6" w:rsidP="002F0612">
            <w:pPr>
              <w:tabs>
                <w:tab w:val="left" w:pos="4500"/>
                <w:tab w:val="left" w:pos="9180"/>
                <w:tab w:val="left" w:pos="9360"/>
              </w:tabs>
              <w:spacing w:after="0" w:line="240" w:lineRule="auto"/>
              <w:rPr>
                <w:rFonts w:ascii="Times New Roman" w:hAnsi="Times New Roman"/>
                <w:bCs/>
                <w:sz w:val="24"/>
                <w:szCs w:val="24"/>
              </w:rPr>
            </w:pPr>
            <w:r w:rsidRPr="002F0612">
              <w:rPr>
                <w:rFonts w:ascii="Times New Roman" w:hAnsi="Times New Roman"/>
                <w:bCs/>
                <w:sz w:val="24"/>
                <w:szCs w:val="24"/>
              </w:rPr>
              <w:t>Музыка</w:t>
            </w:r>
          </w:p>
        </w:tc>
        <w:tc>
          <w:tcPr>
            <w:tcW w:w="1104" w:type="dxa"/>
            <w:tcBorders>
              <w:left w:val="single" w:sz="4" w:space="0" w:color="auto"/>
              <w:right w:val="single" w:sz="4" w:space="0" w:color="auto"/>
            </w:tcBorders>
            <w:vAlign w:val="center"/>
          </w:tcPr>
          <w:p w:rsidR="00CC43C6" w:rsidRPr="002F0612" w:rsidRDefault="00CC43C6" w:rsidP="002F0612">
            <w:pPr>
              <w:tabs>
                <w:tab w:val="left" w:pos="4500"/>
                <w:tab w:val="left" w:pos="9180"/>
                <w:tab w:val="left" w:pos="9360"/>
              </w:tabs>
              <w:spacing w:after="0" w:line="240" w:lineRule="auto"/>
              <w:jc w:val="center"/>
              <w:rPr>
                <w:rFonts w:ascii="Times New Roman" w:hAnsi="Times New Roman"/>
                <w:bCs/>
                <w:sz w:val="24"/>
                <w:szCs w:val="24"/>
              </w:rPr>
            </w:pPr>
            <w:r w:rsidRPr="002F0612">
              <w:rPr>
                <w:rFonts w:ascii="Times New Roman" w:hAnsi="Times New Roman"/>
                <w:bCs/>
                <w:sz w:val="24"/>
                <w:szCs w:val="24"/>
              </w:rPr>
              <w:t>1</w:t>
            </w:r>
          </w:p>
        </w:tc>
        <w:tc>
          <w:tcPr>
            <w:tcW w:w="1104" w:type="dxa"/>
            <w:tcBorders>
              <w:left w:val="single" w:sz="4" w:space="0" w:color="auto"/>
              <w:right w:val="single" w:sz="4" w:space="0" w:color="auto"/>
            </w:tcBorders>
            <w:vAlign w:val="center"/>
          </w:tcPr>
          <w:p w:rsidR="00CC43C6" w:rsidRPr="002F0612" w:rsidRDefault="00CC43C6" w:rsidP="002F0612">
            <w:pPr>
              <w:tabs>
                <w:tab w:val="left" w:pos="4500"/>
                <w:tab w:val="left" w:pos="9180"/>
                <w:tab w:val="left" w:pos="9360"/>
              </w:tabs>
              <w:spacing w:after="0" w:line="240" w:lineRule="auto"/>
              <w:jc w:val="center"/>
              <w:rPr>
                <w:rFonts w:ascii="Times New Roman" w:hAnsi="Times New Roman"/>
                <w:bCs/>
                <w:sz w:val="24"/>
                <w:szCs w:val="24"/>
              </w:rPr>
            </w:pPr>
            <w:r w:rsidRPr="002F0612">
              <w:rPr>
                <w:rFonts w:ascii="Times New Roman" w:hAnsi="Times New Roman"/>
                <w:bCs/>
                <w:sz w:val="24"/>
                <w:szCs w:val="24"/>
              </w:rPr>
              <w:t>1</w:t>
            </w:r>
          </w:p>
        </w:tc>
        <w:tc>
          <w:tcPr>
            <w:tcW w:w="1047" w:type="dxa"/>
            <w:tcBorders>
              <w:left w:val="single" w:sz="4" w:space="0" w:color="auto"/>
              <w:right w:val="single" w:sz="4" w:space="0" w:color="auto"/>
            </w:tcBorders>
          </w:tcPr>
          <w:p w:rsidR="00CC43C6" w:rsidRPr="002F0612" w:rsidRDefault="00CC43C6" w:rsidP="002F0612">
            <w:pPr>
              <w:spacing w:after="0" w:line="240" w:lineRule="auto"/>
              <w:jc w:val="center"/>
              <w:rPr>
                <w:rFonts w:ascii="Times New Roman" w:hAnsi="Times New Roman"/>
                <w:sz w:val="24"/>
                <w:szCs w:val="24"/>
              </w:rPr>
            </w:pPr>
            <w:r w:rsidRPr="002F0612">
              <w:rPr>
                <w:rFonts w:ascii="Times New Roman" w:hAnsi="Times New Roman"/>
                <w:sz w:val="24"/>
                <w:szCs w:val="24"/>
              </w:rPr>
              <w:t>1</w:t>
            </w:r>
          </w:p>
        </w:tc>
        <w:tc>
          <w:tcPr>
            <w:tcW w:w="966" w:type="dxa"/>
            <w:tcBorders>
              <w:left w:val="single" w:sz="4" w:space="0" w:color="auto"/>
              <w:right w:val="single" w:sz="4" w:space="0" w:color="auto"/>
            </w:tcBorders>
          </w:tcPr>
          <w:p w:rsidR="00CC43C6" w:rsidRPr="002F0612" w:rsidRDefault="00CC43C6" w:rsidP="002F0612">
            <w:pPr>
              <w:tabs>
                <w:tab w:val="left" w:pos="4500"/>
                <w:tab w:val="left" w:pos="9180"/>
                <w:tab w:val="left" w:pos="9360"/>
              </w:tabs>
              <w:spacing w:after="0" w:line="240" w:lineRule="auto"/>
              <w:jc w:val="center"/>
              <w:rPr>
                <w:rFonts w:ascii="Times New Roman" w:hAnsi="Times New Roman"/>
                <w:bCs/>
                <w:sz w:val="24"/>
                <w:szCs w:val="24"/>
              </w:rPr>
            </w:pPr>
            <w:r w:rsidRPr="002F0612">
              <w:rPr>
                <w:rFonts w:ascii="Times New Roman" w:hAnsi="Times New Roman"/>
                <w:bCs/>
                <w:sz w:val="24"/>
                <w:szCs w:val="24"/>
              </w:rPr>
              <w:t>-</w:t>
            </w:r>
          </w:p>
        </w:tc>
        <w:tc>
          <w:tcPr>
            <w:tcW w:w="835" w:type="dxa"/>
            <w:tcBorders>
              <w:left w:val="single" w:sz="4" w:space="0" w:color="auto"/>
              <w:right w:val="single" w:sz="4" w:space="0" w:color="auto"/>
            </w:tcBorders>
            <w:vAlign w:val="center"/>
          </w:tcPr>
          <w:p w:rsidR="00CC43C6" w:rsidRPr="002F0612" w:rsidRDefault="00CC43C6" w:rsidP="002F0612">
            <w:pPr>
              <w:tabs>
                <w:tab w:val="left" w:pos="4500"/>
                <w:tab w:val="left" w:pos="9180"/>
                <w:tab w:val="left" w:pos="9360"/>
              </w:tabs>
              <w:spacing w:after="0" w:line="240" w:lineRule="auto"/>
              <w:jc w:val="center"/>
              <w:rPr>
                <w:rFonts w:ascii="Times New Roman" w:hAnsi="Times New Roman"/>
                <w:bCs/>
                <w:sz w:val="24"/>
                <w:szCs w:val="24"/>
              </w:rPr>
            </w:pPr>
            <w:r w:rsidRPr="002F0612">
              <w:rPr>
                <w:rFonts w:ascii="Times New Roman" w:hAnsi="Times New Roman"/>
                <w:bCs/>
                <w:sz w:val="24"/>
                <w:szCs w:val="24"/>
              </w:rPr>
              <w:t>3</w:t>
            </w:r>
          </w:p>
        </w:tc>
      </w:tr>
      <w:tr w:rsidR="00CC43C6" w:rsidRPr="002F0612" w:rsidTr="00CC43C6">
        <w:trPr>
          <w:trHeight w:val="380"/>
          <w:jc w:val="center"/>
        </w:trPr>
        <w:tc>
          <w:tcPr>
            <w:tcW w:w="1609" w:type="dxa"/>
            <w:vMerge/>
            <w:tcBorders>
              <w:left w:val="single" w:sz="4" w:space="0" w:color="auto"/>
              <w:bottom w:val="single" w:sz="4" w:space="0" w:color="auto"/>
              <w:right w:val="single" w:sz="4" w:space="0" w:color="auto"/>
            </w:tcBorders>
            <w:vAlign w:val="center"/>
          </w:tcPr>
          <w:p w:rsidR="00CC43C6" w:rsidRPr="002F0612" w:rsidRDefault="00CC43C6" w:rsidP="002F0612">
            <w:pPr>
              <w:tabs>
                <w:tab w:val="left" w:pos="4500"/>
                <w:tab w:val="left" w:pos="9180"/>
                <w:tab w:val="left" w:pos="9360"/>
              </w:tabs>
              <w:spacing w:after="0" w:line="240" w:lineRule="auto"/>
              <w:rPr>
                <w:rFonts w:ascii="Times New Roman" w:hAnsi="Times New Roman"/>
                <w:bCs/>
                <w:sz w:val="24"/>
                <w:szCs w:val="24"/>
              </w:rPr>
            </w:pPr>
          </w:p>
        </w:tc>
        <w:tc>
          <w:tcPr>
            <w:tcW w:w="3728" w:type="dxa"/>
            <w:gridSpan w:val="3"/>
            <w:tcBorders>
              <w:top w:val="single" w:sz="4" w:space="0" w:color="auto"/>
              <w:left w:val="single" w:sz="4" w:space="0" w:color="auto"/>
              <w:bottom w:val="single" w:sz="4" w:space="0" w:color="auto"/>
              <w:right w:val="single" w:sz="4" w:space="0" w:color="auto"/>
            </w:tcBorders>
            <w:vAlign w:val="center"/>
          </w:tcPr>
          <w:p w:rsidR="00CC43C6" w:rsidRPr="002F0612" w:rsidRDefault="00CC43C6" w:rsidP="002F0612">
            <w:pPr>
              <w:tabs>
                <w:tab w:val="left" w:pos="4500"/>
                <w:tab w:val="left" w:pos="9180"/>
                <w:tab w:val="left" w:pos="9360"/>
              </w:tabs>
              <w:spacing w:after="0" w:line="240" w:lineRule="auto"/>
              <w:rPr>
                <w:rFonts w:ascii="Times New Roman" w:hAnsi="Times New Roman"/>
                <w:bCs/>
                <w:sz w:val="24"/>
                <w:szCs w:val="24"/>
              </w:rPr>
            </w:pPr>
            <w:r w:rsidRPr="002F0612">
              <w:rPr>
                <w:rFonts w:ascii="Times New Roman" w:hAnsi="Times New Roman"/>
                <w:bCs/>
                <w:sz w:val="24"/>
                <w:szCs w:val="24"/>
              </w:rPr>
              <w:t>Изобразительное искусство</w:t>
            </w:r>
          </w:p>
        </w:tc>
        <w:tc>
          <w:tcPr>
            <w:tcW w:w="1104" w:type="dxa"/>
            <w:tcBorders>
              <w:left w:val="single" w:sz="4" w:space="0" w:color="auto"/>
              <w:right w:val="single" w:sz="4" w:space="0" w:color="auto"/>
            </w:tcBorders>
            <w:vAlign w:val="center"/>
          </w:tcPr>
          <w:p w:rsidR="00CC43C6" w:rsidRPr="002F0612" w:rsidRDefault="00CC43C6" w:rsidP="002F0612">
            <w:pPr>
              <w:tabs>
                <w:tab w:val="left" w:pos="4500"/>
                <w:tab w:val="left" w:pos="9180"/>
                <w:tab w:val="left" w:pos="9360"/>
              </w:tabs>
              <w:spacing w:after="0" w:line="240" w:lineRule="auto"/>
              <w:jc w:val="center"/>
              <w:rPr>
                <w:rFonts w:ascii="Times New Roman" w:hAnsi="Times New Roman"/>
                <w:bCs/>
                <w:sz w:val="24"/>
                <w:szCs w:val="24"/>
              </w:rPr>
            </w:pPr>
            <w:r w:rsidRPr="002F0612">
              <w:rPr>
                <w:rFonts w:ascii="Times New Roman" w:hAnsi="Times New Roman"/>
                <w:bCs/>
                <w:sz w:val="24"/>
                <w:szCs w:val="24"/>
              </w:rPr>
              <w:t>1</w:t>
            </w:r>
          </w:p>
        </w:tc>
        <w:tc>
          <w:tcPr>
            <w:tcW w:w="1104" w:type="dxa"/>
            <w:tcBorders>
              <w:left w:val="single" w:sz="4" w:space="0" w:color="auto"/>
              <w:right w:val="single" w:sz="4" w:space="0" w:color="auto"/>
            </w:tcBorders>
            <w:vAlign w:val="center"/>
          </w:tcPr>
          <w:p w:rsidR="00CC43C6" w:rsidRPr="002F0612" w:rsidRDefault="00CC43C6" w:rsidP="002F0612">
            <w:pPr>
              <w:tabs>
                <w:tab w:val="left" w:pos="4500"/>
                <w:tab w:val="left" w:pos="9180"/>
                <w:tab w:val="left" w:pos="9360"/>
              </w:tabs>
              <w:spacing w:after="0" w:line="240" w:lineRule="auto"/>
              <w:jc w:val="center"/>
              <w:rPr>
                <w:rFonts w:ascii="Times New Roman" w:hAnsi="Times New Roman"/>
                <w:bCs/>
                <w:sz w:val="24"/>
                <w:szCs w:val="24"/>
              </w:rPr>
            </w:pPr>
            <w:r w:rsidRPr="002F0612">
              <w:rPr>
                <w:rFonts w:ascii="Times New Roman" w:hAnsi="Times New Roman"/>
                <w:bCs/>
                <w:sz w:val="24"/>
                <w:szCs w:val="24"/>
              </w:rPr>
              <w:t>1</w:t>
            </w:r>
          </w:p>
        </w:tc>
        <w:tc>
          <w:tcPr>
            <w:tcW w:w="1047" w:type="dxa"/>
            <w:tcBorders>
              <w:left w:val="single" w:sz="4" w:space="0" w:color="auto"/>
              <w:right w:val="single" w:sz="4" w:space="0" w:color="auto"/>
            </w:tcBorders>
            <w:vAlign w:val="center"/>
          </w:tcPr>
          <w:p w:rsidR="00CC43C6" w:rsidRPr="002F0612" w:rsidRDefault="00CC43C6" w:rsidP="002F0612">
            <w:pPr>
              <w:tabs>
                <w:tab w:val="left" w:pos="4500"/>
                <w:tab w:val="left" w:pos="9180"/>
                <w:tab w:val="left" w:pos="9360"/>
              </w:tabs>
              <w:spacing w:after="0" w:line="240" w:lineRule="auto"/>
              <w:jc w:val="center"/>
              <w:rPr>
                <w:rFonts w:ascii="Times New Roman" w:hAnsi="Times New Roman"/>
                <w:bCs/>
                <w:sz w:val="24"/>
                <w:szCs w:val="24"/>
              </w:rPr>
            </w:pPr>
            <w:r w:rsidRPr="002F0612">
              <w:rPr>
                <w:rFonts w:ascii="Times New Roman" w:hAnsi="Times New Roman"/>
                <w:bCs/>
                <w:sz w:val="24"/>
                <w:szCs w:val="24"/>
              </w:rPr>
              <w:t>-</w:t>
            </w:r>
          </w:p>
        </w:tc>
        <w:tc>
          <w:tcPr>
            <w:tcW w:w="966" w:type="dxa"/>
            <w:tcBorders>
              <w:left w:val="single" w:sz="4" w:space="0" w:color="auto"/>
              <w:right w:val="single" w:sz="4" w:space="0" w:color="auto"/>
            </w:tcBorders>
          </w:tcPr>
          <w:p w:rsidR="00CC43C6" w:rsidRPr="002F0612" w:rsidRDefault="00CC43C6" w:rsidP="002F0612">
            <w:pPr>
              <w:tabs>
                <w:tab w:val="left" w:pos="4500"/>
                <w:tab w:val="left" w:pos="9180"/>
                <w:tab w:val="left" w:pos="9360"/>
              </w:tabs>
              <w:spacing w:after="0" w:line="240" w:lineRule="auto"/>
              <w:jc w:val="center"/>
              <w:rPr>
                <w:rFonts w:ascii="Times New Roman" w:hAnsi="Times New Roman"/>
                <w:bCs/>
                <w:sz w:val="24"/>
                <w:szCs w:val="24"/>
              </w:rPr>
            </w:pPr>
            <w:r w:rsidRPr="002F0612">
              <w:rPr>
                <w:rFonts w:ascii="Times New Roman" w:hAnsi="Times New Roman"/>
                <w:bCs/>
                <w:sz w:val="24"/>
                <w:szCs w:val="24"/>
              </w:rPr>
              <w:t>-</w:t>
            </w:r>
          </w:p>
        </w:tc>
        <w:tc>
          <w:tcPr>
            <w:tcW w:w="835" w:type="dxa"/>
            <w:tcBorders>
              <w:left w:val="single" w:sz="4" w:space="0" w:color="auto"/>
              <w:right w:val="single" w:sz="4" w:space="0" w:color="auto"/>
            </w:tcBorders>
            <w:vAlign w:val="center"/>
          </w:tcPr>
          <w:p w:rsidR="00CC43C6" w:rsidRPr="002F0612" w:rsidRDefault="00CC43C6" w:rsidP="002F0612">
            <w:pPr>
              <w:tabs>
                <w:tab w:val="left" w:pos="4500"/>
                <w:tab w:val="left" w:pos="9180"/>
                <w:tab w:val="left" w:pos="9360"/>
              </w:tabs>
              <w:spacing w:after="0" w:line="240" w:lineRule="auto"/>
              <w:jc w:val="center"/>
              <w:rPr>
                <w:rFonts w:ascii="Times New Roman" w:hAnsi="Times New Roman"/>
                <w:bCs/>
                <w:sz w:val="24"/>
                <w:szCs w:val="24"/>
              </w:rPr>
            </w:pPr>
            <w:r w:rsidRPr="002F0612">
              <w:rPr>
                <w:rFonts w:ascii="Times New Roman" w:hAnsi="Times New Roman"/>
                <w:bCs/>
                <w:sz w:val="24"/>
                <w:szCs w:val="24"/>
              </w:rPr>
              <w:t>2</w:t>
            </w:r>
          </w:p>
        </w:tc>
      </w:tr>
      <w:tr w:rsidR="00CC43C6" w:rsidRPr="002F0612" w:rsidTr="00CC43C6">
        <w:trPr>
          <w:trHeight w:val="380"/>
          <w:jc w:val="center"/>
        </w:trPr>
        <w:tc>
          <w:tcPr>
            <w:tcW w:w="1609" w:type="dxa"/>
            <w:tcBorders>
              <w:top w:val="single" w:sz="4" w:space="0" w:color="auto"/>
              <w:left w:val="single" w:sz="4" w:space="0" w:color="auto"/>
              <w:bottom w:val="single" w:sz="4" w:space="0" w:color="auto"/>
              <w:right w:val="single" w:sz="4" w:space="0" w:color="auto"/>
            </w:tcBorders>
            <w:vAlign w:val="bottom"/>
          </w:tcPr>
          <w:p w:rsidR="00CC43C6" w:rsidRPr="002F0612" w:rsidRDefault="00CC43C6" w:rsidP="002F0612">
            <w:pPr>
              <w:tabs>
                <w:tab w:val="left" w:pos="4500"/>
                <w:tab w:val="left" w:pos="9180"/>
                <w:tab w:val="left" w:pos="9360"/>
              </w:tabs>
              <w:spacing w:after="0" w:line="240" w:lineRule="auto"/>
              <w:rPr>
                <w:rFonts w:ascii="Times New Roman" w:hAnsi="Times New Roman"/>
                <w:bCs/>
                <w:sz w:val="24"/>
                <w:szCs w:val="24"/>
              </w:rPr>
            </w:pPr>
            <w:r w:rsidRPr="002F0612">
              <w:rPr>
                <w:rFonts w:ascii="Times New Roman" w:hAnsi="Times New Roman"/>
                <w:bCs/>
                <w:sz w:val="24"/>
                <w:szCs w:val="24"/>
              </w:rPr>
              <w:t xml:space="preserve">Технология </w:t>
            </w:r>
          </w:p>
        </w:tc>
        <w:tc>
          <w:tcPr>
            <w:tcW w:w="3728" w:type="dxa"/>
            <w:gridSpan w:val="3"/>
            <w:tcBorders>
              <w:top w:val="single" w:sz="4" w:space="0" w:color="auto"/>
              <w:left w:val="single" w:sz="4" w:space="0" w:color="auto"/>
              <w:bottom w:val="single" w:sz="4" w:space="0" w:color="auto"/>
              <w:right w:val="single" w:sz="4" w:space="0" w:color="auto"/>
            </w:tcBorders>
            <w:vAlign w:val="bottom"/>
          </w:tcPr>
          <w:p w:rsidR="00CC43C6" w:rsidRPr="002F0612" w:rsidRDefault="00CC43C6" w:rsidP="002F0612">
            <w:pPr>
              <w:tabs>
                <w:tab w:val="left" w:pos="4500"/>
                <w:tab w:val="left" w:pos="9180"/>
                <w:tab w:val="left" w:pos="9360"/>
              </w:tabs>
              <w:spacing w:after="0" w:line="240" w:lineRule="auto"/>
              <w:rPr>
                <w:rFonts w:ascii="Times New Roman" w:hAnsi="Times New Roman"/>
                <w:bCs/>
                <w:sz w:val="24"/>
                <w:szCs w:val="24"/>
              </w:rPr>
            </w:pPr>
            <w:r w:rsidRPr="002F0612">
              <w:rPr>
                <w:rFonts w:ascii="Times New Roman" w:hAnsi="Times New Roman"/>
                <w:bCs/>
                <w:sz w:val="24"/>
                <w:szCs w:val="24"/>
              </w:rPr>
              <w:t xml:space="preserve">Технология </w:t>
            </w:r>
          </w:p>
        </w:tc>
        <w:tc>
          <w:tcPr>
            <w:tcW w:w="1104" w:type="dxa"/>
            <w:tcBorders>
              <w:left w:val="single" w:sz="4" w:space="0" w:color="auto"/>
              <w:right w:val="single" w:sz="4" w:space="0" w:color="auto"/>
            </w:tcBorders>
            <w:vAlign w:val="center"/>
          </w:tcPr>
          <w:p w:rsidR="00CC43C6" w:rsidRPr="002F0612" w:rsidRDefault="00CC43C6" w:rsidP="002F0612">
            <w:pPr>
              <w:tabs>
                <w:tab w:val="left" w:pos="4500"/>
                <w:tab w:val="left" w:pos="9180"/>
                <w:tab w:val="left" w:pos="9360"/>
              </w:tabs>
              <w:spacing w:after="0" w:line="240" w:lineRule="auto"/>
              <w:jc w:val="center"/>
              <w:rPr>
                <w:rFonts w:ascii="Times New Roman" w:hAnsi="Times New Roman"/>
                <w:bCs/>
                <w:sz w:val="24"/>
                <w:szCs w:val="24"/>
              </w:rPr>
            </w:pPr>
            <w:r w:rsidRPr="002F0612">
              <w:rPr>
                <w:rFonts w:ascii="Times New Roman" w:hAnsi="Times New Roman"/>
                <w:bCs/>
                <w:sz w:val="24"/>
                <w:szCs w:val="24"/>
              </w:rPr>
              <w:t>2</w:t>
            </w:r>
          </w:p>
        </w:tc>
        <w:tc>
          <w:tcPr>
            <w:tcW w:w="1104" w:type="dxa"/>
            <w:tcBorders>
              <w:left w:val="single" w:sz="4" w:space="0" w:color="auto"/>
              <w:right w:val="single" w:sz="4" w:space="0" w:color="auto"/>
            </w:tcBorders>
            <w:vAlign w:val="center"/>
          </w:tcPr>
          <w:p w:rsidR="00CC43C6" w:rsidRPr="002F0612" w:rsidRDefault="00CC43C6" w:rsidP="002F0612">
            <w:pPr>
              <w:tabs>
                <w:tab w:val="left" w:pos="4500"/>
                <w:tab w:val="left" w:pos="9180"/>
                <w:tab w:val="left" w:pos="9360"/>
              </w:tabs>
              <w:spacing w:after="0" w:line="240" w:lineRule="auto"/>
              <w:jc w:val="center"/>
              <w:rPr>
                <w:rFonts w:ascii="Times New Roman" w:hAnsi="Times New Roman"/>
                <w:bCs/>
                <w:sz w:val="24"/>
                <w:szCs w:val="24"/>
              </w:rPr>
            </w:pPr>
            <w:r w:rsidRPr="002F0612">
              <w:rPr>
                <w:rFonts w:ascii="Times New Roman" w:hAnsi="Times New Roman"/>
                <w:bCs/>
                <w:sz w:val="24"/>
                <w:szCs w:val="24"/>
              </w:rPr>
              <w:t>2</w:t>
            </w:r>
          </w:p>
        </w:tc>
        <w:tc>
          <w:tcPr>
            <w:tcW w:w="1047" w:type="dxa"/>
            <w:tcBorders>
              <w:left w:val="single" w:sz="4" w:space="0" w:color="auto"/>
              <w:right w:val="single" w:sz="4" w:space="0" w:color="auto"/>
            </w:tcBorders>
            <w:vAlign w:val="center"/>
          </w:tcPr>
          <w:p w:rsidR="00CC43C6" w:rsidRPr="002F0612" w:rsidRDefault="00CC43C6" w:rsidP="002F0612">
            <w:pPr>
              <w:tabs>
                <w:tab w:val="left" w:pos="4500"/>
                <w:tab w:val="left" w:pos="9180"/>
                <w:tab w:val="left" w:pos="9360"/>
              </w:tabs>
              <w:spacing w:after="0" w:line="240" w:lineRule="auto"/>
              <w:jc w:val="center"/>
              <w:rPr>
                <w:rFonts w:ascii="Times New Roman" w:hAnsi="Times New Roman"/>
                <w:bCs/>
                <w:sz w:val="24"/>
                <w:szCs w:val="24"/>
              </w:rPr>
            </w:pPr>
            <w:r w:rsidRPr="002F0612">
              <w:rPr>
                <w:rFonts w:ascii="Times New Roman" w:hAnsi="Times New Roman"/>
                <w:bCs/>
                <w:sz w:val="24"/>
                <w:szCs w:val="24"/>
              </w:rPr>
              <w:t>2</w:t>
            </w:r>
          </w:p>
        </w:tc>
        <w:tc>
          <w:tcPr>
            <w:tcW w:w="966" w:type="dxa"/>
            <w:tcBorders>
              <w:left w:val="single" w:sz="4" w:space="0" w:color="auto"/>
              <w:right w:val="single" w:sz="4" w:space="0" w:color="auto"/>
            </w:tcBorders>
          </w:tcPr>
          <w:p w:rsidR="00CC43C6" w:rsidRPr="002F0612" w:rsidRDefault="00CC43C6" w:rsidP="002F0612">
            <w:pPr>
              <w:tabs>
                <w:tab w:val="left" w:pos="4500"/>
                <w:tab w:val="left" w:pos="9180"/>
                <w:tab w:val="left" w:pos="9360"/>
              </w:tabs>
              <w:spacing w:after="0" w:line="240" w:lineRule="auto"/>
              <w:jc w:val="center"/>
              <w:rPr>
                <w:rFonts w:ascii="Times New Roman" w:hAnsi="Times New Roman"/>
                <w:bCs/>
                <w:sz w:val="24"/>
                <w:szCs w:val="24"/>
              </w:rPr>
            </w:pPr>
            <w:r w:rsidRPr="002F0612">
              <w:rPr>
                <w:rFonts w:ascii="Times New Roman" w:hAnsi="Times New Roman"/>
                <w:bCs/>
                <w:sz w:val="24"/>
                <w:szCs w:val="24"/>
              </w:rPr>
              <w:t>1</w:t>
            </w:r>
          </w:p>
        </w:tc>
        <w:tc>
          <w:tcPr>
            <w:tcW w:w="835" w:type="dxa"/>
            <w:tcBorders>
              <w:left w:val="single" w:sz="4" w:space="0" w:color="auto"/>
              <w:right w:val="single" w:sz="4" w:space="0" w:color="auto"/>
            </w:tcBorders>
            <w:vAlign w:val="center"/>
          </w:tcPr>
          <w:p w:rsidR="00CC43C6" w:rsidRPr="002F0612" w:rsidRDefault="00CC43C6" w:rsidP="002F0612">
            <w:pPr>
              <w:tabs>
                <w:tab w:val="left" w:pos="4500"/>
                <w:tab w:val="left" w:pos="9180"/>
                <w:tab w:val="left" w:pos="9360"/>
              </w:tabs>
              <w:spacing w:after="0" w:line="240" w:lineRule="auto"/>
              <w:jc w:val="center"/>
              <w:rPr>
                <w:rFonts w:ascii="Times New Roman" w:hAnsi="Times New Roman"/>
                <w:bCs/>
                <w:sz w:val="24"/>
                <w:szCs w:val="24"/>
              </w:rPr>
            </w:pPr>
            <w:r w:rsidRPr="002F0612">
              <w:rPr>
                <w:rFonts w:ascii="Times New Roman" w:hAnsi="Times New Roman"/>
                <w:bCs/>
                <w:sz w:val="24"/>
                <w:szCs w:val="24"/>
              </w:rPr>
              <w:t>7</w:t>
            </w:r>
          </w:p>
        </w:tc>
      </w:tr>
      <w:tr w:rsidR="00CC43C6" w:rsidRPr="002F0612" w:rsidTr="00CC43C6">
        <w:trPr>
          <w:trHeight w:val="319"/>
          <w:jc w:val="center"/>
        </w:trPr>
        <w:tc>
          <w:tcPr>
            <w:tcW w:w="1609" w:type="dxa"/>
            <w:vMerge w:val="restart"/>
            <w:tcBorders>
              <w:top w:val="single" w:sz="4" w:space="0" w:color="auto"/>
              <w:left w:val="single" w:sz="4" w:space="0" w:color="auto"/>
              <w:right w:val="single" w:sz="4" w:space="0" w:color="auto"/>
            </w:tcBorders>
            <w:vAlign w:val="bottom"/>
          </w:tcPr>
          <w:p w:rsidR="00CC43C6" w:rsidRPr="002F0612" w:rsidRDefault="00CC43C6" w:rsidP="002F0612">
            <w:pPr>
              <w:tabs>
                <w:tab w:val="left" w:pos="4500"/>
                <w:tab w:val="left" w:pos="9180"/>
                <w:tab w:val="left" w:pos="9360"/>
              </w:tabs>
              <w:spacing w:after="0" w:line="240" w:lineRule="auto"/>
              <w:rPr>
                <w:rFonts w:ascii="Times New Roman" w:hAnsi="Times New Roman"/>
                <w:bCs/>
                <w:sz w:val="24"/>
                <w:szCs w:val="24"/>
              </w:rPr>
            </w:pPr>
            <w:r w:rsidRPr="002F0612">
              <w:rPr>
                <w:rFonts w:ascii="Times New Roman" w:hAnsi="Times New Roman"/>
                <w:bCs/>
                <w:sz w:val="24"/>
                <w:szCs w:val="24"/>
              </w:rPr>
              <w:t>Физическая культура и ОБЖ</w:t>
            </w:r>
          </w:p>
        </w:tc>
        <w:tc>
          <w:tcPr>
            <w:tcW w:w="3728" w:type="dxa"/>
            <w:gridSpan w:val="3"/>
            <w:tcBorders>
              <w:top w:val="single" w:sz="4" w:space="0" w:color="auto"/>
              <w:left w:val="single" w:sz="4" w:space="0" w:color="auto"/>
              <w:bottom w:val="single" w:sz="4" w:space="0" w:color="auto"/>
              <w:right w:val="single" w:sz="4" w:space="0" w:color="auto"/>
            </w:tcBorders>
            <w:vAlign w:val="bottom"/>
          </w:tcPr>
          <w:p w:rsidR="00CC43C6" w:rsidRPr="002F0612" w:rsidRDefault="00CC43C6" w:rsidP="002F0612">
            <w:pPr>
              <w:tabs>
                <w:tab w:val="left" w:pos="4500"/>
                <w:tab w:val="left" w:pos="9180"/>
                <w:tab w:val="left" w:pos="9360"/>
              </w:tabs>
              <w:spacing w:after="0" w:line="240" w:lineRule="auto"/>
              <w:rPr>
                <w:rFonts w:ascii="Times New Roman" w:hAnsi="Times New Roman"/>
                <w:bCs/>
                <w:sz w:val="24"/>
                <w:szCs w:val="24"/>
              </w:rPr>
            </w:pPr>
            <w:r w:rsidRPr="002F0612">
              <w:rPr>
                <w:rFonts w:ascii="Times New Roman" w:hAnsi="Times New Roman"/>
                <w:bCs/>
                <w:sz w:val="24"/>
                <w:szCs w:val="24"/>
              </w:rPr>
              <w:t>Физическая культура</w:t>
            </w:r>
          </w:p>
        </w:tc>
        <w:tc>
          <w:tcPr>
            <w:tcW w:w="1104" w:type="dxa"/>
            <w:tcBorders>
              <w:left w:val="single" w:sz="4" w:space="0" w:color="auto"/>
              <w:right w:val="single" w:sz="4" w:space="0" w:color="auto"/>
            </w:tcBorders>
            <w:vAlign w:val="center"/>
          </w:tcPr>
          <w:p w:rsidR="00CC43C6" w:rsidRPr="002F0612" w:rsidRDefault="00CC43C6" w:rsidP="002F0612">
            <w:pPr>
              <w:tabs>
                <w:tab w:val="left" w:pos="4500"/>
                <w:tab w:val="left" w:pos="9180"/>
                <w:tab w:val="left" w:pos="9360"/>
              </w:tabs>
              <w:spacing w:after="0" w:line="240" w:lineRule="auto"/>
              <w:jc w:val="center"/>
              <w:rPr>
                <w:rFonts w:ascii="Times New Roman" w:hAnsi="Times New Roman"/>
                <w:bCs/>
                <w:sz w:val="24"/>
                <w:szCs w:val="24"/>
              </w:rPr>
            </w:pPr>
            <w:r w:rsidRPr="002F0612">
              <w:rPr>
                <w:rFonts w:ascii="Times New Roman" w:hAnsi="Times New Roman"/>
                <w:bCs/>
                <w:sz w:val="24"/>
                <w:szCs w:val="24"/>
              </w:rPr>
              <w:t>2</w:t>
            </w:r>
          </w:p>
        </w:tc>
        <w:tc>
          <w:tcPr>
            <w:tcW w:w="1104" w:type="dxa"/>
            <w:tcBorders>
              <w:left w:val="single" w:sz="4" w:space="0" w:color="auto"/>
              <w:right w:val="single" w:sz="4" w:space="0" w:color="auto"/>
            </w:tcBorders>
            <w:vAlign w:val="center"/>
          </w:tcPr>
          <w:p w:rsidR="00CC43C6" w:rsidRPr="002F0612" w:rsidRDefault="00CC43C6" w:rsidP="002F0612">
            <w:pPr>
              <w:tabs>
                <w:tab w:val="left" w:pos="4500"/>
                <w:tab w:val="left" w:pos="9180"/>
                <w:tab w:val="left" w:pos="9360"/>
              </w:tabs>
              <w:spacing w:after="0" w:line="240" w:lineRule="auto"/>
              <w:jc w:val="center"/>
              <w:rPr>
                <w:rFonts w:ascii="Times New Roman" w:hAnsi="Times New Roman"/>
                <w:bCs/>
                <w:sz w:val="24"/>
                <w:szCs w:val="24"/>
              </w:rPr>
            </w:pPr>
            <w:r w:rsidRPr="002F0612">
              <w:rPr>
                <w:rFonts w:ascii="Times New Roman" w:hAnsi="Times New Roman"/>
                <w:bCs/>
                <w:sz w:val="24"/>
                <w:szCs w:val="24"/>
              </w:rPr>
              <w:t>2</w:t>
            </w:r>
          </w:p>
        </w:tc>
        <w:tc>
          <w:tcPr>
            <w:tcW w:w="1047" w:type="dxa"/>
            <w:tcBorders>
              <w:left w:val="single" w:sz="4" w:space="0" w:color="auto"/>
              <w:right w:val="single" w:sz="4" w:space="0" w:color="auto"/>
            </w:tcBorders>
            <w:vAlign w:val="center"/>
          </w:tcPr>
          <w:p w:rsidR="00CC43C6" w:rsidRPr="002F0612" w:rsidRDefault="00CC43C6" w:rsidP="002F0612">
            <w:pPr>
              <w:tabs>
                <w:tab w:val="left" w:pos="4500"/>
                <w:tab w:val="left" w:pos="9180"/>
                <w:tab w:val="left" w:pos="9360"/>
              </w:tabs>
              <w:spacing w:after="0" w:line="240" w:lineRule="auto"/>
              <w:jc w:val="center"/>
              <w:rPr>
                <w:rFonts w:ascii="Times New Roman" w:hAnsi="Times New Roman"/>
                <w:bCs/>
                <w:sz w:val="24"/>
                <w:szCs w:val="24"/>
              </w:rPr>
            </w:pPr>
            <w:r w:rsidRPr="002F0612">
              <w:rPr>
                <w:rFonts w:ascii="Times New Roman" w:hAnsi="Times New Roman"/>
                <w:bCs/>
                <w:sz w:val="24"/>
                <w:szCs w:val="24"/>
              </w:rPr>
              <w:t>2</w:t>
            </w:r>
          </w:p>
        </w:tc>
        <w:tc>
          <w:tcPr>
            <w:tcW w:w="966" w:type="dxa"/>
            <w:tcBorders>
              <w:left w:val="single" w:sz="4" w:space="0" w:color="auto"/>
              <w:right w:val="single" w:sz="4" w:space="0" w:color="auto"/>
            </w:tcBorders>
            <w:vAlign w:val="center"/>
          </w:tcPr>
          <w:p w:rsidR="00CC43C6" w:rsidRPr="002F0612" w:rsidRDefault="00CC43C6" w:rsidP="002F0612">
            <w:pPr>
              <w:tabs>
                <w:tab w:val="left" w:pos="4500"/>
                <w:tab w:val="left" w:pos="9180"/>
                <w:tab w:val="left" w:pos="9360"/>
              </w:tabs>
              <w:spacing w:after="0" w:line="240" w:lineRule="auto"/>
              <w:jc w:val="center"/>
              <w:rPr>
                <w:rFonts w:ascii="Times New Roman" w:hAnsi="Times New Roman"/>
                <w:bCs/>
                <w:sz w:val="24"/>
                <w:szCs w:val="24"/>
              </w:rPr>
            </w:pPr>
            <w:r w:rsidRPr="002F0612">
              <w:rPr>
                <w:rFonts w:ascii="Times New Roman" w:hAnsi="Times New Roman"/>
                <w:bCs/>
                <w:sz w:val="24"/>
                <w:szCs w:val="24"/>
              </w:rPr>
              <w:t>2</w:t>
            </w:r>
          </w:p>
        </w:tc>
        <w:tc>
          <w:tcPr>
            <w:tcW w:w="835" w:type="dxa"/>
            <w:tcBorders>
              <w:left w:val="single" w:sz="4" w:space="0" w:color="auto"/>
              <w:right w:val="single" w:sz="4" w:space="0" w:color="auto"/>
            </w:tcBorders>
            <w:vAlign w:val="center"/>
          </w:tcPr>
          <w:p w:rsidR="00CC43C6" w:rsidRPr="002F0612" w:rsidRDefault="00CC43C6" w:rsidP="002F0612">
            <w:pPr>
              <w:tabs>
                <w:tab w:val="left" w:pos="4500"/>
                <w:tab w:val="left" w:pos="9180"/>
                <w:tab w:val="left" w:pos="9360"/>
              </w:tabs>
              <w:spacing w:after="0" w:line="240" w:lineRule="auto"/>
              <w:jc w:val="center"/>
              <w:rPr>
                <w:rFonts w:ascii="Times New Roman" w:hAnsi="Times New Roman"/>
                <w:bCs/>
                <w:sz w:val="24"/>
                <w:szCs w:val="24"/>
              </w:rPr>
            </w:pPr>
            <w:r w:rsidRPr="002F0612">
              <w:rPr>
                <w:rFonts w:ascii="Times New Roman" w:hAnsi="Times New Roman"/>
                <w:bCs/>
                <w:sz w:val="24"/>
                <w:szCs w:val="24"/>
              </w:rPr>
              <w:t>8</w:t>
            </w:r>
          </w:p>
        </w:tc>
      </w:tr>
      <w:tr w:rsidR="00CC43C6" w:rsidRPr="002F0612" w:rsidTr="00CC43C6">
        <w:trPr>
          <w:trHeight w:val="182"/>
          <w:jc w:val="center"/>
        </w:trPr>
        <w:tc>
          <w:tcPr>
            <w:tcW w:w="1609" w:type="dxa"/>
            <w:vMerge/>
            <w:tcBorders>
              <w:left w:val="single" w:sz="4" w:space="0" w:color="auto"/>
              <w:bottom w:val="single" w:sz="4" w:space="0" w:color="auto"/>
              <w:right w:val="single" w:sz="4" w:space="0" w:color="auto"/>
            </w:tcBorders>
            <w:vAlign w:val="bottom"/>
          </w:tcPr>
          <w:p w:rsidR="00CC43C6" w:rsidRPr="002F0612" w:rsidRDefault="00CC43C6" w:rsidP="002F0612">
            <w:pPr>
              <w:tabs>
                <w:tab w:val="left" w:pos="4500"/>
                <w:tab w:val="left" w:pos="9180"/>
                <w:tab w:val="left" w:pos="9360"/>
              </w:tabs>
              <w:spacing w:after="0" w:line="240" w:lineRule="auto"/>
              <w:rPr>
                <w:rFonts w:ascii="Times New Roman" w:hAnsi="Times New Roman"/>
                <w:bCs/>
                <w:sz w:val="24"/>
                <w:szCs w:val="24"/>
              </w:rPr>
            </w:pPr>
          </w:p>
        </w:tc>
        <w:tc>
          <w:tcPr>
            <w:tcW w:w="3728" w:type="dxa"/>
            <w:gridSpan w:val="3"/>
            <w:tcBorders>
              <w:top w:val="single" w:sz="4" w:space="0" w:color="auto"/>
              <w:left w:val="single" w:sz="4" w:space="0" w:color="auto"/>
              <w:bottom w:val="single" w:sz="4" w:space="0" w:color="auto"/>
              <w:right w:val="single" w:sz="4" w:space="0" w:color="auto"/>
            </w:tcBorders>
            <w:vAlign w:val="bottom"/>
          </w:tcPr>
          <w:p w:rsidR="00CC43C6" w:rsidRPr="002F0612" w:rsidRDefault="00CC43C6" w:rsidP="002F0612">
            <w:pPr>
              <w:tabs>
                <w:tab w:val="left" w:pos="4500"/>
                <w:tab w:val="left" w:pos="9180"/>
                <w:tab w:val="left" w:pos="9360"/>
              </w:tabs>
              <w:spacing w:after="0" w:line="240" w:lineRule="auto"/>
              <w:rPr>
                <w:rFonts w:ascii="Times New Roman" w:hAnsi="Times New Roman"/>
                <w:bCs/>
                <w:sz w:val="24"/>
                <w:szCs w:val="24"/>
              </w:rPr>
            </w:pPr>
            <w:r w:rsidRPr="002F0612">
              <w:rPr>
                <w:rStyle w:val="1255"/>
                <w:sz w:val="24"/>
                <w:szCs w:val="24"/>
              </w:rPr>
              <w:t>Основы безопасности жизнедеятельности</w:t>
            </w:r>
          </w:p>
        </w:tc>
        <w:tc>
          <w:tcPr>
            <w:tcW w:w="1104" w:type="dxa"/>
            <w:tcBorders>
              <w:left w:val="single" w:sz="4" w:space="0" w:color="auto"/>
              <w:right w:val="single" w:sz="4" w:space="0" w:color="auto"/>
            </w:tcBorders>
            <w:vAlign w:val="center"/>
          </w:tcPr>
          <w:p w:rsidR="00CC43C6" w:rsidRPr="002F0612" w:rsidRDefault="00CC43C6" w:rsidP="002F0612">
            <w:pPr>
              <w:tabs>
                <w:tab w:val="left" w:pos="4500"/>
                <w:tab w:val="left" w:pos="9180"/>
                <w:tab w:val="left" w:pos="9360"/>
              </w:tabs>
              <w:spacing w:after="0" w:line="240" w:lineRule="auto"/>
              <w:jc w:val="center"/>
              <w:rPr>
                <w:rFonts w:ascii="Times New Roman" w:hAnsi="Times New Roman"/>
                <w:bCs/>
                <w:sz w:val="24"/>
                <w:szCs w:val="24"/>
              </w:rPr>
            </w:pPr>
            <w:r w:rsidRPr="002F0612">
              <w:rPr>
                <w:rFonts w:ascii="Times New Roman" w:hAnsi="Times New Roman"/>
                <w:bCs/>
                <w:sz w:val="24"/>
                <w:szCs w:val="24"/>
              </w:rPr>
              <w:t>-</w:t>
            </w:r>
          </w:p>
        </w:tc>
        <w:tc>
          <w:tcPr>
            <w:tcW w:w="1104" w:type="dxa"/>
            <w:tcBorders>
              <w:left w:val="single" w:sz="4" w:space="0" w:color="auto"/>
              <w:right w:val="single" w:sz="4" w:space="0" w:color="auto"/>
            </w:tcBorders>
            <w:vAlign w:val="center"/>
          </w:tcPr>
          <w:p w:rsidR="00CC43C6" w:rsidRPr="002F0612" w:rsidRDefault="00CC43C6" w:rsidP="002F0612">
            <w:pPr>
              <w:tabs>
                <w:tab w:val="left" w:pos="4500"/>
                <w:tab w:val="left" w:pos="9180"/>
                <w:tab w:val="left" w:pos="9360"/>
              </w:tabs>
              <w:spacing w:after="0" w:line="240" w:lineRule="auto"/>
              <w:jc w:val="center"/>
              <w:rPr>
                <w:rFonts w:ascii="Times New Roman" w:hAnsi="Times New Roman"/>
                <w:bCs/>
                <w:sz w:val="24"/>
                <w:szCs w:val="24"/>
              </w:rPr>
            </w:pPr>
            <w:r w:rsidRPr="002F0612">
              <w:rPr>
                <w:rFonts w:ascii="Times New Roman" w:hAnsi="Times New Roman"/>
                <w:bCs/>
                <w:sz w:val="24"/>
                <w:szCs w:val="24"/>
              </w:rPr>
              <w:t>-</w:t>
            </w:r>
          </w:p>
        </w:tc>
        <w:tc>
          <w:tcPr>
            <w:tcW w:w="1047" w:type="dxa"/>
            <w:tcBorders>
              <w:left w:val="single" w:sz="4" w:space="0" w:color="auto"/>
              <w:right w:val="single" w:sz="4" w:space="0" w:color="auto"/>
            </w:tcBorders>
            <w:vAlign w:val="center"/>
          </w:tcPr>
          <w:p w:rsidR="00CC43C6" w:rsidRPr="002F0612" w:rsidRDefault="00CC43C6" w:rsidP="002F0612">
            <w:pPr>
              <w:tabs>
                <w:tab w:val="left" w:pos="4500"/>
                <w:tab w:val="left" w:pos="9180"/>
                <w:tab w:val="left" w:pos="9360"/>
              </w:tabs>
              <w:spacing w:after="0" w:line="240" w:lineRule="auto"/>
              <w:jc w:val="center"/>
              <w:rPr>
                <w:rFonts w:ascii="Times New Roman" w:hAnsi="Times New Roman"/>
                <w:bCs/>
                <w:sz w:val="24"/>
                <w:szCs w:val="24"/>
              </w:rPr>
            </w:pPr>
            <w:r w:rsidRPr="002F0612">
              <w:rPr>
                <w:rFonts w:ascii="Times New Roman" w:hAnsi="Times New Roman"/>
                <w:bCs/>
                <w:sz w:val="24"/>
                <w:szCs w:val="24"/>
              </w:rPr>
              <w:t>1</w:t>
            </w:r>
          </w:p>
        </w:tc>
        <w:tc>
          <w:tcPr>
            <w:tcW w:w="966" w:type="dxa"/>
            <w:tcBorders>
              <w:left w:val="single" w:sz="4" w:space="0" w:color="auto"/>
              <w:right w:val="single" w:sz="4" w:space="0" w:color="auto"/>
            </w:tcBorders>
            <w:vAlign w:val="center"/>
          </w:tcPr>
          <w:p w:rsidR="00CC43C6" w:rsidRPr="002F0612" w:rsidRDefault="00CC43C6" w:rsidP="002F0612">
            <w:pPr>
              <w:tabs>
                <w:tab w:val="left" w:pos="4500"/>
                <w:tab w:val="left" w:pos="9180"/>
                <w:tab w:val="left" w:pos="9360"/>
              </w:tabs>
              <w:spacing w:after="0" w:line="240" w:lineRule="auto"/>
              <w:jc w:val="center"/>
              <w:rPr>
                <w:rFonts w:ascii="Times New Roman" w:hAnsi="Times New Roman"/>
                <w:bCs/>
                <w:sz w:val="24"/>
                <w:szCs w:val="24"/>
              </w:rPr>
            </w:pPr>
            <w:r w:rsidRPr="002F0612">
              <w:rPr>
                <w:rFonts w:ascii="Times New Roman" w:hAnsi="Times New Roman"/>
                <w:bCs/>
                <w:sz w:val="24"/>
                <w:szCs w:val="24"/>
              </w:rPr>
              <w:t>1</w:t>
            </w:r>
          </w:p>
        </w:tc>
        <w:tc>
          <w:tcPr>
            <w:tcW w:w="835" w:type="dxa"/>
            <w:tcBorders>
              <w:left w:val="single" w:sz="4" w:space="0" w:color="auto"/>
              <w:right w:val="single" w:sz="4" w:space="0" w:color="auto"/>
            </w:tcBorders>
            <w:vAlign w:val="center"/>
          </w:tcPr>
          <w:p w:rsidR="00CC43C6" w:rsidRPr="002F0612" w:rsidRDefault="00CC43C6" w:rsidP="002F0612">
            <w:pPr>
              <w:tabs>
                <w:tab w:val="left" w:pos="4500"/>
                <w:tab w:val="left" w:pos="9180"/>
                <w:tab w:val="left" w:pos="9360"/>
              </w:tabs>
              <w:spacing w:after="0" w:line="240" w:lineRule="auto"/>
              <w:jc w:val="center"/>
              <w:rPr>
                <w:rFonts w:ascii="Times New Roman" w:hAnsi="Times New Roman"/>
                <w:bCs/>
                <w:sz w:val="24"/>
                <w:szCs w:val="24"/>
              </w:rPr>
            </w:pPr>
            <w:r w:rsidRPr="002F0612">
              <w:rPr>
                <w:rFonts w:ascii="Times New Roman" w:hAnsi="Times New Roman"/>
                <w:bCs/>
                <w:sz w:val="24"/>
                <w:szCs w:val="24"/>
              </w:rPr>
              <w:t>2</w:t>
            </w:r>
          </w:p>
        </w:tc>
      </w:tr>
      <w:tr w:rsidR="00CC43C6" w:rsidRPr="002F0612" w:rsidTr="00CC43C6">
        <w:trPr>
          <w:trHeight w:val="380"/>
          <w:jc w:val="center"/>
        </w:trPr>
        <w:tc>
          <w:tcPr>
            <w:tcW w:w="5337" w:type="dxa"/>
            <w:gridSpan w:val="4"/>
            <w:tcBorders>
              <w:top w:val="single" w:sz="4" w:space="0" w:color="auto"/>
              <w:left w:val="single" w:sz="4" w:space="0" w:color="auto"/>
              <w:bottom w:val="single" w:sz="4" w:space="0" w:color="auto"/>
              <w:right w:val="single" w:sz="4" w:space="0" w:color="auto"/>
            </w:tcBorders>
            <w:vAlign w:val="bottom"/>
          </w:tcPr>
          <w:p w:rsidR="00CC43C6" w:rsidRPr="002F0612" w:rsidRDefault="00CC43C6" w:rsidP="002F0612">
            <w:pPr>
              <w:tabs>
                <w:tab w:val="left" w:pos="4500"/>
                <w:tab w:val="left" w:pos="9180"/>
                <w:tab w:val="left" w:pos="9360"/>
              </w:tabs>
              <w:spacing w:after="0" w:line="240" w:lineRule="auto"/>
              <w:rPr>
                <w:rFonts w:ascii="Times New Roman" w:hAnsi="Times New Roman"/>
                <w:bCs/>
                <w:sz w:val="24"/>
                <w:szCs w:val="24"/>
              </w:rPr>
            </w:pPr>
            <w:r w:rsidRPr="002F0612">
              <w:rPr>
                <w:rFonts w:ascii="Times New Roman" w:hAnsi="Times New Roman"/>
                <w:bCs/>
                <w:sz w:val="24"/>
                <w:szCs w:val="24"/>
              </w:rPr>
              <w:t>Итого</w:t>
            </w:r>
          </w:p>
        </w:tc>
        <w:tc>
          <w:tcPr>
            <w:tcW w:w="1104" w:type="dxa"/>
            <w:tcBorders>
              <w:left w:val="single" w:sz="4" w:space="0" w:color="auto"/>
              <w:right w:val="single" w:sz="4" w:space="0" w:color="auto"/>
            </w:tcBorders>
            <w:vAlign w:val="center"/>
          </w:tcPr>
          <w:p w:rsidR="00CC43C6" w:rsidRPr="002F0612" w:rsidRDefault="00CC43C6" w:rsidP="002F0612">
            <w:pPr>
              <w:tabs>
                <w:tab w:val="left" w:pos="4500"/>
                <w:tab w:val="left" w:pos="9180"/>
                <w:tab w:val="left" w:pos="9360"/>
              </w:tabs>
              <w:spacing w:after="0" w:line="240" w:lineRule="auto"/>
              <w:jc w:val="center"/>
              <w:rPr>
                <w:rFonts w:ascii="Times New Roman" w:hAnsi="Times New Roman"/>
                <w:bCs/>
                <w:sz w:val="24"/>
                <w:szCs w:val="24"/>
              </w:rPr>
            </w:pPr>
            <w:r w:rsidRPr="002F0612">
              <w:rPr>
                <w:rFonts w:ascii="Times New Roman" w:hAnsi="Times New Roman"/>
                <w:bCs/>
                <w:sz w:val="24"/>
                <w:szCs w:val="24"/>
              </w:rPr>
              <w:t>29</w:t>
            </w:r>
          </w:p>
        </w:tc>
        <w:tc>
          <w:tcPr>
            <w:tcW w:w="1104" w:type="dxa"/>
            <w:tcBorders>
              <w:left w:val="single" w:sz="4" w:space="0" w:color="auto"/>
              <w:right w:val="single" w:sz="4" w:space="0" w:color="auto"/>
            </w:tcBorders>
            <w:vAlign w:val="center"/>
          </w:tcPr>
          <w:p w:rsidR="00CC43C6" w:rsidRPr="002F0612" w:rsidRDefault="00CC43C6" w:rsidP="002F0612">
            <w:pPr>
              <w:tabs>
                <w:tab w:val="left" w:pos="4500"/>
                <w:tab w:val="left" w:pos="9180"/>
                <w:tab w:val="left" w:pos="9360"/>
              </w:tabs>
              <w:spacing w:after="0" w:line="240" w:lineRule="auto"/>
              <w:jc w:val="center"/>
              <w:rPr>
                <w:rFonts w:ascii="Times New Roman" w:hAnsi="Times New Roman"/>
                <w:bCs/>
                <w:sz w:val="24"/>
                <w:szCs w:val="24"/>
              </w:rPr>
            </w:pPr>
            <w:r w:rsidRPr="002F0612">
              <w:rPr>
                <w:rFonts w:ascii="Times New Roman" w:hAnsi="Times New Roman"/>
                <w:bCs/>
                <w:sz w:val="24"/>
                <w:szCs w:val="24"/>
              </w:rPr>
              <w:t>31</w:t>
            </w:r>
          </w:p>
        </w:tc>
        <w:tc>
          <w:tcPr>
            <w:tcW w:w="1047" w:type="dxa"/>
            <w:tcBorders>
              <w:left w:val="single" w:sz="4" w:space="0" w:color="auto"/>
              <w:right w:val="single" w:sz="4" w:space="0" w:color="auto"/>
            </w:tcBorders>
            <w:vAlign w:val="center"/>
          </w:tcPr>
          <w:p w:rsidR="00CC43C6" w:rsidRPr="002F0612" w:rsidRDefault="00CC43C6" w:rsidP="002F0612">
            <w:pPr>
              <w:tabs>
                <w:tab w:val="left" w:pos="4500"/>
                <w:tab w:val="left" w:pos="9180"/>
                <w:tab w:val="left" w:pos="9360"/>
              </w:tabs>
              <w:spacing w:after="0" w:line="240" w:lineRule="auto"/>
              <w:jc w:val="center"/>
              <w:rPr>
                <w:rFonts w:ascii="Times New Roman" w:hAnsi="Times New Roman"/>
                <w:bCs/>
                <w:sz w:val="24"/>
                <w:szCs w:val="24"/>
              </w:rPr>
            </w:pPr>
            <w:r w:rsidRPr="002F0612">
              <w:rPr>
                <w:rFonts w:ascii="Times New Roman" w:hAnsi="Times New Roman"/>
                <w:bCs/>
                <w:sz w:val="24"/>
                <w:szCs w:val="24"/>
              </w:rPr>
              <w:t>32</w:t>
            </w:r>
          </w:p>
        </w:tc>
        <w:tc>
          <w:tcPr>
            <w:tcW w:w="966" w:type="dxa"/>
            <w:tcBorders>
              <w:left w:val="single" w:sz="4" w:space="0" w:color="auto"/>
              <w:right w:val="single" w:sz="4" w:space="0" w:color="auto"/>
            </w:tcBorders>
            <w:vAlign w:val="center"/>
          </w:tcPr>
          <w:p w:rsidR="00CC43C6" w:rsidRPr="002F0612" w:rsidRDefault="00CC43C6" w:rsidP="002F0612">
            <w:pPr>
              <w:tabs>
                <w:tab w:val="left" w:pos="4500"/>
                <w:tab w:val="left" w:pos="9180"/>
                <w:tab w:val="left" w:pos="9360"/>
              </w:tabs>
              <w:spacing w:after="0" w:line="240" w:lineRule="auto"/>
              <w:jc w:val="center"/>
              <w:rPr>
                <w:rFonts w:ascii="Times New Roman" w:hAnsi="Times New Roman"/>
                <w:bCs/>
                <w:sz w:val="24"/>
                <w:szCs w:val="24"/>
              </w:rPr>
            </w:pPr>
            <w:r w:rsidRPr="002F0612">
              <w:rPr>
                <w:rFonts w:ascii="Times New Roman" w:hAnsi="Times New Roman"/>
                <w:bCs/>
                <w:sz w:val="24"/>
                <w:szCs w:val="24"/>
              </w:rPr>
              <w:t>33</w:t>
            </w:r>
          </w:p>
        </w:tc>
        <w:tc>
          <w:tcPr>
            <w:tcW w:w="835" w:type="dxa"/>
            <w:tcBorders>
              <w:left w:val="single" w:sz="4" w:space="0" w:color="auto"/>
              <w:right w:val="single" w:sz="4" w:space="0" w:color="auto"/>
            </w:tcBorders>
            <w:vAlign w:val="center"/>
          </w:tcPr>
          <w:p w:rsidR="00CC43C6" w:rsidRPr="002F0612" w:rsidRDefault="00CC43C6" w:rsidP="002F0612">
            <w:pPr>
              <w:tabs>
                <w:tab w:val="left" w:pos="4500"/>
                <w:tab w:val="left" w:pos="9180"/>
                <w:tab w:val="left" w:pos="9360"/>
              </w:tabs>
              <w:spacing w:after="0" w:line="240" w:lineRule="auto"/>
              <w:jc w:val="center"/>
              <w:rPr>
                <w:rFonts w:ascii="Times New Roman" w:hAnsi="Times New Roman"/>
                <w:bCs/>
                <w:sz w:val="24"/>
                <w:szCs w:val="24"/>
              </w:rPr>
            </w:pPr>
            <w:r w:rsidRPr="002F0612">
              <w:rPr>
                <w:rFonts w:ascii="Times New Roman" w:hAnsi="Times New Roman"/>
                <w:bCs/>
                <w:sz w:val="24"/>
                <w:szCs w:val="24"/>
              </w:rPr>
              <w:t>125</w:t>
            </w:r>
          </w:p>
        </w:tc>
      </w:tr>
      <w:tr w:rsidR="00CC43C6" w:rsidRPr="002F0612" w:rsidTr="00CC43C6">
        <w:trPr>
          <w:trHeight w:val="578"/>
          <w:jc w:val="center"/>
        </w:trPr>
        <w:tc>
          <w:tcPr>
            <w:tcW w:w="5337" w:type="dxa"/>
            <w:gridSpan w:val="4"/>
            <w:tcBorders>
              <w:top w:val="single" w:sz="4" w:space="0" w:color="auto"/>
              <w:left w:val="single" w:sz="4" w:space="0" w:color="auto"/>
              <w:bottom w:val="single" w:sz="4" w:space="0" w:color="auto"/>
              <w:right w:val="single" w:sz="4" w:space="0" w:color="auto"/>
            </w:tcBorders>
          </w:tcPr>
          <w:p w:rsidR="00CC43C6" w:rsidRPr="002F0612" w:rsidRDefault="00CC43C6" w:rsidP="002F0612">
            <w:pPr>
              <w:tabs>
                <w:tab w:val="left" w:pos="4500"/>
                <w:tab w:val="left" w:pos="9180"/>
                <w:tab w:val="left" w:pos="9360"/>
              </w:tabs>
              <w:spacing w:after="0" w:line="240" w:lineRule="auto"/>
              <w:rPr>
                <w:rFonts w:ascii="Times New Roman" w:hAnsi="Times New Roman"/>
                <w:bCs/>
                <w:i/>
                <w:sz w:val="24"/>
                <w:szCs w:val="24"/>
              </w:rPr>
            </w:pPr>
            <w:r w:rsidRPr="002F0612">
              <w:rPr>
                <w:rFonts w:ascii="Times New Roman" w:hAnsi="Times New Roman"/>
                <w:bCs/>
                <w:i/>
                <w:sz w:val="24"/>
                <w:szCs w:val="24"/>
              </w:rPr>
              <w:t>Из них часть, формируемая участниками образовательных отношений</w:t>
            </w:r>
          </w:p>
        </w:tc>
        <w:tc>
          <w:tcPr>
            <w:tcW w:w="1104" w:type="dxa"/>
            <w:tcBorders>
              <w:left w:val="single" w:sz="4" w:space="0" w:color="auto"/>
              <w:right w:val="single" w:sz="4" w:space="0" w:color="auto"/>
            </w:tcBorders>
            <w:vAlign w:val="center"/>
          </w:tcPr>
          <w:p w:rsidR="00CC43C6" w:rsidRPr="002F0612" w:rsidRDefault="00CC43C6" w:rsidP="002F0612">
            <w:pPr>
              <w:tabs>
                <w:tab w:val="left" w:pos="4500"/>
                <w:tab w:val="left" w:pos="9180"/>
                <w:tab w:val="left" w:pos="9360"/>
              </w:tabs>
              <w:spacing w:after="0" w:line="240" w:lineRule="auto"/>
              <w:jc w:val="center"/>
              <w:rPr>
                <w:rFonts w:ascii="Times New Roman" w:hAnsi="Times New Roman"/>
                <w:bCs/>
                <w:sz w:val="24"/>
                <w:szCs w:val="24"/>
              </w:rPr>
            </w:pPr>
            <w:r w:rsidRPr="002F0612">
              <w:rPr>
                <w:rFonts w:ascii="Times New Roman" w:hAnsi="Times New Roman"/>
                <w:bCs/>
                <w:sz w:val="24"/>
                <w:szCs w:val="24"/>
              </w:rPr>
              <w:t>1</w:t>
            </w:r>
          </w:p>
        </w:tc>
        <w:tc>
          <w:tcPr>
            <w:tcW w:w="1104" w:type="dxa"/>
            <w:tcBorders>
              <w:left w:val="single" w:sz="4" w:space="0" w:color="auto"/>
              <w:right w:val="single" w:sz="4" w:space="0" w:color="auto"/>
            </w:tcBorders>
            <w:vAlign w:val="center"/>
          </w:tcPr>
          <w:p w:rsidR="00CC43C6" w:rsidRPr="002F0612" w:rsidRDefault="00CC43C6" w:rsidP="002F0612">
            <w:pPr>
              <w:tabs>
                <w:tab w:val="left" w:pos="4500"/>
                <w:tab w:val="left" w:pos="9180"/>
                <w:tab w:val="left" w:pos="9360"/>
              </w:tabs>
              <w:spacing w:after="0" w:line="240" w:lineRule="auto"/>
              <w:jc w:val="center"/>
              <w:rPr>
                <w:rFonts w:ascii="Times New Roman" w:hAnsi="Times New Roman"/>
                <w:bCs/>
                <w:sz w:val="24"/>
                <w:szCs w:val="24"/>
              </w:rPr>
            </w:pPr>
            <w:r w:rsidRPr="002F0612">
              <w:rPr>
                <w:rFonts w:ascii="Times New Roman" w:hAnsi="Times New Roman"/>
                <w:bCs/>
                <w:sz w:val="24"/>
                <w:szCs w:val="24"/>
              </w:rPr>
              <w:t>2</w:t>
            </w:r>
          </w:p>
        </w:tc>
        <w:tc>
          <w:tcPr>
            <w:tcW w:w="1047" w:type="dxa"/>
            <w:tcBorders>
              <w:left w:val="single" w:sz="4" w:space="0" w:color="auto"/>
              <w:right w:val="single" w:sz="4" w:space="0" w:color="auto"/>
            </w:tcBorders>
            <w:vAlign w:val="center"/>
          </w:tcPr>
          <w:p w:rsidR="00CC43C6" w:rsidRPr="002F0612" w:rsidRDefault="00CC43C6" w:rsidP="002F0612">
            <w:pPr>
              <w:tabs>
                <w:tab w:val="left" w:pos="4500"/>
                <w:tab w:val="left" w:pos="9180"/>
                <w:tab w:val="left" w:pos="9360"/>
              </w:tabs>
              <w:spacing w:after="0" w:line="240" w:lineRule="auto"/>
              <w:jc w:val="center"/>
              <w:rPr>
                <w:rFonts w:ascii="Times New Roman" w:hAnsi="Times New Roman"/>
                <w:bCs/>
                <w:sz w:val="24"/>
                <w:szCs w:val="24"/>
              </w:rPr>
            </w:pPr>
            <w:r w:rsidRPr="002F0612">
              <w:rPr>
                <w:rFonts w:ascii="Times New Roman" w:hAnsi="Times New Roman"/>
                <w:bCs/>
                <w:sz w:val="24"/>
                <w:szCs w:val="24"/>
              </w:rPr>
              <w:t>1</w:t>
            </w:r>
          </w:p>
        </w:tc>
        <w:tc>
          <w:tcPr>
            <w:tcW w:w="966" w:type="dxa"/>
            <w:tcBorders>
              <w:left w:val="single" w:sz="4" w:space="0" w:color="auto"/>
              <w:right w:val="single" w:sz="4" w:space="0" w:color="auto"/>
            </w:tcBorders>
            <w:vAlign w:val="center"/>
          </w:tcPr>
          <w:p w:rsidR="00CC43C6" w:rsidRPr="002F0612" w:rsidRDefault="00CC43C6" w:rsidP="002F0612">
            <w:pPr>
              <w:tabs>
                <w:tab w:val="left" w:pos="4500"/>
                <w:tab w:val="left" w:pos="9180"/>
                <w:tab w:val="left" w:pos="9360"/>
              </w:tabs>
              <w:spacing w:after="0" w:line="240" w:lineRule="auto"/>
              <w:jc w:val="center"/>
              <w:rPr>
                <w:rFonts w:ascii="Times New Roman" w:hAnsi="Times New Roman"/>
                <w:bCs/>
                <w:sz w:val="24"/>
                <w:szCs w:val="24"/>
              </w:rPr>
            </w:pPr>
            <w:r w:rsidRPr="002F0612">
              <w:rPr>
                <w:rFonts w:ascii="Times New Roman" w:hAnsi="Times New Roman"/>
                <w:bCs/>
                <w:sz w:val="24"/>
                <w:szCs w:val="24"/>
              </w:rPr>
              <w:t>2</w:t>
            </w:r>
          </w:p>
        </w:tc>
        <w:tc>
          <w:tcPr>
            <w:tcW w:w="835" w:type="dxa"/>
            <w:tcBorders>
              <w:left w:val="single" w:sz="4" w:space="0" w:color="auto"/>
              <w:right w:val="single" w:sz="4" w:space="0" w:color="auto"/>
            </w:tcBorders>
            <w:vAlign w:val="center"/>
          </w:tcPr>
          <w:p w:rsidR="00CC43C6" w:rsidRPr="002F0612" w:rsidRDefault="00CC43C6" w:rsidP="002F0612">
            <w:pPr>
              <w:tabs>
                <w:tab w:val="left" w:pos="4500"/>
                <w:tab w:val="left" w:pos="9180"/>
                <w:tab w:val="left" w:pos="9360"/>
              </w:tabs>
              <w:spacing w:after="0" w:line="240" w:lineRule="auto"/>
              <w:jc w:val="center"/>
              <w:rPr>
                <w:rFonts w:ascii="Times New Roman" w:hAnsi="Times New Roman"/>
                <w:bCs/>
                <w:sz w:val="24"/>
                <w:szCs w:val="24"/>
              </w:rPr>
            </w:pPr>
            <w:r w:rsidRPr="002F0612">
              <w:rPr>
                <w:rFonts w:ascii="Times New Roman" w:hAnsi="Times New Roman"/>
                <w:bCs/>
                <w:sz w:val="24"/>
                <w:szCs w:val="24"/>
              </w:rPr>
              <w:t>6</w:t>
            </w:r>
          </w:p>
        </w:tc>
      </w:tr>
      <w:tr w:rsidR="00CC43C6" w:rsidRPr="002F0612" w:rsidTr="00CC43C6">
        <w:trPr>
          <w:trHeight w:val="324"/>
          <w:jc w:val="center"/>
        </w:trPr>
        <w:tc>
          <w:tcPr>
            <w:tcW w:w="5337" w:type="dxa"/>
            <w:gridSpan w:val="4"/>
            <w:tcBorders>
              <w:top w:val="single" w:sz="4" w:space="0" w:color="auto"/>
              <w:left w:val="single" w:sz="4" w:space="0" w:color="auto"/>
              <w:bottom w:val="single" w:sz="4" w:space="0" w:color="auto"/>
              <w:right w:val="single" w:sz="4" w:space="0" w:color="auto"/>
            </w:tcBorders>
          </w:tcPr>
          <w:p w:rsidR="00CC43C6" w:rsidRPr="002F0612" w:rsidRDefault="00CC43C6" w:rsidP="002F0612">
            <w:pPr>
              <w:tabs>
                <w:tab w:val="left" w:pos="4500"/>
                <w:tab w:val="left" w:pos="9180"/>
                <w:tab w:val="left" w:pos="9360"/>
              </w:tabs>
              <w:spacing w:after="0" w:line="240" w:lineRule="auto"/>
              <w:rPr>
                <w:rFonts w:ascii="Times New Roman" w:hAnsi="Times New Roman"/>
                <w:bCs/>
                <w:sz w:val="24"/>
                <w:szCs w:val="24"/>
              </w:rPr>
            </w:pPr>
            <w:r w:rsidRPr="002F0612">
              <w:rPr>
                <w:rFonts w:ascii="Times New Roman" w:hAnsi="Times New Roman"/>
                <w:bCs/>
                <w:sz w:val="24"/>
                <w:szCs w:val="24"/>
              </w:rPr>
              <w:t xml:space="preserve">Максимально допустимая недельная нагрузка </w:t>
            </w:r>
          </w:p>
        </w:tc>
        <w:tc>
          <w:tcPr>
            <w:tcW w:w="1104" w:type="dxa"/>
            <w:tcBorders>
              <w:left w:val="single" w:sz="4" w:space="0" w:color="auto"/>
              <w:right w:val="single" w:sz="4" w:space="0" w:color="auto"/>
            </w:tcBorders>
            <w:vAlign w:val="center"/>
          </w:tcPr>
          <w:p w:rsidR="00CC43C6" w:rsidRPr="002F0612" w:rsidRDefault="00CC43C6" w:rsidP="002F0612">
            <w:pPr>
              <w:tabs>
                <w:tab w:val="left" w:pos="4500"/>
                <w:tab w:val="left" w:pos="9180"/>
                <w:tab w:val="left" w:pos="9360"/>
              </w:tabs>
              <w:spacing w:after="0" w:line="240" w:lineRule="auto"/>
              <w:jc w:val="center"/>
              <w:rPr>
                <w:rFonts w:ascii="Times New Roman" w:hAnsi="Times New Roman"/>
                <w:bCs/>
                <w:sz w:val="24"/>
                <w:szCs w:val="24"/>
              </w:rPr>
            </w:pPr>
            <w:r w:rsidRPr="002F0612">
              <w:rPr>
                <w:rFonts w:ascii="Times New Roman" w:hAnsi="Times New Roman"/>
                <w:bCs/>
                <w:sz w:val="24"/>
                <w:szCs w:val="24"/>
              </w:rPr>
              <w:t>29</w:t>
            </w:r>
          </w:p>
        </w:tc>
        <w:tc>
          <w:tcPr>
            <w:tcW w:w="1104" w:type="dxa"/>
            <w:tcBorders>
              <w:left w:val="single" w:sz="4" w:space="0" w:color="auto"/>
              <w:right w:val="single" w:sz="4" w:space="0" w:color="auto"/>
            </w:tcBorders>
            <w:vAlign w:val="center"/>
          </w:tcPr>
          <w:p w:rsidR="00CC43C6" w:rsidRPr="002F0612" w:rsidRDefault="00CC43C6" w:rsidP="002F0612">
            <w:pPr>
              <w:tabs>
                <w:tab w:val="left" w:pos="4500"/>
                <w:tab w:val="left" w:pos="9180"/>
                <w:tab w:val="left" w:pos="9360"/>
              </w:tabs>
              <w:spacing w:after="0" w:line="240" w:lineRule="auto"/>
              <w:jc w:val="center"/>
              <w:rPr>
                <w:rFonts w:ascii="Times New Roman" w:hAnsi="Times New Roman"/>
                <w:bCs/>
                <w:sz w:val="24"/>
                <w:szCs w:val="24"/>
              </w:rPr>
            </w:pPr>
            <w:r w:rsidRPr="002F0612">
              <w:rPr>
                <w:rFonts w:ascii="Times New Roman" w:hAnsi="Times New Roman"/>
                <w:bCs/>
                <w:sz w:val="24"/>
                <w:szCs w:val="24"/>
              </w:rPr>
              <w:t>31</w:t>
            </w:r>
          </w:p>
        </w:tc>
        <w:tc>
          <w:tcPr>
            <w:tcW w:w="1047" w:type="dxa"/>
            <w:tcBorders>
              <w:left w:val="single" w:sz="4" w:space="0" w:color="auto"/>
              <w:right w:val="single" w:sz="4" w:space="0" w:color="auto"/>
            </w:tcBorders>
            <w:vAlign w:val="center"/>
          </w:tcPr>
          <w:p w:rsidR="00CC43C6" w:rsidRPr="002F0612" w:rsidRDefault="00CC43C6" w:rsidP="002F0612">
            <w:pPr>
              <w:tabs>
                <w:tab w:val="left" w:pos="4500"/>
                <w:tab w:val="left" w:pos="9180"/>
                <w:tab w:val="left" w:pos="9360"/>
              </w:tabs>
              <w:spacing w:after="0" w:line="240" w:lineRule="auto"/>
              <w:jc w:val="center"/>
              <w:rPr>
                <w:rFonts w:ascii="Times New Roman" w:hAnsi="Times New Roman"/>
                <w:bCs/>
                <w:sz w:val="24"/>
                <w:szCs w:val="24"/>
              </w:rPr>
            </w:pPr>
            <w:r w:rsidRPr="002F0612">
              <w:rPr>
                <w:rFonts w:ascii="Times New Roman" w:hAnsi="Times New Roman"/>
                <w:bCs/>
                <w:sz w:val="24"/>
                <w:szCs w:val="24"/>
              </w:rPr>
              <w:t>32</w:t>
            </w:r>
          </w:p>
        </w:tc>
        <w:tc>
          <w:tcPr>
            <w:tcW w:w="966" w:type="dxa"/>
            <w:tcBorders>
              <w:left w:val="single" w:sz="4" w:space="0" w:color="auto"/>
              <w:right w:val="single" w:sz="4" w:space="0" w:color="auto"/>
            </w:tcBorders>
            <w:vAlign w:val="center"/>
          </w:tcPr>
          <w:p w:rsidR="00CC43C6" w:rsidRPr="002F0612" w:rsidRDefault="00CC43C6" w:rsidP="002F0612">
            <w:pPr>
              <w:tabs>
                <w:tab w:val="left" w:pos="4500"/>
                <w:tab w:val="left" w:pos="9180"/>
                <w:tab w:val="left" w:pos="9360"/>
              </w:tabs>
              <w:spacing w:after="0" w:line="240" w:lineRule="auto"/>
              <w:jc w:val="center"/>
              <w:rPr>
                <w:rFonts w:ascii="Times New Roman" w:hAnsi="Times New Roman"/>
                <w:bCs/>
                <w:sz w:val="24"/>
                <w:szCs w:val="24"/>
              </w:rPr>
            </w:pPr>
            <w:r w:rsidRPr="002F0612">
              <w:rPr>
                <w:rFonts w:ascii="Times New Roman" w:hAnsi="Times New Roman"/>
                <w:bCs/>
                <w:sz w:val="24"/>
                <w:szCs w:val="24"/>
              </w:rPr>
              <w:t>33</w:t>
            </w:r>
          </w:p>
        </w:tc>
        <w:tc>
          <w:tcPr>
            <w:tcW w:w="835" w:type="dxa"/>
            <w:tcBorders>
              <w:left w:val="single" w:sz="4" w:space="0" w:color="auto"/>
              <w:right w:val="single" w:sz="4" w:space="0" w:color="auto"/>
            </w:tcBorders>
            <w:vAlign w:val="center"/>
          </w:tcPr>
          <w:p w:rsidR="00CC43C6" w:rsidRPr="002F0612" w:rsidRDefault="00CC43C6" w:rsidP="002F0612">
            <w:pPr>
              <w:tabs>
                <w:tab w:val="left" w:pos="4500"/>
                <w:tab w:val="left" w:pos="9180"/>
                <w:tab w:val="left" w:pos="9360"/>
              </w:tabs>
              <w:spacing w:after="0" w:line="240" w:lineRule="auto"/>
              <w:jc w:val="center"/>
              <w:rPr>
                <w:rFonts w:ascii="Times New Roman" w:hAnsi="Times New Roman"/>
                <w:bCs/>
                <w:sz w:val="24"/>
                <w:szCs w:val="24"/>
              </w:rPr>
            </w:pPr>
            <w:r w:rsidRPr="002F0612">
              <w:rPr>
                <w:rFonts w:ascii="Times New Roman" w:hAnsi="Times New Roman"/>
                <w:bCs/>
                <w:sz w:val="24"/>
                <w:szCs w:val="24"/>
              </w:rPr>
              <w:t>125</w:t>
            </w:r>
          </w:p>
        </w:tc>
      </w:tr>
    </w:tbl>
    <w:p w:rsidR="00CC43C6" w:rsidRPr="002F0612" w:rsidRDefault="00CC43C6" w:rsidP="002F0612">
      <w:pPr>
        <w:spacing w:after="0" w:line="240" w:lineRule="auto"/>
        <w:jc w:val="center"/>
        <w:rPr>
          <w:rFonts w:ascii="Times New Roman" w:hAnsi="Times New Roman"/>
          <w:b/>
          <w:bCs/>
          <w:sz w:val="24"/>
          <w:szCs w:val="24"/>
        </w:rPr>
      </w:pPr>
    </w:p>
    <w:p w:rsidR="00CC43C6" w:rsidRPr="002F0612" w:rsidRDefault="00CC43C6" w:rsidP="002F0612">
      <w:pPr>
        <w:spacing w:after="0" w:line="240" w:lineRule="auto"/>
        <w:jc w:val="center"/>
        <w:rPr>
          <w:rFonts w:ascii="Times New Roman" w:hAnsi="Times New Roman"/>
          <w:b/>
          <w:bCs/>
          <w:sz w:val="24"/>
          <w:szCs w:val="24"/>
        </w:rPr>
      </w:pPr>
    </w:p>
    <w:p w:rsidR="00CC43C6" w:rsidRPr="002F0612" w:rsidRDefault="00CC43C6" w:rsidP="002F0612">
      <w:pPr>
        <w:spacing w:after="0" w:line="240" w:lineRule="auto"/>
        <w:jc w:val="center"/>
        <w:rPr>
          <w:rFonts w:ascii="Times New Roman" w:hAnsi="Times New Roman"/>
          <w:b/>
          <w:bCs/>
          <w:sz w:val="24"/>
          <w:szCs w:val="24"/>
        </w:rPr>
      </w:pPr>
    </w:p>
    <w:p w:rsidR="00CC43C6" w:rsidRPr="002F0612" w:rsidRDefault="00CC43C6" w:rsidP="002F0612">
      <w:pPr>
        <w:spacing w:after="0" w:line="240" w:lineRule="auto"/>
        <w:jc w:val="center"/>
        <w:rPr>
          <w:rFonts w:ascii="Times New Roman" w:hAnsi="Times New Roman"/>
          <w:b/>
          <w:bCs/>
          <w:sz w:val="24"/>
          <w:szCs w:val="24"/>
        </w:rPr>
      </w:pPr>
    </w:p>
    <w:p w:rsidR="00CC43C6" w:rsidRPr="002F0612" w:rsidRDefault="00CC43C6" w:rsidP="002F0612">
      <w:pPr>
        <w:spacing w:after="0" w:line="240" w:lineRule="auto"/>
        <w:jc w:val="center"/>
        <w:rPr>
          <w:rFonts w:ascii="Times New Roman" w:hAnsi="Times New Roman"/>
          <w:b/>
          <w:bCs/>
          <w:sz w:val="24"/>
          <w:szCs w:val="24"/>
        </w:rPr>
      </w:pPr>
    </w:p>
    <w:p w:rsidR="00CC43C6" w:rsidRPr="002F0612" w:rsidRDefault="00CC43C6" w:rsidP="002F0612">
      <w:pPr>
        <w:spacing w:after="0" w:line="240" w:lineRule="auto"/>
        <w:jc w:val="center"/>
        <w:rPr>
          <w:rFonts w:ascii="Times New Roman" w:hAnsi="Times New Roman"/>
          <w:b/>
          <w:bCs/>
          <w:sz w:val="24"/>
          <w:szCs w:val="24"/>
        </w:rPr>
      </w:pPr>
    </w:p>
    <w:p w:rsidR="00CC43C6" w:rsidRPr="002F0612" w:rsidRDefault="00CC43C6" w:rsidP="002F0612">
      <w:pPr>
        <w:spacing w:after="0" w:line="240" w:lineRule="auto"/>
        <w:jc w:val="center"/>
        <w:rPr>
          <w:rFonts w:ascii="Times New Roman" w:hAnsi="Times New Roman"/>
          <w:b/>
          <w:bCs/>
          <w:sz w:val="24"/>
          <w:szCs w:val="24"/>
        </w:rPr>
      </w:pPr>
    </w:p>
    <w:p w:rsidR="00CC43C6" w:rsidRPr="002F0612" w:rsidRDefault="00CC43C6" w:rsidP="002F0612">
      <w:pPr>
        <w:spacing w:after="0" w:line="240" w:lineRule="auto"/>
        <w:rPr>
          <w:rFonts w:ascii="Times New Roman" w:hAnsi="Times New Roman"/>
          <w:b/>
          <w:bCs/>
          <w:sz w:val="24"/>
          <w:szCs w:val="24"/>
        </w:rPr>
      </w:pPr>
    </w:p>
    <w:p w:rsidR="00777D59" w:rsidRPr="002F0612" w:rsidRDefault="00746664" w:rsidP="001719D2">
      <w:pPr>
        <w:pStyle w:val="3"/>
        <w:numPr>
          <w:ilvl w:val="2"/>
          <w:numId w:val="121"/>
        </w:numPr>
        <w:rPr>
          <w:sz w:val="24"/>
          <w:szCs w:val="24"/>
        </w:rPr>
      </w:pPr>
      <w:bookmarkStart w:id="568" w:name="_Toc31893497"/>
      <w:bookmarkStart w:id="569" w:name="_Toc31898654"/>
      <w:bookmarkStart w:id="570" w:name="_Toc114240738"/>
      <w:r w:rsidRPr="002F0612">
        <w:rPr>
          <w:sz w:val="24"/>
          <w:szCs w:val="24"/>
        </w:rPr>
        <w:t>К</w:t>
      </w:r>
      <w:r w:rsidR="006821ED" w:rsidRPr="002F0612">
        <w:rPr>
          <w:sz w:val="24"/>
          <w:szCs w:val="24"/>
        </w:rPr>
        <w:t>алендарный учебный график</w:t>
      </w:r>
      <w:bookmarkEnd w:id="568"/>
      <w:bookmarkEnd w:id="569"/>
      <w:bookmarkEnd w:id="570"/>
    </w:p>
    <w:p w:rsidR="00746664" w:rsidRPr="002F0612" w:rsidRDefault="00746664" w:rsidP="002F0612">
      <w:pPr>
        <w:spacing w:line="240" w:lineRule="auto"/>
        <w:ind w:right="14"/>
        <w:jc w:val="center"/>
        <w:rPr>
          <w:rFonts w:ascii="Times New Roman" w:hAnsi="Times New Roman"/>
          <w:sz w:val="24"/>
          <w:szCs w:val="24"/>
        </w:rPr>
      </w:pPr>
      <w:r w:rsidRPr="002F0612">
        <w:rPr>
          <w:rFonts w:ascii="Times New Roman" w:hAnsi="Times New Roman"/>
          <w:b/>
          <w:sz w:val="24"/>
          <w:szCs w:val="24"/>
        </w:rPr>
        <w:t>МБОУ Егорлыкской СОШ №11</w:t>
      </w:r>
    </w:p>
    <w:p w:rsidR="00746664" w:rsidRPr="002F0612" w:rsidRDefault="00746664" w:rsidP="002F0612">
      <w:pPr>
        <w:spacing w:after="16" w:line="240" w:lineRule="auto"/>
        <w:ind w:right="2408"/>
        <w:jc w:val="center"/>
        <w:rPr>
          <w:rFonts w:ascii="Times New Roman" w:hAnsi="Times New Roman"/>
          <w:sz w:val="24"/>
          <w:szCs w:val="24"/>
        </w:rPr>
      </w:pPr>
      <w:r w:rsidRPr="002F0612">
        <w:rPr>
          <w:rFonts w:ascii="Times New Roman" w:hAnsi="Times New Roman"/>
          <w:b/>
          <w:sz w:val="24"/>
          <w:szCs w:val="24"/>
        </w:rPr>
        <w:t xml:space="preserve">                            на 2022-2023 учебный год</w:t>
      </w:r>
    </w:p>
    <w:p w:rsidR="00746664" w:rsidRPr="002F0612" w:rsidRDefault="00746664" w:rsidP="002F0612">
      <w:pPr>
        <w:spacing w:after="20" w:line="240" w:lineRule="auto"/>
        <w:rPr>
          <w:rFonts w:ascii="Times New Roman" w:hAnsi="Times New Roman"/>
          <w:sz w:val="24"/>
          <w:szCs w:val="24"/>
        </w:rPr>
      </w:pPr>
    </w:p>
    <w:p w:rsidR="00746664" w:rsidRPr="002F0612" w:rsidRDefault="00746664" w:rsidP="002F0612">
      <w:pPr>
        <w:numPr>
          <w:ilvl w:val="0"/>
          <w:numId w:val="213"/>
        </w:numPr>
        <w:spacing w:after="147" w:line="240" w:lineRule="auto"/>
        <w:ind w:left="142" w:right="14" w:hanging="284"/>
        <w:jc w:val="both"/>
        <w:rPr>
          <w:rFonts w:ascii="Times New Roman" w:hAnsi="Times New Roman"/>
          <w:sz w:val="24"/>
          <w:szCs w:val="24"/>
        </w:rPr>
      </w:pPr>
      <w:r w:rsidRPr="002F0612">
        <w:rPr>
          <w:rFonts w:ascii="Times New Roman" w:hAnsi="Times New Roman"/>
          <w:b/>
          <w:sz w:val="24"/>
          <w:szCs w:val="24"/>
        </w:rPr>
        <w:t>четверть:</w:t>
      </w:r>
      <w:r w:rsidRPr="002F0612">
        <w:rPr>
          <w:rFonts w:ascii="Times New Roman" w:hAnsi="Times New Roman"/>
          <w:sz w:val="24"/>
          <w:szCs w:val="24"/>
        </w:rPr>
        <w:t xml:space="preserve"> 01 сентября – 28 октября (8 недель 2 дня) </w:t>
      </w:r>
      <w:r w:rsidRPr="002F0612">
        <w:rPr>
          <w:rFonts w:ascii="Times New Roman" w:hAnsi="Times New Roman"/>
          <w:color w:val="FF0000"/>
          <w:sz w:val="24"/>
          <w:szCs w:val="24"/>
        </w:rPr>
        <w:t xml:space="preserve"> </w:t>
      </w:r>
    </w:p>
    <w:p w:rsidR="00746664" w:rsidRPr="002F0612" w:rsidRDefault="00746664" w:rsidP="002F0612">
      <w:pPr>
        <w:spacing w:after="150" w:line="240" w:lineRule="auto"/>
        <w:ind w:left="142" w:right="14" w:hanging="284"/>
        <w:rPr>
          <w:rFonts w:ascii="Times New Roman" w:hAnsi="Times New Roman"/>
          <w:sz w:val="24"/>
          <w:szCs w:val="24"/>
        </w:rPr>
      </w:pPr>
      <w:r w:rsidRPr="002F0612">
        <w:rPr>
          <w:rFonts w:ascii="Times New Roman" w:hAnsi="Times New Roman"/>
          <w:sz w:val="24"/>
          <w:szCs w:val="24"/>
        </w:rPr>
        <w:t xml:space="preserve">Осенние каникулы: 29 октября – 06 ноября (9 дней) </w:t>
      </w:r>
    </w:p>
    <w:p w:rsidR="00746664" w:rsidRPr="002F0612" w:rsidRDefault="00746664" w:rsidP="002F0612">
      <w:pPr>
        <w:numPr>
          <w:ilvl w:val="0"/>
          <w:numId w:val="213"/>
        </w:numPr>
        <w:spacing w:after="147" w:line="240" w:lineRule="auto"/>
        <w:ind w:left="142" w:right="14" w:hanging="284"/>
        <w:jc w:val="both"/>
        <w:rPr>
          <w:rFonts w:ascii="Times New Roman" w:hAnsi="Times New Roman"/>
          <w:sz w:val="24"/>
          <w:szCs w:val="24"/>
        </w:rPr>
      </w:pPr>
      <w:r w:rsidRPr="002F0612">
        <w:rPr>
          <w:rFonts w:ascii="Times New Roman" w:hAnsi="Times New Roman"/>
          <w:b/>
          <w:sz w:val="24"/>
          <w:szCs w:val="24"/>
        </w:rPr>
        <w:t>четверть:</w:t>
      </w:r>
      <w:r w:rsidRPr="002F0612">
        <w:rPr>
          <w:rFonts w:ascii="Times New Roman" w:hAnsi="Times New Roman"/>
          <w:sz w:val="24"/>
          <w:szCs w:val="24"/>
        </w:rPr>
        <w:t xml:space="preserve"> 07 ноября – 30 декабря (8 недель) </w:t>
      </w:r>
    </w:p>
    <w:p w:rsidR="00746664" w:rsidRPr="002F0612" w:rsidRDefault="00746664" w:rsidP="002F0612">
      <w:pPr>
        <w:spacing w:after="148" w:line="240" w:lineRule="auto"/>
        <w:ind w:left="142" w:right="14" w:hanging="284"/>
        <w:rPr>
          <w:rFonts w:ascii="Times New Roman" w:hAnsi="Times New Roman"/>
          <w:sz w:val="24"/>
          <w:szCs w:val="24"/>
        </w:rPr>
      </w:pPr>
      <w:r w:rsidRPr="002F0612">
        <w:rPr>
          <w:rFonts w:ascii="Times New Roman" w:hAnsi="Times New Roman"/>
          <w:sz w:val="24"/>
          <w:szCs w:val="24"/>
        </w:rPr>
        <w:t xml:space="preserve">Зимние каникулы: 31 декабря – 10 января (11 дней) </w:t>
      </w:r>
    </w:p>
    <w:p w:rsidR="00746664" w:rsidRPr="002F0612" w:rsidRDefault="00746664" w:rsidP="002F0612">
      <w:pPr>
        <w:numPr>
          <w:ilvl w:val="0"/>
          <w:numId w:val="213"/>
        </w:numPr>
        <w:spacing w:after="147" w:line="240" w:lineRule="auto"/>
        <w:ind w:left="142" w:right="14" w:hanging="284"/>
        <w:jc w:val="both"/>
        <w:rPr>
          <w:rFonts w:ascii="Times New Roman" w:hAnsi="Times New Roman"/>
          <w:sz w:val="24"/>
          <w:szCs w:val="24"/>
        </w:rPr>
      </w:pPr>
      <w:r w:rsidRPr="002F0612">
        <w:rPr>
          <w:rFonts w:ascii="Times New Roman" w:hAnsi="Times New Roman"/>
          <w:b/>
          <w:sz w:val="24"/>
          <w:szCs w:val="24"/>
        </w:rPr>
        <w:t>четверть:</w:t>
      </w:r>
      <w:r w:rsidRPr="002F0612">
        <w:rPr>
          <w:rFonts w:ascii="Times New Roman" w:hAnsi="Times New Roman"/>
          <w:sz w:val="24"/>
          <w:szCs w:val="24"/>
        </w:rPr>
        <w:t xml:space="preserve"> 11 января – 17 марта (9 недель) </w:t>
      </w:r>
    </w:p>
    <w:p w:rsidR="00746664" w:rsidRPr="002F0612" w:rsidRDefault="00746664" w:rsidP="002F0612">
      <w:pPr>
        <w:spacing w:after="149" w:line="240" w:lineRule="auto"/>
        <w:ind w:left="142" w:right="14" w:hanging="284"/>
        <w:rPr>
          <w:rFonts w:ascii="Times New Roman" w:hAnsi="Times New Roman"/>
          <w:sz w:val="24"/>
          <w:szCs w:val="24"/>
        </w:rPr>
      </w:pPr>
      <w:r w:rsidRPr="002F0612">
        <w:rPr>
          <w:rFonts w:ascii="Times New Roman" w:hAnsi="Times New Roman"/>
          <w:sz w:val="24"/>
          <w:szCs w:val="24"/>
        </w:rPr>
        <w:t xml:space="preserve">Дополнительные каникулы в 1-х классах: 13 – 19 февраля (7 дней) </w:t>
      </w:r>
    </w:p>
    <w:p w:rsidR="00746664" w:rsidRPr="002F0612" w:rsidRDefault="00746664" w:rsidP="002F0612">
      <w:pPr>
        <w:spacing w:after="150" w:line="240" w:lineRule="auto"/>
        <w:ind w:left="142" w:right="14" w:hanging="284"/>
        <w:rPr>
          <w:rFonts w:ascii="Times New Roman" w:hAnsi="Times New Roman"/>
          <w:sz w:val="24"/>
          <w:szCs w:val="24"/>
        </w:rPr>
      </w:pPr>
      <w:r w:rsidRPr="002F0612">
        <w:rPr>
          <w:rFonts w:ascii="Times New Roman" w:hAnsi="Times New Roman"/>
          <w:sz w:val="24"/>
          <w:szCs w:val="24"/>
        </w:rPr>
        <w:t xml:space="preserve">Весенние каникулы: 18 марта – 27 марта (10 дней) </w:t>
      </w:r>
    </w:p>
    <w:p w:rsidR="00746664" w:rsidRPr="002F0612" w:rsidRDefault="00746664" w:rsidP="002F0612">
      <w:pPr>
        <w:numPr>
          <w:ilvl w:val="0"/>
          <w:numId w:val="213"/>
        </w:numPr>
        <w:spacing w:after="148" w:line="240" w:lineRule="auto"/>
        <w:ind w:left="142" w:right="14" w:hanging="284"/>
        <w:jc w:val="both"/>
        <w:rPr>
          <w:rFonts w:ascii="Times New Roman" w:hAnsi="Times New Roman"/>
          <w:sz w:val="24"/>
          <w:szCs w:val="24"/>
        </w:rPr>
      </w:pPr>
      <w:r w:rsidRPr="002F0612">
        <w:rPr>
          <w:rFonts w:ascii="Times New Roman" w:hAnsi="Times New Roman"/>
          <w:b/>
          <w:sz w:val="24"/>
          <w:szCs w:val="24"/>
        </w:rPr>
        <w:t xml:space="preserve">четверть: </w:t>
      </w:r>
      <w:r w:rsidRPr="002F0612">
        <w:rPr>
          <w:rFonts w:ascii="Times New Roman" w:hAnsi="Times New Roman"/>
          <w:sz w:val="24"/>
          <w:szCs w:val="24"/>
        </w:rPr>
        <w:t>28</w:t>
      </w:r>
      <w:r w:rsidRPr="002F0612">
        <w:rPr>
          <w:rFonts w:ascii="Times New Roman" w:hAnsi="Times New Roman"/>
          <w:b/>
          <w:sz w:val="24"/>
          <w:szCs w:val="24"/>
        </w:rPr>
        <w:t xml:space="preserve"> </w:t>
      </w:r>
      <w:r w:rsidRPr="002F0612">
        <w:rPr>
          <w:rFonts w:ascii="Times New Roman" w:hAnsi="Times New Roman"/>
          <w:sz w:val="24"/>
          <w:szCs w:val="24"/>
        </w:rPr>
        <w:t xml:space="preserve">марта – 25 мая для 1-4, 9,11 классов (7 недель 3 дня) </w:t>
      </w:r>
    </w:p>
    <w:p w:rsidR="00746664" w:rsidRPr="002F0612" w:rsidRDefault="00746664" w:rsidP="002F0612">
      <w:pPr>
        <w:tabs>
          <w:tab w:val="center" w:pos="850"/>
          <w:tab w:val="center" w:pos="5505"/>
        </w:tabs>
        <w:spacing w:after="154" w:line="240" w:lineRule="auto"/>
        <w:ind w:left="142" w:hanging="284"/>
        <w:rPr>
          <w:rFonts w:ascii="Times New Roman" w:hAnsi="Times New Roman"/>
          <w:sz w:val="24"/>
          <w:szCs w:val="24"/>
        </w:rPr>
      </w:pPr>
      <w:r w:rsidRPr="002F0612">
        <w:rPr>
          <w:rFonts w:ascii="Times New Roman" w:hAnsi="Times New Roman"/>
          <w:sz w:val="24"/>
          <w:szCs w:val="24"/>
        </w:rPr>
        <w:tab/>
        <w:t xml:space="preserve"> </w:t>
      </w:r>
      <w:r w:rsidRPr="002F0612">
        <w:rPr>
          <w:rFonts w:ascii="Times New Roman" w:hAnsi="Times New Roman"/>
          <w:sz w:val="24"/>
          <w:szCs w:val="24"/>
        </w:rPr>
        <w:tab/>
        <w:t xml:space="preserve">28 март  – 31 мая  для 5-8, 10 классов (8 недель 2 дня) </w:t>
      </w:r>
    </w:p>
    <w:p w:rsidR="00746664" w:rsidRPr="002F0612" w:rsidRDefault="00746664" w:rsidP="002F0612">
      <w:pPr>
        <w:spacing w:after="151" w:line="240" w:lineRule="auto"/>
        <w:ind w:left="142" w:right="14" w:hanging="284"/>
        <w:rPr>
          <w:rFonts w:ascii="Times New Roman" w:hAnsi="Times New Roman"/>
          <w:sz w:val="24"/>
          <w:szCs w:val="24"/>
        </w:rPr>
      </w:pPr>
      <w:r w:rsidRPr="002F0612">
        <w:rPr>
          <w:rFonts w:ascii="Times New Roman" w:hAnsi="Times New Roman"/>
          <w:sz w:val="24"/>
          <w:szCs w:val="24"/>
        </w:rPr>
        <w:t xml:space="preserve">Последний звонок для выпускников 9,11-х классов: 25 мая </w:t>
      </w:r>
    </w:p>
    <w:p w:rsidR="00746664" w:rsidRPr="002F0612" w:rsidRDefault="00746664" w:rsidP="002F0612">
      <w:pPr>
        <w:spacing w:after="152" w:line="240" w:lineRule="auto"/>
        <w:ind w:left="142" w:right="14" w:hanging="284"/>
        <w:rPr>
          <w:rFonts w:ascii="Times New Roman" w:hAnsi="Times New Roman"/>
          <w:sz w:val="24"/>
          <w:szCs w:val="24"/>
        </w:rPr>
      </w:pPr>
      <w:r w:rsidRPr="002F0612">
        <w:rPr>
          <w:rFonts w:ascii="Times New Roman" w:hAnsi="Times New Roman"/>
          <w:sz w:val="24"/>
          <w:szCs w:val="24"/>
        </w:rPr>
        <w:t xml:space="preserve">Летние каникулы: 01 июня - 31 августа </w:t>
      </w:r>
    </w:p>
    <w:p w:rsidR="00746664" w:rsidRPr="002F0612" w:rsidRDefault="00746664" w:rsidP="002F0612">
      <w:pPr>
        <w:spacing w:after="4" w:line="240" w:lineRule="auto"/>
        <w:ind w:right="4707"/>
        <w:rPr>
          <w:rFonts w:ascii="Times New Roman" w:hAnsi="Times New Roman"/>
          <w:sz w:val="24"/>
          <w:szCs w:val="24"/>
        </w:rPr>
      </w:pPr>
      <w:r w:rsidRPr="002F0612">
        <w:rPr>
          <w:rFonts w:ascii="Times New Roman" w:hAnsi="Times New Roman"/>
          <w:b/>
          <w:sz w:val="24"/>
          <w:szCs w:val="24"/>
        </w:rPr>
        <w:t xml:space="preserve">Продолжительность учебного года: </w:t>
      </w:r>
      <w:r w:rsidRPr="002F0612">
        <w:rPr>
          <w:rFonts w:ascii="Times New Roman" w:hAnsi="Times New Roman"/>
          <w:b/>
          <w:sz w:val="24"/>
          <w:szCs w:val="24"/>
          <w:vertAlign w:val="subscript"/>
        </w:rPr>
        <w:t xml:space="preserve"> </w:t>
      </w:r>
      <w:r w:rsidRPr="002F0612">
        <w:rPr>
          <w:rFonts w:ascii="Times New Roman" w:hAnsi="Times New Roman"/>
          <w:sz w:val="24"/>
          <w:szCs w:val="24"/>
        </w:rPr>
        <w:t xml:space="preserve">для 1 класса – 33 учебных недели </w:t>
      </w:r>
    </w:p>
    <w:p w:rsidR="00746664" w:rsidRPr="002F0612" w:rsidRDefault="00746664" w:rsidP="002F0612">
      <w:pPr>
        <w:spacing w:after="4" w:line="240" w:lineRule="auto"/>
        <w:ind w:right="2982"/>
        <w:rPr>
          <w:rFonts w:ascii="Times New Roman" w:hAnsi="Times New Roman"/>
          <w:sz w:val="24"/>
          <w:szCs w:val="24"/>
        </w:rPr>
      </w:pPr>
      <w:r w:rsidRPr="002F0612">
        <w:rPr>
          <w:rFonts w:ascii="Times New Roman" w:hAnsi="Times New Roman"/>
          <w:sz w:val="24"/>
          <w:szCs w:val="24"/>
        </w:rPr>
        <w:t xml:space="preserve">для 2-4, 9,11 классов - 34 учебных недели  </w:t>
      </w:r>
    </w:p>
    <w:p w:rsidR="00746664" w:rsidRPr="002F0612" w:rsidRDefault="00746664" w:rsidP="002F0612">
      <w:pPr>
        <w:spacing w:after="4" w:line="240" w:lineRule="auto"/>
        <w:ind w:right="2982"/>
        <w:rPr>
          <w:rFonts w:ascii="Times New Roman" w:hAnsi="Times New Roman"/>
          <w:sz w:val="24"/>
          <w:szCs w:val="24"/>
        </w:rPr>
      </w:pPr>
      <w:r w:rsidRPr="002F0612">
        <w:rPr>
          <w:rFonts w:ascii="Times New Roman" w:hAnsi="Times New Roman"/>
          <w:sz w:val="24"/>
          <w:szCs w:val="24"/>
        </w:rPr>
        <w:t xml:space="preserve">для 5-8, 10 классов - 35 учебных недель. </w:t>
      </w:r>
    </w:p>
    <w:p w:rsidR="00746664" w:rsidRPr="002F0612" w:rsidRDefault="00746664" w:rsidP="002F0612">
      <w:pPr>
        <w:spacing w:after="260" w:line="240" w:lineRule="auto"/>
        <w:ind w:left="850"/>
        <w:rPr>
          <w:rFonts w:ascii="Times New Roman" w:hAnsi="Times New Roman"/>
          <w:sz w:val="24"/>
          <w:szCs w:val="24"/>
        </w:rPr>
      </w:pPr>
      <w:r w:rsidRPr="002F0612">
        <w:rPr>
          <w:rFonts w:ascii="Times New Roman" w:hAnsi="Times New Roman"/>
          <w:sz w:val="24"/>
          <w:szCs w:val="24"/>
        </w:rPr>
        <w:t xml:space="preserve"> </w:t>
      </w:r>
    </w:p>
    <w:p w:rsidR="00746664" w:rsidRPr="002F0612" w:rsidRDefault="00746664" w:rsidP="002F0612">
      <w:pPr>
        <w:spacing w:line="240" w:lineRule="auto"/>
        <w:rPr>
          <w:rFonts w:ascii="Times New Roman" w:hAnsi="Times New Roman"/>
          <w:sz w:val="24"/>
          <w:szCs w:val="24"/>
          <w:lang w:eastAsia="ru-RU"/>
        </w:rPr>
      </w:pPr>
    </w:p>
    <w:p w:rsidR="00746664" w:rsidRPr="002F0612" w:rsidRDefault="00746664" w:rsidP="002F0612">
      <w:pPr>
        <w:spacing w:line="240" w:lineRule="auto"/>
        <w:rPr>
          <w:rFonts w:ascii="Times New Roman" w:hAnsi="Times New Roman"/>
          <w:sz w:val="24"/>
          <w:szCs w:val="24"/>
          <w:lang w:eastAsia="ru-RU"/>
        </w:rPr>
      </w:pPr>
    </w:p>
    <w:p w:rsidR="00746664" w:rsidRPr="002F0612" w:rsidRDefault="00746664" w:rsidP="002F0612">
      <w:pPr>
        <w:spacing w:line="240" w:lineRule="auto"/>
        <w:rPr>
          <w:rFonts w:ascii="Times New Roman" w:hAnsi="Times New Roman"/>
          <w:sz w:val="24"/>
          <w:szCs w:val="24"/>
          <w:lang w:eastAsia="ru-RU"/>
        </w:rPr>
      </w:pPr>
    </w:p>
    <w:p w:rsidR="00746664" w:rsidRPr="002F0612" w:rsidRDefault="00746664" w:rsidP="002F0612">
      <w:pPr>
        <w:spacing w:line="240" w:lineRule="auto"/>
        <w:rPr>
          <w:rFonts w:ascii="Times New Roman" w:hAnsi="Times New Roman"/>
          <w:sz w:val="24"/>
          <w:szCs w:val="24"/>
          <w:lang w:eastAsia="ru-RU"/>
        </w:rPr>
      </w:pPr>
    </w:p>
    <w:p w:rsidR="00746664" w:rsidRPr="002F0612" w:rsidRDefault="00746664" w:rsidP="002F0612">
      <w:pPr>
        <w:spacing w:line="240" w:lineRule="auto"/>
        <w:rPr>
          <w:rFonts w:ascii="Times New Roman" w:hAnsi="Times New Roman"/>
          <w:sz w:val="24"/>
          <w:szCs w:val="24"/>
          <w:lang w:eastAsia="ru-RU"/>
        </w:rPr>
      </w:pPr>
    </w:p>
    <w:p w:rsidR="00746664" w:rsidRPr="002F0612" w:rsidRDefault="00746664" w:rsidP="002F0612">
      <w:pPr>
        <w:spacing w:line="240" w:lineRule="auto"/>
        <w:rPr>
          <w:rFonts w:ascii="Times New Roman" w:hAnsi="Times New Roman"/>
          <w:sz w:val="24"/>
          <w:szCs w:val="24"/>
          <w:lang w:eastAsia="ru-RU"/>
        </w:rPr>
      </w:pPr>
    </w:p>
    <w:p w:rsidR="00746664" w:rsidRPr="002F0612" w:rsidRDefault="00746664" w:rsidP="002F0612">
      <w:pPr>
        <w:spacing w:line="240" w:lineRule="auto"/>
        <w:rPr>
          <w:rFonts w:ascii="Times New Roman" w:hAnsi="Times New Roman"/>
          <w:sz w:val="24"/>
          <w:szCs w:val="24"/>
          <w:lang w:eastAsia="ru-RU"/>
        </w:rPr>
      </w:pPr>
    </w:p>
    <w:p w:rsidR="00746664" w:rsidRPr="002F0612" w:rsidRDefault="00746664" w:rsidP="002F0612">
      <w:pPr>
        <w:spacing w:line="240" w:lineRule="auto"/>
        <w:rPr>
          <w:rFonts w:ascii="Times New Roman" w:hAnsi="Times New Roman"/>
          <w:sz w:val="24"/>
          <w:szCs w:val="24"/>
          <w:lang w:eastAsia="ru-RU"/>
        </w:rPr>
      </w:pPr>
    </w:p>
    <w:p w:rsidR="00746664" w:rsidRPr="002F0612" w:rsidRDefault="00746664" w:rsidP="002F0612">
      <w:pPr>
        <w:spacing w:line="240" w:lineRule="auto"/>
        <w:rPr>
          <w:rFonts w:ascii="Times New Roman" w:hAnsi="Times New Roman"/>
          <w:sz w:val="24"/>
          <w:szCs w:val="24"/>
          <w:lang w:eastAsia="ru-RU"/>
        </w:rPr>
      </w:pPr>
    </w:p>
    <w:p w:rsidR="00746664" w:rsidRPr="002F0612" w:rsidRDefault="00746664" w:rsidP="002F0612">
      <w:pPr>
        <w:spacing w:line="240" w:lineRule="auto"/>
        <w:rPr>
          <w:rFonts w:ascii="Times New Roman" w:hAnsi="Times New Roman"/>
          <w:sz w:val="24"/>
          <w:szCs w:val="24"/>
          <w:lang w:eastAsia="ru-RU"/>
        </w:rPr>
      </w:pPr>
    </w:p>
    <w:p w:rsidR="00746664" w:rsidRDefault="00746664" w:rsidP="002F0612">
      <w:pPr>
        <w:spacing w:line="240" w:lineRule="auto"/>
        <w:rPr>
          <w:rFonts w:ascii="Times New Roman" w:hAnsi="Times New Roman"/>
          <w:sz w:val="24"/>
          <w:szCs w:val="24"/>
        </w:rPr>
      </w:pPr>
    </w:p>
    <w:p w:rsidR="00477E1F" w:rsidRPr="002F0612" w:rsidRDefault="00477E1F" w:rsidP="002F0612">
      <w:pPr>
        <w:spacing w:line="240" w:lineRule="auto"/>
        <w:rPr>
          <w:rFonts w:ascii="Times New Roman" w:hAnsi="Times New Roman"/>
          <w:sz w:val="24"/>
          <w:szCs w:val="24"/>
        </w:rPr>
      </w:pPr>
    </w:p>
    <w:p w:rsidR="00746664" w:rsidRPr="002F0612" w:rsidRDefault="00746664" w:rsidP="001719D2">
      <w:pPr>
        <w:pStyle w:val="3"/>
        <w:numPr>
          <w:ilvl w:val="2"/>
          <w:numId w:val="121"/>
        </w:numPr>
        <w:rPr>
          <w:sz w:val="24"/>
          <w:szCs w:val="24"/>
        </w:rPr>
      </w:pPr>
      <w:bookmarkStart w:id="571" w:name="_Toc31893498"/>
      <w:bookmarkStart w:id="572" w:name="_Toc31898655"/>
      <w:bookmarkStart w:id="573" w:name="_Toc114240739"/>
      <w:r w:rsidRPr="002F0612">
        <w:rPr>
          <w:sz w:val="24"/>
          <w:szCs w:val="24"/>
        </w:rPr>
        <w:lastRenderedPageBreak/>
        <w:t>П</w:t>
      </w:r>
      <w:r w:rsidR="006821ED" w:rsidRPr="002F0612">
        <w:rPr>
          <w:sz w:val="24"/>
          <w:szCs w:val="24"/>
        </w:rPr>
        <w:t>лан внеурочной деятельности</w:t>
      </w:r>
      <w:bookmarkEnd w:id="571"/>
      <w:bookmarkEnd w:id="572"/>
      <w:bookmarkEnd w:id="573"/>
    </w:p>
    <w:p w:rsidR="00746664" w:rsidRPr="002F0612" w:rsidRDefault="00746664" w:rsidP="002F0612">
      <w:pPr>
        <w:pStyle w:val="3"/>
        <w:rPr>
          <w:b w:val="0"/>
          <w:sz w:val="24"/>
          <w:szCs w:val="24"/>
        </w:rPr>
      </w:pPr>
      <w:bookmarkStart w:id="574" w:name="_Toc114240740"/>
      <w:r w:rsidRPr="002F0612">
        <w:rPr>
          <w:b w:val="0"/>
          <w:sz w:val="24"/>
          <w:szCs w:val="24"/>
        </w:rPr>
        <w:t>Внеурочная деятельность в МБОУ ЕСОШ № 11 представлена следующими направлениями.</w:t>
      </w:r>
      <w:bookmarkEnd w:id="574"/>
    </w:p>
    <w:p w:rsidR="00746664" w:rsidRPr="002F0612" w:rsidRDefault="00746664" w:rsidP="002F0612">
      <w:pPr>
        <w:tabs>
          <w:tab w:val="num" w:pos="1068"/>
        </w:tabs>
        <w:spacing w:line="240" w:lineRule="auto"/>
        <w:jc w:val="both"/>
        <w:rPr>
          <w:rFonts w:ascii="Times New Roman" w:hAnsi="Times New Roman"/>
          <w:sz w:val="24"/>
          <w:szCs w:val="24"/>
        </w:rPr>
      </w:pPr>
      <w:r w:rsidRPr="002F0612">
        <w:rPr>
          <w:rFonts w:ascii="Times New Roman" w:hAnsi="Times New Roman"/>
          <w:sz w:val="24"/>
          <w:szCs w:val="24"/>
        </w:rPr>
        <w:t>1.Спортивно-оздоровительное;</w:t>
      </w:r>
    </w:p>
    <w:p w:rsidR="00746664" w:rsidRPr="002F0612" w:rsidRDefault="00746664" w:rsidP="002F0612">
      <w:pPr>
        <w:tabs>
          <w:tab w:val="num" w:pos="1068"/>
        </w:tabs>
        <w:spacing w:line="240" w:lineRule="auto"/>
        <w:jc w:val="both"/>
        <w:rPr>
          <w:rFonts w:ascii="Times New Roman" w:hAnsi="Times New Roman"/>
          <w:sz w:val="24"/>
          <w:szCs w:val="24"/>
        </w:rPr>
      </w:pPr>
      <w:r w:rsidRPr="002F0612">
        <w:rPr>
          <w:rFonts w:ascii="Times New Roman" w:hAnsi="Times New Roman"/>
          <w:sz w:val="24"/>
          <w:szCs w:val="24"/>
        </w:rPr>
        <w:t>2. Духовно-нравственное;</w:t>
      </w:r>
    </w:p>
    <w:p w:rsidR="00746664" w:rsidRPr="002F0612" w:rsidRDefault="00746664" w:rsidP="002F0612">
      <w:pPr>
        <w:tabs>
          <w:tab w:val="num" w:pos="1068"/>
        </w:tabs>
        <w:spacing w:line="240" w:lineRule="auto"/>
        <w:jc w:val="both"/>
        <w:rPr>
          <w:rFonts w:ascii="Times New Roman" w:hAnsi="Times New Roman"/>
          <w:sz w:val="24"/>
          <w:szCs w:val="24"/>
        </w:rPr>
      </w:pPr>
      <w:r w:rsidRPr="002F0612">
        <w:rPr>
          <w:rFonts w:ascii="Times New Roman" w:hAnsi="Times New Roman"/>
          <w:sz w:val="24"/>
          <w:szCs w:val="24"/>
        </w:rPr>
        <w:t>3. Общеинтеллектуальное;</w:t>
      </w:r>
    </w:p>
    <w:p w:rsidR="00746664" w:rsidRPr="002F0612" w:rsidRDefault="00746664" w:rsidP="002F0612">
      <w:pPr>
        <w:tabs>
          <w:tab w:val="num" w:pos="1068"/>
        </w:tabs>
        <w:spacing w:line="240" w:lineRule="auto"/>
        <w:jc w:val="both"/>
        <w:rPr>
          <w:rFonts w:ascii="Times New Roman" w:hAnsi="Times New Roman"/>
          <w:sz w:val="24"/>
          <w:szCs w:val="24"/>
        </w:rPr>
      </w:pPr>
      <w:r w:rsidRPr="002F0612">
        <w:rPr>
          <w:rFonts w:ascii="Times New Roman" w:hAnsi="Times New Roman"/>
          <w:sz w:val="24"/>
          <w:szCs w:val="24"/>
        </w:rPr>
        <w:t>4. Социальное;</w:t>
      </w:r>
    </w:p>
    <w:p w:rsidR="00746664" w:rsidRPr="002F0612" w:rsidRDefault="00746664" w:rsidP="002F0612">
      <w:pPr>
        <w:tabs>
          <w:tab w:val="num" w:pos="1068"/>
        </w:tabs>
        <w:spacing w:line="240" w:lineRule="auto"/>
        <w:jc w:val="both"/>
        <w:rPr>
          <w:rFonts w:ascii="Times New Roman" w:hAnsi="Times New Roman"/>
          <w:sz w:val="24"/>
          <w:szCs w:val="24"/>
        </w:rPr>
      </w:pPr>
      <w:r w:rsidRPr="002F0612">
        <w:rPr>
          <w:rFonts w:ascii="Times New Roman" w:hAnsi="Times New Roman"/>
          <w:sz w:val="24"/>
          <w:szCs w:val="24"/>
        </w:rPr>
        <w:t xml:space="preserve">5. Общекультурное.  </w:t>
      </w:r>
    </w:p>
    <w:p w:rsidR="00746664" w:rsidRPr="002F0612" w:rsidRDefault="00746664" w:rsidP="002F0612">
      <w:pPr>
        <w:tabs>
          <w:tab w:val="num" w:pos="1068"/>
        </w:tabs>
        <w:spacing w:line="240" w:lineRule="auto"/>
        <w:jc w:val="both"/>
        <w:rPr>
          <w:rFonts w:ascii="Times New Roman" w:hAnsi="Times New Roman"/>
          <w:sz w:val="24"/>
          <w:szCs w:val="24"/>
        </w:rPr>
      </w:pPr>
      <w:r w:rsidRPr="002F0612">
        <w:rPr>
          <w:rFonts w:ascii="Times New Roman" w:hAnsi="Times New Roman"/>
          <w:sz w:val="24"/>
          <w:szCs w:val="24"/>
        </w:rPr>
        <w:t xml:space="preserve">Спортивно-оздоровительное направление осуществляется на базе начального и основного звена: «Подвижные казачьи игры», «Шахматы», «Основы безопасности жизнедеятельности», «Теннис», «Юнармия». </w:t>
      </w:r>
    </w:p>
    <w:p w:rsidR="00746664" w:rsidRPr="002F0612" w:rsidRDefault="00746664" w:rsidP="002F0612">
      <w:pPr>
        <w:tabs>
          <w:tab w:val="num" w:pos="1068"/>
        </w:tabs>
        <w:spacing w:line="240" w:lineRule="auto"/>
        <w:jc w:val="both"/>
        <w:rPr>
          <w:rFonts w:ascii="Times New Roman" w:hAnsi="Times New Roman"/>
          <w:sz w:val="24"/>
          <w:szCs w:val="24"/>
        </w:rPr>
      </w:pPr>
      <w:r w:rsidRPr="002F0612">
        <w:rPr>
          <w:rFonts w:ascii="Times New Roman" w:hAnsi="Times New Roman"/>
          <w:sz w:val="24"/>
          <w:szCs w:val="24"/>
        </w:rPr>
        <w:t xml:space="preserve">В рамках духовно-нравственного направления изучается курс «Доноведение» для начального звена.  </w:t>
      </w:r>
    </w:p>
    <w:p w:rsidR="00746664" w:rsidRPr="002F0612" w:rsidRDefault="00746664" w:rsidP="002F0612">
      <w:pPr>
        <w:tabs>
          <w:tab w:val="num" w:pos="1068"/>
        </w:tabs>
        <w:spacing w:line="240" w:lineRule="auto"/>
        <w:jc w:val="both"/>
        <w:rPr>
          <w:rFonts w:ascii="Times New Roman" w:hAnsi="Times New Roman"/>
          <w:sz w:val="24"/>
          <w:szCs w:val="24"/>
        </w:rPr>
      </w:pPr>
      <w:r w:rsidRPr="002F0612">
        <w:rPr>
          <w:rFonts w:ascii="Times New Roman" w:hAnsi="Times New Roman"/>
          <w:sz w:val="24"/>
          <w:szCs w:val="24"/>
        </w:rPr>
        <w:t>Общеинтелектуальное направление представлено курсами: «Экологический образ жизни», «Основы программирования», «Основы генетики», «Читательская грамотность», «Математическая грамотность» для основного звена.</w:t>
      </w:r>
    </w:p>
    <w:p w:rsidR="00746664" w:rsidRPr="002F0612" w:rsidRDefault="00746664" w:rsidP="002F0612">
      <w:pPr>
        <w:tabs>
          <w:tab w:val="num" w:pos="1068"/>
        </w:tabs>
        <w:spacing w:line="240" w:lineRule="auto"/>
        <w:jc w:val="both"/>
        <w:rPr>
          <w:rFonts w:ascii="Times New Roman" w:hAnsi="Times New Roman"/>
          <w:sz w:val="24"/>
          <w:szCs w:val="24"/>
        </w:rPr>
      </w:pPr>
      <w:r w:rsidRPr="002F0612">
        <w:rPr>
          <w:rFonts w:ascii="Times New Roman" w:hAnsi="Times New Roman"/>
          <w:sz w:val="24"/>
          <w:szCs w:val="24"/>
        </w:rPr>
        <w:t>Социальное направление представлено курсами для начальной и основной школы: «Разговоры о важном», «Орлята России», «ЮИД», «Твой выбор».</w:t>
      </w:r>
    </w:p>
    <w:p w:rsidR="00746664" w:rsidRPr="002F0612" w:rsidRDefault="00746664" w:rsidP="002F0612">
      <w:pPr>
        <w:tabs>
          <w:tab w:val="num" w:pos="1068"/>
        </w:tabs>
        <w:spacing w:line="240" w:lineRule="auto"/>
        <w:jc w:val="both"/>
        <w:rPr>
          <w:rFonts w:ascii="Times New Roman" w:hAnsi="Times New Roman"/>
          <w:sz w:val="24"/>
          <w:szCs w:val="24"/>
        </w:rPr>
      </w:pPr>
      <w:r w:rsidRPr="002F0612">
        <w:rPr>
          <w:rFonts w:ascii="Times New Roman" w:hAnsi="Times New Roman"/>
          <w:sz w:val="24"/>
          <w:szCs w:val="24"/>
        </w:rPr>
        <w:t>Общекультурное направление осуществляется на базе начального звена: «Изображение донских просторов».</w:t>
      </w:r>
    </w:p>
    <w:p w:rsidR="00746664" w:rsidRPr="002F0612" w:rsidRDefault="00746664" w:rsidP="002F0612">
      <w:pPr>
        <w:tabs>
          <w:tab w:val="num" w:pos="1068"/>
        </w:tabs>
        <w:spacing w:line="240" w:lineRule="auto"/>
        <w:jc w:val="both"/>
        <w:rPr>
          <w:rFonts w:ascii="Times New Roman" w:hAnsi="Times New Roman"/>
          <w:sz w:val="24"/>
          <w:szCs w:val="24"/>
        </w:rPr>
      </w:pPr>
      <w:r w:rsidRPr="002F0612">
        <w:rPr>
          <w:rFonts w:ascii="Times New Roman" w:hAnsi="Times New Roman"/>
          <w:bCs/>
          <w:kern w:val="32"/>
          <w:sz w:val="24"/>
          <w:szCs w:val="24"/>
        </w:rPr>
        <w:t>В связи с присвоением МБОУ ЕСОШ № 11 статуса казачьей и в соответствии с утвержденной программой развития «Развитие гражданственности и патриотизма у учащихся через постижение духовной казачьей культуры, возрождение истории казачества и его традиций», в учебный план школы, во внеурочную деятельность введено изучение казачьего компонента. В 1-4 классах начальной школы введён курс внеурочной деятельности – «Доноведение», «Подвижные казачьи игры», «Изображение Донских просторов». В основной школе казачий компонент представлен курсами</w:t>
      </w:r>
      <w:r w:rsidRPr="002F0612">
        <w:rPr>
          <w:rFonts w:ascii="Times New Roman" w:hAnsi="Times New Roman"/>
          <w:sz w:val="24"/>
          <w:szCs w:val="24"/>
        </w:rPr>
        <w:t xml:space="preserve"> «Юнармия».</w:t>
      </w:r>
    </w:p>
    <w:p w:rsidR="00746664" w:rsidRDefault="00746664" w:rsidP="002F0612">
      <w:pPr>
        <w:tabs>
          <w:tab w:val="num" w:pos="1068"/>
        </w:tabs>
        <w:spacing w:line="240" w:lineRule="auto"/>
        <w:jc w:val="both"/>
        <w:rPr>
          <w:rFonts w:ascii="Times New Roman" w:hAnsi="Times New Roman"/>
          <w:sz w:val="24"/>
          <w:szCs w:val="24"/>
        </w:rPr>
      </w:pPr>
      <w:r w:rsidRPr="002F0612">
        <w:rPr>
          <w:rFonts w:ascii="Times New Roman" w:hAnsi="Times New Roman"/>
          <w:sz w:val="24"/>
          <w:szCs w:val="24"/>
        </w:rPr>
        <w:t>Внеурочная деятельность позволяет охватить разные сферы развития ребенка, позволяет формировать как общеинтелектуальные и творческие способности обучающихся, так и физические.</w:t>
      </w:r>
    </w:p>
    <w:p w:rsidR="00477E1F" w:rsidRDefault="00477E1F" w:rsidP="002F0612">
      <w:pPr>
        <w:tabs>
          <w:tab w:val="num" w:pos="1068"/>
        </w:tabs>
        <w:spacing w:line="240" w:lineRule="auto"/>
        <w:jc w:val="both"/>
        <w:rPr>
          <w:rFonts w:ascii="Times New Roman" w:hAnsi="Times New Roman"/>
          <w:sz w:val="24"/>
          <w:szCs w:val="24"/>
        </w:rPr>
      </w:pPr>
    </w:p>
    <w:p w:rsidR="00477E1F" w:rsidRDefault="00477E1F" w:rsidP="002F0612">
      <w:pPr>
        <w:tabs>
          <w:tab w:val="num" w:pos="1068"/>
        </w:tabs>
        <w:spacing w:line="240" w:lineRule="auto"/>
        <w:jc w:val="both"/>
        <w:rPr>
          <w:rFonts w:ascii="Times New Roman" w:hAnsi="Times New Roman"/>
          <w:sz w:val="24"/>
          <w:szCs w:val="24"/>
        </w:rPr>
      </w:pPr>
    </w:p>
    <w:p w:rsidR="00477E1F" w:rsidRDefault="00477E1F" w:rsidP="002F0612">
      <w:pPr>
        <w:tabs>
          <w:tab w:val="num" w:pos="1068"/>
        </w:tabs>
        <w:spacing w:line="240" w:lineRule="auto"/>
        <w:jc w:val="both"/>
        <w:rPr>
          <w:rFonts w:ascii="Times New Roman" w:hAnsi="Times New Roman"/>
          <w:sz w:val="24"/>
          <w:szCs w:val="24"/>
        </w:rPr>
      </w:pPr>
    </w:p>
    <w:p w:rsidR="00477E1F" w:rsidRDefault="00477E1F" w:rsidP="002F0612">
      <w:pPr>
        <w:tabs>
          <w:tab w:val="num" w:pos="1068"/>
        </w:tabs>
        <w:spacing w:line="240" w:lineRule="auto"/>
        <w:jc w:val="both"/>
        <w:rPr>
          <w:rFonts w:ascii="Times New Roman" w:hAnsi="Times New Roman"/>
          <w:sz w:val="24"/>
          <w:szCs w:val="24"/>
        </w:rPr>
      </w:pPr>
    </w:p>
    <w:p w:rsidR="00477E1F" w:rsidRDefault="00477E1F" w:rsidP="002F0612">
      <w:pPr>
        <w:tabs>
          <w:tab w:val="num" w:pos="1068"/>
        </w:tabs>
        <w:spacing w:line="240" w:lineRule="auto"/>
        <w:jc w:val="both"/>
        <w:rPr>
          <w:rFonts w:ascii="Times New Roman" w:hAnsi="Times New Roman"/>
          <w:sz w:val="24"/>
          <w:szCs w:val="24"/>
        </w:rPr>
      </w:pPr>
    </w:p>
    <w:p w:rsidR="00477E1F" w:rsidRDefault="00477E1F" w:rsidP="002F0612">
      <w:pPr>
        <w:tabs>
          <w:tab w:val="num" w:pos="1068"/>
        </w:tabs>
        <w:spacing w:line="240" w:lineRule="auto"/>
        <w:jc w:val="both"/>
        <w:rPr>
          <w:rFonts w:ascii="Times New Roman" w:hAnsi="Times New Roman"/>
          <w:sz w:val="24"/>
          <w:szCs w:val="24"/>
        </w:rPr>
      </w:pPr>
    </w:p>
    <w:p w:rsidR="00477E1F" w:rsidRPr="002F0612" w:rsidRDefault="00477E1F" w:rsidP="002F0612">
      <w:pPr>
        <w:tabs>
          <w:tab w:val="num" w:pos="1068"/>
        </w:tabs>
        <w:spacing w:line="240" w:lineRule="auto"/>
        <w:jc w:val="both"/>
        <w:rPr>
          <w:rFonts w:ascii="Times New Roman" w:hAnsi="Times New Roman"/>
          <w:sz w:val="24"/>
          <w:szCs w:val="24"/>
        </w:rPr>
      </w:pPr>
    </w:p>
    <w:p w:rsidR="00777D59" w:rsidRPr="002F0612" w:rsidRDefault="00477E1F" w:rsidP="002F0612">
      <w:pPr>
        <w:spacing w:after="0" w:line="240" w:lineRule="auto"/>
        <w:ind w:firstLine="709"/>
        <w:jc w:val="both"/>
        <w:rPr>
          <w:rFonts w:ascii="Times New Roman" w:hAnsi="Times New Roman"/>
          <w:b/>
          <w:sz w:val="24"/>
          <w:szCs w:val="24"/>
        </w:rPr>
      </w:pPr>
      <w:r>
        <w:rPr>
          <w:rFonts w:ascii="Times New Roman" w:hAnsi="Times New Roman"/>
          <w:b/>
          <w:sz w:val="24"/>
          <w:szCs w:val="24"/>
        </w:rPr>
        <w:lastRenderedPageBreak/>
        <w:t xml:space="preserve">                            </w:t>
      </w:r>
      <w:r w:rsidR="006821ED" w:rsidRPr="002F0612">
        <w:rPr>
          <w:rFonts w:ascii="Times New Roman" w:hAnsi="Times New Roman"/>
          <w:b/>
          <w:sz w:val="24"/>
          <w:szCs w:val="24"/>
        </w:rPr>
        <w:t xml:space="preserve">Содержание плана внеурочной деятельности. </w:t>
      </w:r>
    </w:p>
    <w:p w:rsidR="00746664" w:rsidRPr="002F0612" w:rsidRDefault="00746664" w:rsidP="002F0612">
      <w:pPr>
        <w:spacing w:after="0" w:line="240" w:lineRule="auto"/>
        <w:jc w:val="center"/>
        <w:rPr>
          <w:rFonts w:ascii="Times New Roman" w:hAnsi="Times New Roman"/>
          <w:b/>
          <w:bCs/>
          <w:sz w:val="24"/>
          <w:szCs w:val="24"/>
        </w:rPr>
      </w:pPr>
      <w:r w:rsidRPr="002F0612">
        <w:rPr>
          <w:rFonts w:ascii="Times New Roman" w:hAnsi="Times New Roman"/>
          <w:b/>
          <w:bCs/>
          <w:sz w:val="24"/>
          <w:szCs w:val="24"/>
        </w:rPr>
        <w:t>Учебный план (недельный) по внеурочной деятельности</w:t>
      </w:r>
    </w:p>
    <w:p w:rsidR="00746664" w:rsidRPr="002F0612" w:rsidRDefault="00746664" w:rsidP="002F0612">
      <w:pPr>
        <w:spacing w:after="0" w:line="240" w:lineRule="auto"/>
        <w:ind w:firstLine="708"/>
        <w:jc w:val="center"/>
        <w:rPr>
          <w:rFonts w:ascii="Times New Roman" w:hAnsi="Times New Roman"/>
          <w:b/>
          <w:bCs/>
          <w:sz w:val="24"/>
          <w:szCs w:val="24"/>
        </w:rPr>
      </w:pPr>
      <w:r w:rsidRPr="002F0612">
        <w:rPr>
          <w:rFonts w:ascii="Times New Roman" w:hAnsi="Times New Roman"/>
          <w:b/>
          <w:bCs/>
          <w:sz w:val="24"/>
          <w:szCs w:val="24"/>
        </w:rPr>
        <w:t>МБОУ Егорлыкской СОШ № 11</w:t>
      </w:r>
    </w:p>
    <w:p w:rsidR="00746664" w:rsidRPr="002F0612" w:rsidRDefault="00746664" w:rsidP="002F0612">
      <w:pPr>
        <w:spacing w:after="0" w:line="240" w:lineRule="auto"/>
        <w:ind w:firstLine="708"/>
        <w:jc w:val="center"/>
        <w:rPr>
          <w:rFonts w:ascii="Times New Roman" w:hAnsi="Times New Roman"/>
          <w:b/>
          <w:bCs/>
          <w:sz w:val="24"/>
          <w:szCs w:val="24"/>
        </w:rPr>
      </w:pPr>
      <w:r w:rsidRPr="002F0612">
        <w:rPr>
          <w:rFonts w:ascii="Times New Roman" w:hAnsi="Times New Roman"/>
          <w:b/>
          <w:bCs/>
          <w:sz w:val="24"/>
          <w:szCs w:val="24"/>
        </w:rPr>
        <w:t>на 2022 - 2023 учебный год</w:t>
      </w:r>
    </w:p>
    <w:p w:rsidR="00746664" w:rsidRPr="002F0612" w:rsidRDefault="00746664" w:rsidP="002F0612">
      <w:pPr>
        <w:spacing w:after="0" w:line="240" w:lineRule="auto"/>
        <w:ind w:firstLine="708"/>
        <w:jc w:val="center"/>
        <w:rPr>
          <w:rFonts w:ascii="Times New Roman" w:hAnsi="Times New Roman"/>
          <w:b/>
          <w:bCs/>
          <w:sz w:val="24"/>
          <w:szCs w:val="24"/>
        </w:rPr>
      </w:pPr>
      <w:r w:rsidRPr="002F0612">
        <w:rPr>
          <w:rFonts w:ascii="Times New Roman" w:hAnsi="Times New Roman"/>
          <w:b/>
          <w:bCs/>
          <w:sz w:val="24"/>
          <w:szCs w:val="24"/>
        </w:rPr>
        <w:t>в рамках федерального государственного образовательного</w:t>
      </w:r>
    </w:p>
    <w:p w:rsidR="00746664" w:rsidRPr="002F0612" w:rsidRDefault="00746664" w:rsidP="002F0612">
      <w:pPr>
        <w:spacing w:after="0" w:line="240" w:lineRule="auto"/>
        <w:ind w:right="77" w:firstLine="566"/>
        <w:jc w:val="center"/>
        <w:rPr>
          <w:rFonts w:ascii="Times New Roman" w:hAnsi="Times New Roman"/>
          <w:b/>
          <w:bCs/>
          <w:sz w:val="24"/>
          <w:szCs w:val="24"/>
        </w:rPr>
      </w:pPr>
      <w:r w:rsidRPr="002F0612">
        <w:rPr>
          <w:rFonts w:ascii="Times New Roman" w:hAnsi="Times New Roman"/>
          <w:b/>
          <w:bCs/>
          <w:sz w:val="24"/>
          <w:szCs w:val="24"/>
        </w:rPr>
        <w:t>стандарта основного общего образования.</w:t>
      </w:r>
    </w:p>
    <w:tbl>
      <w:tblPr>
        <w:tblW w:w="9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2129"/>
        <w:gridCol w:w="2250"/>
        <w:gridCol w:w="836"/>
        <w:gridCol w:w="926"/>
        <w:gridCol w:w="964"/>
        <w:gridCol w:w="917"/>
        <w:gridCol w:w="883"/>
      </w:tblGrid>
      <w:tr w:rsidR="00746664" w:rsidRPr="002F0612" w:rsidTr="00D07A30">
        <w:trPr>
          <w:trHeight w:val="554"/>
          <w:jc w:val="center"/>
        </w:trPr>
        <w:tc>
          <w:tcPr>
            <w:tcW w:w="569" w:type="dxa"/>
            <w:vMerge w:val="restart"/>
            <w:vAlign w:val="center"/>
          </w:tcPr>
          <w:p w:rsidR="00746664" w:rsidRPr="002F0612" w:rsidRDefault="00746664" w:rsidP="002F0612">
            <w:pPr>
              <w:tabs>
                <w:tab w:val="left" w:pos="4500"/>
                <w:tab w:val="left" w:pos="9180"/>
                <w:tab w:val="left" w:pos="9360"/>
              </w:tabs>
              <w:spacing w:after="0" w:line="240" w:lineRule="auto"/>
              <w:jc w:val="center"/>
              <w:rPr>
                <w:rFonts w:ascii="Times New Roman" w:hAnsi="Times New Roman"/>
                <w:b/>
                <w:sz w:val="24"/>
                <w:szCs w:val="24"/>
              </w:rPr>
            </w:pPr>
            <w:r w:rsidRPr="002F0612">
              <w:rPr>
                <w:rFonts w:ascii="Times New Roman" w:hAnsi="Times New Roman"/>
                <w:b/>
                <w:sz w:val="24"/>
                <w:szCs w:val="24"/>
              </w:rPr>
              <w:t>№ п\п</w:t>
            </w:r>
          </w:p>
        </w:tc>
        <w:tc>
          <w:tcPr>
            <w:tcW w:w="2129" w:type="dxa"/>
            <w:vMerge w:val="restart"/>
            <w:vAlign w:val="center"/>
          </w:tcPr>
          <w:p w:rsidR="00746664" w:rsidRPr="002F0612" w:rsidRDefault="00746664" w:rsidP="002F0612">
            <w:pPr>
              <w:tabs>
                <w:tab w:val="left" w:pos="4500"/>
                <w:tab w:val="left" w:pos="9180"/>
                <w:tab w:val="left" w:pos="9360"/>
              </w:tabs>
              <w:spacing w:after="0" w:line="240" w:lineRule="auto"/>
              <w:jc w:val="center"/>
              <w:rPr>
                <w:rFonts w:ascii="Times New Roman" w:hAnsi="Times New Roman"/>
                <w:b/>
                <w:sz w:val="24"/>
                <w:szCs w:val="24"/>
              </w:rPr>
            </w:pPr>
            <w:r w:rsidRPr="002F0612">
              <w:rPr>
                <w:rFonts w:ascii="Times New Roman" w:hAnsi="Times New Roman"/>
                <w:b/>
                <w:sz w:val="24"/>
                <w:szCs w:val="24"/>
              </w:rPr>
              <w:t>Направление внеурочной деятельности</w:t>
            </w:r>
          </w:p>
        </w:tc>
        <w:tc>
          <w:tcPr>
            <w:tcW w:w="2250" w:type="dxa"/>
            <w:vMerge w:val="restart"/>
            <w:vAlign w:val="center"/>
          </w:tcPr>
          <w:p w:rsidR="00746664" w:rsidRPr="002F0612" w:rsidRDefault="00746664" w:rsidP="002F0612">
            <w:pPr>
              <w:tabs>
                <w:tab w:val="left" w:pos="4500"/>
                <w:tab w:val="left" w:pos="9180"/>
                <w:tab w:val="left" w:pos="9360"/>
              </w:tabs>
              <w:spacing w:after="0" w:line="240" w:lineRule="auto"/>
              <w:jc w:val="center"/>
              <w:rPr>
                <w:rFonts w:ascii="Times New Roman" w:hAnsi="Times New Roman"/>
                <w:b/>
                <w:sz w:val="24"/>
                <w:szCs w:val="24"/>
              </w:rPr>
            </w:pPr>
            <w:r w:rsidRPr="002F0612">
              <w:rPr>
                <w:rFonts w:ascii="Times New Roman" w:hAnsi="Times New Roman"/>
                <w:b/>
                <w:sz w:val="24"/>
                <w:szCs w:val="24"/>
              </w:rPr>
              <w:t>Название курса</w:t>
            </w:r>
          </w:p>
        </w:tc>
        <w:tc>
          <w:tcPr>
            <w:tcW w:w="4526" w:type="dxa"/>
            <w:gridSpan w:val="5"/>
            <w:vAlign w:val="center"/>
          </w:tcPr>
          <w:p w:rsidR="00746664" w:rsidRPr="002F0612" w:rsidRDefault="00746664" w:rsidP="002F0612">
            <w:pPr>
              <w:tabs>
                <w:tab w:val="left" w:pos="4500"/>
                <w:tab w:val="left" w:pos="9180"/>
                <w:tab w:val="left" w:pos="9360"/>
              </w:tabs>
              <w:spacing w:after="0" w:line="240" w:lineRule="auto"/>
              <w:jc w:val="center"/>
              <w:rPr>
                <w:rFonts w:ascii="Times New Roman" w:hAnsi="Times New Roman"/>
                <w:b/>
                <w:sz w:val="24"/>
                <w:szCs w:val="24"/>
              </w:rPr>
            </w:pPr>
            <w:r w:rsidRPr="002F0612">
              <w:rPr>
                <w:rFonts w:ascii="Times New Roman" w:hAnsi="Times New Roman"/>
                <w:b/>
                <w:sz w:val="24"/>
                <w:szCs w:val="24"/>
              </w:rPr>
              <w:t>Класс</w:t>
            </w:r>
          </w:p>
        </w:tc>
      </w:tr>
      <w:tr w:rsidR="00746664" w:rsidRPr="002F0612" w:rsidTr="00D07A30">
        <w:trPr>
          <w:trHeight w:val="720"/>
          <w:jc w:val="center"/>
        </w:trPr>
        <w:tc>
          <w:tcPr>
            <w:tcW w:w="569" w:type="dxa"/>
            <w:vMerge/>
            <w:vAlign w:val="center"/>
          </w:tcPr>
          <w:p w:rsidR="00746664" w:rsidRPr="002F0612" w:rsidRDefault="00746664" w:rsidP="002F0612">
            <w:pPr>
              <w:tabs>
                <w:tab w:val="left" w:pos="4500"/>
                <w:tab w:val="left" w:pos="9180"/>
                <w:tab w:val="left" w:pos="9360"/>
              </w:tabs>
              <w:spacing w:after="0" w:line="240" w:lineRule="auto"/>
              <w:jc w:val="center"/>
              <w:rPr>
                <w:rFonts w:ascii="Times New Roman" w:hAnsi="Times New Roman"/>
                <w:b/>
                <w:sz w:val="24"/>
                <w:szCs w:val="24"/>
              </w:rPr>
            </w:pPr>
          </w:p>
        </w:tc>
        <w:tc>
          <w:tcPr>
            <w:tcW w:w="2129" w:type="dxa"/>
            <w:vMerge/>
            <w:vAlign w:val="center"/>
          </w:tcPr>
          <w:p w:rsidR="00746664" w:rsidRPr="002F0612" w:rsidRDefault="00746664" w:rsidP="002F0612">
            <w:pPr>
              <w:tabs>
                <w:tab w:val="left" w:pos="4500"/>
                <w:tab w:val="left" w:pos="9180"/>
                <w:tab w:val="left" w:pos="9360"/>
              </w:tabs>
              <w:spacing w:after="0" w:line="240" w:lineRule="auto"/>
              <w:jc w:val="center"/>
              <w:rPr>
                <w:rFonts w:ascii="Times New Roman" w:hAnsi="Times New Roman"/>
                <w:b/>
                <w:sz w:val="24"/>
                <w:szCs w:val="24"/>
              </w:rPr>
            </w:pPr>
          </w:p>
        </w:tc>
        <w:tc>
          <w:tcPr>
            <w:tcW w:w="2250" w:type="dxa"/>
            <w:vMerge/>
            <w:vAlign w:val="center"/>
          </w:tcPr>
          <w:p w:rsidR="00746664" w:rsidRPr="002F0612" w:rsidRDefault="00746664" w:rsidP="002F0612">
            <w:pPr>
              <w:tabs>
                <w:tab w:val="left" w:pos="4500"/>
                <w:tab w:val="left" w:pos="9180"/>
                <w:tab w:val="left" w:pos="9360"/>
              </w:tabs>
              <w:spacing w:after="0" w:line="240" w:lineRule="auto"/>
              <w:jc w:val="center"/>
              <w:rPr>
                <w:rFonts w:ascii="Times New Roman" w:hAnsi="Times New Roman"/>
                <w:b/>
                <w:sz w:val="24"/>
                <w:szCs w:val="24"/>
              </w:rPr>
            </w:pPr>
          </w:p>
        </w:tc>
        <w:tc>
          <w:tcPr>
            <w:tcW w:w="836" w:type="dxa"/>
            <w:vAlign w:val="center"/>
          </w:tcPr>
          <w:p w:rsidR="00746664" w:rsidRPr="002F0612" w:rsidRDefault="00746664" w:rsidP="002F0612">
            <w:pPr>
              <w:spacing w:after="0" w:line="240" w:lineRule="auto"/>
              <w:jc w:val="center"/>
              <w:rPr>
                <w:rFonts w:ascii="Times New Roman" w:hAnsi="Times New Roman"/>
                <w:b/>
                <w:sz w:val="24"/>
                <w:szCs w:val="24"/>
              </w:rPr>
            </w:pPr>
            <w:r w:rsidRPr="002F0612">
              <w:rPr>
                <w:rFonts w:ascii="Times New Roman" w:hAnsi="Times New Roman"/>
                <w:b/>
                <w:sz w:val="24"/>
                <w:szCs w:val="24"/>
              </w:rPr>
              <w:t>5 класс</w:t>
            </w:r>
          </w:p>
        </w:tc>
        <w:tc>
          <w:tcPr>
            <w:tcW w:w="926" w:type="dxa"/>
            <w:vAlign w:val="center"/>
          </w:tcPr>
          <w:p w:rsidR="00746664" w:rsidRPr="002F0612" w:rsidRDefault="00746664" w:rsidP="002F0612">
            <w:pPr>
              <w:tabs>
                <w:tab w:val="left" w:pos="4500"/>
                <w:tab w:val="left" w:pos="9180"/>
                <w:tab w:val="left" w:pos="9360"/>
              </w:tabs>
              <w:spacing w:after="0" w:line="240" w:lineRule="auto"/>
              <w:jc w:val="center"/>
              <w:rPr>
                <w:rFonts w:ascii="Times New Roman" w:hAnsi="Times New Roman"/>
                <w:b/>
                <w:sz w:val="24"/>
                <w:szCs w:val="24"/>
              </w:rPr>
            </w:pPr>
            <w:r w:rsidRPr="002F0612">
              <w:rPr>
                <w:rFonts w:ascii="Times New Roman" w:hAnsi="Times New Roman"/>
                <w:b/>
                <w:sz w:val="24"/>
                <w:szCs w:val="24"/>
              </w:rPr>
              <w:t>6 класс</w:t>
            </w:r>
          </w:p>
        </w:tc>
        <w:tc>
          <w:tcPr>
            <w:tcW w:w="964" w:type="dxa"/>
            <w:vAlign w:val="center"/>
          </w:tcPr>
          <w:p w:rsidR="00746664" w:rsidRPr="002F0612" w:rsidRDefault="00746664" w:rsidP="002F0612">
            <w:pPr>
              <w:tabs>
                <w:tab w:val="left" w:pos="4500"/>
                <w:tab w:val="left" w:pos="9180"/>
                <w:tab w:val="left" w:pos="9360"/>
              </w:tabs>
              <w:spacing w:after="0" w:line="240" w:lineRule="auto"/>
              <w:jc w:val="center"/>
              <w:rPr>
                <w:rFonts w:ascii="Times New Roman" w:hAnsi="Times New Roman"/>
                <w:b/>
                <w:sz w:val="24"/>
                <w:szCs w:val="24"/>
              </w:rPr>
            </w:pPr>
            <w:r w:rsidRPr="002F0612">
              <w:rPr>
                <w:rFonts w:ascii="Times New Roman" w:hAnsi="Times New Roman"/>
                <w:b/>
                <w:sz w:val="24"/>
                <w:szCs w:val="24"/>
              </w:rPr>
              <w:t>7 класс</w:t>
            </w:r>
          </w:p>
        </w:tc>
        <w:tc>
          <w:tcPr>
            <w:tcW w:w="917" w:type="dxa"/>
            <w:vAlign w:val="center"/>
          </w:tcPr>
          <w:p w:rsidR="00746664" w:rsidRPr="002F0612" w:rsidRDefault="00746664" w:rsidP="002F0612">
            <w:pPr>
              <w:tabs>
                <w:tab w:val="left" w:pos="4500"/>
                <w:tab w:val="left" w:pos="9180"/>
                <w:tab w:val="left" w:pos="9360"/>
              </w:tabs>
              <w:spacing w:after="0" w:line="240" w:lineRule="auto"/>
              <w:jc w:val="center"/>
              <w:rPr>
                <w:rFonts w:ascii="Times New Roman" w:hAnsi="Times New Roman"/>
                <w:b/>
                <w:sz w:val="24"/>
                <w:szCs w:val="24"/>
              </w:rPr>
            </w:pPr>
            <w:r w:rsidRPr="002F0612">
              <w:rPr>
                <w:rFonts w:ascii="Times New Roman" w:hAnsi="Times New Roman"/>
                <w:b/>
                <w:sz w:val="24"/>
                <w:szCs w:val="24"/>
              </w:rPr>
              <w:t>8 класс</w:t>
            </w:r>
          </w:p>
        </w:tc>
        <w:tc>
          <w:tcPr>
            <w:tcW w:w="883" w:type="dxa"/>
            <w:vAlign w:val="center"/>
          </w:tcPr>
          <w:p w:rsidR="00746664" w:rsidRPr="002F0612" w:rsidRDefault="00746664" w:rsidP="002F0612">
            <w:pPr>
              <w:tabs>
                <w:tab w:val="left" w:pos="4500"/>
                <w:tab w:val="left" w:pos="9180"/>
                <w:tab w:val="left" w:pos="9360"/>
              </w:tabs>
              <w:spacing w:after="0" w:line="240" w:lineRule="auto"/>
              <w:jc w:val="center"/>
              <w:rPr>
                <w:rFonts w:ascii="Times New Roman" w:hAnsi="Times New Roman"/>
                <w:b/>
                <w:sz w:val="24"/>
                <w:szCs w:val="24"/>
              </w:rPr>
            </w:pPr>
            <w:r w:rsidRPr="002F0612">
              <w:rPr>
                <w:rFonts w:ascii="Times New Roman" w:hAnsi="Times New Roman"/>
                <w:b/>
                <w:sz w:val="24"/>
                <w:szCs w:val="24"/>
              </w:rPr>
              <w:t>9 класс</w:t>
            </w:r>
          </w:p>
        </w:tc>
      </w:tr>
      <w:tr w:rsidR="00746664" w:rsidRPr="002F0612" w:rsidTr="00D07A30">
        <w:trPr>
          <w:trHeight w:val="310"/>
          <w:jc w:val="center"/>
        </w:trPr>
        <w:tc>
          <w:tcPr>
            <w:tcW w:w="569" w:type="dxa"/>
            <w:vMerge w:val="restart"/>
            <w:vAlign w:val="center"/>
          </w:tcPr>
          <w:p w:rsidR="00746664" w:rsidRPr="002F0612" w:rsidRDefault="00746664" w:rsidP="002F0612">
            <w:pPr>
              <w:tabs>
                <w:tab w:val="left" w:pos="4500"/>
                <w:tab w:val="left" w:pos="9180"/>
                <w:tab w:val="left" w:pos="9360"/>
              </w:tabs>
              <w:spacing w:after="0" w:line="240" w:lineRule="auto"/>
              <w:jc w:val="center"/>
              <w:rPr>
                <w:rFonts w:ascii="Times New Roman" w:hAnsi="Times New Roman"/>
                <w:sz w:val="24"/>
                <w:szCs w:val="24"/>
              </w:rPr>
            </w:pPr>
            <w:r w:rsidRPr="002F0612">
              <w:rPr>
                <w:rFonts w:ascii="Times New Roman" w:hAnsi="Times New Roman"/>
                <w:sz w:val="24"/>
                <w:szCs w:val="24"/>
              </w:rPr>
              <w:t>1</w:t>
            </w:r>
          </w:p>
        </w:tc>
        <w:tc>
          <w:tcPr>
            <w:tcW w:w="2129" w:type="dxa"/>
            <w:vMerge w:val="restart"/>
            <w:vAlign w:val="center"/>
          </w:tcPr>
          <w:p w:rsidR="00746664" w:rsidRPr="002F0612" w:rsidRDefault="00746664" w:rsidP="002F0612">
            <w:pPr>
              <w:tabs>
                <w:tab w:val="left" w:pos="4500"/>
                <w:tab w:val="left" w:pos="9180"/>
                <w:tab w:val="left" w:pos="9360"/>
              </w:tabs>
              <w:spacing w:after="0" w:line="240" w:lineRule="auto"/>
              <w:rPr>
                <w:rFonts w:ascii="Times New Roman" w:hAnsi="Times New Roman"/>
                <w:sz w:val="24"/>
                <w:szCs w:val="24"/>
              </w:rPr>
            </w:pPr>
            <w:r w:rsidRPr="002F0612">
              <w:rPr>
                <w:rFonts w:ascii="Times New Roman" w:hAnsi="Times New Roman"/>
                <w:sz w:val="24"/>
                <w:szCs w:val="24"/>
              </w:rPr>
              <w:t>Спортивно-оздоровительное</w:t>
            </w:r>
          </w:p>
        </w:tc>
        <w:tc>
          <w:tcPr>
            <w:tcW w:w="2250" w:type="dxa"/>
            <w:vAlign w:val="center"/>
          </w:tcPr>
          <w:p w:rsidR="00746664" w:rsidRPr="002F0612" w:rsidRDefault="00746664" w:rsidP="002F0612">
            <w:pPr>
              <w:tabs>
                <w:tab w:val="left" w:pos="4500"/>
                <w:tab w:val="left" w:pos="9180"/>
                <w:tab w:val="left" w:pos="9360"/>
              </w:tabs>
              <w:spacing w:after="0" w:line="240" w:lineRule="auto"/>
              <w:rPr>
                <w:rFonts w:ascii="Times New Roman" w:hAnsi="Times New Roman"/>
                <w:sz w:val="24"/>
                <w:szCs w:val="24"/>
              </w:rPr>
            </w:pPr>
            <w:r w:rsidRPr="002F0612">
              <w:rPr>
                <w:rFonts w:ascii="Times New Roman" w:hAnsi="Times New Roman"/>
                <w:sz w:val="24"/>
                <w:szCs w:val="24"/>
              </w:rPr>
              <w:t>Теннис</w:t>
            </w:r>
          </w:p>
          <w:p w:rsidR="00746664" w:rsidRPr="002F0612" w:rsidRDefault="00746664" w:rsidP="002F0612">
            <w:pPr>
              <w:tabs>
                <w:tab w:val="left" w:pos="4500"/>
                <w:tab w:val="left" w:pos="9180"/>
                <w:tab w:val="left" w:pos="9360"/>
              </w:tabs>
              <w:spacing w:after="0" w:line="240" w:lineRule="auto"/>
              <w:rPr>
                <w:rFonts w:ascii="Times New Roman" w:hAnsi="Times New Roman"/>
                <w:sz w:val="24"/>
                <w:szCs w:val="24"/>
              </w:rPr>
            </w:pPr>
          </w:p>
        </w:tc>
        <w:tc>
          <w:tcPr>
            <w:tcW w:w="836" w:type="dxa"/>
            <w:vAlign w:val="center"/>
          </w:tcPr>
          <w:p w:rsidR="00746664" w:rsidRPr="002F0612" w:rsidRDefault="00746664" w:rsidP="002F0612">
            <w:pPr>
              <w:tabs>
                <w:tab w:val="left" w:pos="4500"/>
                <w:tab w:val="left" w:pos="9180"/>
                <w:tab w:val="left" w:pos="9360"/>
              </w:tabs>
              <w:spacing w:after="0" w:line="240" w:lineRule="auto"/>
              <w:jc w:val="center"/>
              <w:rPr>
                <w:rFonts w:ascii="Times New Roman" w:hAnsi="Times New Roman"/>
                <w:sz w:val="24"/>
                <w:szCs w:val="24"/>
              </w:rPr>
            </w:pPr>
          </w:p>
        </w:tc>
        <w:tc>
          <w:tcPr>
            <w:tcW w:w="926" w:type="dxa"/>
            <w:vAlign w:val="center"/>
          </w:tcPr>
          <w:p w:rsidR="00746664" w:rsidRPr="002F0612" w:rsidRDefault="00746664" w:rsidP="002F0612">
            <w:pPr>
              <w:tabs>
                <w:tab w:val="left" w:pos="4500"/>
                <w:tab w:val="left" w:pos="9180"/>
                <w:tab w:val="left" w:pos="9360"/>
              </w:tabs>
              <w:spacing w:after="0" w:line="240" w:lineRule="auto"/>
              <w:jc w:val="center"/>
              <w:rPr>
                <w:rFonts w:ascii="Times New Roman" w:hAnsi="Times New Roman"/>
                <w:sz w:val="24"/>
                <w:szCs w:val="24"/>
              </w:rPr>
            </w:pPr>
            <w:r w:rsidRPr="002F0612">
              <w:rPr>
                <w:rFonts w:ascii="Times New Roman" w:hAnsi="Times New Roman"/>
                <w:sz w:val="24"/>
                <w:szCs w:val="24"/>
              </w:rPr>
              <w:t>1</w:t>
            </w:r>
          </w:p>
        </w:tc>
        <w:tc>
          <w:tcPr>
            <w:tcW w:w="964" w:type="dxa"/>
            <w:vAlign w:val="center"/>
          </w:tcPr>
          <w:p w:rsidR="00746664" w:rsidRPr="002F0612" w:rsidRDefault="00746664" w:rsidP="002F0612">
            <w:pPr>
              <w:tabs>
                <w:tab w:val="left" w:pos="4500"/>
                <w:tab w:val="left" w:pos="9180"/>
                <w:tab w:val="left" w:pos="9360"/>
              </w:tabs>
              <w:spacing w:after="0" w:line="240" w:lineRule="auto"/>
              <w:jc w:val="center"/>
              <w:rPr>
                <w:rFonts w:ascii="Times New Roman" w:hAnsi="Times New Roman"/>
                <w:sz w:val="24"/>
                <w:szCs w:val="24"/>
              </w:rPr>
            </w:pPr>
          </w:p>
        </w:tc>
        <w:tc>
          <w:tcPr>
            <w:tcW w:w="917" w:type="dxa"/>
            <w:vAlign w:val="center"/>
          </w:tcPr>
          <w:p w:rsidR="00746664" w:rsidRPr="002F0612" w:rsidRDefault="00746664" w:rsidP="002F0612">
            <w:pPr>
              <w:tabs>
                <w:tab w:val="left" w:pos="4500"/>
                <w:tab w:val="left" w:pos="9180"/>
                <w:tab w:val="left" w:pos="9360"/>
              </w:tabs>
              <w:spacing w:after="0" w:line="240" w:lineRule="auto"/>
              <w:jc w:val="center"/>
              <w:rPr>
                <w:rFonts w:ascii="Times New Roman" w:hAnsi="Times New Roman"/>
                <w:sz w:val="24"/>
                <w:szCs w:val="24"/>
              </w:rPr>
            </w:pPr>
            <w:r w:rsidRPr="002F0612">
              <w:rPr>
                <w:rFonts w:ascii="Times New Roman" w:hAnsi="Times New Roman"/>
                <w:sz w:val="24"/>
                <w:szCs w:val="24"/>
              </w:rPr>
              <w:t>1</w:t>
            </w:r>
          </w:p>
        </w:tc>
        <w:tc>
          <w:tcPr>
            <w:tcW w:w="883" w:type="dxa"/>
            <w:vAlign w:val="center"/>
          </w:tcPr>
          <w:p w:rsidR="00746664" w:rsidRPr="002F0612" w:rsidRDefault="00746664" w:rsidP="002F0612">
            <w:pPr>
              <w:tabs>
                <w:tab w:val="left" w:pos="4500"/>
                <w:tab w:val="left" w:pos="9180"/>
                <w:tab w:val="left" w:pos="9360"/>
              </w:tabs>
              <w:spacing w:after="0" w:line="240" w:lineRule="auto"/>
              <w:jc w:val="center"/>
              <w:rPr>
                <w:rFonts w:ascii="Times New Roman" w:hAnsi="Times New Roman"/>
                <w:sz w:val="24"/>
                <w:szCs w:val="24"/>
              </w:rPr>
            </w:pPr>
          </w:p>
        </w:tc>
      </w:tr>
      <w:tr w:rsidR="00746664" w:rsidRPr="002F0612" w:rsidTr="00D07A30">
        <w:trPr>
          <w:trHeight w:val="309"/>
          <w:jc w:val="center"/>
        </w:trPr>
        <w:tc>
          <w:tcPr>
            <w:tcW w:w="569" w:type="dxa"/>
            <w:vMerge/>
            <w:vAlign w:val="center"/>
          </w:tcPr>
          <w:p w:rsidR="00746664" w:rsidRPr="002F0612" w:rsidRDefault="00746664" w:rsidP="002F0612">
            <w:pPr>
              <w:tabs>
                <w:tab w:val="left" w:pos="4500"/>
                <w:tab w:val="left" w:pos="9180"/>
                <w:tab w:val="left" w:pos="9360"/>
              </w:tabs>
              <w:spacing w:after="0" w:line="240" w:lineRule="auto"/>
              <w:jc w:val="center"/>
              <w:rPr>
                <w:rFonts w:ascii="Times New Roman" w:hAnsi="Times New Roman"/>
                <w:sz w:val="24"/>
                <w:szCs w:val="24"/>
              </w:rPr>
            </w:pPr>
          </w:p>
        </w:tc>
        <w:tc>
          <w:tcPr>
            <w:tcW w:w="2129" w:type="dxa"/>
            <w:vMerge/>
            <w:vAlign w:val="center"/>
          </w:tcPr>
          <w:p w:rsidR="00746664" w:rsidRPr="002F0612" w:rsidRDefault="00746664" w:rsidP="002F0612">
            <w:pPr>
              <w:tabs>
                <w:tab w:val="left" w:pos="4500"/>
                <w:tab w:val="left" w:pos="9180"/>
                <w:tab w:val="left" w:pos="9360"/>
              </w:tabs>
              <w:spacing w:after="0" w:line="240" w:lineRule="auto"/>
              <w:rPr>
                <w:rFonts w:ascii="Times New Roman" w:hAnsi="Times New Roman"/>
                <w:sz w:val="24"/>
                <w:szCs w:val="24"/>
              </w:rPr>
            </w:pPr>
          </w:p>
        </w:tc>
        <w:tc>
          <w:tcPr>
            <w:tcW w:w="2250" w:type="dxa"/>
            <w:vAlign w:val="center"/>
          </w:tcPr>
          <w:p w:rsidR="00746664" w:rsidRPr="002F0612" w:rsidRDefault="00746664" w:rsidP="002F0612">
            <w:pPr>
              <w:tabs>
                <w:tab w:val="left" w:pos="4500"/>
                <w:tab w:val="left" w:pos="9180"/>
                <w:tab w:val="left" w:pos="9360"/>
              </w:tabs>
              <w:spacing w:after="0" w:line="240" w:lineRule="auto"/>
              <w:rPr>
                <w:rFonts w:ascii="Times New Roman" w:hAnsi="Times New Roman"/>
                <w:sz w:val="24"/>
                <w:szCs w:val="24"/>
              </w:rPr>
            </w:pPr>
            <w:r w:rsidRPr="002F0612">
              <w:rPr>
                <w:rFonts w:ascii="Times New Roman" w:hAnsi="Times New Roman"/>
                <w:sz w:val="24"/>
                <w:szCs w:val="24"/>
              </w:rPr>
              <w:t>Шахматы</w:t>
            </w:r>
          </w:p>
          <w:p w:rsidR="00746664" w:rsidRPr="002F0612" w:rsidRDefault="00746664" w:rsidP="002F0612">
            <w:pPr>
              <w:tabs>
                <w:tab w:val="left" w:pos="4500"/>
                <w:tab w:val="left" w:pos="9180"/>
                <w:tab w:val="left" w:pos="9360"/>
              </w:tabs>
              <w:spacing w:after="0" w:line="240" w:lineRule="auto"/>
              <w:rPr>
                <w:rFonts w:ascii="Times New Roman" w:hAnsi="Times New Roman"/>
                <w:sz w:val="24"/>
                <w:szCs w:val="24"/>
              </w:rPr>
            </w:pPr>
          </w:p>
        </w:tc>
        <w:tc>
          <w:tcPr>
            <w:tcW w:w="836" w:type="dxa"/>
            <w:vAlign w:val="center"/>
          </w:tcPr>
          <w:p w:rsidR="00746664" w:rsidRPr="002F0612" w:rsidRDefault="00746664" w:rsidP="002F0612">
            <w:pPr>
              <w:tabs>
                <w:tab w:val="left" w:pos="4500"/>
                <w:tab w:val="left" w:pos="9180"/>
                <w:tab w:val="left" w:pos="9360"/>
              </w:tabs>
              <w:spacing w:after="0" w:line="240" w:lineRule="auto"/>
              <w:jc w:val="center"/>
              <w:rPr>
                <w:rFonts w:ascii="Times New Roman" w:hAnsi="Times New Roman"/>
                <w:sz w:val="24"/>
                <w:szCs w:val="24"/>
              </w:rPr>
            </w:pPr>
          </w:p>
        </w:tc>
        <w:tc>
          <w:tcPr>
            <w:tcW w:w="926" w:type="dxa"/>
            <w:vAlign w:val="center"/>
          </w:tcPr>
          <w:p w:rsidR="00746664" w:rsidRPr="002F0612" w:rsidRDefault="00746664" w:rsidP="002F0612">
            <w:pPr>
              <w:tabs>
                <w:tab w:val="left" w:pos="4500"/>
                <w:tab w:val="left" w:pos="9180"/>
                <w:tab w:val="left" w:pos="9360"/>
              </w:tabs>
              <w:spacing w:after="0" w:line="240" w:lineRule="auto"/>
              <w:jc w:val="center"/>
              <w:rPr>
                <w:rFonts w:ascii="Times New Roman" w:hAnsi="Times New Roman"/>
                <w:sz w:val="24"/>
                <w:szCs w:val="24"/>
              </w:rPr>
            </w:pPr>
          </w:p>
        </w:tc>
        <w:tc>
          <w:tcPr>
            <w:tcW w:w="964" w:type="dxa"/>
            <w:vAlign w:val="center"/>
          </w:tcPr>
          <w:p w:rsidR="00746664" w:rsidRPr="002F0612" w:rsidRDefault="00746664" w:rsidP="002F0612">
            <w:pPr>
              <w:tabs>
                <w:tab w:val="left" w:pos="4500"/>
                <w:tab w:val="left" w:pos="9180"/>
                <w:tab w:val="left" w:pos="9360"/>
              </w:tabs>
              <w:spacing w:after="0" w:line="240" w:lineRule="auto"/>
              <w:jc w:val="center"/>
              <w:rPr>
                <w:rFonts w:ascii="Times New Roman" w:hAnsi="Times New Roman"/>
                <w:sz w:val="24"/>
                <w:szCs w:val="24"/>
              </w:rPr>
            </w:pPr>
            <w:r w:rsidRPr="002F0612">
              <w:rPr>
                <w:rFonts w:ascii="Times New Roman" w:hAnsi="Times New Roman"/>
                <w:sz w:val="24"/>
                <w:szCs w:val="24"/>
              </w:rPr>
              <w:t>1</w:t>
            </w:r>
          </w:p>
        </w:tc>
        <w:tc>
          <w:tcPr>
            <w:tcW w:w="917" w:type="dxa"/>
            <w:vAlign w:val="center"/>
          </w:tcPr>
          <w:p w:rsidR="00746664" w:rsidRPr="002F0612" w:rsidRDefault="00746664" w:rsidP="002F0612">
            <w:pPr>
              <w:tabs>
                <w:tab w:val="left" w:pos="4500"/>
                <w:tab w:val="left" w:pos="9180"/>
                <w:tab w:val="left" w:pos="9360"/>
              </w:tabs>
              <w:spacing w:after="0" w:line="240" w:lineRule="auto"/>
              <w:jc w:val="center"/>
              <w:rPr>
                <w:rFonts w:ascii="Times New Roman" w:hAnsi="Times New Roman"/>
                <w:sz w:val="24"/>
                <w:szCs w:val="24"/>
              </w:rPr>
            </w:pPr>
          </w:p>
        </w:tc>
        <w:tc>
          <w:tcPr>
            <w:tcW w:w="883" w:type="dxa"/>
            <w:vAlign w:val="center"/>
          </w:tcPr>
          <w:p w:rsidR="00746664" w:rsidRPr="002F0612" w:rsidRDefault="00746664" w:rsidP="002F0612">
            <w:pPr>
              <w:tabs>
                <w:tab w:val="left" w:pos="4500"/>
                <w:tab w:val="left" w:pos="9180"/>
                <w:tab w:val="left" w:pos="9360"/>
              </w:tabs>
              <w:spacing w:after="0" w:line="240" w:lineRule="auto"/>
              <w:jc w:val="center"/>
              <w:rPr>
                <w:rFonts w:ascii="Times New Roman" w:hAnsi="Times New Roman"/>
                <w:sz w:val="24"/>
                <w:szCs w:val="24"/>
              </w:rPr>
            </w:pPr>
          </w:p>
        </w:tc>
      </w:tr>
      <w:tr w:rsidR="00746664" w:rsidRPr="002F0612" w:rsidTr="00D07A30">
        <w:trPr>
          <w:trHeight w:val="645"/>
          <w:jc w:val="center"/>
        </w:trPr>
        <w:tc>
          <w:tcPr>
            <w:tcW w:w="569" w:type="dxa"/>
            <w:vMerge/>
            <w:vAlign w:val="center"/>
          </w:tcPr>
          <w:p w:rsidR="00746664" w:rsidRPr="002F0612" w:rsidRDefault="00746664" w:rsidP="002F0612">
            <w:pPr>
              <w:tabs>
                <w:tab w:val="left" w:pos="4500"/>
                <w:tab w:val="left" w:pos="9180"/>
                <w:tab w:val="left" w:pos="9360"/>
              </w:tabs>
              <w:spacing w:after="0" w:line="240" w:lineRule="auto"/>
              <w:jc w:val="center"/>
              <w:rPr>
                <w:rFonts w:ascii="Times New Roman" w:hAnsi="Times New Roman"/>
                <w:sz w:val="24"/>
                <w:szCs w:val="24"/>
              </w:rPr>
            </w:pPr>
          </w:p>
        </w:tc>
        <w:tc>
          <w:tcPr>
            <w:tcW w:w="2129" w:type="dxa"/>
            <w:vMerge/>
            <w:vAlign w:val="center"/>
          </w:tcPr>
          <w:p w:rsidR="00746664" w:rsidRPr="002F0612" w:rsidRDefault="00746664" w:rsidP="002F0612">
            <w:pPr>
              <w:tabs>
                <w:tab w:val="left" w:pos="4500"/>
                <w:tab w:val="left" w:pos="9180"/>
                <w:tab w:val="left" w:pos="9360"/>
              </w:tabs>
              <w:spacing w:after="0" w:line="240" w:lineRule="auto"/>
              <w:rPr>
                <w:rFonts w:ascii="Times New Roman" w:hAnsi="Times New Roman"/>
                <w:sz w:val="24"/>
                <w:szCs w:val="24"/>
              </w:rPr>
            </w:pPr>
          </w:p>
        </w:tc>
        <w:tc>
          <w:tcPr>
            <w:tcW w:w="2250" w:type="dxa"/>
            <w:vAlign w:val="center"/>
          </w:tcPr>
          <w:p w:rsidR="00746664" w:rsidRPr="002F0612" w:rsidRDefault="00746664" w:rsidP="002F0612">
            <w:pPr>
              <w:tabs>
                <w:tab w:val="left" w:pos="4500"/>
                <w:tab w:val="left" w:pos="9180"/>
                <w:tab w:val="left" w:pos="9360"/>
              </w:tabs>
              <w:spacing w:after="0" w:line="240" w:lineRule="auto"/>
              <w:rPr>
                <w:rFonts w:ascii="Times New Roman" w:hAnsi="Times New Roman"/>
                <w:sz w:val="24"/>
                <w:szCs w:val="24"/>
              </w:rPr>
            </w:pPr>
            <w:r w:rsidRPr="002F0612">
              <w:rPr>
                <w:rFonts w:ascii="Times New Roman" w:hAnsi="Times New Roman"/>
                <w:sz w:val="24"/>
                <w:szCs w:val="24"/>
              </w:rPr>
              <w:t>Основы безопасности</w:t>
            </w:r>
          </w:p>
        </w:tc>
        <w:tc>
          <w:tcPr>
            <w:tcW w:w="836" w:type="dxa"/>
            <w:vAlign w:val="center"/>
          </w:tcPr>
          <w:p w:rsidR="00746664" w:rsidRPr="002F0612" w:rsidRDefault="00746664" w:rsidP="002F0612">
            <w:pPr>
              <w:tabs>
                <w:tab w:val="left" w:pos="4500"/>
                <w:tab w:val="left" w:pos="9180"/>
                <w:tab w:val="left" w:pos="9360"/>
              </w:tabs>
              <w:spacing w:after="0" w:line="240" w:lineRule="auto"/>
              <w:jc w:val="center"/>
              <w:rPr>
                <w:rFonts w:ascii="Times New Roman" w:hAnsi="Times New Roman"/>
                <w:sz w:val="24"/>
                <w:szCs w:val="24"/>
              </w:rPr>
            </w:pPr>
            <w:r w:rsidRPr="002F0612">
              <w:rPr>
                <w:rFonts w:ascii="Times New Roman" w:hAnsi="Times New Roman"/>
                <w:sz w:val="24"/>
                <w:szCs w:val="24"/>
              </w:rPr>
              <w:t>1</w:t>
            </w:r>
          </w:p>
        </w:tc>
        <w:tc>
          <w:tcPr>
            <w:tcW w:w="926" w:type="dxa"/>
            <w:vAlign w:val="center"/>
          </w:tcPr>
          <w:p w:rsidR="00746664" w:rsidRPr="002F0612" w:rsidRDefault="00746664" w:rsidP="002F0612">
            <w:pPr>
              <w:tabs>
                <w:tab w:val="left" w:pos="4500"/>
                <w:tab w:val="left" w:pos="9180"/>
                <w:tab w:val="left" w:pos="9360"/>
              </w:tabs>
              <w:spacing w:after="0" w:line="240" w:lineRule="auto"/>
              <w:jc w:val="center"/>
              <w:rPr>
                <w:rFonts w:ascii="Times New Roman" w:hAnsi="Times New Roman"/>
                <w:sz w:val="24"/>
                <w:szCs w:val="24"/>
              </w:rPr>
            </w:pPr>
            <w:r w:rsidRPr="002F0612">
              <w:rPr>
                <w:rFonts w:ascii="Times New Roman" w:hAnsi="Times New Roman"/>
                <w:sz w:val="24"/>
                <w:szCs w:val="24"/>
              </w:rPr>
              <w:t>1</w:t>
            </w:r>
          </w:p>
        </w:tc>
        <w:tc>
          <w:tcPr>
            <w:tcW w:w="964" w:type="dxa"/>
            <w:vAlign w:val="center"/>
          </w:tcPr>
          <w:p w:rsidR="00746664" w:rsidRPr="002F0612" w:rsidRDefault="00746664" w:rsidP="002F0612">
            <w:pPr>
              <w:tabs>
                <w:tab w:val="left" w:pos="4500"/>
                <w:tab w:val="left" w:pos="9180"/>
                <w:tab w:val="left" w:pos="9360"/>
              </w:tabs>
              <w:spacing w:after="0" w:line="240" w:lineRule="auto"/>
              <w:jc w:val="center"/>
              <w:rPr>
                <w:rFonts w:ascii="Times New Roman" w:hAnsi="Times New Roman"/>
                <w:sz w:val="24"/>
                <w:szCs w:val="24"/>
              </w:rPr>
            </w:pPr>
            <w:r w:rsidRPr="002F0612">
              <w:rPr>
                <w:rFonts w:ascii="Times New Roman" w:hAnsi="Times New Roman"/>
                <w:sz w:val="24"/>
                <w:szCs w:val="24"/>
              </w:rPr>
              <w:t>1</w:t>
            </w:r>
          </w:p>
        </w:tc>
        <w:tc>
          <w:tcPr>
            <w:tcW w:w="917" w:type="dxa"/>
            <w:vAlign w:val="center"/>
          </w:tcPr>
          <w:p w:rsidR="00746664" w:rsidRPr="002F0612" w:rsidRDefault="00746664" w:rsidP="002F0612">
            <w:pPr>
              <w:tabs>
                <w:tab w:val="left" w:pos="4500"/>
                <w:tab w:val="left" w:pos="9180"/>
                <w:tab w:val="left" w:pos="9360"/>
              </w:tabs>
              <w:spacing w:after="0" w:line="240" w:lineRule="auto"/>
              <w:jc w:val="center"/>
              <w:rPr>
                <w:rFonts w:ascii="Times New Roman" w:hAnsi="Times New Roman"/>
                <w:sz w:val="24"/>
                <w:szCs w:val="24"/>
              </w:rPr>
            </w:pPr>
          </w:p>
        </w:tc>
        <w:tc>
          <w:tcPr>
            <w:tcW w:w="883" w:type="dxa"/>
            <w:vAlign w:val="center"/>
          </w:tcPr>
          <w:p w:rsidR="00746664" w:rsidRPr="002F0612" w:rsidRDefault="00746664" w:rsidP="002F0612">
            <w:pPr>
              <w:tabs>
                <w:tab w:val="left" w:pos="4500"/>
                <w:tab w:val="left" w:pos="9180"/>
                <w:tab w:val="left" w:pos="9360"/>
              </w:tabs>
              <w:spacing w:after="0" w:line="240" w:lineRule="auto"/>
              <w:jc w:val="center"/>
              <w:rPr>
                <w:rFonts w:ascii="Times New Roman" w:hAnsi="Times New Roman"/>
                <w:sz w:val="24"/>
                <w:szCs w:val="24"/>
              </w:rPr>
            </w:pPr>
          </w:p>
        </w:tc>
      </w:tr>
      <w:tr w:rsidR="00746664" w:rsidRPr="002F0612" w:rsidTr="00D07A30">
        <w:trPr>
          <w:trHeight w:val="645"/>
          <w:jc w:val="center"/>
        </w:trPr>
        <w:tc>
          <w:tcPr>
            <w:tcW w:w="569" w:type="dxa"/>
            <w:vMerge/>
            <w:vAlign w:val="center"/>
          </w:tcPr>
          <w:p w:rsidR="00746664" w:rsidRPr="002F0612" w:rsidRDefault="00746664" w:rsidP="002F0612">
            <w:pPr>
              <w:tabs>
                <w:tab w:val="left" w:pos="4500"/>
                <w:tab w:val="left" w:pos="9180"/>
                <w:tab w:val="left" w:pos="9360"/>
              </w:tabs>
              <w:spacing w:after="0" w:line="240" w:lineRule="auto"/>
              <w:jc w:val="center"/>
              <w:rPr>
                <w:rFonts w:ascii="Times New Roman" w:hAnsi="Times New Roman"/>
                <w:sz w:val="24"/>
                <w:szCs w:val="24"/>
              </w:rPr>
            </w:pPr>
          </w:p>
        </w:tc>
        <w:tc>
          <w:tcPr>
            <w:tcW w:w="2129" w:type="dxa"/>
            <w:vMerge/>
            <w:vAlign w:val="center"/>
          </w:tcPr>
          <w:p w:rsidR="00746664" w:rsidRPr="002F0612" w:rsidRDefault="00746664" w:rsidP="002F0612">
            <w:pPr>
              <w:tabs>
                <w:tab w:val="left" w:pos="4500"/>
                <w:tab w:val="left" w:pos="9180"/>
                <w:tab w:val="left" w:pos="9360"/>
              </w:tabs>
              <w:spacing w:after="0" w:line="240" w:lineRule="auto"/>
              <w:rPr>
                <w:rFonts w:ascii="Times New Roman" w:hAnsi="Times New Roman"/>
                <w:sz w:val="24"/>
                <w:szCs w:val="24"/>
              </w:rPr>
            </w:pPr>
          </w:p>
        </w:tc>
        <w:tc>
          <w:tcPr>
            <w:tcW w:w="2250" w:type="dxa"/>
            <w:vAlign w:val="center"/>
          </w:tcPr>
          <w:p w:rsidR="00746664" w:rsidRPr="002F0612" w:rsidRDefault="00746664" w:rsidP="002F0612">
            <w:pPr>
              <w:tabs>
                <w:tab w:val="left" w:pos="4500"/>
                <w:tab w:val="left" w:pos="9180"/>
                <w:tab w:val="left" w:pos="9360"/>
              </w:tabs>
              <w:spacing w:after="0" w:line="240" w:lineRule="auto"/>
              <w:rPr>
                <w:rFonts w:ascii="Times New Roman" w:hAnsi="Times New Roman"/>
                <w:sz w:val="24"/>
                <w:szCs w:val="24"/>
              </w:rPr>
            </w:pPr>
            <w:r w:rsidRPr="002F0612">
              <w:rPr>
                <w:rFonts w:ascii="Times New Roman" w:hAnsi="Times New Roman"/>
                <w:sz w:val="24"/>
                <w:szCs w:val="24"/>
              </w:rPr>
              <w:t>Юнармия</w:t>
            </w:r>
          </w:p>
        </w:tc>
        <w:tc>
          <w:tcPr>
            <w:tcW w:w="836" w:type="dxa"/>
            <w:vAlign w:val="center"/>
          </w:tcPr>
          <w:p w:rsidR="00746664" w:rsidRPr="002F0612" w:rsidRDefault="00746664" w:rsidP="002F0612">
            <w:pPr>
              <w:tabs>
                <w:tab w:val="left" w:pos="4500"/>
                <w:tab w:val="left" w:pos="9180"/>
                <w:tab w:val="left" w:pos="9360"/>
              </w:tabs>
              <w:spacing w:after="0" w:line="240" w:lineRule="auto"/>
              <w:jc w:val="center"/>
              <w:rPr>
                <w:rFonts w:ascii="Times New Roman" w:hAnsi="Times New Roman"/>
                <w:sz w:val="24"/>
                <w:szCs w:val="24"/>
              </w:rPr>
            </w:pPr>
          </w:p>
        </w:tc>
        <w:tc>
          <w:tcPr>
            <w:tcW w:w="926" w:type="dxa"/>
            <w:vAlign w:val="center"/>
          </w:tcPr>
          <w:p w:rsidR="00746664" w:rsidRPr="002F0612" w:rsidRDefault="00746664" w:rsidP="002F0612">
            <w:pPr>
              <w:tabs>
                <w:tab w:val="left" w:pos="4500"/>
                <w:tab w:val="left" w:pos="9180"/>
                <w:tab w:val="left" w:pos="9360"/>
              </w:tabs>
              <w:spacing w:after="0" w:line="240" w:lineRule="auto"/>
              <w:jc w:val="center"/>
              <w:rPr>
                <w:rFonts w:ascii="Times New Roman" w:hAnsi="Times New Roman"/>
                <w:sz w:val="24"/>
                <w:szCs w:val="24"/>
              </w:rPr>
            </w:pPr>
          </w:p>
        </w:tc>
        <w:tc>
          <w:tcPr>
            <w:tcW w:w="964" w:type="dxa"/>
            <w:vAlign w:val="center"/>
          </w:tcPr>
          <w:p w:rsidR="00746664" w:rsidRPr="002F0612" w:rsidRDefault="00746664" w:rsidP="002F0612">
            <w:pPr>
              <w:tabs>
                <w:tab w:val="left" w:pos="4500"/>
                <w:tab w:val="left" w:pos="9180"/>
                <w:tab w:val="left" w:pos="9360"/>
              </w:tabs>
              <w:spacing w:after="0" w:line="240" w:lineRule="auto"/>
              <w:jc w:val="center"/>
              <w:rPr>
                <w:rFonts w:ascii="Times New Roman" w:hAnsi="Times New Roman"/>
                <w:sz w:val="24"/>
                <w:szCs w:val="24"/>
              </w:rPr>
            </w:pPr>
            <w:r w:rsidRPr="002F0612">
              <w:rPr>
                <w:rFonts w:ascii="Times New Roman" w:hAnsi="Times New Roman"/>
                <w:sz w:val="24"/>
                <w:szCs w:val="24"/>
              </w:rPr>
              <w:t>1</w:t>
            </w:r>
          </w:p>
        </w:tc>
        <w:tc>
          <w:tcPr>
            <w:tcW w:w="917" w:type="dxa"/>
            <w:vAlign w:val="center"/>
          </w:tcPr>
          <w:p w:rsidR="00746664" w:rsidRPr="002F0612" w:rsidRDefault="00746664" w:rsidP="002F0612">
            <w:pPr>
              <w:tabs>
                <w:tab w:val="left" w:pos="4500"/>
                <w:tab w:val="left" w:pos="9180"/>
                <w:tab w:val="left" w:pos="9360"/>
              </w:tabs>
              <w:spacing w:after="0" w:line="240" w:lineRule="auto"/>
              <w:jc w:val="center"/>
              <w:rPr>
                <w:rFonts w:ascii="Times New Roman" w:hAnsi="Times New Roman"/>
                <w:sz w:val="24"/>
                <w:szCs w:val="24"/>
              </w:rPr>
            </w:pPr>
          </w:p>
        </w:tc>
        <w:tc>
          <w:tcPr>
            <w:tcW w:w="883" w:type="dxa"/>
            <w:vAlign w:val="center"/>
          </w:tcPr>
          <w:p w:rsidR="00746664" w:rsidRPr="002F0612" w:rsidRDefault="00746664" w:rsidP="002F0612">
            <w:pPr>
              <w:tabs>
                <w:tab w:val="left" w:pos="4500"/>
                <w:tab w:val="left" w:pos="9180"/>
                <w:tab w:val="left" w:pos="9360"/>
              </w:tabs>
              <w:spacing w:after="0" w:line="240" w:lineRule="auto"/>
              <w:jc w:val="center"/>
              <w:rPr>
                <w:rFonts w:ascii="Times New Roman" w:hAnsi="Times New Roman"/>
                <w:sz w:val="24"/>
                <w:szCs w:val="24"/>
              </w:rPr>
            </w:pPr>
          </w:p>
        </w:tc>
      </w:tr>
      <w:tr w:rsidR="00746664" w:rsidRPr="002F0612" w:rsidTr="00D07A30">
        <w:trPr>
          <w:trHeight w:val="452"/>
          <w:jc w:val="center"/>
        </w:trPr>
        <w:tc>
          <w:tcPr>
            <w:tcW w:w="569" w:type="dxa"/>
            <w:vMerge w:val="restart"/>
            <w:vAlign w:val="center"/>
          </w:tcPr>
          <w:p w:rsidR="00746664" w:rsidRPr="002F0612" w:rsidRDefault="00746664" w:rsidP="002F0612">
            <w:pPr>
              <w:tabs>
                <w:tab w:val="left" w:pos="4500"/>
                <w:tab w:val="left" w:pos="9180"/>
                <w:tab w:val="left" w:pos="9360"/>
              </w:tabs>
              <w:spacing w:line="240" w:lineRule="auto"/>
              <w:jc w:val="center"/>
              <w:rPr>
                <w:rFonts w:ascii="Times New Roman" w:hAnsi="Times New Roman"/>
                <w:sz w:val="24"/>
                <w:szCs w:val="24"/>
              </w:rPr>
            </w:pPr>
            <w:r w:rsidRPr="002F0612">
              <w:rPr>
                <w:rFonts w:ascii="Times New Roman" w:hAnsi="Times New Roman"/>
                <w:sz w:val="24"/>
                <w:szCs w:val="24"/>
              </w:rPr>
              <w:t>2</w:t>
            </w:r>
          </w:p>
        </w:tc>
        <w:tc>
          <w:tcPr>
            <w:tcW w:w="2129" w:type="dxa"/>
            <w:vMerge w:val="restart"/>
            <w:vAlign w:val="center"/>
          </w:tcPr>
          <w:p w:rsidR="00746664" w:rsidRPr="002F0612" w:rsidRDefault="00746664" w:rsidP="002F0612">
            <w:pPr>
              <w:tabs>
                <w:tab w:val="left" w:pos="4500"/>
                <w:tab w:val="left" w:pos="9180"/>
                <w:tab w:val="left" w:pos="9360"/>
              </w:tabs>
              <w:spacing w:line="240" w:lineRule="auto"/>
              <w:rPr>
                <w:rFonts w:ascii="Times New Roman" w:hAnsi="Times New Roman"/>
                <w:sz w:val="24"/>
                <w:szCs w:val="24"/>
              </w:rPr>
            </w:pPr>
            <w:r w:rsidRPr="002F0612">
              <w:rPr>
                <w:rFonts w:ascii="Times New Roman" w:hAnsi="Times New Roman"/>
                <w:sz w:val="24"/>
                <w:szCs w:val="24"/>
              </w:rPr>
              <w:t xml:space="preserve">Общеинтеллектуальное </w:t>
            </w:r>
          </w:p>
        </w:tc>
        <w:tc>
          <w:tcPr>
            <w:tcW w:w="2250" w:type="dxa"/>
            <w:vAlign w:val="center"/>
          </w:tcPr>
          <w:p w:rsidR="00746664" w:rsidRPr="002F0612" w:rsidRDefault="00746664" w:rsidP="002F0612">
            <w:pPr>
              <w:tabs>
                <w:tab w:val="left" w:pos="4500"/>
                <w:tab w:val="left" w:pos="9180"/>
                <w:tab w:val="left" w:pos="9360"/>
              </w:tabs>
              <w:spacing w:after="0" w:line="240" w:lineRule="auto"/>
              <w:rPr>
                <w:rFonts w:ascii="Times New Roman" w:hAnsi="Times New Roman"/>
                <w:sz w:val="24"/>
                <w:szCs w:val="24"/>
              </w:rPr>
            </w:pPr>
            <w:r w:rsidRPr="002F0612">
              <w:rPr>
                <w:rFonts w:ascii="Times New Roman" w:hAnsi="Times New Roman"/>
                <w:sz w:val="24"/>
                <w:szCs w:val="24"/>
              </w:rPr>
              <w:t xml:space="preserve"> Основы программирования</w:t>
            </w:r>
          </w:p>
        </w:tc>
        <w:tc>
          <w:tcPr>
            <w:tcW w:w="836" w:type="dxa"/>
            <w:vAlign w:val="center"/>
          </w:tcPr>
          <w:p w:rsidR="00746664" w:rsidRPr="002F0612" w:rsidRDefault="00746664" w:rsidP="002F0612">
            <w:pPr>
              <w:tabs>
                <w:tab w:val="left" w:pos="4500"/>
                <w:tab w:val="left" w:pos="9180"/>
                <w:tab w:val="left" w:pos="9360"/>
              </w:tabs>
              <w:spacing w:after="0" w:line="240" w:lineRule="auto"/>
              <w:jc w:val="center"/>
              <w:rPr>
                <w:rFonts w:ascii="Times New Roman" w:hAnsi="Times New Roman"/>
                <w:sz w:val="24"/>
                <w:szCs w:val="24"/>
              </w:rPr>
            </w:pPr>
          </w:p>
        </w:tc>
        <w:tc>
          <w:tcPr>
            <w:tcW w:w="926" w:type="dxa"/>
            <w:vAlign w:val="center"/>
          </w:tcPr>
          <w:p w:rsidR="00746664" w:rsidRPr="002F0612" w:rsidRDefault="00746664" w:rsidP="002F0612">
            <w:pPr>
              <w:tabs>
                <w:tab w:val="left" w:pos="4500"/>
                <w:tab w:val="left" w:pos="9180"/>
                <w:tab w:val="left" w:pos="9360"/>
              </w:tabs>
              <w:spacing w:after="0" w:line="240" w:lineRule="auto"/>
              <w:jc w:val="center"/>
              <w:rPr>
                <w:rFonts w:ascii="Times New Roman" w:hAnsi="Times New Roman"/>
                <w:sz w:val="24"/>
                <w:szCs w:val="24"/>
              </w:rPr>
            </w:pPr>
          </w:p>
        </w:tc>
        <w:tc>
          <w:tcPr>
            <w:tcW w:w="964" w:type="dxa"/>
            <w:vAlign w:val="center"/>
          </w:tcPr>
          <w:p w:rsidR="00746664" w:rsidRPr="002F0612" w:rsidRDefault="00746664" w:rsidP="002F0612">
            <w:pPr>
              <w:tabs>
                <w:tab w:val="left" w:pos="4500"/>
                <w:tab w:val="left" w:pos="9180"/>
                <w:tab w:val="left" w:pos="9360"/>
              </w:tabs>
              <w:spacing w:after="0" w:line="240" w:lineRule="auto"/>
              <w:jc w:val="center"/>
              <w:rPr>
                <w:rFonts w:ascii="Times New Roman" w:hAnsi="Times New Roman"/>
                <w:sz w:val="24"/>
                <w:szCs w:val="24"/>
              </w:rPr>
            </w:pPr>
            <w:r w:rsidRPr="002F0612">
              <w:rPr>
                <w:rFonts w:ascii="Times New Roman" w:hAnsi="Times New Roman"/>
                <w:sz w:val="24"/>
                <w:szCs w:val="24"/>
              </w:rPr>
              <w:t>1</w:t>
            </w:r>
          </w:p>
        </w:tc>
        <w:tc>
          <w:tcPr>
            <w:tcW w:w="917" w:type="dxa"/>
            <w:vAlign w:val="center"/>
          </w:tcPr>
          <w:p w:rsidR="00746664" w:rsidRPr="002F0612" w:rsidRDefault="00746664" w:rsidP="002F0612">
            <w:pPr>
              <w:tabs>
                <w:tab w:val="left" w:pos="4500"/>
                <w:tab w:val="left" w:pos="9180"/>
                <w:tab w:val="left" w:pos="9360"/>
              </w:tabs>
              <w:spacing w:after="0" w:line="240" w:lineRule="auto"/>
              <w:jc w:val="center"/>
              <w:rPr>
                <w:rFonts w:ascii="Times New Roman" w:hAnsi="Times New Roman"/>
                <w:sz w:val="24"/>
                <w:szCs w:val="24"/>
              </w:rPr>
            </w:pPr>
            <w:r w:rsidRPr="002F0612">
              <w:rPr>
                <w:rFonts w:ascii="Times New Roman" w:hAnsi="Times New Roman"/>
                <w:sz w:val="24"/>
                <w:szCs w:val="24"/>
              </w:rPr>
              <w:t>1</w:t>
            </w:r>
          </w:p>
        </w:tc>
        <w:tc>
          <w:tcPr>
            <w:tcW w:w="883" w:type="dxa"/>
            <w:vAlign w:val="center"/>
          </w:tcPr>
          <w:p w:rsidR="00746664" w:rsidRPr="002F0612" w:rsidRDefault="00746664" w:rsidP="002F0612">
            <w:pPr>
              <w:tabs>
                <w:tab w:val="left" w:pos="4500"/>
                <w:tab w:val="left" w:pos="9180"/>
                <w:tab w:val="left" w:pos="9360"/>
              </w:tabs>
              <w:spacing w:after="0" w:line="240" w:lineRule="auto"/>
              <w:jc w:val="center"/>
              <w:rPr>
                <w:rFonts w:ascii="Times New Roman" w:hAnsi="Times New Roman"/>
                <w:sz w:val="24"/>
                <w:szCs w:val="24"/>
              </w:rPr>
            </w:pPr>
          </w:p>
        </w:tc>
      </w:tr>
      <w:tr w:rsidR="00746664" w:rsidRPr="002F0612" w:rsidTr="00D07A30">
        <w:trPr>
          <w:trHeight w:val="452"/>
          <w:jc w:val="center"/>
        </w:trPr>
        <w:tc>
          <w:tcPr>
            <w:tcW w:w="569" w:type="dxa"/>
            <w:vMerge/>
            <w:vAlign w:val="center"/>
          </w:tcPr>
          <w:p w:rsidR="00746664" w:rsidRPr="002F0612" w:rsidRDefault="00746664" w:rsidP="002F0612">
            <w:pPr>
              <w:tabs>
                <w:tab w:val="left" w:pos="4500"/>
                <w:tab w:val="left" w:pos="9180"/>
                <w:tab w:val="left" w:pos="9360"/>
              </w:tabs>
              <w:spacing w:line="240" w:lineRule="auto"/>
              <w:jc w:val="center"/>
              <w:rPr>
                <w:rFonts w:ascii="Times New Roman" w:hAnsi="Times New Roman"/>
                <w:sz w:val="24"/>
                <w:szCs w:val="24"/>
              </w:rPr>
            </w:pPr>
          </w:p>
        </w:tc>
        <w:tc>
          <w:tcPr>
            <w:tcW w:w="2129" w:type="dxa"/>
            <w:vMerge/>
            <w:vAlign w:val="center"/>
          </w:tcPr>
          <w:p w:rsidR="00746664" w:rsidRPr="002F0612" w:rsidRDefault="00746664" w:rsidP="002F0612">
            <w:pPr>
              <w:tabs>
                <w:tab w:val="left" w:pos="4500"/>
                <w:tab w:val="left" w:pos="9180"/>
                <w:tab w:val="left" w:pos="9360"/>
              </w:tabs>
              <w:spacing w:line="240" w:lineRule="auto"/>
              <w:rPr>
                <w:rFonts w:ascii="Times New Roman" w:hAnsi="Times New Roman"/>
                <w:sz w:val="24"/>
                <w:szCs w:val="24"/>
              </w:rPr>
            </w:pPr>
          </w:p>
        </w:tc>
        <w:tc>
          <w:tcPr>
            <w:tcW w:w="2250" w:type="dxa"/>
            <w:vAlign w:val="center"/>
          </w:tcPr>
          <w:p w:rsidR="00746664" w:rsidRPr="002F0612" w:rsidRDefault="00746664" w:rsidP="002F0612">
            <w:pPr>
              <w:tabs>
                <w:tab w:val="left" w:pos="4500"/>
                <w:tab w:val="left" w:pos="9180"/>
                <w:tab w:val="left" w:pos="9360"/>
              </w:tabs>
              <w:spacing w:after="0" w:line="240" w:lineRule="auto"/>
              <w:rPr>
                <w:rFonts w:ascii="Times New Roman" w:hAnsi="Times New Roman"/>
                <w:sz w:val="24"/>
                <w:szCs w:val="24"/>
              </w:rPr>
            </w:pPr>
            <w:r w:rsidRPr="002F0612">
              <w:rPr>
                <w:rFonts w:ascii="Times New Roman" w:hAnsi="Times New Roman"/>
                <w:sz w:val="24"/>
                <w:szCs w:val="24"/>
              </w:rPr>
              <w:t>Экологический образ жизни</w:t>
            </w:r>
          </w:p>
        </w:tc>
        <w:tc>
          <w:tcPr>
            <w:tcW w:w="836" w:type="dxa"/>
            <w:vAlign w:val="center"/>
          </w:tcPr>
          <w:p w:rsidR="00746664" w:rsidRPr="002F0612" w:rsidRDefault="00746664" w:rsidP="002F0612">
            <w:pPr>
              <w:tabs>
                <w:tab w:val="left" w:pos="4500"/>
                <w:tab w:val="left" w:pos="9180"/>
                <w:tab w:val="left" w:pos="9360"/>
              </w:tabs>
              <w:spacing w:after="0" w:line="240" w:lineRule="auto"/>
              <w:jc w:val="center"/>
              <w:rPr>
                <w:rFonts w:ascii="Times New Roman" w:hAnsi="Times New Roman"/>
                <w:sz w:val="24"/>
                <w:szCs w:val="24"/>
              </w:rPr>
            </w:pPr>
          </w:p>
        </w:tc>
        <w:tc>
          <w:tcPr>
            <w:tcW w:w="926" w:type="dxa"/>
            <w:vAlign w:val="center"/>
          </w:tcPr>
          <w:p w:rsidR="00746664" w:rsidRPr="002F0612" w:rsidRDefault="00746664" w:rsidP="002F0612">
            <w:pPr>
              <w:tabs>
                <w:tab w:val="left" w:pos="4500"/>
                <w:tab w:val="left" w:pos="9180"/>
                <w:tab w:val="left" w:pos="9360"/>
              </w:tabs>
              <w:spacing w:after="0" w:line="240" w:lineRule="auto"/>
              <w:jc w:val="center"/>
              <w:rPr>
                <w:rFonts w:ascii="Times New Roman" w:hAnsi="Times New Roman"/>
                <w:sz w:val="24"/>
                <w:szCs w:val="24"/>
              </w:rPr>
            </w:pPr>
            <w:r w:rsidRPr="002F0612">
              <w:rPr>
                <w:rFonts w:ascii="Times New Roman" w:hAnsi="Times New Roman"/>
                <w:sz w:val="24"/>
                <w:szCs w:val="24"/>
              </w:rPr>
              <w:t>1</w:t>
            </w:r>
          </w:p>
        </w:tc>
        <w:tc>
          <w:tcPr>
            <w:tcW w:w="964" w:type="dxa"/>
            <w:vAlign w:val="center"/>
          </w:tcPr>
          <w:p w:rsidR="00746664" w:rsidRPr="002F0612" w:rsidRDefault="00746664" w:rsidP="002F0612">
            <w:pPr>
              <w:tabs>
                <w:tab w:val="left" w:pos="4500"/>
                <w:tab w:val="left" w:pos="9180"/>
                <w:tab w:val="left" w:pos="9360"/>
              </w:tabs>
              <w:spacing w:after="0" w:line="240" w:lineRule="auto"/>
              <w:jc w:val="center"/>
              <w:rPr>
                <w:rFonts w:ascii="Times New Roman" w:hAnsi="Times New Roman"/>
                <w:sz w:val="24"/>
                <w:szCs w:val="24"/>
              </w:rPr>
            </w:pPr>
          </w:p>
        </w:tc>
        <w:tc>
          <w:tcPr>
            <w:tcW w:w="917" w:type="dxa"/>
            <w:vAlign w:val="center"/>
          </w:tcPr>
          <w:p w:rsidR="00746664" w:rsidRPr="002F0612" w:rsidRDefault="00746664" w:rsidP="002F0612">
            <w:pPr>
              <w:tabs>
                <w:tab w:val="left" w:pos="4500"/>
                <w:tab w:val="left" w:pos="9180"/>
                <w:tab w:val="left" w:pos="9360"/>
              </w:tabs>
              <w:spacing w:after="0" w:line="240" w:lineRule="auto"/>
              <w:jc w:val="center"/>
              <w:rPr>
                <w:rFonts w:ascii="Times New Roman" w:hAnsi="Times New Roman"/>
                <w:sz w:val="24"/>
                <w:szCs w:val="24"/>
              </w:rPr>
            </w:pPr>
          </w:p>
        </w:tc>
        <w:tc>
          <w:tcPr>
            <w:tcW w:w="883" w:type="dxa"/>
            <w:vAlign w:val="center"/>
          </w:tcPr>
          <w:p w:rsidR="00746664" w:rsidRPr="002F0612" w:rsidRDefault="00746664" w:rsidP="002F0612">
            <w:pPr>
              <w:tabs>
                <w:tab w:val="left" w:pos="4500"/>
                <w:tab w:val="left" w:pos="9180"/>
                <w:tab w:val="left" w:pos="9360"/>
              </w:tabs>
              <w:spacing w:after="0" w:line="240" w:lineRule="auto"/>
              <w:jc w:val="center"/>
              <w:rPr>
                <w:rFonts w:ascii="Times New Roman" w:hAnsi="Times New Roman"/>
                <w:sz w:val="24"/>
                <w:szCs w:val="24"/>
              </w:rPr>
            </w:pPr>
          </w:p>
        </w:tc>
      </w:tr>
      <w:tr w:rsidR="00746664" w:rsidRPr="002F0612" w:rsidTr="00D07A30">
        <w:trPr>
          <w:trHeight w:val="452"/>
          <w:jc w:val="center"/>
        </w:trPr>
        <w:tc>
          <w:tcPr>
            <w:tcW w:w="569" w:type="dxa"/>
            <w:vMerge/>
            <w:vAlign w:val="center"/>
          </w:tcPr>
          <w:p w:rsidR="00746664" w:rsidRPr="002F0612" w:rsidRDefault="00746664" w:rsidP="002F0612">
            <w:pPr>
              <w:tabs>
                <w:tab w:val="left" w:pos="4500"/>
                <w:tab w:val="left" w:pos="9180"/>
                <w:tab w:val="left" w:pos="9360"/>
              </w:tabs>
              <w:spacing w:line="240" w:lineRule="auto"/>
              <w:jc w:val="center"/>
              <w:rPr>
                <w:rFonts w:ascii="Times New Roman" w:hAnsi="Times New Roman"/>
                <w:sz w:val="24"/>
                <w:szCs w:val="24"/>
              </w:rPr>
            </w:pPr>
          </w:p>
        </w:tc>
        <w:tc>
          <w:tcPr>
            <w:tcW w:w="2129" w:type="dxa"/>
            <w:vMerge/>
            <w:vAlign w:val="center"/>
          </w:tcPr>
          <w:p w:rsidR="00746664" w:rsidRPr="002F0612" w:rsidRDefault="00746664" w:rsidP="002F0612">
            <w:pPr>
              <w:tabs>
                <w:tab w:val="left" w:pos="4500"/>
                <w:tab w:val="left" w:pos="9180"/>
                <w:tab w:val="left" w:pos="9360"/>
              </w:tabs>
              <w:spacing w:line="240" w:lineRule="auto"/>
              <w:rPr>
                <w:rFonts w:ascii="Times New Roman" w:hAnsi="Times New Roman"/>
                <w:sz w:val="24"/>
                <w:szCs w:val="24"/>
              </w:rPr>
            </w:pPr>
          </w:p>
        </w:tc>
        <w:tc>
          <w:tcPr>
            <w:tcW w:w="2250" w:type="dxa"/>
            <w:vAlign w:val="center"/>
          </w:tcPr>
          <w:p w:rsidR="00746664" w:rsidRPr="002F0612" w:rsidRDefault="00746664" w:rsidP="002F0612">
            <w:pPr>
              <w:tabs>
                <w:tab w:val="left" w:pos="4500"/>
                <w:tab w:val="left" w:pos="9180"/>
                <w:tab w:val="left" w:pos="9360"/>
              </w:tabs>
              <w:spacing w:after="0" w:line="240" w:lineRule="auto"/>
              <w:rPr>
                <w:rFonts w:ascii="Times New Roman" w:hAnsi="Times New Roman"/>
                <w:sz w:val="24"/>
                <w:szCs w:val="24"/>
              </w:rPr>
            </w:pPr>
            <w:r w:rsidRPr="002F0612">
              <w:rPr>
                <w:rFonts w:ascii="Times New Roman" w:hAnsi="Times New Roman"/>
                <w:sz w:val="24"/>
                <w:szCs w:val="24"/>
              </w:rPr>
              <w:t>Основы генетики</w:t>
            </w:r>
          </w:p>
        </w:tc>
        <w:tc>
          <w:tcPr>
            <w:tcW w:w="836" w:type="dxa"/>
            <w:vAlign w:val="center"/>
          </w:tcPr>
          <w:p w:rsidR="00746664" w:rsidRPr="002F0612" w:rsidRDefault="00746664" w:rsidP="002F0612">
            <w:pPr>
              <w:tabs>
                <w:tab w:val="left" w:pos="4500"/>
                <w:tab w:val="left" w:pos="9180"/>
                <w:tab w:val="left" w:pos="9360"/>
              </w:tabs>
              <w:spacing w:after="0" w:line="240" w:lineRule="auto"/>
              <w:jc w:val="center"/>
              <w:rPr>
                <w:rFonts w:ascii="Times New Roman" w:hAnsi="Times New Roman"/>
                <w:sz w:val="24"/>
                <w:szCs w:val="24"/>
              </w:rPr>
            </w:pPr>
          </w:p>
        </w:tc>
        <w:tc>
          <w:tcPr>
            <w:tcW w:w="926" w:type="dxa"/>
            <w:vAlign w:val="center"/>
          </w:tcPr>
          <w:p w:rsidR="00746664" w:rsidRPr="002F0612" w:rsidRDefault="00746664" w:rsidP="002F0612">
            <w:pPr>
              <w:tabs>
                <w:tab w:val="left" w:pos="4500"/>
                <w:tab w:val="left" w:pos="9180"/>
                <w:tab w:val="left" w:pos="9360"/>
              </w:tabs>
              <w:spacing w:after="0" w:line="240" w:lineRule="auto"/>
              <w:jc w:val="center"/>
              <w:rPr>
                <w:rFonts w:ascii="Times New Roman" w:hAnsi="Times New Roman"/>
                <w:sz w:val="24"/>
                <w:szCs w:val="24"/>
              </w:rPr>
            </w:pPr>
          </w:p>
        </w:tc>
        <w:tc>
          <w:tcPr>
            <w:tcW w:w="964" w:type="dxa"/>
            <w:vAlign w:val="center"/>
          </w:tcPr>
          <w:p w:rsidR="00746664" w:rsidRPr="002F0612" w:rsidRDefault="00746664" w:rsidP="002F0612">
            <w:pPr>
              <w:tabs>
                <w:tab w:val="left" w:pos="4500"/>
                <w:tab w:val="left" w:pos="9180"/>
                <w:tab w:val="left" w:pos="9360"/>
              </w:tabs>
              <w:spacing w:after="0" w:line="240" w:lineRule="auto"/>
              <w:jc w:val="center"/>
              <w:rPr>
                <w:rFonts w:ascii="Times New Roman" w:hAnsi="Times New Roman"/>
                <w:sz w:val="24"/>
                <w:szCs w:val="24"/>
              </w:rPr>
            </w:pPr>
          </w:p>
        </w:tc>
        <w:tc>
          <w:tcPr>
            <w:tcW w:w="917" w:type="dxa"/>
            <w:vAlign w:val="center"/>
          </w:tcPr>
          <w:p w:rsidR="00746664" w:rsidRPr="002F0612" w:rsidRDefault="00746664" w:rsidP="002F0612">
            <w:pPr>
              <w:tabs>
                <w:tab w:val="left" w:pos="4500"/>
                <w:tab w:val="left" w:pos="9180"/>
                <w:tab w:val="left" w:pos="9360"/>
              </w:tabs>
              <w:spacing w:after="0" w:line="240" w:lineRule="auto"/>
              <w:jc w:val="center"/>
              <w:rPr>
                <w:rFonts w:ascii="Times New Roman" w:hAnsi="Times New Roman"/>
                <w:sz w:val="24"/>
                <w:szCs w:val="24"/>
              </w:rPr>
            </w:pPr>
          </w:p>
        </w:tc>
        <w:tc>
          <w:tcPr>
            <w:tcW w:w="883" w:type="dxa"/>
            <w:vAlign w:val="center"/>
          </w:tcPr>
          <w:p w:rsidR="00746664" w:rsidRPr="002F0612" w:rsidRDefault="00746664" w:rsidP="002F0612">
            <w:pPr>
              <w:tabs>
                <w:tab w:val="left" w:pos="4500"/>
                <w:tab w:val="left" w:pos="9180"/>
                <w:tab w:val="left" w:pos="9360"/>
              </w:tabs>
              <w:spacing w:after="0" w:line="240" w:lineRule="auto"/>
              <w:jc w:val="center"/>
              <w:rPr>
                <w:rFonts w:ascii="Times New Roman" w:hAnsi="Times New Roman"/>
                <w:sz w:val="24"/>
                <w:szCs w:val="24"/>
              </w:rPr>
            </w:pPr>
            <w:r w:rsidRPr="002F0612">
              <w:rPr>
                <w:rFonts w:ascii="Times New Roman" w:hAnsi="Times New Roman"/>
                <w:sz w:val="24"/>
                <w:szCs w:val="24"/>
              </w:rPr>
              <w:t>1</w:t>
            </w:r>
          </w:p>
        </w:tc>
      </w:tr>
      <w:tr w:rsidR="00746664" w:rsidRPr="002F0612" w:rsidTr="00D07A30">
        <w:trPr>
          <w:trHeight w:val="452"/>
          <w:jc w:val="center"/>
        </w:trPr>
        <w:tc>
          <w:tcPr>
            <w:tcW w:w="569" w:type="dxa"/>
            <w:vMerge/>
            <w:vAlign w:val="center"/>
          </w:tcPr>
          <w:p w:rsidR="00746664" w:rsidRPr="002F0612" w:rsidRDefault="00746664" w:rsidP="002F0612">
            <w:pPr>
              <w:tabs>
                <w:tab w:val="left" w:pos="4500"/>
                <w:tab w:val="left" w:pos="9180"/>
                <w:tab w:val="left" w:pos="9360"/>
              </w:tabs>
              <w:spacing w:line="240" w:lineRule="auto"/>
              <w:jc w:val="center"/>
              <w:rPr>
                <w:rFonts w:ascii="Times New Roman" w:hAnsi="Times New Roman"/>
                <w:sz w:val="24"/>
                <w:szCs w:val="24"/>
              </w:rPr>
            </w:pPr>
          </w:p>
        </w:tc>
        <w:tc>
          <w:tcPr>
            <w:tcW w:w="2129" w:type="dxa"/>
            <w:vMerge/>
            <w:vAlign w:val="center"/>
          </w:tcPr>
          <w:p w:rsidR="00746664" w:rsidRPr="002F0612" w:rsidRDefault="00746664" w:rsidP="002F0612">
            <w:pPr>
              <w:tabs>
                <w:tab w:val="left" w:pos="4500"/>
                <w:tab w:val="left" w:pos="9180"/>
                <w:tab w:val="left" w:pos="9360"/>
              </w:tabs>
              <w:spacing w:line="240" w:lineRule="auto"/>
              <w:rPr>
                <w:rFonts w:ascii="Times New Roman" w:hAnsi="Times New Roman"/>
                <w:sz w:val="24"/>
                <w:szCs w:val="24"/>
              </w:rPr>
            </w:pPr>
          </w:p>
        </w:tc>
        <w:tc>
          <w:tcPr>
            <w:tcW w:w="2250" w:type="dxa"/>
            <w:vAlign w:val="center"/>
          </w:tcPr>
          <w:p w:rsidR="00746664" w:rsidRPr="002F0612" w:rsidRDefault="00746664" w:rsidP="002F0612">
            <w:pPr>
              <w:tabs>
                <w:tab w:val="left" w:pos="4500"/>
                <w:tab w:val="left" w:pos="9180"/>
                <w:tab w:val="left" w:pos="9360"/>
              </w:tabs>
              <w:spacing w:after="0" w:line="240" w:lineRule="auto"/>
              <w:rPr>
                <w:rFonts w:ascii="Times New Roman" w:hAnsi="Times New Roman"/>
                <w:sz w:val="24"/>
                <w:szCs w:val="24"/>
              </w:rPr>
            </w:pPr>
            <w:r w:rsidRPr="002F0612">
              <w:rPr>
                <w:rFonts w:ascii="Times New Roman" w:hAnsi="Times New Roman"/>
                <w:sz w:val="24"/>
                <w:szCs w:val="24"/>
              </w:rPr>
              <w:t>Читательская грамотность</w:t>
            </w:r>
          </w:p>
        </w:tc>
        <w:tc>
          <w:tcPr>
            <w:tcW w:w="836" w:type="dxa"/>
            <w:vAlign w:val="center"/>
          </w:tcPr>
          <w:p w:rsidR="00746664" w:rsidRPr="002F0612" w:rsidRDefault="00746664" w:rsidP="002F0612">
            <w:pPr>
              <w:tabs>
                <w:tab w:val="left" w:pos="4500"/>
                <w:tab w:val="left" w:pos="9180"/>
                <w:tab w:val="left" w:pos="9360"/>
              </w:tabs>
              <w:spacing w:after="0" w:line="240" w:lineRule="auto"/>
              <w:jc w:val="center"/>
              <w:rPr>
                <w:rFonts w:ascii="Times New Roman" w:hAnsi="Times New Roman"/>
                <w:sz w:val="24"/>
                <w:szCs w:val="24"/>
              </w:rPr>
            </w:pPr>
          </w:p>
        </w:tc>
        <w:tc>
          <w:tcPr>
            <w:tcW w:w="926" w:type="dxa"/>
            <w:vAlign w:val="center"/>
          </w:tcPr>
          <w:p w:rsidR="00746664" w:rsidRPr="002F0612" w:rsidRDefault="00746664" w:rsidP="002F0612">
            <w:pPr>
              <w:tabs>
                <w:tab w:val="left" w:pos="4500"/>
                <w:tab w:val="left" w:pos="9180"/>
                <w:tab w:val="left" w:pos="9360"/>
              </w:tabs>
              <w:spacing w:after="0" w:line="240" w:lineRule="auto"/>
              <w:jc w:val="center"/>
              <w:rPr>
                <w:rFonts w:ascii="Times New Roman" w:hAnsi="Times New Roman"/>
                <w:sz w:val="24"/>
                <w:szCs w:val="24"/>
              </w:rPr>
            </w:pPr>
          </w:p>
        </w:tc>
        <w:tc>
          <w:tcPr>
            <w:tcW w:w="964" w:type="dxa"/>
            <w:vAlign w:val="center"/>
          </w:tcPr>
          <w:p w:rsidR="00746664" w:rsidRPr="002F0612" w:rsidRDefault="00746664" w:rsidP="002F0612">
            <w:pPr>
              <w:tabs>
                <w:tab w:val="left" w:pos="4500"/>
                <w:tab w:val="left" w:pos="9180"/>
                <w:tab w:val="left" w:pos="9360"/>
              </w:tabs>
              <w:spacing w:after="0" w:line="240" w:lineRule="auto"/>
              <w:jc w:val="center"/>
              <w:rPr>
                <w:rFonts w:ascii="Times New Roman" w:hAnsi="Times New Roman"/>
                <w:sz w:val="24"/>
                <w:szCs w:val="24"/>
              </w:rPr>
            </w:pPr>
          </w:p>
        </w:tc>
        <w:tc>
          <w:tcPr>
            <w:tcW w:w="917" w:type="dxa"/>
            <w:vAlign w:val="center"/>
          </w:tcPr>
          <w:p w:rsidR="00746664" w:rsidRPr="002F0612" w:rsidRDefault="00746664" w:rsidP="002F0612">
            <w:pPr>
              <w:tabs>
                <w:tab w:val="left" w:pos="4500"/>
                <w:tab w:val="left" w:pos="9180"/>
                <w:tab w:val="left" w:pos="9360"/>
              </w:tabs>
              <w:spacing w:after="0" w:line="240" w:lineRule="auto"/>
              <w:jc w:val="center"/>
              <w:rPr>
                <w:rFonts w:ascii="Times New Roman" w:hAnsi="Times New Roman"/>
                <w:sz w:val="24"/>
                <w:szCs w:val="24"/>
              </w:rPr>
            </w:pPr>
          </w:p>
        </w:tc>
        <w:tc>
          <w:tcPr>
            <w:tcW w:w="883" w:type="dxa"/>
            <w:vAlign w:val="center"/>
          </w:tcPr>
          <w:p w:rsidR="00746664" w:rsidRPr="002F0612" w:rsidRDefault="00746664" w:rsidP="002F0612">
            <w:pPr>
              <w:tabs>
                <w:tab w:val="left" w:pos="4500"/>
                <w:tab w:val="left" w:pos="9180"/>
                <w:tab w:val="left" w:pos="9360"/>
              </w:tabs>
              <w:spacing w:after="0" w:line="240" w:lineRule="auto"/>
              <w:jc w:val="center"/>
              <w:rPr>
                <w:rFonts w:ascii="Times New Roman" w:hAnsi="Times New Roman"/>
                <w:sz w:val="24"/>
                <w:szCs w:val="24"/>
              </w:rPr>
            </w:pPr>
            <w:r w:rsidRPr="002F0612">
              <w:rPr>
                <w:rFonts w:ascii="Times New Roman" w:hAnsi="Times New Roman"/>
                <w:sz w:val="24"/>
                <w:szCs w:val="24"/>
              </w:rPr>
              <w:t>1</w:t>
            </w:r>
          </w:p>
        </w:tc>
      </w:tr>
      <w:tr w:rsidR="00746664" w:rsidRPr="002F0612" w:rsidTr="00D07A30">
        <w:trPr>
          <w:trHeight w:val="452"/>
          <w:jc w:val="center"/>
        </w:trPr>
        <w:tc>
          <w:tcPr>
            <w:tcW w:w="569" w:type="dxa"/>
            <w:vMerge/>
            <w:vAlign w:val="center"/>
          </w:tcPr>
          <w:p w:rsidR="00746664" w:rsidRPr="002F0612" w:rsidRDefault="00746664" w:rsidP="002F0612">
            <w:pPr>
              <w:tabs>
                <w:tab w:val="left" w:pos="4500"/>
                <w:tab w:val="left" w:pos="9180"/>
                <w:tab w:val="left" w:pos="9360"/>
              </w:tabs>
              <w:spacing w:line="240" w:lineRule="auto"/>
              <w:jc w:val="center"/>
              <w:rPr>
                <w:rFonts w:ascii="Times New Roman" w:hAnsi="Times New Roman"/>
                <w:sz w:val="24"/>
                <w:szCs w:val="24"/>
              </w:rPr>
            </w:pPr>
          </w:p>
        </w:tc>
        <w:tc>
          <w:tcPr>
            <w:tcW w:w="2129" w:type="dxa"/>
            <w:vMerge/>
            <w:vAlign w:val="center"/>
          </w:tcPr>
          <w:p w:rsidR="00746664" w:rsidRPr="002F0612" w:rsidRDefault="00746664" w:rsidP="002F0612">
            <w:pPr>
              <w:tabs>
                <w:tab w:val="left" w:pos="4500"/>
                <w:tab w:val="left" w:pos="9180"/>
                <w:tab w:val="left" w:pos="9360"/>
              </w:tabs>
              <w:spacing w:line="240" w:lineRule="auto"/>
              <w:rPr>
                <w:rFonts w:ascii="Times New Roman" w:hAnsi="Times New Roman"/>
                <w:sz w:val="24"/>
                <w:szCs w:val="24"/>
              </w:rPr>
            </w:pPr>
          </w:p>
        </w:tc>
        <w:tc>
          <w:tcPr>
            <w:tcW w:w="2250" w:type="dxa"/>
            <w:vAlign w:val="center"/>
          </w:tcPr>
          <w:p w:rsidR="00746664" w:rsidRPr="002F0612" w:rsidRDefault="00746664" w:rsidP="002F0612">
            <w:pPr>
              <w:tabs>
                <w:tab w:val="left" w:pos="4500"/>
                <w:tab w:val="left" w:pos="9180"/>
                <w:tab w:val="left" w:pos="9360"/>
              </w:tabs>
              <w:spacing w:after="0" w:line="240" w:lineRule="auto"/>
              <w:rPr>
                <w:rFonts w:ascii="Times New Roman" w:hAnsi="Times New Roman"/>
                <w:sz w:val="24"/>
                <w:szCs w:val="24"/>
              </w:rPr>
            </w:pPr>
            <w:r w:rsidRPr="002F0612">
              <w:rPr>
                <w:rFonts w:ascii="Times New Roman" w:hAnsi="Times New Roman"/>
                <w:sz w:val="24"/>
                <w:szCs w:val="24"/>
              </w:rPr>
              <w:t>Математическая грамотность</w:t>
            </w:r>
          </w:p>
        </w:tc>
        <w:tc>
          <w:tcPr>
            <w:tcW w:w="836" w:type="dxa"/>
            <w:vAlign w:val="center"/>
          </w:tcPr>
          <w:p w:rsidR="00746664" w:rsidRPr="002F0612" w:rsidRDefault="00746664" w:rsidP="002F0612">
            <w:pPr>
              <w:tabs>
                <w:tab w:val="left" w:pos="4500"/>
                <w:tab w:val="left" w:pos="9180"/>
                <w:tab w:val="left" w:pos="9360"/>
              </w:tabs>
              <w:spacing w:after="0" w:line="240" w:lineRule="auto"/>
              <w:jc w:val="center"/>
              <w:rPr>
                <w:rFonts w:ascii="Times New Roman" w:hAnsi="Times New Roman"/>
                <w:sz w:val="24"/>
                <w:szCs w:val="24"/>
              </w:rPr>
            </w:pPr>
          </w:p>
        </w:tc>
        <w:tc>
          <w:tcPr>
            <w:tcW w:w="926" w:type="dxa"/>
            <w:vAlign w:val="center"/>
          </w:tcPr>
          <w:p w:rsidR="00746664" w:rsidRPr="002F0612" w:rsidRDefault="00746664" w:rsidP="002F0612">
            <w:pPr>
              <w:tabs>
                <w:tab w:val="left" w:pos="4500"/>
                <w:tab w:val="left" w:pos="9180"/>
                <w:tab w:val="left" w:pos="9360"/>
              </w:tabs>
              <w:spacing w:after="0" w:line="240" w:lineRule="auto"/>
              <w:jc w:val="center"/>
              <w:rPr>
                <w:rFonts w:ascii="Times New Roman" w:hAnsi="Times New Roman"/>
                <w:sz w:val="24"/>
                <w:szCs w:val="24"/>
              </w:rPr>
            </w:pPr>
          </w:p>
        </w:tc>
        <w:tc>
          <w:tcPr>
            <w:tcW w:w="964" w:type="dxa"/>
            <w:vAlign w:val="center"/>
          </w:tcPr>
          <w:p w:rsidR="00746664" w:rsidRPr="002F0612" w:rsidRDefault="00746664" w:rsidP="002F0612">
            <w:pPr>
              <w:tabs>
                <w:tab w:val="left" w:pos="4500"/>
                <w:tab w:val="left" w:pos="9180"/>
                <w:tab w:val="left" w:pos="9360"/>
              </w:tabs>
              <w:spacing w:after="0" w:line="240" w:lineRule="auto"/>
              <w:jc w:val="center"/>
              <w:rPr>
                <w:rFonts w:ascii="Times New Roman" w:hAnsi="Times New Roman"/>
                <w:sz w:val="24"/>
                <w:szCs w:val="24"/>
              </w:rPr>
            </w:pPr>
          </w:p>
        </w:tc>
        <w:tc>
          <w:tcPr>
            <w:tcW w:w="917" w:type="dxa"/>
            <w:vAlign w:val="center"/>
          </w:tcPr>
          <w:p w:rsidR="00746664" w:rsidRPr="002F0612" w:rsidRDefault="00746664" w:rsidP="002F0612">
            <w:pPr>
              <w:tabs>
                <w:tab w:val="left" w:pos="4500"/>
                <w:tab w:val="left" w:pos="9180"/>
                <w:tab w:val="left" w:pos="9360"/>
              </w:tabs>
              <w:spacing w:after="0" w:line="240" w:lineRule="auto"/>
              <w:jc w:val="center"/>
              <w:rPr>
                <w:rFonts w:ascii="Times New Roman" w:hAnsi="Times New Roman"/>
                <w:sz w:val="24"/>
                <w:szCs w:val="24"/>
              </w:rPr>
            </w:pPr>
          </w:p>
        </w:tc>
        <w:tc>
          <w:tcPr>
            <w:tcW w:w="883" w:type="dxa"/>
            <w:vAlign w:val="center"/>
          </w:tcPr>
          <w:p w:rsidR="00746664" w:rsidRPr="002F0612" w:rsidRDefault="00746664" w:rsidP="002F0612">
            <w:pPr>
              <w:tabs>
                <w:tab w:val="left" w:pos="4500"/>
                <w:tab w:val="left" w:pos="9180"/>
                <w:tab w:val="left" w:pos="9360"/>
              </w:tabs>
              <w:spacing w:after="0" w:line="240" w:lineRule="auto"/>
              <w:jc w:val="center"/>
              <w:rPr>
                <w:rFonts w:ascii="Times New Roman" w:hAnsi="Times New Roman"/>
                <w:sz w:val="24"/>
                <w:szCs w:val="24"/>
              </w:rPr>
            </w:pPr>
            <w:r w:rsidRPr="002F0612">
              <w:rPr>
                <w:rFonts w:ascii="Times New Roman" w:hAnsi="Times New Roman"/>
                <w:sz w:val="24"/>
                <w:szCs w:val="24"/>
              </w:rPr>
              <w:t>1</w:t>
            </w:r>
          </w:p>
        </w:tc>
      </w:tr>
      <w:tr w:rsidR="00746664" w:rsidRPr="002F0612" w:rsidTr="00D07A30">
        <w:trPr>
          <w:trHeight w:val="286"/>
          <w:jc w:val="center"/>
        </w:trPr>
        <w:tc>
          <w:tcPr>
            <w:tcW w:w="569" w:type="dxa"/>
            <w:vMerge w:val="restart"/>
            <w:vAlign w:val="center"/>
          </w:tcPr>
          <w:p w:rsidR="00746664" w:rsidRPr="002F0612" w:rsidRDefault="00746664" w:rsidP="002F0612">
            <w:pPr>
              <w:tabs>
                <w:tab w:val="left" w:pos="4500"/>
                <w:tab w:val="left" w:pos="9180"/>
                <w:tab w:val="left" w:pos="9360"/>
              </w:tabs>
              <w:spacing w:after="0" w:line="240" w:lineRule="auto"/>
              <w:jc w:val="center"/>
              <w:rPr>
                <w:rFonts w:ascii="Times New Roman" w:hAnsi="Times New Roman"/>
                <w:sz w:val="24"/>
                <w:szCs w:val="24"/>
              </w:rPr>
            </w:pPr>
            <w:r w:rsidRPr="002F0612">
              <w:rPr>
                <w:rFonts w:ascii="Times New Roman" w:hAnsi="Times New Roman"/>
                <w:sz w:val="24"/>
                <w:szCs w:val="24"/>
              </w:rPr>
              <w:t>3</w:t>
            </w:r>
          </w:p>
        </w:tc>
        <w:tc>
          <w:tcPr>
            <w:tcW w:w="2129" w:type="dxa"/>
            <w:vMerge w:val="restart"/>
            <w:vAlign w:val="center"/>
          </w:tcPr>
          <w:p w:rsidR="00746664" w:rsidRPr="002F0612" w:rsidRDefault="00746664" w:rsidP="002F0612">
            <w:pPr>
              <w:tabs>
                <w:tab w:val="left" w:pos="4500"/>
                <w:tab w:val="left" w:pos="9180"/>
                <w:tab w:val="left" w:pos="9360"/>
              </w:tabs>
              <w:spacing w:after="0" w:line="240" w:lineRule="auto"/>
              <w:rPr>
                <w:rFonts w:ascii="Times New Roman" w:hAnsi="Times New Roman"/>
                <w:sz w:val="24"/>
                <w:szCs w:val="24"/>
              </w:rPr>
            </w:pPr>
            <w:r w:rsidRPr="002F0612">
              <w:rPr>
                <w:rFonts w:ascii="Times New Roman" w:hAnsi="Times New Roman"/>
                <w:sz w:val="24"/>
                <w:szCs w:val="24"/>
              </w:rPr>
              <w:t>Социальное</w:t>
            </w:r>
          </w:p>
        </w:tc>
        <w:tc>
          <w:tcPr>
            <w:tcW w:w="2250" w:type="dxa"/>
            <w:vAlign w:val="center"/>
          </w:tcPr>
          <w:p w:rsidR="00746664" w:rsidRPr="002F0612" w:rsidRDefault="00746664" w:rsidP="002F0612">
            <w:pPr>
              <w:tabs>
                <w:tab w:val="left" w:pos="4500"/>
                <w:tab w:val="left" w:pos="9180"/>
                <w:tab w:val="left" w:pos="9360"/>
              </w:tabs>
              <w:spacing w:after="0" w:line="240" w:lineRule="auto"/>
              <w:rPr>
                <w:rFonts w:ascii="Times New Roman" w:hAnsi="Times New Roman"/>
                <w:sz w:val="24"/>
                <w:szCs w:val="24"/>
              </w:rPr>
            </w:pPr>
            <w:r w:rsidRPr="002F0612">
              <w:rPr>
                <w:rFonts w:ascii="Times New Roman" w:hAnsi="Times New Roman"/>
                <w:sz w:val="24"/>
                <w:szCs w:val="24"/>
              </w:rPr>
              <w:t>Разговоры о важном</w:t>
            </w:r>
          </w:p>
        </w:tc>
        <w:tc>
          <w:tcPr>
            <w:tcW w:w="836" w:type="dxa"/>
            <w:vAlign w:val="center"/>
          </w:tcPr>
          <w:p w:rsidR="00746664" w:rsidRPr="002F0612" w:rsidRDefault="00746664" w:rsidP="002F0612">
            <w:pPr>
              <w:tabs>
                <w:tab w:val="left" w:pos="4500"/>
                <w:tab w:val="left" w:pos="9180"/>
                <w:tab w:val="left" w:pos="9360"/>
              </w:tabs>
              <w:spacing w:after="0" w:line="240" w:lineRule="auto"/>
              <w:jc w:val="center"/>
              <w:rPr>
                <w:rFonts w:ascii="Times New Roman" w:hAnsi="Times New Roman"/>
                <w:sz w:val="24"/>
                <w:szCs w:val="24"/>
              </w:rPr>
            </w:pPr>
            <w:r w:rsidRPr="002F0612">
              <w:rPr>
                <w:rFonts w:ascii="Times New Roman" w:hAnsi="Times New Roman"/>
                <w:sz w:val="24"/>
                <w:szCs w:val="24"/>
              </w:rPr>
              <w:t>1</w:t>
            </w:r>
          </w:p>
        </w:tc>
        <w:tc>
          <w:tcPr>
            <w:tcW w:w="926" w:type="dxa"/>
            <w:vAlign w:val="center"/>
          </w:tcPr>
          <w:p w:rsidR="00746664" w:rsidRPr="002F0612" w:rsidRDefault="00AC7CD7" w:rsidP="002F0612">
            <w:pPr>
              <w:tabs>
                <w:tab w:val="left" w:pos="4500"/>
                <w:tab w:val="left" w:pos="9180"/>
                <w:tab w:val="left" w:pos="9360"/>
              </w:tabs>
              <w:spacing w:after="0" w:line="240" w:lineRule="auto"/>
              <w:jc w:val="center"/>
              <w:rPr>
                <w:rFonts w:ascii="Times New Roman" w:hAnsi="Times New Roman"/>
                <w:sz w:val="24"/>
                <w:szCs w:val="24"/>
              </w:rPr>
            </w:pPr>
            <w:r w:rsidRPr="002F0612">
              <w:rPr>
                <w:rFonts w:ascii="Times New Roman" w:hAnsi="Times New Roman"/>
                <w:sz w:val="24"/>
                <w:szCs w:val="24"/>
              </w:rPr>
              <w:t>1</w:t>
            </w:r>
          </w:p>
        </w:tc>
        <w:tc>
          <w:tcPr>
            <w:tcW w:w="964" w:type="dxa"/>
            <w:vAlign w:val="center"/>
          </w:tcPr>
          <w:p w:rsidR="00746664" w:rsidRPr="002F0612" w:rsidRDefault="00AC7CD7" w:rsidP="002F0612">
            <w:pPr>
              <w:tabs>
                <w:tab w:val="left" w:pos="4500"/>
                <w:tab w:val="left" w:pos="9180"/>
                <w:tab w:val="left" w:pos="9360"/>
              </w:tabs>
              <w:spacing w:after="0" w:line="240" w:lineRule="auto"/>
              <w:jc w:val="center"/>
              <w:rPr>
                <w:rFonts w:ascii="Times New Roman" w:hAnsi="Times New Roman"/>
                <w:sz w:val="24"/>
                <w:szCs w:val="24"/>
              </w:rPr>
            </w:pPr>
            <w:r w:rsidRPr="002F0612">
              <w:rPr>
                <w:rFonts w:ascii="Times New Roman" w:hAnsi="Times New Roman"/>
                <w:sz w:val="24"/>
                <w:szCs w:val="24"/>
              </w:rPr>
              <w:t>1</w:t>
            </w:r>
          </w:p>
        </w:tc>
        <w:tc>
          <w:tcPr>
            <w:tcW w:w="917" w:type="dxa"/>
            <w:vAlign w:val="center"/>
          </w:tcPr>
          <w:p w:rsidR="00746664" w:rsidRPr="002F0612" w:rsidRDefault="00AC7CD7" w:rsidP="002F0612">
            <w:pPr>
              <w:tabs>
                <w:tab w:val="left" w:pos="4500"/>
                <w:tab w:val="left" w:pos="9180"/>
                <w:tab w:val="left" w:pos="9360"/>
              </w:tabs>
              <w:spacing w:after="0" w:line="240" w:lineRule="auto"/>
              <w:jc w:val="center"/>
              <w:rPr>
                <w:rFonts w:ascii="Times New Roman" w:hAnsi="Times New Roman"/>
                <w:sz w:val="24"/>
                <w:szCs w:val="24"/>
              </w:rPr>
            </w:pPr>
            <w:r w:rsidRPr="002F0612">
              <w:rPr>
                <w:rFonts w:ascii="Times New Roman" w:hAnsi="Times New Roman"/>
                <w:sz w:val="24"/>
                <w:szCs w:val="24"/>
              </w:rPr>
              <w:t>1</w:t>
            </w:r>
          </w:p>
        </w:tc>
        <w:tc>
          <w:tcPr>
            <w:tcW w:w="883" w:type="dxa"/>
            <w:vAlign w:val="center"/>
          </w:tcPr>
          <w:p w:rsidR="00746664" w:rsidRPr="002F0612" w:rsidRDefault="00AC7CD7" w:rsidP="002F0612">
            <w:pPr>
              <w:tabs>
                <w:tab w:val="left" w:pos="4500"/>
                <w:tab w:val="left" w:pos="9180"/>
                <w:tab w:val="left" w:pos="9360"/>
              </w:tabs>
              <w:spacing w:after="0" w:line="240" w:lineRule="auto"/>
              <w:jc w:val="center"/>
              <w:rPr>
                <w:rFonts w:ascii="Times New Roman" w:hAnsi="Times New Roman"/>
                <w:sz w:val="24"/>
                <w:szCs w:val="24"/>
              </w:rPr>
            </w:pPr>
            <w:r w:rsidRPr="002F0612">
              <w:rPr>
                <w:rFonts w:ascii="Times New Roman" w:hAnsi="Times New Roman"/>
                <w:sz w:val="24"/>
                <w:szCs w:val="24"/>
              </w:rPr>
              <w:t>1</w:t>
            </w:r>
          </w:p>
        </w:tc>
      </w:tr>
      <w:tr w:rsidR="00746664" w:rsidRPr="002F0612" w:rsidTr="00D07A30">
        <w:trPr>
          <w:trHeight w:val="352"/>
          <w:jc w:val="center"/>
        </w:trPr>
        <w:tc>
          <w:tcPr>
            <w:tcW w:w="569" w:type="dxa"/>
            <w:vMerge/>
            <w:vAlign w:val="center"/>
          </w:tcPr>
          <w:p w:rsidR="00746664" w:rsidRPr="002F0612" w:rsidRDefault="00746664" w:rsidP="002F0612">
            <w:pPr>
              <w:tabs>
                <w:tab w:val="left" w:pos="4500"/>
                <w:tab w:val="left" w:pos="9180"/>
                <w:tab w:val="left" w:pos="9360"/>
              </w:tabs>
              <w:spacing w:after="0" w:line="240" w:lineRule="auto"/>
              <w:jc w:val="center"/>
              <w:rPr>
                <w:rFonts w:ascii="Times New Roman" w:hAnsi="Times New Roman"/>
                <w:sz w:val="24"/>
                <w:szCs w:val="24"/>
              </w:rPr>
            </w:pPr>
          </w:p>
        </w:tc>
        <w:tc>
          <w:tcPr>
            <w:tcW w:w="2129" w:type="dxa"/>
            <w:vMerge/>
            <w:vAlign w:val="center"/>
          </w:tcPr>
          <w:p w:rsidR="00746664" w:rsidRPr="002F0612" w:rsidRDefault="00746664" w:rsidP="002F0612">
            <w:pPr>
              <w:tabs>
                <w:tab w:val="left" w:pos="4500"/>
                <w:tab w:val="left" w:pos="9180"/>
                <w:tab w:val="left" w:pos="9360"/>
              </w:tabs>
              <w:spacing w:after="0" w:line="240" w:lineRule="auto"/>
              <w:rPr>
                <w:rFonts w:ascii="Times New Roman" w:hAnsi="Times New Roman"/>
                <w:sz w:val="24"/>
                <w:szCs w:val="24"/>
              </w:rPr>
            </w:pPr>
          </w:p>
        </w:tc>
        <w:tc>
          <w:tcPr>
            <w:tcW w:w="2250" w:type="dxa"/>
            <w:vAlign w:val="center"/>
          </w:tcPr>
          <w:p w:rsidR="00746664" w:rsidRPr="002F0612" w:rsidRDefault="00746664" w:rsidP="002F0612">
            <w:pPr>
              <w:tabs>
                <w:tab w:val="left" w:pos="4500"/>
                <w:tab w:val="left" w:pos="9180"/>
                <w:tab w:val="left" w:pos="9360"/>
              </w:tabs>
              <w:spacing w:after="0" w:line="240" w:lineRule="auto"/>
              <w:rPr>
                <w:rFonts w:ascii="Times New Roman" w:hAnsi="Times New Roman"/>
                <w:sz w:val="24"/>
                <w:szCs w:val="24"/>
              </w:rPr>
            </w:pPr>
            <w:r w:rsidRPr="002F0612">
              <w:rPr>
                <w:rFonts w:ascii="Times New Roman" w:hAnsi="Times New Roman"/>
                <w:sz w:val="24"/>
                <w:szCs w:val="24"/>
              </w:rPr>
              <w:t>ЮИД</w:t>
            </w:r>
          </w:p>
        </w:tc>
        <w:tc>
          <w:tcPr>
            <w:tcW w:w="836" w:type="dxa"/>
            <w:vAlign w:val="center"/>
          </w:tcPr>
          <w:p w:rsidR="00746664" w:rsidRPr="002F0612" w:rsidRDefault="00746664" w:rsidP="002F0612">
            <w:pPr>
              <w:tabs>
                <w:tab w:val="left" w:pos="4500"/>
                <w:tab w:val="left" w:pos="9180"/>
                <w:tab w:val="left" w:pos="9360"/>
              </w:tabs>
              <w:spacing w:after="0" w:line="240" w:lineRule="auto"/>
              <w:jc w:val="center"/>
              <w:rPr>
                <w:rFonts w:ascii="Times New Roman" w:hAnsi="Times New Roman"/>
                <w:sz w:val="24"/>
                <w:szCs w:val="24"/>
              </w:rPr>
            </w:pPr>
            <w:r w:rsidRPr="002F0612">
              <w:rPr>
                <w:rFonts w:ascii="Times New Roman" w:hAnsi="Times New Roman"/>
                <w:sz w:val="24"/>
                <w:szCs w:val="24"/>
              </w:rPr>
              <w:t>1</w:t>
            </w:r>
          </w:p>
        </w:tc>
        <w:tc>
          <w:tcPr>
            <w:tcW w:w="926" w:type="dxa"/>
            <w:vAlign w:val="center"/>
          </w:tcPr>
          <w:p w:rsidR="00746664" w:rsidRPr="002F0612" w:rsidRDefault="00746664" w:rsidP="002F0612">
            <w:pPr>
              <w:tabs>
                <w:tab w:val="left" w:pos="4500"/>
                <w:tab w:val="left" w:pos="9180"/>
                <w:tab w:val="left" w:pos="9360"/>
              </w:tabs>
              <w:spacing w:after="0" w:line="240" w:lineRule="auto"/>
              <w:jc w:val="center"/>
              <w:rPr>
                <w:rFonts w:ascii="Times New Roman" w:hAnsi="Times New Roman"/>
                <w:sz w:val="24"/>
                <w:szCs w:val="24"/>
              </w:rPr>
            </w:pPr>
          </w:p>
        </w:tc>
        <w:tc>
          <w:tcPr>
            <w:tcW w:w="964" w:type="dxa"/>
            <w:vAlign w:val="center"/>
          </w:tcPr>
          <w:p w:rsidR="00746664" w:rsidRPr="002F0612" w:rsidRDefault="00746664" w:rsidP="002F0612">
            <w:pPr>
              <w:tabs>
                <w:tab w:val="left" w:pos="4500"/>
                <w:tab w:val="left" w:pos="9180"/>
                <w:tab w:val="left" w:pos="9360"/>
              </w:tabs>
              <w:spacing w:after="0" w:line="240" w:lineRule="auto"/>
              <w:jc w:val="center"/>
              <w:rPr>
                <w:rFonts w:ascii="Times New Roman" w:hAnsi="Times New Roman"/>
                <w:sz w:val="24"/>
                <w:szCs w:val="24"/>
              </w:rPr>
            </w:pPr>
          </w:p>
        </w:tc>
        <w:tc>
          <w:tcPr>
            <w:tcW w:w="917" w:type="dxa"/>
            <w:vAlign w:val="center"/>
          </w:tcPr>
          <w:p w:rsidR="00746664" w:rsidRPr="002F0612" w:rsidRDefault="00746664" w:rsidP="002F0612">
            <w:pPr>
              <w:tabs>
                <w:tab w:val="left" w:pos="4500"/>
                <w:tab w:val="left" w:pos="9180"/>
                <w:tab w:val="left" w:pos="9360"/>
              </w:tabs>
              <w:spacing w:after="0" w:line="240" w:lineRule="auto"/>
              <w:jc w:val="center"/>
              <w:rPr>
                <w:rFonts w:ascii="Times New Roman" w:hAnsi="Times New Roman"/>
                <w:sz w:val="24"/>
                <w:szCs w:val="24"/>
              </w:rPr>
            </w:pPr>
          </w:p>
        </w:tc>
        <w:tc>
          <w:tcPr>
            <w:tcW w:w="883" w:type="dxa"/>
            <w:vAlign w:val="center"/>
          </w:tcPr>
          <w:p w:rsidR="00746664" w:rsidRPr="002F0612" w:rsidRDefault="00746664" w:rsidP="002F0612">
            <w:pPr>
              <w:tabs>
                <w:tab w:val="left" w:pos="4500"/>
                <w:tab w:val="left" w:pos="9180"/>
                <w:tab w:val="left" w:pos="9360"/>
              </w:tabs>
              <w:spacing w:after="0" w:line="240" w:lineRule="auto"/>
              <w:jc w:val="center"/>
              <w:rPr>
                <w:rFonts w:ascii="Times New Roman" w:hAnsi="Times New Roman"/>
                <w:sz w:val="24"/>
                <w:szCs w:val="24"/>
              </w:rPr>
            </w:pPr>
          </w:p>
        </w:tc>
      </w:tr>
      <w:tr w:rsidR="00746664" w:rsidRPr="002F0612" w:rsidTr="00D07A30">
        <w:trPr>
          <w:trHeight w:val="492"/>
          <w:jc w:val="center"/>
        </w:trPr>
        <w:tc>
          <w:tcPr>
            <w:tcW w:w="4948" w:type="dxa"/>
            <w:gridSpan w:val="3"/>
            <w:vAlign w:val="center"/>
          </w:tcPr>
          <w:p w:rsidR="00746664" w:rsidRPr="002F0612" w:rsidRDefault="00746664" w:rsidP="002F0612">
            <w:pPr>
              <w:tabs>
                <w:tab w:val="left" w:pos="4500"/>
                <w:tab w:val="left" w:pos="9180"/>
                <w:tab w:val="left" w:pos="9360"/>
              </w:tabs>
              <w:spacing w:after="0" w:line="240" w:lineRule="auto"/>
              <w:jc w:val="center"/>
              <w:rPr>
                <w:rFonts w:ascii="Times New Roman" w:hAnsi="Times New Roman"/>
                <w:b/>
                <w:sz w:val="24"/>
                <w:szCs w:val="24"/>
              </w:rPr>
            </w:pPr>
            <w:r w:rsidRPr="002F0612">
              <w:rPr>
                <w:rFonts w:ascii="Times New Roman" w:hAnsi="Times New Roman"/>
                <w:b/>
                <w:sz w:val="24"/>
                <w:szCs w:val="24"/>
              </w:rPr>
              <w:t>Итого:</w:t>
            </w:r>
          </w:p>
        </w:tc>
        <w:tc>
          <w:tcPr>
            <w:tcW w:w="836" w:type="dxa"/>
            <w:vAlign w:val="center"/>
          </w:tcPr>
          <w:p w:rsidR="00746664" w:rsidRPr="002F0612" w:rsidRDefault="00746664" w:rsidP="002F0612">
            <w:pPr>
              <w:tabs>
                <w:tab w:val="left" w:pos="4500"/>
                <w:tab w:val="left" w:pos="9180"/>
                <w:tab w:val="left" w:pos="9360"/>
              </w:tabs>
              <w:spacing w:after="0" w:line="240" w:lineRule="auto"/>
              <w:jc w:val="center"/>
              <w:rPr>
                <w:rFonts w:ascii="Times New Roman" w:hAnsi="Times New Roman"/>
                <w:b/>
                <w:sz w:val="24"/>
                <w:szCs w:val="24"/>
              </w:rPr>
            </w:pPr>
            <w:r w:rsidRPr="002F0612">
              <w:rPr>
                <w:rFonts w:ascii="Times New Roman" w:hAnsi="Times New Roman"/>
                <w:b/>
                <w:sz w:val="24"/>
                <w:szCs w:val="24"/>
              </w:rPr>
              <w:t>3</w:t>
            </w:r>
          </w:p>
        </w:tc>
        <w:tc>
          <w:tcPr>
            <w:tcW w:w="926" w:type="dxa"/>
            <w:vAlign w:val="center"/>
          </w:tcPr>
          <w:p w:rsidR="00746664" w:rsidRPr="002F0612" w:rsidRDefault="00AC7CD7" w:rsidP="002F0612">
            <w:pPr>
              <w:tabs>
                <w:tab w:val="left" w:pos="4500"/>
                <w:tab w:val="left" w:pos="9180"/>
                <w:tab w:val="left" w:pos="9360"/>
              </w:tabs>
              <w:spacing w:after="0" w:line="240" w:lineRule="auto"/>
              <w:jc w:val="center"/>
              <w:rPr>
                <w:rFonts w:ascii="Times New Roman" w:hAnsi="Times New Roman"/>
                <w:b/>
                <w:sz w:val="24"/>
                <w:szCs w:val="24"/>
              </w:rPr>
            </w:pPr>
            <w:r w:rsidRPr="002F0612">
              <w:rPr>
                <w:rFonts w:ascii="Times New Roman" w:hAnsi="Times New Roman"/>
                <w:b/>
                <w:sz w:val="24"/>
                <w:szCs w:val="24"/>
              </w:rPr>
              <w:t>5</w:t>
            </w:r>
          </w:p>
        </w:tc>
        <w:tc>
          <w:tcPr>
            <w:tcW w:w="964" w:type="dxa"/>
            <w:vAlign w:val="center"/>
          </w:tcPr>
          <w:p w:rsidR="00746664" w:rsidRPr="002F0612" w:rsidRDefault="00AC7CD7" w:rsidP="002F0612">
            <w:pPr>
              <w:tabs>
                <w:tab w:val="left" w:pos="4500"/>
                <w:tab w:val="left" w:pos="9180"/>
                <w:tab w:val="left" w:pos="9360"/>
              </w:tabs>
              <w:spacing w:after="0" w:line="240" w:lineRule="auto"/>
              <w:jc w:val="center"/>
              <w:rPr>
                <w:rFonts w:ascii="Times New Roman" w:hAnsi="Times New Roman"/>
                <w:b/>
                <w:sz w:val="24"/>
                <w:szCs w:val="24"/>
              </w:rPr>
            </w:pPr>
            <w:r w:rsidRPr="002F0612">
              <w:rPr>
                <w:rFonts w:ascii="Times New Roman" w:hAnsi="Times New Roman"/>
                <w:b/>
                <w:sz w:val="24"/>
                <w:szCs w:val="24"/>
              </w:rPr>
              <w:t>4</w:t>
            </w:r>
          </w:p>
        </w:tc>
        <w:tc>
          <w:tcPr>
            <w:tcW w:w="917" w:type="dxa"/>
            <w:vAlign w:val="center"/>
          </w:tcPr>
          <w:p w:rsidR="00746664" w:rsidRPr="002F0612" w:rsidRDefault="00AC7CD7" w:rsidP="002F0612">
            <w:pPr>
              <w:tabs>
                <w:tab w:val="left" w:pos="4500"/>
                <w:tab w:val="left" w:pos="9180"/>
                <w:tab w:val="left" w:pos="9360"/>
              </w:tabs>
              <w:spacing w:after="0" w:line="240" w:lineRule="auto"/>
              <w:jc w:val="center"/>
              <w:rPr>
                <w:rFonts w:ascii="Times New Roman" w:hAnsi="Times New Roman"/>
                <w:b/>
                <w:sz w:val="24"/>
                <w:szCs w:val="24"/>
              </w:rPr>
            </w:pPr>
            <w:r w:rsidRPr="002F0612">
              <w:rPr>
                <w:rFonts w:ascii="Times New Roman" w:hAnsi="Times New Roman"/>
                <w:b/>
                <w:sz w:val="24"/>
                <w:szCs w:val="24"/>
              </w:rPr>
              <w:t>3</w:t>
            </w:r>
          </w:p>
        </w:tc>
        <w:tc>
          <w:tcPr>
            <w:tcW w:w="883" w:type="dxa"/>
            <w:vAlign w:val="center"/>
          </w:tcPr>
          <w:p w:rsidR="00746664" w:rsidRPr="002F0612" w:rsidRDefault="00AC7CD7" w:rsidP="002F0612">
            <w:pPr>
              <w:tabs>
                <w:tab w:val="left" w:pos="4500"/>
                <w:tab w:val="left" w:pos="9180"/>
                <w:tab w:val="left" w:pos="9360"/>
              </w:tabs>
              <w:spacing w:after="0" w:line="240" w:lineRule="auto"/>
              <w:jc w:val="center"/>
              <w:rPr>
                <w:rFonts w:ascii="Times New Roman" w:hAnsi="Times New Roman"/>
                <w:b/>
                <w:sz w:val="24"/>
                <w:szCs w:val="24"/>
              </w:rPr>
            </w:pPr>
            <w:r w:rsidRPr="002F0612">
              <w:rPr>
                <w:rFonts w:ascii="Times New Roman" w:hAnsi="Times New Roman"/>
                <w:b/>
                <w:sz w:val="24"/>
                <w:szCs w:val="24"/>
              </w:rPr>
              <w:t>4</w:t>
            </w:r>
          </w:p>
        </w:tc>
      </w:tr>
    </w:tbl>
    <w:p w:rsidR="00746664" w:rsidRPr="002F0612" w:rsidRDefault="00746664" w:rsidP="002F0612">
      <w:pPr>
        <w:shd w:val="clear" w:color="auto" w:fill="FFFFFF"/>
        <w:spacing w:after="0" w:line="240" w:lineRule="auto"/>
        <w:ind w:firstLine="851"/>
        <w:jc w:val="both"/>
        <w:textAlignment w:val="baseline"/>
        <w:rPr>
          <w:rFonts w:ascii="Times New Roman" w:hAnsi="Times New Roman"/>
          <w:color w:val="000000"/>
          <w:sz w:val="24"/>
          <w:szCs w:val="24"/>
        </w:rPr>
      </w:pPr>
    </w:p>
    <w:p w:rsidR="00746664" w:rsidRPr="002F0612" w:rsidRDefault="00746664" w:rsidP="002F0612">
      <w:pPr>
        <w:tabs>
          <w:tab w:val="num" w:pos="1068"/>
        </w:tabs>
        <w:spacing w:after="0" w:line="240" w:lineRule="auto"/>
        <w:ind w:firstLine="567"/>
        <w:jc w:val="both"/>
        <w:rPr>
          <w:rFonts w:ascii="Times New Roman" w:hAnsi="Times New Roman"/>
          <w:sz w:val="24"/>
          <w:szCs w:val="24"/>
        </w:rPr>
      </w:pPr>
    </w:p>
    <w:p w:rsidR="00777D59" w:rsidRPr="002F0612" w:rsidRDefault="00746664" w:rsidP="002F0612">
      <w:pPr>
        <w:spacing w:after="0" w:line="240" w:lineRule="auto"/>
        <w:jc w:val="center"/>
        <w:rPr>
          <w:rFonts w:ascii="Times New Roman" w:hAnsi="Times New Roman"/>
          <w:b/>
          <w:bCs/>
          <w:sz w:val="24"/>
          <w:szCs w:val="24"/>
        </w:rPr>
      </w:pPr>
      <w:r w:rsidRPr="002F0612">
        <w:rPr>
          <w:rFonts w:ascii="Times New Roman" w:hAnsi="Times New Roman"/>
          <w:b/>
          <w:bCs/>
          <w:sz w:val="24"/>
          <w:szCs w:val="24"/>
        </w:rPr>
        <w:br w:type="page"/>
      </w:r>
    </w:p>
    <w:p w:rsidR="00777D59" w:rsidRPr="002F0612" w:rsidRDefault="006821ED" w:rsidP="002F0612">
      <w:pPr>
        <w:pStyle w:val="2"/>
        <w:spacing w:line="240" w:lineRule="auto"/>
        <w:ind w:left="567" w:firstLine="0"/>
        <w:rPr>
          <w:rStyle w:val="30"/>
          <w:rFonts w:eastAsia="@Arial Unicode MS"/>
          <w:b/>
          <w:bCs/>
          <w:sz w:val="24"/>
          <w:szCs w:val="24"/>
        </w:rPr>
      </w:pPr>
      <w:bookmarkStart w:id="575" w:name="_Toc31898656"/>
      <w:bookmarkStart w:id="576" w:name="_Toc114240741"/>
      <w:r w:rsidRPr="002F0612">
        <w:rPr>
          <w:sz w:val="24"/>
          <w:szCs w:val="24"/>
        </w:rPr>
        <w:lastRenderedPageBreak/>
        <w:t xml:space="preserve">3.2. </w:t>
      </w:r>
      <w:bookmarkStart w:id="577" w:name="_Toc406059071"/>
      <w:bookmarkStart w:id="578" w:name="_Toc409691735"/>
      <w:bookmarkStart w:id="579" w:name="_Toc410654075"/>
      <w:bookmarkStart w:id="580" w:name="_Toc31893499"/>
      <w:r w:rsidRPr="002F0612">
        <w:rPr>
          <w:sz w:val="24"/>
          <w:szCs w:val="24"/>
        </w:rPr>
        <w:t>Система условий</w:t>
      </w:r>
      <w:bookmarkEnd w:id="577"/>
      <w:r w:rsidRPr="002F0612">
        <w:rPr>
          <w:sz w:val="24"/>
          <w:szCs w:val="24"/>
        </w:rPr>
        <w:t xml:space="preserve"> реализации основной образовательной программы</w:t>
      </w:r>
      <w:bookmarkStart w:id="581" w:name="_Toc409691736"/>
      <w:bookmarkEnd w:id="575"/>
      <w:bookmarkEnd w:id="576"/>
      <w:bookmarkEnd w:id="578"/>
      <w:bookmarkEnd w:id="579"/>
      <w:bookmarkEnd w:id="580"/>
    </w:p>
    <w:p w:rsidR="00777D59" w:rsidRPr="002F0612" w:rsidRDefault="006821ED" w:rsidP="002F0612">
      <w:pPr>
        <w:pStyle w:val="3"/>
        <w:ind w:left="1134"/>
        <w:rPr>
          <w:sz w:val="24"/>
          <w:szCs w:val="24"/>
        </w:rPr>
      </w:pPr>
      <w:bookmarkStart w:id="582" w:name="_Toc31893500"/>
      <w:bookmarkStart w:id="583" w:name="_Toc31898657"/>
      <w:bookmarkStart w:id="584" w:name="_Toc114240742"/>
      <w:bookmarkEnd w:id="581"/>
      <w:r w:rsidRPr="002F0612">
        <w:rPr>
          <w:sz w:val="24"/>
          <w:szCs w:val="24"/>
        </w:rPr>
        <w:t>3.2.1. Описание кадровых условий реализации основной образовательной программы основного общего образования</w:t>
      </w:r>
      <w:bookmarkEnd w:id="582"/>
      <w:bookmarkEnd w:id="583"/>
      <w:bookmarkEnd w:id="584"/>
      <w:r w:rsidRPr="002F0612">
        <w:rPr>
          <w:sz w:val="24"/>
          <w:szCs w:val="24"/>
        </w:rPr>
        <w:t xml:space="preserve"> </w:t>
      </w:r>
    </w:p>
    <w:p w:rsidR="00FD26C6" w:rsidRPr="002F0612" w:rsidRDefault="00FD26C6" w:rsidP="002F0612">
      <w:pPr>
        <w:spacing w:after="0" w:line="240" w:lineRule="auto"/>
        <w:ind w:left="-5" w:right="22"/>
        <w:jc w:val="both"/>
        <w:rPr>
          <w:rFonts w:ascii="Times New Roman" w:hAnsi="Times New Roman"/>
          <w:sz w:val="24"/>
          <w:szCs w:val="24"/>
        </w:rPr>
      </w:pPr>
      <w:r w:rsidRPr="002F0612">
        <w:rPr>
          <w:rFonts w:ascii="Times New Roman" w:hAnsi="Times New Roman"/>
          <w:sz w:val="24"/>
          <w:szCs w:val="24"/>
        </w:rPr>
        <w:t xml:space="preserve">Школа укомплектована педагогическими кадрами соответствующей квалификации для решения задач, определённых основной образовательной программой основного общего образования, способными к инновационной профессиональной деятельности, которые прошли курсовую подготовку по вопросам реализации ФГОС основного общего образования. </w:t>
      </w:r>
    </w:p>
    <w:p w:rsidR="00FD26C6" w:rsidRPr="002F0612" w:rsidRDefault="00FD26C6" w:rsidP="002F0612">
      <w:pPr>
        <w:spacing w:line="240" w:lineRule="auto"/>
        <w:ind w:left="-5" w:right="22"/>
        <w:jc w:val="both"/>
        <w:rPr>
          <w:rFonts w:ascii="Times New Roman" w:hAnsi="Times New Roman"/>
          <w:sz w:val="24"/>
          <w:szCs w:val="24"/>
        </w:rPr>
      </w:pPr>
      <w:r w:rsidRPr="002F0612">
        <w:rPr>
          <w:rFonts w:ascii="Times New Roman" w:hAnsi="Times New Roman"/>
          <w:sz w:val="24"/>
          <w:szCs w:val="24"/>
        </w:rPr>
        <w:t xml:space="preserve">Кадровый потенциал МБОУ Егорлыкской СОШ №11 можно охарактеризовать как квалифицированный и работоспособный. Педагогических работников 27 человека. 80% учителей имеют высшее профессиональное образование, 20% учителей – среднее профессиональное образование. </w:t>
      </w:r>
    </w:p>
    <w:p w:rsidR="00FD26C6" w:rsidRPr="002F0612" w:rsidRDefault="00FD26C6" w:rsidP="002F0612">
      <w:pPr>
        <w:spacing w:line="240" w:lineRule="auto"/>
        <w:ind w:left="-5" w:right="22"/>
        <w:jc w:val="both"/>
        <w:rPr>
          <w:rFonts w:ascii="Times New Roman" w:hAnsi="Times New Roman"/>
          <w:sz w:val="24"/>
          <w:szCs w:val="24"/>
        </w:rPr>
      </w:pPr>
      <w:r w:rsidRPr="002F0612">
        <w:rPr>
          <w:rFonts w:ascii="Times New Roman" w:hAnsi="Times New Roman"/>
          <w:sz w:val="24"/>
          <w:szCs w:val="24"/>
        </w:rPr>
        <w:t xml:space="preserve">Высшую квалификационную категорию имеют 11 человек (40%) человека, первую – 4 (14%) человек. </w:t>
      </w:r>
    </w:p>
    <w:p w:rsidR="00FD26C6" w:rsidRPr="002F0612" w:rsidRDefault="00FD26C6" w:rsidP="002F0612">
      <w:pPr>
        <w:spacing w:line="240" w:lineRule="auto"/>
        <w:ind w:left="-5" w:right="22"/>
        <w:jc w:val="both"/>
        <w:rPr>
          <w:rFonts w:ascii="Times New Roman" w:hAnsi="Times New Roman"/>
          <w:sz w:val="24"/>
          <w:szCs w:val="24"/>
        </w:rPr>
      </w:pPr>
      <w:r w:rsidRPr="002F0612">
        <w:rPr>
          <w:rFonts w:ascii="Times New Roman" w:hAnsi="Times New Roman"/>
          <w:sz w:val="24"/>
          <w:szCs w:val="24"/>
        </w:rPr>
        <w:t>Анализ кадрового потенциала показывает стабильный состав кадров, достаточно высокий уровень профессиональной квалификации.</w:t>
      </w:r>
    </w:p>
    <w:p w:rsidR="00FD26C6" w:rsidRPr="002F0612" w:rsidRDefault="00FD26C6" w:rsidP="002F0612">
      <w:pPr>
        <w:spacing w:line="240" w:lineRule="auto"/>
        <w:ind w:left="-5" w:right="22"/>
        <w:jc w:val="both"/>
        <w:rPr>
          <w:rFonts w:ascii="Times New Roman" w:hAnsi="Times New Roman"/>
          <w:sz w:val="24"/>
          <w:szCs w:val="24"/>
        </w:rPr>
      </w:pPr>
      <w:r w:rsidRPr="002F0612">
        <w:rPr>
          <w:rFonts w:ascii="Times New Roman" w:hAnsi="Times New Roman"/>
          <w:sz w:val="24"/>
          <w:szCs w:val="24"/>
        </w:rPr>
        <w:t xml:space="preserve">Укомплектованность штата педагогических работников  100% </w:t>
      </w:r>
    </w:p>
    <w:p w:rsidR="00FD26C6" w:rsidRPr="002F0612" w:rsidRDefault="00FD26C6" w:rsidP="002F0612">
      <w:pPr>
        <w:spacing w:line="240" w:lineRule="auto"/>
        <w:ind w:left="-5" w:right="22"/>
        <w:jc w:val="both"/>
        <w:rPr>
          <w:rFonts w:ascii="Times New Roman" w:hAnsi="Times New Roman"/>
          <w:sz w:val="24"/>
          <w:szCs w:val="24"/>
        </w:rPr>
      </w:pPr>
      <w:r w:rsidRPr="002F0612">
        <w:rPr>
          <w:rFonts w:ascii="Times New Roman" w:hAnsi="Times New Roman"/>
          <w:sz w:val="24"/>
          <w:szCs w:val="24"/>
        </w:rPr>
        <w:t xml:space="preserve">Наличие вакансий (указать должности):  нет  </w:t>
      </w:r>
    </w:p>
    <w:p w:rsidR="00FD26C6" w:rsidRPr="002F0612" w:rsidRDefault="00FD26C6" w:rsidP="002F0612">
      <w:pPr>
        <w:spacing w:line="240" w:lineRule="auto"/>
        <w:ind w:left="-5" w:right="931"/>
        <w:jc w:val="both"/>
        <w:rPr>
          <w:rFonts w:ascii="Times New Roman" w:hAnsi="Times New Roman"/>
          <w:sz w:val="24"/>
          <w:szCs w:val="24"/>
        </w:rPr>
      </w:pPr>
      <w:r w:rsidRPr="002F0612">
        <w:rPr>
          <w:rFonts w:ascii="Times New Roman" w:hAnsi="Times New Roman"/>
          <w:sz w:val="24"/>
          <w:szCs w:val="24"/>
        </w:rPr>
        <w:t xml:space="preserve">Доля педагогов, прошедших курсы повышения квалификации за последние 3 года - 100%. Доля педагогов, прошедших повышение квалификации в соответствии с ФГОС –100% </w:t>
      </w:r>
    </w:p>
    <w:p w:rsidR="00FD26C6" w:rsidRPr="002F0612" w:rsidRDefault="00FD26C6" w:rsidP="002F0612">
      <w:pPr>
        <w:spacing w:after="0" w:line="240" w:lineRule="auto"/>
        <w:ind w:left="-5" w:right="22"/>
        <w:jc w:val="center"/>
        <w:rPr>
          <w:rFonts w:ascii="Times New Roman" w:hAnsi="Times New Roman"/>
          <w:sz w:val="24"/>
          <w:szCs w:val="24"/>
        </w:rPr>
      </w:pPr>
      <w:r w:rsidRPr="002F0612">
        <w:rPr>
          <w:rFonts w:ascii="Times New Roman" w:hAnsi="Times New Roman"/>
          <w:b/>
          <w:sz w:val="24"/>
          <w:szCs w:val="24"/>
        </w:rPr>
        <w:t>Организация методической работы</w:t>
      </w:r>
    </w:p>
    <w:tbl>
      <w:tblPr>
        <w:tblStyle w:val="TableGrid"/>
        <w:tblW w:w="9702" w:type="dxa"/>
        <w:tblInd w:w="-293" w:type="dxa"/>
        <w:tblCellMar>
          <w:top w:w="4" w:type="dxa"/>
          <w:left w:w="98" w:type="dxa"/>
        </w:tblCellMar>
        <w:tblLook w:val="04A0" w:firstRow="1" w:lastRow="0" w:firstColumn="1" w:lastColumn="0" w:noHBand="0" w:noVBand="1"/>
      </w:tblPr>
      <w:tblGrid>
        <w:gridCol w:w="3647"/>
        <w:gridCol w:w="1448"/>
        <w:gridCol w:w="2115"/>
        <w:gridCol w:w="2492"/>
      </w:tblGrid>
      <w:tr w:rsidR="00FD26C6" w:rsidRPr="002F0612" w:rsidTr="00697401">
        <w:trPr>
          <w:trHeight w:val="1113"/>
        </w:trPr>
        <w:tc>
          <w:tcPr>
            <w:tcW w:w="3647" w:type="dxa"/>
            <w:tcBorders>
              <w:top w:val="single" w:sz="6" w:space="0" w:color="000000"/>
              <w:left w:val="single" w:sz="6" w:space="0" w:color="000000"/>
              <w:bottom w:val="single" w:sz="6" w:space="0" w:color="000000"/>
              <w:right w:val="single" w:sz="6" w:space="0" w:color="000000"/>
            </w:tcBorders>
          </w:tcPr>
          <w:p w:rsidR="00FD26C6" w:rsidRPr="002F0612" w:rsidRDefault="00FD26C6" w:rsidP="002F0612">
            <w:pPr>
              <w:spacing w:after="0" w:line="240" w:lineRule="auto"/>
              <w:ind w:left="14"/>
              <w:rPr>
                <w:rFonts w:ascii="Times New Roman" w:hAnsi="Times New Roman" w:cs="Times New Roman"/>
                <w:sz w:val="24"/>
                <w:szCs w:val="24"/>
              </w:rPr>
            </w:pPr>
            <w:r w:rsidRPr="002F0612">
              <w:rPr>
                <w:rFonts w:ascii="Times New Roman" w:hAnsi="Times New Roman" w:cs="Times New Roman"/>
                <w:sz w:val="24"/>
                <w:szCs w:val="24"/>
              </w:rPr>
              <w:t xml:space="preserve">Мероприятие  </w:t>
            </w:r>
            <w:r w:rsidRPr="002F0612">
              <w:rPr>
                <w:rFonts w:ascii="Times New Roman" w:hAnsi="Times New Roman" w:cs="Times New Roman"/>
                <w:b/>
                <w:sz w:val="24"/>
                <w:szCs w:val="24"/>
              </w:rPr>
              <w:t xml:space="preserve"> </w:t>
            </w:r>
          </w:p>
        </w:tc>
        <w:tc>
          <w:tcPr>
            <w:tcW w:w="1448" w:type="dxa"/>
            <w:tcBorders>
              <w:top w:val="single" w:sz="6" w:space="0" w:color="000000"/>
              <w:left w:val="single" w:sz="6" w:space="0" w:color="000000"/>
              <w:bottom w:val="single" w:sz="6" w:space="0" w:color="000000"/>
              <w:right w:val="single" w:sz="6" w:space="0" w:color="000000"/>
            </w:tcBorders>
          </w:tcPr>
          <w:p w:rsidR="00FD26C6" w:rsidRPr="002F0612" w:rsidRDefault="00FD26C6" w:rsidP="002F0612">
            <w:pPr>
              <w:spacing w:after="16" w:line="240" w:lineRule="auto"/>
              <w:ind w:left="14"/>
              <w:rPr>
                <w:rFonts w:ascii="Times New Roman" w:hAnsi="Times New Roman" w:cs="Times New Roman"/>
                <w:sz w:val="24"/>
                <w:szCs w:val="24"/>
              </w:rPr>
            </w:pPr>
            <w:r w:rsidRPr="002F0612">
              <w:rPr>
                <w:rFonts w:ascii="Times New Roman" w:hAnsi="Times New Roman" w:cs="Times New Roman"/>
                <w:sz w:val="24"/>
                <w:szCs w:val="24"/>
              </w:rPr>
              <w:t xml:space="preserve">Сроки </w:t>
            </w:r>
          </w:p>
          <w:p w:rsidR="00FD26C6" w:rsidRPr="002F0612" w:rsidRDefault="00FD26C6" w:rsidP="002F0612">
            <w:pPr>
              <w:spacing w:after="0" w:line="240" w:lineRule="auto"/>
              <w:ind w:left="14"/>
              <w:rPr>
                <w:rFonts w:ascii="Times New Roman" w:hAnsi="Times New Roman" w:cs="Times New Roman"/>
                <w:sz w:val="24"/>
                <w:szCs w:val="24"/>
              </w:rPr>
            </w:pPr>
            <w:r w:rsidRPr="002F0612">
              <w:rPr>
                <w:rFonts w:ascii="Times New Roman" w:hAnsi="Times New Roman" w:cs="Times New Roman"/>
                <w:sz w:val="24"/>
                <w:szCs w:val="24"/>
              </w:rPr>
              <w:t xml:space="preserve">исполнения </w:t>
            </w:r>
          </w:p>
          <w:p w:rsidR="00FD26C6" w:rsidRPr="002F0612" w:rsidRDefault="00FD26C6" w:rsidP="002F0612">
            <w:pPr>
              <w:spacing w:after="0" w:line="240" w:lineRule="auto"/>
              <w:ind w:left="14"/>
              <w:rPr>
                <w:rFonts w:ascii="Times New Roman" w:hAnsi="Times New Roman" w:cs="Times New Roman"/>
                <w:sz w:val="24"/>
                <w:szCs w:val="24"/>
              </w:rPr>
            </w:pPr>
            <w:r w:rsidRPr="002F0612">
              <w:rPr>
                <w:rFonts w:ascii="Times New Roman" w:hAnsi="Times New Roman" w:cs="Times New Roman"/>
                <w:b/>
                <w:sz w:val="24"/>
                <w:szCs w:val="24"/>
              </w:rPr>
              <w:t xml:space="preserve"> </w:t>
            </w:r>
          </w:p>
        </w:tc>
        <w:tc>
          <w:tcPr>
            <w:tcW w:w="2115" w:type="dxa"/>
            <w:tcBorders>
              <w:top w:val="single" w:sz="6" w:space="0" w:color="000000"/>
              <w:left w:val="single" w:sz="6" w:space="0" w:color="000000"/>
              <w:bottom w:val="single" w:sz="6" w:space="0" w:color="000000"/>
              <w:right w:val="single" w:sz="6" w:space="0" w:color="000000"/>
            </w:tcBorders>
          </w:tcPr>
          <w:p w:rsidR="00FD26C6" w:rsidRPr="002F0612" w:rsidRDefault="00FD26C6" w:rsidP="002F0612">
            <w:pPr>
              <w:spacing w:after="0" w:line="240" w:lineRule="auto"/>
              <w:ind w:left="14"/>
              <w:rPr>
                <w:rFonts w:ascii="Times New Roman" w:hAnsi="Times New Roman" w:cs="Times New Roman"/>
                <w:sz w:val="24"/>
                <w:szCs w:val="24"/>
              </w:rPr>
            </w:pPr>
            <w:r w:rsidRPr="002F0612">
              <w:rPr>
                <w:rFonts w:ascii="Times New Roman" w:hAnsi="Times New Roman" w:cs="Times New Roman"/>
                <w:sz w:val="24"/>
                <w:szCs w:val="24"/>
              </w:rPr>
              <w:t>Ответственные</w:t>
            </w:r>
            <w:r w:rsidRPr="002F0612">
              <w:rPr>
                <w:rFonts w:ascii="Times New Roman" w:hAnsi="Times New Roman" w:cs="Times New Roman"/>
                <w:b/>
                <w:sz w:val="24"/>
                <w:szCs w:val="24"/>
              </w:rPr>
              <w:t xml:space="preserve"> </w:t>
            </w:r>
          </w:p>
        </w:tc>
        <w:tc>
          <w:tcPr>
            <w:tcW w:w="2492" w:type="dxa"/>
            <w:tcBorders>
              <w:top w:val="single" w:sz="6" w:space="0" w:color="000000"/>
              <w:left w:val="single" w:sz="6" w:space="0" w:color="000000"/>
              <w:bottom w:val="single" w:sz="6" w:space="0" w:color="000000"/>
              <w:right w:val="single" w:sz="6" w:space="0" w:color="000000"/>
            </w:tcBorders>
          </w:tcPr>
          <w:p w:rsidR="00FD26C6" w:rsidRPr="002F0612" w:rsidRDefault="00FD26C6" w:rsidP="002F0612">
            <w:pPr>
              <w:spacing w:after="0" w:line="240" w:lineRule="auto"/>
              <w:ind w:right="564"/>
              <w:rPr>
                <w:rFonts w:ascii="Times New Roman" w:hAnsi="Times New Roman" w:cs="Times New Roman"/>
                <w:sz w:val="24"/>
                <w:szCs w:val="24"/>
              </w:rPr>
            </w:pPr>
            <w:r w:rsidRPr="002F0612">
              <w:rPr>
                <w:rFonts w:ascii="Times New Roman" w:hAnsi="Times New Roman" w:cs="Times New Roman"/>
                <w:sz w:val="24"/>
                <w:szCs w:val="24"/>
              </w:rPr>
              <w:t xml:space="preserve">Подведение итогов, обсуждение результатов </w:t>
            </w:r>
          </w:p>
        </w:tc>
      </w:tr>
      <w:tr w:rsidR="00FD26C6" w:rsidRPr="002F0612" w:rsidTr="00697401">
        <w:trPr>
          <w:trHeight w:val="1128"/>
        </w:trPr>
        <w:tc>
          <w:tcPr>
            <w:tcW w:w="3647" w:type="dxa"/>
            <w:tcBorders>
              <w:top w:val="single" w:sz="6" w:space="0" w:color="000000"/>
              <w:left w:val="single" w:sz="6" w:space="0" w:color="000000"/>
              <w:bottom w:val="single" w:sz="6" w:space="0" w:color="000000"/>
              <w:right w:val="single" w:sz="6" w:space="0" w:color="000000"/>
            </w:tcBorders>
          </w:tcPr>
          <w:p w:rsidR="00FD26C6" w:rsidRPr="002F0612" w:rsidRDefault="00FD26C6" w:rsidP="002F0612">
            <w:pPr>
              <w:spacing w:after="0" w:line="240" w:lineRule="auto"/>
              <w:ind w:left="14"/>
              <w:rPr>
                <w:rFonts w:ascii="Times New Roman" w:hAnsi="Times New Roman" w:cs="Times New Roman"/>
                <w:sz w:val="24"/>
                <w:szCs w:val="24"/>
              </w:rPr>
            </w:pPr>
            <w:r w:rsidRPr="002F0612">
              <w:rPr>
                <w:rFonts w:ascii="Times New Roman" w:hAnsi="Times New Roman" w:cs="Times New Roman"/>
                <w:sz w:val="24"/>
                <w:szCs w:val="24"/>
              </w:rPr>
              <w:t xml:space="preserve">1. Семинары, педагогические советы, методические советы, посвящѐнные содержанию и ключевым особенностям ФГОС </w:t>
            </w:r>
          </w:p>
        </w:tc>
        <w:tc>
          <w:tcPr>
            <w:tcW w:w="1448" w:type="dxa"/>
            <w:tcBorders>
              <w:top w:val="single" w:sz="6" w:space="0" w:color="000000"/>
              <w:left w:val="single" w:sz="6" w:space="0" w:color="000000"/>
              <w:bottom w:val="single" w:sz="6" w:space="0" w:color="000000"/>
              <w:right w:val="single" w:sz="6" w:space="0" w:color="000000"/>
            </w:tcBorders>
          </w:tcPr>
          <w:p w:rsidR="00FD26C6" w:rsidRPr="002F0612" w:rsidRDefault="00FD26C6" w:rsidP="002F0612">
            <w:pPr>
              <w:spacing w:after="0" w:line="240" w:lineRule="auto"/>
              <w:ind w:left="14"/>
              <w:rPr>
                <w:rFonts w:ascii="Times New Roman" w:hAnsi="Times New Roman" w:cs="Times New Roman"/>
                <w:sz w:val="24"/>
                <w:szCs w:val="24"/>
              </w:rPr>
            </w:pPr>
            <w:r w:rsidRPr="002F0612">
              <w:rPr>
                <w:rFonts w:ascii="Times New Roman" w:hAnsi="Times New Roman" w:cs="Times New Roman"/>
                <w:sz w:val="24"/>
                <w:szCs w:val="24"/>
              </w:rPr>
              <w:t xml:space="preserve">Весь период  </w:t>
            </w:r>
            <w:r w:rsidRPr="002F0612">
              <w:rPr>
                <w:rFonts w:ascii="Times New Roman" w:hAnsi="Times New Roman" w:cs="Times New Roman"/>
                <w:b/>
                <w:sz w:val="24"/>
                <w:szCs w:val="24"/>
              </w:rPr>
              <w:t xml:space="preserve"> </w:t>
            </w:r>
          </w:p>
        </w:tc>
        <w:tc>
          <w:tcPr>
            <w:tcW w:w="2115" w:type="dxa"/>
            <w:tcBorders>
              <w:top w:val="single" w:sz="6" w:space="0" w:color="000000"/>
              <w:left w:val="single" w:sz="6" w:space="0" w:color="000000"/>
              <w:bottom w:val="single" w:sz="6" w:space="0" w:color="000000"/>
              <w:right w:val="single" w:sz="6" w:space="0" w:color="000000"/>
            </w:tcBorders>
          </w:tcPr>
          <w:p w:rsidR="00FD26C6" w:rsidRPr="002F0612" w:rsidRDefault="00FD26C6" w:rsidP="002F0612">
            <w:pPr>
              <w:spacing w:after="0" w:line="240" w:lineRule="auto"/>
              <w:ind w:left="14" w:right="295"/>
              <w:rPr>
                <w:rFonts w:ascii="Times New Roman" w:hAnsi="Times New Roman" w:cs="Times New Roman"/>
                <w:sz w:val="24"/>
                <w:szCs w:val="24"/>
              </w:rPr>
            </w:pPr>
            <w:r w:rsidRPr="002F0612">
              <w:rPr>
                <w:rFonts w:ascii="Times New Roman" w:hAnsi="Times New Roman" w:cs="Times New Roman"/>
                <w:sz w:val="24"/>
                <w:szCs w:val="24"/>
              </w:rPr>
              <w:t xml:space="preserve">Заместитель директора по УВР </w:t>
            </w:r>
          </w:p>
          <w:p w:rsidR="00FD26C6" w:rsidRPr="002F0612" w:rsidRDefault="00FD26C6" w:rsidP="002F0612">
            <w:pPr>
              <w:spacing w:after="0" w:line="240" w:lineRule="auto"/>
              <w:ind w:left="14"/>
              <w:rPr>
                <w:rFonts w:ascii="Times New Roman" w:hAnsi="Times New Roman" w:cs="Times New Roman"/>
                <w:sz w:val="24"/>
                <w:szCs w:val="24"/>
              </w:rPr>
            </w:pPr>
            <w:r w:rsidRPr="002F0612">
              <w:rPr>
                <w:rFonts w:ascii="Times New Roman" w:hAnsi="Times New Roman" w:cs="Times New Roman"/>
                <w:b/>
                <w:sz w:val="24"/>
                <w:szCs w:val="24"/>
              </w:rPr>
              <w:t xml:space="preserve"> </w:t>
            </w:r>
          </w:p>
        </w:tc>
        <w:tc>
          <w:tcPr>
            <w:tcW w:w="2492" w:type="dxa"/>
            <w:tcBorders>
              <w:top w:val="single" w:sz="6" w:space="0" w:color="000000"/>
              <w:left w:val="single" w:sz="6" w:space="0" w:color="000000"/>
              <w:bottom w:val="single" w:sz="6" w:space="0" w:color="000000"/>
              <w:right w:val="single" w:sz="6" w:space="0" w:color="000000"/>
            </w:tcBorders>
          </w:tcPr>
          <w:p w:rsidR="00FD26C6" w:rsidRPr="002F0612" w:rsidRDefault="00FD26C6" w:rsidP="002F0612">
            <w:pPr>
              <w:spacing w:after="15" w:line="240" w:lineRule="auto"/>
              <w:rPr>
                <w:rFonts w:ascii="Times New Roman" w:hAnsi="Times New Roman" w:cs="Times New Roman"/>
                <w:sz w:val="24"/>
                <w:szCs w:val="24"/>
              </w:rPr>
            </w:pPr>
            <w:r w:rsidRPr="002F0612">
              <w:rPr>
                <w:rFonts w:ascii="Times New Roman" w:hAnsi="Times New Roman" w:cs="Times New Roman"/>
                <w:sz w:val="24"/>
                <w:szCs w:val="24"/>
              </w:rPr>
              <w:t xml:space="preserve">Совещание при </w:t>
            </w:r>
          </w:p>
          <w:p w:rsidR="00FD26C6" w:rsidRPr="002F0612" w:rsidRDefault="00FD26C6" w:rsidP="002F0612">
            <w:pPr>
              <w:spacing w:after="0" w:line="240" w:lineRule="auto"/>
              <w:rPr>
                <w:rFonts w:ascii="Times New Roman" w:hAnsi="Times New Roman" w:cs="Times New Roman"/>
                <w:sz w:val="24"/>
                <w:szCs w:val="24"/>
              </w:rPr>
            </w:pPr>
            <w:r w:rsidRPr="002F0612">
              <w:rPr>
                <w:rFonts w:ascii="Times New Roman" w:hAnsi="Times New Roman" w:cs="Times New Roman"/>
                <w:sz w:val="24"/>
                <w:szCs w:val="24"/>
              </w:rPr>
              <w:t xml:space="preserve">директоре </w:t>
            </w:r>
          </w:p>
          <w:p w:rsidR="00FD26C6" w:rsidRPr="002F0612" w:rsidRDefault="00FD26C6" w:rsidP="002F0612">
            <w:pPr>
              <w:spacing w:after="0" w:line="240" w:lineRule="auto"/>
              <w:rPr>
                <w:rFonts w:ascii="Times New Roman" w:hAnsi="Times New Roman" w:cs="Times New Roman"/>
                <w:sz w:val="24"/>
                <w:szCs w:val="24"/>
              </w:rPr>
            </w:pPr>
            <w:r w:rsidRPr="002F0612">
              <w:rPr>
                <w:rFonts w:ascii="Times New Roman" w:hAnsi="Times New Roman" w:cs="Times New Roman"/>
                <w:b/>
                <w:sz w:val="24"/>
                <w:szCs w:val="24"/>
              </w:rPr>
              <w:t xml:space="preserve"> </w:t>
            </w:r>
          </w:p>
        </w:tc>
      </w:tr>
      <w:tr w:rsidR="00FD26C6" w:rsidRPr="002F0612" w:rsidTr="00697401">
        <w:trPr>
          <w:trHeight w:val="1383"/>
        </w:trPr>
        <w:tc>
          <w:tcPr>
            <w:tcW w:w="3647" w:type="dxa"/>
            <w:tcBorders>
              <w:top w:val="single" w:sz="6" w:space="0" w:color="000000"/>
              <w:left w:val="single" w:sz="6" w:space="0" w:color="000000"/>
              <w:bottom w:val="single" w:sz="6" w:space="0" w:color="000000"/>
              <w:right w:val="single" w:sz="6" w:space="0" w:color="000000"/>
            </w:tcBorders>
          </w:tcPr>
          <w:p w:rsidR="00FD26C6" w:rsidRPr="002F0612" w:rsidRDefault="00FD26C6" w:rsidP="002F0612">
            <w:pPr>
              <w:spacing w:after="0" w:line="240" w:lineRule="auto"/>
              <w:ind w:left="14"/>
              <w:rPr>
                <w:rFonts w:ascii="Times New Roman" w:hAnsi="Times New Roman" w:cs="Times New Roman"/>
                <w:sz w:val="24"/>
                <w:szCs w:val="24"/>
              </w:rPr>
            </w:pPr>
            <w:r w:rsidRPr="002F0612">
              <w:rPr>
                <w:rFonts w:ascii="Times New Roman" w:hAnsi="Times New Roman" w:cs="Times New Roman"/>
                <w:sz w:val="24"/>
                <w:szCs w:val="24"/>
              </w:rPr>
              <w:t xml:space="preserve">2. Тренинги для педагогов с целью выявления и соотнесения собственной </w:t>
            </w:r>
            <w:r w:rsidRPr="002F0612">
              <w:rPr>
                <w:rFonts w:ascii="Times New Roman" w:hAnsi="Times New Roman" w:cs="Times New Roman"/>
                <w:sz w:val="24"/>
                <w:szCs w:val="24"/>
              </w:rPr>
              <w:tab/>
              <w:t xml:space="preserve">профессиональной позиции </w:t>
            </w:r>
            <w:r w:rsidRPr="002F0612">
              <w:rPr>
                <w:rFonts w:ascii="Times New Roman" w:hAnsi="Times New Roman" w:cs="Times New Roman"/>
                <w:sz w:val="24"/>
                <w:szCs w:val="24"/>
              </w:rPr>
              <w:tab/>
              <w:t xml:space="preserve">с целями и задачами ФГОС </w:t>
            </w:r>
          </w:p>
        </w:tc>
        <w:tc>
          <w:tcPr>
            <w:tcW w:w="1448" w:type="dxa"/>
            <w:tcBorders>
              <w:top w:val="single" w:sz="6" w:space="0" w:color="000000"/>
              <w:left w:val="single" w:sz="6" w:space="0" w:color="000000"/>
              <w:bottom w:val="single" w:sz="6" w:space="0" w:color="000000"/>
              <w:right w:val="single" w:sz="6" w:space="0" w:color="000000"/>
            </w:tcBorders>
          </w:tcPr>
          <w:p w:rsidR="00FD26C6" w:rsidRPr="002F0612" w:rsidRDefault="00FD26C6" w:rsidP="002F0612">
            <w:pPr>
              <w:spacing w:after="0" w:line="240" w:lineRule="auto"/>
              <w:ind w:left="14"/>
              <w:rPr>
                <w:rFonts w:ascii="Times New Roman" w:hAnsi="Times New Roman" w:cs="Times New Roman"/>
                <w:sz w:val="24"/>
                <w:szCs w:val="24"/>
              </w:rPr>
            </w:pPr>
            <w:r w:rsidRPr="002F0612">
              <w:rPr>
                <w:rFonts w:ascii="Times New Roman" w:hAnsi="Times New Roman" w:cs="Times New Roman"/>
                <w:sz w:val="24"/>
                <w:szCs w:val="24"/>
              </w:rPr>
              <w:t xml:space="preserve">Весь период  </w:t>
            </w:r>
            <w:r w:rsidRPr="002F0612">
              <w:rPr>
                <w:rFonts w:ascii="Times New Roman" w:hAnsi="Times New Roman" w:cs="Times New Roman"/>
                <w:b/>
                <w:sz w:val="24"/>
                <w:szCs w:val="24"/>
              </w:rPr>
              <w:t xml:space="preserve"> </w:t>
            </w:r>
          </w:p>
        </w:tc>
        <w:tc>
          <w:tcPr>
            <w:tcW w:w="2115" w:type="dxa"/>
            <w:tcBorders>
              <w:top w:val="single" w:sz="6" w:space="0" w:color="000000"/>
              <w:left w:val="single" w:sz="6" w:space="0" w:color="000000"/>
              <w:bottom w:val="single" w:sz="6" w:space="0" w:color="000000"/>
              <w:right w:val="single" w:sz="6" w:space="0" w:color="000000"/>
            </w:tcBorders>
          </w:tcPr>
          <w:p w:rsidR="00FD26C6" w:rsidRPr="002F0612" w:rsidRDefault="00FD26C6" w:rsidP="002F0612">
            <w:pPr>
              <w:spacing w:after="0" w:line="240" w:lineRule="auto"/>
              <w:ind w:left="14" w:right="295"/>
              <w:rPr>
                <w:rFonts w:ascii="Times New Roman" w:hAnsi="Times New Roman" w:cs="Times New Roman"/>
                <w:sz w:val="24"/>
                <w:szCs w:val="24"/>
              </w:rPr>
            </w:pPr>
            <w:r w:rsidRPr="002F0612">
              <w:rPr>
                <w:rFonts w:ascii="Times New Roman" w:hAnsi="Times New Roman" w:cs="Times New Roman"/>
                <w:sz w:val="24"/>
                <w:szCs w:val="24"/>
              </w:rPr>
              <w:t xml:space="preserve">Заместитель директора по УВР </w:t>
            </w:r>
          </w:p>
          <w:p w:rsidR="00FD26C6" w:rsidRPr="002F0612" w:rsidRDefault="00FD26C6" w:rsidP="002F0612">
            <w:pPr>
              <w:spacing w:after="0" w:line="240" w:lineRule="auto"/>
              <w:ind w:left="14"/>
              <w:rPr>
                <w:rFonts w:ascii="Times New Roman" w:hAnsi="Times New Roman" w:cs="Times New Roman"/>
                <w:sz w:val="24"/>
                <w:szCs w:val="24"/>
              </w:rPr>
            </w:pPr>
            <w:r w:rsidRPr="002F0612">
              <w:rPr>
                <w:rFonts w:ascii="Times New Roman" w:hAnsi="Times New Roman" w:cs="Times New Roman"/>
                <w:b/>
                <w:sz w:val="24"/>
                <w:szCs w:val="24"/>
              </w:rPr>
              <w:t xml:space="preserve"> </w:t>
            </w:r>
          </w:p>
        </w:tc>
        <w:tc>
          <w:tcPr>
            <w:tcW w:w="2492" w:type="dxa"/>
            <w:tcBorders>
              <w:top w:val="single" w:sz="6" w:space="0" w:color="000000"/>
              <w:left w:val="single" w:sz="6" w:space="0" w:color="000000"/>
              <w:bottom w:val="single" w:sz="6" w:space="0" w:color="000000"/>
              <w:right w:val="single" w:sz="6" w:space="0" w:color="000000"/>
            </w:tcBorders>
          </w:tcPr>
          <w:p w:rsidR="00FD26C6" w:rsidRPr="002F0612" w:rsidRDefault="00FD26C6" w:rsidP="002F0612">
            <w:pPr>
              <w:spacing w:after="0" w:line="240" w:lineRule="auto"/>
              <w:ind w:right="71"/>
              <w:rPr>
                <w:rFonts w:ascii="Times New Roman" w:hAnsi="Times New Roman" w:cs="Times New Roman"/>
                <w:sz w:val="24"/>
                <w:szCs w:val="24"/>
              </w:rPr>
            </w:pPr>
            <w:r w:rsidRPr="002F0612">
              <w:rPr>
                <w:rFonts w:ascii="Times New Roman" w:hAnsi="Times New Roman" w:cs="Times New Roman"/>
                <w:sz w:val="24"/>
                <w:szCs w:val="24"/>
              </w:rPr>
              <w:t xml:space="preserve">Заседания методических </w:t>
            </w:r>
          </w:p>
          <w:p w:rsidR="00FD26C6" w:rsidRPr="002F0612" w:rsidRDefault="00FD26C6" w:rsidP="002F0612">
            <w:pPr>
              <w:spacing w:after="0" w:line="240" w:lineRule="auto"/>
              <w:rPr>
                <w:rFonts w:ascii="Times New Roman" w:hAnsi="Times New Roman" w:cs="Times New Roman"/>
                <w:sz w:val="24"/>
                <w:szCs w:val="24"/>
              </w:rPr>
            </w:pPr>
            <w:r w:rsidRPr="002F0612">
              <w:rPr>
                <w:rFonts w:ascii="Times New Roman" w:hAnsi="Times New Roman" w:cs="Times New Roman"/>
                <w:sz w:val="24"/>
                <w:szCs w:val="24"/>
              </w:rPr>
              <w:t xml:space="preserve">объединений </w:t>
            </w:r>
          </w:p>
          <w:p w:rsidR="00FD26C6" w:rsidRPr="002F0612" w:rsidRDefault="00FD26C6" w:rsidP="002F0612">
            <w:pPr>
              <w:spacing w:after="0" w:line="240" w:lineRule="auto"/>
              <w:rPr>
                <w:rFonts w:ascii="Times New Roman" w:hAnsi="Times New Roman" w:cs="Times New Roman"/>
                <w:sz w:val="24"/>
                <w:szCs w:val="24"/>
              </w:rPr>
            </w:pPr>
            <w:r w:rsidRPr="002F0612">
              <w:rPr>
                <w:rFonts w:ascii="Times New Roman" w:hAnsi="Times New Roman" w:cs="Times New Roman"/>
                <w:b/>
                <w:sz w:val="24"/>
                <w:szCs w:val="24"/>
              </w:rPr>
              <w:t xml:space="preserve"> </w:t>
            </w:r>
          </w:p>
        </w:tc>
      </w:tr>
      <w:tr w:rsidR="00FD26C6" w:rsidRPr="002F0612" w:rsidTr="00697401">
        <w:trPr>
          <w:trHeight w:val="1955"/>
        </w:trPr>
        <w:tc>
          <w:tcPr>
            <w:tcW w:w="3647" w:type="dxa"/>
            <w:tcBorders>
              <w:top w:val="single" w:sz="6" w:space="0" w:color="000000"/>
              <w:left w:val="single" w:sz="6" w:space="0" w:color="000000"/>
              <w:bottom w:val="single" w:sz="6" w:space="0" w:color="000000"/>
              <w:right w:val="single" w:sz="6" w:space="0" w:color="000000"/>
            </w:tcBorders>
          </w:tcPr>
          <w:p w:rsidR="00FD26C6" w:rsidRPr="002F0612" w:rsidRDefault="00FD26C6" w:rsidP="002F0612">
            <w:pPr>
              <w:spacing w:after="0" w:line="240" w:lineRule="auto"/>
              <w:ind w:left="14" w:right="102"/>
              <w:rPr>
                <w:rFonts w:ascii="Times New Roman" w:hAnsi="Times New Roman" w:cs="Times New Roman"/>
                <w:sz w:val="24"/>
                <w:szCs w:val="24"/>
              </w:rPr>
            </w:pPr>
            <w:r w:rsidRPr="002F0612">
              <w:rPr>
                <w:rFonts w:ascii="Times New Roman" w:hAnsi="Times New Roman" w:cs="Times New Roman"/>
                <w:sz w:val="24"/>
                <w:szCs w:val="24"/>
              </w:rPr>
              <w:t xml:space="preserve">3. Конференции участников образовательного процесса по итогам разработки основной образовательной программы, еѐ отдельных разделов, проблемам апробации и введения ФГОС </w:t>
            </w:r>
          </w:p>
        </w:tc>
        <w:tc>
          <w:tcPr>
            <w:tcW w:w="1448" w:type="dxa"/>
            <w:tcBorders>
              <w:top w:val="single" w:sz="6" w:space="0" w:color="000000"/>
              <w:left w:val="single" w:sz="6" w:space="0" w:color="000000"/>
              <w:bottom w:val="single" w:sz="6" w:space="0" w:color="000000"/>
              <w:right w:val="single" w:sz="6" w:space="0" w:color="000000"/>
            </w:tcBorders>
          </w:tcPr>
          <w:p w:rsidR="00FD26C6" w:rsidRPr="002F0612" w:rsidRDefault="00FD26C6" w:rsidP="002F0612">
            <w:pPr>
              <w:spacing w:after="0" w:line="240" w:lineRule="auto"/>
              <w:ind w:left="14"/>
              <w:rPr>
                <w:rFonts w:ascii="Times New Roman" w:hAnsi="Times New Roman" w:cs="Times New Roman"/>
                <w:sz w:val="24"/>
                <w:szCs w:val="24"/>
              </w:rPr>
            </w:pPr>
            <w:r w:rsidRPr="002F0612">
              <w:rPr>
                <w:rFonts w:ascii="Times New Roman" w:hAnsi="Times New Roman" w:cs="Times New Roman"/>
                <w:sz w:val="24"/>
                <w:szCs w:val="24"/>
              </w:rPr>
              <w:t xml:space="preserve">Весь период  </w:t>
            </w:r>
            <w:r w:rsidRPr="002F0612">
              <w:rPr>
                <w:rFonts w:ascii="Times New Roman" w:hAnsi="Times New Roman" w:cs="Times New Roman"/>
                <w:b/>
                <w:sz w:val="24"/>
                <w:szCs w:val="24"/>
              </w:rPr>
              <w:t xml:space="preserve"> </w:t>
            </w:r>
          </w:p>
        </w:tc>
        <w:tc>
          <w:tcPr>
            <w:tcW w:w="2115" w:type="dxa"/>
            <w:tcBorders>
              <w:top w:val="single" w:sz="6" w:space="0" w:color="000000"/>
              <w:left w:val="single" w:sz="6" w:space="0" w:color="000000"/>
              <w:bottom w:val="single" w:sz="6" w:space="0" w:color="000000"/>
              <w:right w:val="single" w:sz="6" w:space="0" w:color="000000"/>
            </w:tcBorders>
          </w:tcPr>
          <w:p w:rsidR="00FD26C6" w:rsidRPr="002F0612" w:rsidRDefault="00FD26C6" w:rsidP="002F0612">
            <w:pPr>
              <w:spacing w:after="0" w:line="240" w:lineRule="auto"/>
              <w:ind w:left="14" w:right="295"/>
              <w:rPr>
                <w:rFonts w:ascii="Times New Roman" w:hAnsi="Times New Roman" w:cs="Times New Roman"/>
                <w:sz w:val="24"/>
                <w:szCs w:val="24"/>
              </w:rPr>
            </w:pPr>
            <w:r w:rsidRPr="002F0612">
              <w:rPr>
                <w:rFonts w:ascii="Times New Roman" w:hAnsi="Times New Roman" w:cs="Times New Roman"/>
                <w:sz w:val="24"/>
                <w:szCs w:val="24"/>
              </w:rPr>
              <w:t xml:space="preserve">Заместитель директора по УВР </w:t>
            </w:r>
          </w:p>
          <w:p w:rsidR="00FD26C6" w:rsidRPr="002F0612" w:rsidRDefault="00FD26C6" w:rsidP="002F0612">
            <w:pPr>
              <w:spacing w:after="0" w:line="240" w:lineRule="auto"/>
              <w:ind w:left="14"/>
              <w:rPr>
                <w:rFonts w:ascii="Times New Roman" w:hAnsi="Times New Roman" w:cs="Times New Roman"/>
                <w:sz w:val="24"/>
                <w:szCs w:val="24"/>
              </w:rPr>
            </w:pPr>
            <w:r w:rsidRPr="002F0612">
              <w:rPr>
                <w:rFonts w:ascii="Times New Roman" w:hAnsi="Times New Roman" w:cs="Times New Roman"/>
                <w:b/>
                <w:sz w:val="24"/>
                <w:szCs w:val="24"/>
              </w:rPr>
              <w:t xml:space="preserve"> </w:t>
            </w:r>
          </w:p>
        </w:tc>
        <w:tc>
          <w:tcPr>
            <w:tcW w:w="2492" w:type="dxa"/>
            <w:tcBorders>
              <w:top w:val="single" w:sz="6" w:space="0" w:color="000000"/>
              <w:left w:val="single" w:sz="6" w:space="0" w:color="000000"/>
              <w:bottom w:val="single" w:sz="6" w:space="0" w:color="000000"/>
              <w:right w:val="single" w:sz="6" w:space="0" w:color="000000"/>
            </w:tcBorders>
          </w:tcPr>
          <w:p w:rsidR="00FD26C6" w:rsidRPr="002F0612" w:rsidRDefault="00FD26C6" w:rsidP="002F0612">
            <w:pPr>
              <w:spacing w:after="0" w:line="240" w:lineRule="auto"/>
              <w:rPr>
                <w:rFonts w:ascii="Times New Roman" w:hAnsi="Times New Roman" w:cs="Times New Roman"/>
                <w:sz w:val="24"/>
                <w:szCs w:val="24"/>
              </w:rPr>
            </w:pPr>
            <w:r w:rsidRPr="002F0612">
              <w:rPr>
                <w:rFonts w:ascii="Times New Roman" w:hAnsi="Times New Roman" w:cs="Times New Roman"/>
                <w:sz w:val="24"/>
                <w:szCs w:val="24"/>
              </w:rPr>
              <w:t xml:space="preserve">Протоколы </w:t>
            </w:r>
          </w:p>
          <w:p w:rsidR="00FD26C6" w:rsidRPr="002F0612" w:rsidRDefault="00FD26C6" w:rsidP="002F0612">
            <w:pPr>
              <w:spacing w:after="0" w:line="240" w:lineRule="auto"/>
              <w:rPr>
                <w:rFonts w:ascii="Times New Roman" w:hAnsi="Times New Roman" w:cs="Times New Roman"/>
                <w:sz w:val="24"/>
                <w:szCs w:val="24"/>
              </w:rPr>
            </w:pPr>
            <w:r w:rsidRPr="002F0612">
              <w:rPr>
                <w:rFonts w:ascii="Times New Roman" w:hAnsi="Times New Roman" w:cs="Times New Roman"/>
                <w:b/>
                <w:sz w:val="24"/>
                <w:szCs w:val="24"/>
              </w:rPr>
              <w:t xml:space="preserve"> </w:t>
            </w:r>
          </w:p>
        </w:tc>
      </w:tr>
      <w:tr w:rsidR="00FD26C6" w:rsidRPr="002F0612" w:rsidTr="00697401">
        <w:trPr>
          <w:trHeight w:val="1383"/>
        </w:trPr>
        <w:tc>
          <w:tcPr>
            <w:tcW w:w="3647" w:type="dxa"/>
            <w:tcBorders>
              <w:top w:val="single" w:sz="6" w:space="0" w:color="000000"/>
              <w:left w:val="single" w:sz="6" w:space="0" w:color="000000"/>
              <w:bottom w:val="single" w:sz="6" w:space="0" w:color="000000"/>
              <w:right w:val="single" w:sz="6" w:space="0" w:color="000000"/>
            </w:tcBorders>
          </w:tcPr>
          <w:p w:rsidR="00FD26C6" w:rsidRPr="002F0612" w:rsidRDefault="00FD26C6" w:rsidP="002F0612">
            <w:pPr>
              <w:spacing w:after="0" w:line="240" w:lineRule="auto"/>
              <w:ind w:left="14" w:right="104"/>
              <w:rPr>
                <w:rFonts w:ascii="Times New Roman" w:hAnsi="Times New Roman" w:cs="Times New Roman"/>
                <w:sz w:val="24"/>
                <w:szCs w:val="24"/>
              </w:rPr>
            </w:pPr>
            <w:r w:rsidRPr="002F0612">
              <w:rPr>
                <w:rFonts w:ascii="Times New Roman" w:hAnsi="Times New Roman" w:cs="Times New Roman"/>
                <w:sz w:val="24"/>
                <w:szCs w:val="24"/>
              </w:rPr>
              <w:lastRenderedPageBreak/>
              <w:t xml:space="preserve">4. Участие педагогов в разработке разделов и компонентов основной образовательной программы </w:t>
            </w:r>
          </w:p>
        </w:tc>
        <w:tc>
          <w:tcPr>
            <w:tcW w:w="1448" w:type="dxa"/>
            <w:tcBorders>
              <w:top w:val="single" w:sz="6" w:space="0" w:color="000000"/>
              <w:left w:val="single" w:sz="6" w:space="0" w:color="000000"/>
              <w:bottom w:val="single" w:sz="6" w:space="0" w:color="000000"/>
              <w:right w:val="single" w:sz="6" w:space="0" w:color="000000"/>
            </w:tcBorders>
          </w:tcPr>
          <w:p w:rsidR="00FD26C6" w:rsidRPr="002F0612" w:rsidRDefault="00FD26C6" w:rsidP="002F0612">
            <w:pPr>
              <w:spacing w:after="0" w:line="240" w:lineRule="auto"/>
              <w:ind w:left="14"/>
              <w:rPr>
                <w:rFonts w:ascii="Times New Roman" w:hAnsi="Times New Roman" w:cs="Times New Roman"/>
                <w:sz w:val="24"/>
                <w:szCs w:val="24"/>
              </w:rPr>
            </w:pPr>
            <w:r w:rsidRPr="002F0612">
              <w:rPr>
                <w:rFonts w:ascii="Times New Roman" w:hAnsi="Times New Roman" w:cs="Times New Roman"/>
                <w:sz w:val="24"/>
                <w:szCs w:val="24"/>
              </w:rPr>
              <w:t xml:space="preserve">Весь период  </w:t>
            </w:r>
            <w:r w:rsidRPr="002F0612">
              <w:rPr>
                <w:rFonts w:ascii="Times New Roman" w:hAnsi="Times New Roman" w:cs="Times New Roman"/>
                <w:b/>
                <w:sz w:val="24"/>
                <w:szCs w:val="24"/>
              </w:rPr>
              <w:t xml:space="preserve"> </w:t>
            </w:r>
          </w:p>
        </w:tc>
        <w:tc>
          <w:tcPr>
            <w:tcW w:w="2115" w:type="dxa"/>
            <w:tcBorders>
              <w:top w:val="single" w:sz="6" w:space="0" w:color="000000"/>
              <w:left w:val="single" w:sz="6" w:space="0" w:color="000000"/>
              <w:bottom w:val="single" w:sz="6" w:space="0" w:color="000000"/>
              <w:right w:val="single" w:sz="6" w:space="0" w:color="000000"/>
            </w:tcBorders>
          </w:tcPr>
          <w:p w:rsidR="00FD26C6" w:rsidRPr="002F0612" w:rsidRDefault="00FD26C6" w:rsidP="002F0612">
            <w:pPr>
              <w:spacing w:after="10" w:line="240" w:lineRule="auto"/>
              <w:ind w:left="14" w:right="295"/>
              <w:rPr>
                <w:rFonts w:ascii="Times New Roman" w:hAnsi="Times New Roman" w:cs="Times New Roman"/>
                <w:sz w:val="24"/>
                <w:szCs w:val="24"/>
              </w:rPr>
            </w:pPr>
            <w:r w:rsidRPr="002F0612">
              <w:rPr>
                <w:rFonts w:ascii="Times New Roman" w:hAnsi="Times New Roman" w:cs="Times New Roman"/>
                <w:sz w:val="24"/>
                <w:szCs w:val="24"/>
              </w:rPr>
              <w:t xml:space="preserve">Заместитель директора по УВР </w:t>
            </w:r>
          </w:p>
          <w:p w:rsidR="00FD26C6" w:rsidRPr="002F0612" w:rsidRDefault="00FD26C6" w:rsidP="002F0612">
            <w:pPr>
              <w:spacing w:after="0" w:line="240" w:lineRule="auto"/>
              <w:ind w:left="14"/>
              <w:rPr>
                <w:rFonts w:ascii="Times New Roman" w:hAnsi="Times New Roman" w:cs="Times New Roman"/>
                <w:sz w:val="24"/>
                <w:szCs w:val="24"/>
              </w:rPr>
            </w:pPr>
            <w:r w:rsidRPr="002F0612">
              <w:rPr>
                <w:rFonts w:ascii="Times New Roman" w:hAnsi="Times New Roman" w:cs="Times New Roman"/>
                <w:sz w:val="24"/>
                <w:szCs w:val="24"/>
              </w:rPr>
              <w:t xml:space="preserve">Руководители рабочих групп </w:t>
            </w:r>
          </w:p>
        </w:tc>
        <w:tc>
          <w:tcPr>
            <w:tcW w:w="2492" w:type="dxa"/>
            <w:tcBorders>
              <w:top w:val="single" w:sz="6" w:space="0" w:color="000000"/>
              <w:left w:val="single" w:sz="6" w:space="0" w:color="000000"/>
              <w:bottom w:val="single" w:sz="6" w:space="0" w:color="000000"/>
              <w:right w:val="single" w:sz="6" w:space="0" w:color="000000"/>
            </w:tcBorders>
          </w:tcPr>
          <w:p w:rsidR="00FD26C6" w:rsidRPr="002F0612" w:rsidRDefault="00FD26C6" w:rsidP="002F0612">
            <w:pPr>
              <w:spacing w:after="30" w:line="240" w:lineRule="auto"/>
              <w:rPr>
                <w:rFonts w:ascii="Times New Roman" w:hAnsi="Times New Roman" w:cs="Times New Roman"/>
                <w:sz w:val="24"/>
                <w:szCs w:val="24"/>
              </w:rPr>
            </w:pPr>
            <w:r w:rsidRPr="002F0612">
              <w:rPr>
                <w:rFonts w:ascii="Times New Roman" w:hAnsi="Times New Roman" w:cs="Times New Roman"/>
                <w:sz w:val="24"/>
                <w:szCs w:val="24"/>
              </w:rPr>
              <w:t xml:space="preserve">Протоколы </w:t>
            </w:r>
          </w:p>
          <w:p w:rsidR="00FD26C6" w:rsidRPr="002F0612" w:rsidRDefault="00FD26C6" w:rsidP="002F0612">
            <w:pPr>
              <w:spacing w:after="0" w:line="240" w:lineRule="auto"/>
              <w:rPr>
                <w:rFonts w:ascii="Times New Roman" w:hAnsi="Times New Roman" w:cs="Times New Roman"/>
                <w:sz w:val="24"/>
                <w:szCs w:val="24"/>
              </w:rPr>
            </w:pPr>
            <w:r w:rsidRPr="002F0612">
              <w:rPr>
                <w:rFonts w:ascii="Times New Roman" w:hAnsi="Times New Roman" w:cs="Times New Roman"/>
                <w:sz w:val="24"/>
                <w:szCs w:val="24"/>
              </w:rPr>
              <w:t xml:space="preserve">заседаний </w:t>
            </w:r>
          </w:p>
          <w:p w:rsidR="00FD26C6" w:rsidRPr="002F0612" w:rsidRDefault="00FD26C6" w:rsidP="002F0612">
            <w:pPr>
              <w:spacing w:after="0" w:line="240" w:lineRule="auto"/>
              <w:rPr>
                <w:rFonts w:ascii="Times New Roman" w:hAnsi="Times New Roman" w:cs="Times New Roman"/>
                <w:sz w:val="24"/>
                <w:szCs w:val="24"/>
              </w:rPr>
            </w:pPr>
            <w:r w:rsidRPr="002F0612">
              <w:rPr>
                <w:rFonts w:ascii="Times New Roman" w:hAnsi="Times New Roman" w:cs="Times New Roman"/>
                <w:b/>
                <w:sz w:val="24"/>
                <w:szCs w:val="24"/>
              </w:rPr>
              <w:t xml:space="preserve"> </w:t>
            </w:r>
          </w:p>
        </w:tc>
      </w:tr>
      <w:tr w:rsidR="00FD26C6" w:rsidRPr="002F0612" w:rsidTr="00697401">
        <w:trPr>
          <w:trHeight w:val="1398"/>
        </w:trPr>
        <w:tc>
          <w:tcPr>
            <w:tcW w:w="3647" w:type="dxa"/>
            <w:tcBorders>
              <w:top w:val="single" w:sz="6" w:space="0" w:color="000000"/>
              <w:left w:val="single" w:sz="6" w:space="0" w:color="000000"/>
              <w:bottom w:val="single" w:sz="6" w:space="0" w:color="000000"/>
              <w:right w:val="single" w:sz="6" w:space="0" w:color="000000"/>
            </w:tcBorders>
          </w:tcPr>
          <w:p w:rsidR="00FD26C6" w:rsidRPr="002F0612" w:rsidRDefault="00FD26C6" w:rsidP="002F0612">
            <w:pPr>
              <w:spacing w:after="62" w:line="240" w:lineRule="auto"/>
              <w:ind w:left="14"/>
              <w:rPr>
                <w:rFonts w:ascii="Times New Roman" w:hAnsi="Times New Roman" w:cs="Times New Roman"/>
                <w:sz w:val="24"/>
                <w:szCs w:val="24"/>
              </w:rPr>
            </w:pPr>
            <w:r w:rsidRPr="002F0612">
              <w:rPr>
                <w:rFonts w:ascii="Times New Roman" w:hAnsi="Times New Roman" w:cs="Times New Roman"/>
                <w:sz w:val="24"/>
                <w:szCs w:val="24"/>
              </w:rPr>
              <w:t xml:space="preserve">5. Участие педагогов в разработке и апробации оценки эффективности </w:t>
            </w:r>
          </w:p>
          <w:p w:rsidR="00FD26C6" w:rsidRPr="002F0612" w:rsidRDefault="00FD26C6" w:rsidP="002F0612">
            <w:pPr>
              <w:spacing w:after="13" w:line="240" w:lineRule="auto"/>
              <w:ind w:left="14"/>
              <w:rPr>
                <w:rFonts w:ascii="Times New Roman" w:hAnsi="Times New Roman" w:cs="Times New Roman"/>
                <w:sz w:val="24"/>
                <w:szCs w:val="24"/>
              </w:rPr>
            </w:pPr>
            <w:r w:rsidRPr="002F0612">
              <w:rPr>
                <w:rFonts w:ascii="Times New Roman" w:hAnsi="Times New Roman" w:cs="Times New Roman"/>
                <w:sz w:val="24"/>
                <w:szCs w:val="24"/>
              </w:rPr>
              <w:t xml:space="preserve">работы в условиях внедрения </w:t>
            </w:r>
          </w:p>
          <w:p w:rsidR="00FD26C6" w:rsidRPr="002F0612" w:rsidRDefault="00FD26C6" w:rsidP="002F0612">
            <w:pPr>
              <w:spacing w:after="0" w:line="240" w:lineRule="auto"/>
              <w:ind w:left="14"/>
              <w:rPr>
                <w:rFonts w:ascii="Times New Roman" w:hAnsi="Times New Roman" w:cs="Times New Roman"/>
                <w:sz w:val="24"/>
                <w:szCs w:val="24"/>
              </w:rPr>
            </w:pPr>
            <w:r w:rsidRPr="002F0612">
              <w:rPr>
                <w:rFonts w:ascii="Times New Roman" w:hAnsi="Times New Roman" w:cs="Times New Roman"/>
                <w:sz w:val="24"/>
                <w:szCs w:val="24"/>
              </w:rPr>
              <w:t xml:space="preserve">ФГОС </w:t>
            </w:r>
          </w:p>
        </w:tc>
        <w:tc>
          <w:tcPr>
            <w:tcW w:w="1448" w:type="dxa"/>
            <w:tcBorders>
              <w:top w:val="single" w:sz="6" w:space="0" w:color="000000"/>
              <w:left w:val="single" w:sz="6" w:space="0" w:color="000000"/>
              <w:bottom w:val="single" w:sz="6" w:space="0" w:color="000000"/>
              <w:right w:val="single" w:sz="6" w:space="0" w:color="000000"/>
            </w:tcBorders>
          </w:tcPr>
          <w:p w:rsidR="00FD26C6" w:rsidRPr="002F0612" w:rsidRDefault="00FD26C6" w:rsidP="002F0612">
            <w:pPr>
              <w:spacing w:after="0" w:line="240" w:lineRule="auto"/>
              <w:ind w:left="14"/>
              <w:rPr>
                <w:rFonts w:ascii="Times New Roman" w:hAnsi="Times New Roman" w:cs="Times New Roman"/>
                <w:sz w:val="24"/>
                <w:szCs w:val="24"/>
              </w:rPr>
            </w:pPr>
            <w:r w:rsidRPr="002F0612">
              <w:rPr>
                <w:rFonts w:ascii="Times New Roman" w:hAnsi="Times New Roman" w:cs="Times New Roman"/>
                <w:sz w:val="24"/>
                <w:szCs w:val="24"/>
              </w:rPr>
              <w:t xml:space="preserve">Весь период   </w:t>
            </w:r>
          </w:p>
        </w:tc>
        <w:tc>
          <w:tcPr>
            <w:tcW w:w="2115" w:type="dxa"/>
            <w:tcBorders>
              <w:top w:val="single" w:sz="6" w:space="0" w:color="000000"/>
              <w:left w:val="single" w:sz="6" w:space="0" w:color="000000"/>
              <w:bottom w:val="single" w:sz="6" w:space="0" w:color="000000"/>
              <w:right w:val="single" w:sz="6" w:space="0" w:color="000000"/>
            </w:tcBorders>
          </w:tcPr>
          <w:p w:rsidR="00FD26C6" w:rsidRPr="002F0612" w:rsidRDefault="00FD26C6" w:rsidP="002F0612">
            <w:pPr>
              <w:spacing w:after="0" w:line="240" w:lineRule="auto"/>
              <w:ind w:left="14"/>
              <w:rPr>
                <w:rFonts w:ascii="Times New Roman" w:hAnsi="Times New Roman" w:cs="Times New Roman"/>
                <w:sz w:val="24"/>
                <w:szCs w:val="24"/>
              </w:rPr>
            </w:pPr>
            <w:r w:rsidRPr="002F0612">
              <w:rPr>
                <w:rFonts w:ascii="Times New Roman" w:hAnsi="Times New Roman" w:cs="Times New Roman"/>
                <w:sz w:val="24"/>
                <w:szCs w:val="24"/>
              </w:rPr>
              <w:t xml:space="preserve">Заместитель директора  Руководители </w:t>
            </w:r>
          </w:p>
          <w:p w:rsidR="00FD26C6" w:rsidRPr="002F0612" w:rsidRDefault="00FD26C6" w:rsidP="002F0612">
            <w:pPr>
              <w:spacing w:after="0" w:line="240" w:lineRule="auto"/>
              <w:ind w:left="14"/>
              <w:rPr>
                <w:rFonts w:ascii="Times New Roman" w:hAnsi="Times New Roman" w:cs="Times New Roman"/>
                <w:sz w:val="24"/>
                <w:szCs w:val="24"/>
              </w:rPr>
            </w:pPr>
            <w:r w:rsidRPr="002F0612">
              <w:rPr>
                <w:rFonts w:ascii="Times New Roman" w:hAnsi="Times New Roman" w:cs="Times New Roman"/>
                <w:sz w:val="24"/>
                <w:szCs w:val="24"/>
              </w:rPr>
              <w:t xml:space="preserve">рабочих групп </w:t>
            </w:r>
          </w:p>
          <w:p w:rsidR="00FD26C6" w:rsidRPr="002F0612" w:rsidRDefault="00FD26C6" w:rsidP="002F0612">
            <w:pPr>
              <w:spacing w:after="0" w:line="240" w:lineRule="auto"/>
              <w:ind w:left="14"/>
              <w:rPr>
                <w:rFonts w:ascii="Times New Roman" w:hAnsi="Times New Roman" w:cs="Times New Roman"/>
                <w:sz w:val="24"/>
                <w:szCs w:val="24"/>
              </w:rPr>
            </w:pPr>
            <w:r w:rsidRPr="002F0612">
              <w:rPr>
                <w:rFonts w:ascii="Times New Roman" w:hAnsi="Times New Roman" w:cs="Times New Roman"/>
                <w:sz w:val="24"/>
                <w:szCs w:val="24"/>
              </w:rPr>
              <w:t xml:space="preserve"> </w:t>
            </w:r>
          </w:p>
        </w:tc>
        <w:tc>
          <w:tcPr>
            <w:tcW w:w="2492" w:type="dxa"/>
            <w:tcBorders>
              <w:top w:val="single" w:sz="6" w:space="0" w:color="000000"/>
              <w:left w:val="single" w:sz="6" w:space="0" w:color="000000"/>
              <w:bottom w:val="single" w:sz="6" w:space="0" w:color="000000"/>
              <w:right w:val="single" w:sz="6" w:space="0" w:color="000000"/>
            </w:tcBorders>
          </w:tcPr>
          <w:p w:rsidR="00FD26C6" w:rsidRPr="002F0612" w:rsidRDefault="00FD26C6" w:rsidP="002F0612">
            <w:pPr>
              <w:spacing w:after="16" w:line="240" w:lineRule="auto"/>
              <w:ind w:right="362"/>
              <w:rPr>
                <w:rFonts w:ascii="Times New Roman" w:hAnsi="Times New Roman" w:cs="Times New Roman"/>
                <w:sz w:val="24"/>
                <w:szCs w:val="24"/>
              </w:rPr>
            </w:pPr>
            <w:r w:rsidRPr="002F0612">
              <w:rPr>
                <w:rFonts w:ascii="Times New Roman" w:hAnsi="Times New Roman" w:cs="Times New Roman"/>
                <w:sz w:val="24"/>
                <w:szCs w:val="24"/>
              </w:rPr>
              <w:t xml:space="preserve">Протоколы заседаний </w:t>
            </w:r>
          </w:p>
          <w:p w:rsidR="00FD26C6" w:rsidRPr="002F0612" w:rsidRDefault="00FD26C6" w:rsidP="002F0612">
            <w:pPr>
              <w:spacing w:after="0" w:line="240" w:lineRule="auto"/>
              <w:rPr>
                <w:rFonts w:ascii="Times New Roman" w:hAnsi="Times New Roman" w:cs="Times New Roman"/>
                <w:sz w:val="24"/>
                <w:szCs w:val="24"/>
              </w:rPr>
            </w:pPr>
            <w:r w:rsidRPr="002F0612">
              <w:rPr>
                <w:rFonts w:ascii="Times New Roman" w:hAnsi="Times New Roman" w:cs="Times New Roman"/>
                <w:sz w:val="24"/>
                <w:szCs w:val="24"/>
              </w:rPr>
              <w:t xml:space="preserve">рабочих групп </w:t>
            </w:r>
          </w:p>
          <w:p w:rsidR="00FD26C6" w:rsidRPr="002F0612" w:rsidRDefault="00FD26C6" w:rsidP="002F0612">
            <w:pPr>
              <w:spacing w:after="0" w:line="240" w:lineRule="auto"/>
              <w:rPr>
                <w:rFonts w:ascii="Times New Roman" w:hAnsi="Times New Roman" w:cs="Times New Roman"/>
                <w:sz w:val="24"/>
                <w:szCs w:val="24"/>
              </w:rPr>
            </w:pPr>
            <w:r w:rsidRPr="002F0612">
              <w:rPr>
                <w:rFonts w:ascii="Times New Roman" w:hAnsi="Times New Roman" w:cs="Times New Roman"/>
                <w:b/>
                <w:sz w:val="24"/>
                <w:szCs w:val="24"/>
              </w:rPr>
              <w:t xml:space="preserve"> </w:t>
            </w:r>
          </w:p>
        </w:tc>
      </w:tr>
      <w:tr w:rsidR="00FD26C6" w:rsidRPr="002F0612" w:rsidTr="00697401">
        <w:trPr>
          <w:trHeight w:val="1669"/>
        </w:trPr>
        <w:tc>
          <w:tcPr>
            <w:tcW w:w="3647" w:type="dxa"/>
            <w:tcBorders>
              <w:top w:val="single" w:sz="6" w:space="0" w:color="000000"/>
              <w:left w:val="single" w:sz="6" w:space="0" w:color="000000"/>
              <w:bottom w:val="single" w:sz="6" w:space="0" w:color="000000"/>
              <w:right w:val="single" w:sz="6" w:space="0" w:color="000000"/>
            </w:tcBorders>
          </w:tcPr>
          <w:p w:rsidR="00FD26C6" w:rsidRPr="002F0612" w:rsidRDefault="00FD26C6" w:rsidP="002F0612">
            <w:pPr>
              <w:spacing w:after="0" w:line="240" w:lineRule="auto"/>
              <w:ind w:left="14" w:right="177"/>
              <w:rPr>
                <w:rFonts w:ascii="Times New Roman" w:hAnsi="Times New Roman" w:cs="Times New Roman"/>
                <w:sz w:val="24"/>
                <w:szCs w:val="24"/>
              </w:rPr>
            </w:pPr>
            <w:r w:rsidRPr="002F0612">
              <w:rPr>
                <w:rFonts w:ascii="Times New Roman" w:hAnsi="Times New Roman" w:cs="Times New Roman"/>
                <w:sz w:val="24"/>
                <w:szCs w:val="24"/>
              </w:rPr>
              <w:t xml:space="preserve">6. Участие педагогов в проведении мастер-классов, круглых столов, «открытых» уроков, внеурочных занятий и мероприятий по отдельным направлениям введения и реализации ФГОС </w:t>
            </w:r>
          </w:p>
        </w:tc>
        <w:tc>
          <w:tcPr>
            <w:tcW w:w="1448" w:type="dxa"/>
            <w:tcBorders>
              <w:top w:val="single" w:sz="6" w:space="0" w:color="000000"/>
              <w:left w:val="single" w:sz="6" w:space="0" w:color="000000"/>
              <w:bottom w:val="single" w:sz="6" w:space="0" w:color="000000"/>
              <w:right w:val="single" w:sz="6" w:space="0" w:color="000000"/>
            </w:tcBorders>
          </w:tcPr>
          <w:p w:rsidR="00FD26C6" w:rsidRPr="002F0612" w:rsidRDefault="00FD26C6" w:rsidP="002F0612">
            <w:pPr>
              <w:spacing w:after="0" w:line="240" w:lineRule="auto"/>
              <w:ind w:left="14"/>
              <w:rPr>
                <w:rFonts w:ascii="Times New Roman" w:hAnsi="Times New Roman" w:cs="Times New Roman"/>
                <w:sz w:val="24"/>
                <w:szCs w:val="24"/>
              </w:rPr>
            </w:pPr>
            <w:r w:rsidRPr="002F0612">
              <w:rPr>
                <w:rFonts w:ascii="Times New Roman" w:hAnsi="Times New Roman" w:cs="Times New Roman"/>
                <w:sz w:val="24"/>
                <w:szCs w:val="24"/>
              </w:rPr>
              <w:t xml:space="preserve">Весь период   </w:t>
            </w:r>
          </w:p>
        </w:tc>
        <w:tc>
          <w:tcPr>
            <w:tcW w:w="2115" w:type="dxa"/>
            <w:tcBorders>
              <w:top w:val="single" w:sz="6" w:space="0" w:color="000000"/>
              <w:left w:val="single" w:sz="6" w:space="0" w:color="000000"/>
              <w:bottom w:val="single" w:sz="6" w:space="0" w:color="000000"/>
              <w:right w:val="single" w:sz="6" w:space="0" w:color="000000"/>
            </w:tcBorders>
          </w:tcPr>
          <w:p w:rsidR="00FD26C6" w:rsidRPr="002F0612" w:rsidRDefault="00FD26C6" w:rsidP="002F0612">
            <w:pPr>
              <w:spacing w:after="16" w:line="240" w:lineRule="auto"/>
              <w:ind w:left="14"/>
              <w:rPr>
                <w:rFonts w:ascii="Times New Roman" w:hAnsi="Times New Roman" w:cs="Times New Roman"/>
                <w:sz w:val="24"/>
                <w:szCs w:val="24"/>
              </w:rPr>
            </w:pPr>
            <w:r w:rsidRPr="002F0612">
              <w:rPr>
                <w:rFonts w:ascii="Times New Roman" w:hAnsi="Times New Roman" w:cs="Times New Roman"/>
                <w:sz w:val="24"/>
                <w:szCs w:val="24"/>
              </w:rPr>
              <w:t xml:space="preserve">Заместитель директора  Руководители </w:t>
            </w:r>
          </w:p>
          <w:p w:rsidR="00FD26C6" w:rsidRPr="002F0612" w:rsidRDefault="00FD26C6" w:rsidP="002F0612">
            <w:pPr>
              <w:spacing w:after="0" w:line="240" w:lineRule="auto"/>
              <w:ind w:left="14"/>
              <w:rPr>
                <w:rFonts w:ascii="Times New Roman" w:hAnsi="Times New Roman" w:cs="Times New Roman"/>
                <w:sz w:val="24"/>
                <w:szCs w:val="24"/>
              </w:rPr>
            </w:pPr>
            <w:r w:rsidRPr="002F0612">
              <w:rPr>
                <w:rFonts w:ascii="Times New Roman" w:hAnsi="Times New Roman" w:cs="Times New Roman"/>
                <w:sz w:val="24"/>
                <w:szCs w:val="24"/>
              </w:rPr>
              <w:t xml:space="preserve">рабочих групп </w:t>
            </w:r>
          </w:p>
          <w:p w:rsidR="00FD26C6" w:rsidRPr="002F0612" w:rsidRDefault="00FD26C6" w:rsidP="002F0612">
            <w:pPr>
              <w:spacing w:after="0" w:line="240" w:lineRule="auto"/>
              <w:ind w:left="14"/>
              <w:rPr>
                <w:rFonts w:ascii="Times New Roman" w:hAnsi="Times New Roman" w:cs="Times New Roman"/>
                <w:sz w:val="24"/>
                <w:szCs w:val="24"/>
              </w:rPr>
            </w:pPr>
            <w:r w:rsidRPr="002F0612">
              <w:rPr>
                <w:rFonts w:ascii="Times New Roman" w:hAnsi="Times New Roman" w:cs="Times New Roman"/>
                <w:sz w:val="24"/>
                <w:szCs w:val="24"/>
              </w:rPr>
              <w:t xml:space="preserve"> </w:t>
            </w:r>
          </w:p>
        </w:tc>
        <w:tc>
          <w:tcPr>
            <w:tcW w:w="2492" w:type="dxa"/>
            <w:tcBorders>
              <w:top w:val="single" w:sz="6" w:space="0" w:color="000000"/>
              <w:left w:val="single" w:sz="6" w:space="0" w:color="000000"/>
              <w:bottom w:val="single" w:sz="6" w:space="0" w:color="000000"/>
              <w:right w:val="single" w:sz="6" w:space="0" w:color="000000"/>
            </w:tcBorders>
          </w:tcPr>
          <w:p w:rsidR="00FD26C6" w:rsidRPr="002F0612" w:rsidRDefault="00FD26C6" w:rsidP="002F0612">
            <w:pPr>
              <w:spacing w:after="0" w:line="240" w:lineRule="auto"/>
              <w:rPr>
                <w:rFonts w:ascii="Times New Roman" w:hAnsi="Times New Roman" w:cs="Times New Roman"/>
                <w:sz w:val="24"/>
                <w:szCs w:val="24"/>
              </w:rPr>
            </w:pPr>
            <w:r w:rsidRPr="002F0612">
              <w:rPr>
                <w:rFonts w:ascii="Times New Roman" w:hAnsi="Times New Roman" w:cs="Times New Roman"/>
                <w:sz w:val="24"/>
                <w:szCs w:val="24"/>
              </w:rPr>
              <w:t xml:space="preserve"> </w:t>
            </w:r>
          </w:p>
        </w:tc>
      </w:tr>
    </w:tbl>
    <w:p w:rsidR="00FD26C6" w:rsidRPr="002F0612" w:rsidRDefault="00FD26C6" w:rsidP="002F0612">
      <w:pPr>
        <w:spacing w:after="0" w:line="240" w:lineRule="auto"/>
        <w:rPr>
          <w:rFonts w:ascii="Times New Roman" w:hAnsi="Times New Roman"/>
          <w:sz w:val="24"/>
          <w:szCs w:val="24"/>
        </w:rPr>
      </w:pPr>
      <w:r w:rsidRPr="002F0612">
        <w:rPr>
          <w:rFonts w:ascii="Times New Roman" w:hAnsi="Times New Roman"/>
          <w:b/>
          <w:sz w:val="24"/>
          <w:szCs w:val="24"/>
        </w:rPr>
        <w:t xml:space="preserve"> </w:t>
      </w:r>
    </w:p>
    <w:p w:rsidR="00697401" w:rsidRPr="002F0612" w:rsidRDefault="00FD26C6" w:rsidP="002F0612">
      <w:pPr>
        <w:spacing w:after="5" w:line="240" w:lineRule="auto"/>
        <w:ind w:left="610" w:right="16"/>
        <w:jc w:val="both"/>
        <w:rPr>
          <w:rFonts w:ascii="Times New Roman" w:hAnsi="Times New Roman"/>
          <w:sz w:val="24"/>
          <w:szCs w:val="24"/>
        </w:rPr>
      </w:pPr>
      <w:r w:rsidRPr="002F0612">
        <w:rPr>
          <w:rFonts w:ascii="Times New Roman" w:hAnsi="Times New Roman"/>
          <w:sz w:val="24"/>
          <w:szCs w:val="24"/>
        </w:rPr>
        <w:t xml:space="preserve"> </w:t>
      </w:r>
      <w:r w:rsidR="00697401" w:rsidRPr="002F0612">
        <w:rPr>
          <w:rFonts w:ascii="Times New Roman" w:hAnsi="Times New Roman"/>
          <w:b/>
          <w:sz w:val="24"/>
          <w:szCs w:val="24"/>
        </w:rPr>
        <w:t xml:space="preserve">Профессиональное развитие и повышение квалификации педагогических работников </w:t>
      </w:r>
    </w:p>
    <w:p w:rsidR="00697401" w:rsidRPr="002F0612" w:rsidRDefault="00697401" w:rsidP="002F0612">
      <w:pPr>
        <w:spacing w:line="240" w:lineRule="auto"/>
        <w:ind w:left="-15" w:right="22" w:firstLine="450"/>
        <w:jc w:val="both"/>
        <w:rPr>
          <w:rFonts w:ascii="Times New Roman" w:hAnsi="Times New Roman"/>
          <w:sz w:val="24"/>
          <w:szCs w:val="24"/>
        </w:rPr>
      </w:pPr>
      <w:r w:rsidRPr="002F0612">
        <w:rPr>
          <w:rFonts w:ascii="Times New Roman" w:hAnsi="Times New Roman"/>
          <w:sz w:val="24"/>
          <w:szCs w:val="24"/>
        </w:rPr>
        <w:t xml:space="preserve">Основным условием формирования и наращивания необходимого и достаточного кадрового потенциала школы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697401" w:rsidRPr="002F0612" w:rsidRDefault="00697401" w:rsidP="002F0612">
      <w:pPr>
        <w:spacing w:line="240" w:lineRule="auto"/>
        <w:ind w:left="-15" w:right="22" w:firstLine="450"/>
        <w:jc w:val="both"/>
        <w:rPr>
          <w:rFonts w:ascii="Times New Roman" w:hAnsi="Times New Roman"/>
          <w:sz w:val="24"/>
          <w:szCs w:val="24"/>
        </w:rPr>
      </w:pPr>
      <w:r w:rsidRPr="002F0612">
        <w:rPr>
          <w:rFonts w:ascii="Times New Roman" w:hAnsi="Times New Roman"/>
          <w:b/>
          <w:sz w:val="24"/>
          <w:szCs w:val="24"/>
          <w:u w:val="single" w:color="000000"/>
        </w:rPr>
        <w:t>Ожидаемый результат повышения</w:t>
      </w:r>
      <w:r w:rsidRPr="002F0612">
        <w:rPr>
          <w:rFonts w:ascii="Times New Roman" w:hAnsi="Times New Roman"/>
          <w:b/>
          <w:sz w:val="24"/>
          <w:szCs w:val="24"/>
        </w:rPr>
        <w:t xml:space="preserve"> </w:t>
      </w:r>
      <w:r w:rsidRPr="002F0612">
        <w:rPr>
          <w:rFonts w:ascii="Times New Roman" w:hAnsi="Times New Roman"/>
          <w:b/>
          <w:sz w:val="24"/>
          <w:szCs w:val="24"/>
          <w:u w:val="single" w:color="000000"/>
        </w:rPr>
        <w:t xml:space="preserve">квалификации — профессиональная готовность </w:t>
      </w:r>
      <w:r w:rsidRPr="002F0612">
        <w:rPr>
          <w:rFonts w:ascii="Times New Roman" w:hAnsi="Times New Roman"/>
          <w:b/>
          <w:sz w:val="24"/>
          <w:szCs w:val="24"/>
        </w:rPr>
        <w:t>работников образования к реализации ФГОС:</w:t>
      </w:r>
      <w:r w:rsidRPr="002F0612">
        <w:rPr>
          <w:rFonts w:ascii="Times New Roman" w:hAnsi="Times New Roman"/>
          <w:sz w:val="24"/>
          <w:szCs w:val="24"/>
        </w:rPr>
        <w:t xml:space="preserve"> </w:t>
      </w:r>
    </w:p>
    <w:p w:rsidR="00697401" w:rsidRPr="002F0612" w:rsidRDefault="00697401" w:rsidP="002F0612">
      <w:pPr>
        <w:numPr>
          <w:ilvl w:val="0"/>
          <w:numId w:val="214"/>
        </w:numPr>
        <w:spacing w:after="28" w:line="240" w:lineRule="auto"/>
        <w:ind w:right="22" w:firstLine="450"/>
        <w:jc w:val="both"/>
        <w:rPr>
          <w:rFonts w:ascii="Times New Roman" w:hAnsi="Times New Roman"/>
          <w:sz w:val="24"/>
          <w:szCs w:val="24"/>
        </w:rPr>
      </w:pPr>
      <w:r w:rsidRPr="002F0612">
        <w:rPr>
          <w:rFonts w:ascii="Times New Roman" w:hAnsi="Times New Roman"/>
          <w:b/>
          <w:sz w:val="24"/>
          <w:szCs w:val="24"/>
        </w:rPr>
        <w:t>обеспечение</w:t>
      </w:r>
      <w:r w:rsidRPr="002F0612">
        <w:rPr>
          <w:rFonts w:ascii="Times New Roman" w:hAnsi="Times New Roman"/>
          <w:sz w:val="24"/>
          <w:szCs w:val="24"/>
        </w:rPr>
        <w:t xml:space="preserve"> оптимального вхождения работников образования в систему ценностей современного образования; </w:t>
      </w:r>
    </w:p>
    <w:p w:rsidR="00697401" w:rsidRPr="002F0612" w:rsidRDefault="00697401" w:rsidP="002F0612">
      <w:pPr>
        <w:numPr>
          <w:ilvl w:val="0"/>
          <w:numId w:val="214"/>
        </w:numPr>
        <w:spacing w:after="28" w:line="240" w:lineRule="auto"/>
        <w:ind w:right="22" w:firstLine="450"/>
        <w:jc w:val="both"/>
        <w:rPr>
          <w:rFonts w:ascii="Times New Roman" w:hAnsi="Times New Roman"/>
          <w:sz w:val="24"/>
          <w:szCs w:val="24"/>
        </w:rPr>
      </w:pPr>
      <w:r w:rsidRPr="002F0612">
        <w:rPr>
          <w:rFonts w:ascii="Times New Roman" w:hAnsi="Times New Roman"/>
          <w:b/>
          <w:sz w:val="24"/>
          <w:szCs w:val="24"/>
        </w:rPr>
        <w:t xml:space="preserve">принятие </w:t>
      </w:r>
      <w:r w:rsidRPr="002F0612">
        <w:rPr>
          <w:rFonts w:ascii="Times New Roman" w:hAnsi="Times New Roman"/>
          <w:sz w:val="24"/>
          <w:szCs w:val="24"/>
        </w:rPr>
        <w:t xml:space="preserve">идеологии ФГОС общего образования; </w:t>
      </w:r>
    </w:p>
    <w:p w:rsidR="00697401" w:rsidRPr="002F0612" w:rsidRDefault="00697401" w:rsidP="002F0612">
      <w:pPr>
        <w:numPr>
          <w:ilvl w:val="0"/>
          <w:numId w:val="214"/>
        </w:numPr>
        <w:spacing w:after="28" w:line="240" w:lineRule="auto"/>
        <w:ind w:right="22" w:firstLine="450"/>
        <w:jc w:val="both"/>
        <w:rPr>
          <w:rFonts w:ascii="Times New Roman" w:hAnsi="Times New Roman"/>
          <w:sz w:val="24"/>
          <w:szCs w:val="24"/>
        </w:rPr>
      </w:pPr>
      <w:r w:rsidRPr="002F0612">
        <w:rPr>
          <w:rFonts w:ascii="Times New Roman" w:hAnsi="Times New Roman"/>
          <w:b/>
          <w:sz w:val="24"/>
          <w:szCs w:val="24"/>
        </w:rPr>
        <w:t>освоение</w:t>
      </w:r>
      <w:r w:rsidRPr="002F0612">
        <w:rPr>
          <w:rFonts w:ascii="Times New Roman" w:hAnsi="Times New Roman"/>
          <w:sz w:val="24"/>
          <w:szCs w:val="24"/>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 </w:t>
      </w:r>
    </w:p>
    <w:p w:rsidR="00777D59" w:rsidRPr="002F0612" w:rsidRDefault="00697401" w:rsidP="002F0612">
      <w:pPr>
        <w:numPr>
          <w:ilvl w:val="0"/>
          <w:numId w:val="214"/>
        </w:numPr>
        <w:spacing w:after="28" w:line="240" w:lineRule="auto"/>
        <w:ind w:right="22" w:firstLine="450"/>
        <w:jc w:val="both"/>
        <w:rPr>
          <w:rFonts w:ascii="Times New Roman" w:hAnsi="Times New Roman"/>
          <w:sz w:val="24"/>
          <w:szCs w:val="24"/>
        </w:rPr>
      </w:pPr>
      <w:r w:rsidRPr="002F0612">
        <w:rPr>
          <w:rFonts w:ascii="Times New Roman" w:hAnsi="Times New Roman"/>
          <w:b/>
          <w:sz w:val="24"/>
          <w:szCs w:val="24"/>
        </w:rPr>
        <w:t>овладение</w:t>
      </w:r>
      <w:r w:rsidRPr="002F0612">
        <w:rPr>
          <w:rFonts w:ascii="Times New Roman" w:hAnsi="Times New Roman"/>
          <w:sz w:val="24"/>
          <w:szCs w:val="24"/>
        </w:rPr>
        <w:t xml:space="preserve"> учебно-методическими и информационно-методическими ресурсами, необходимыми для успешного решения задач ФГОС. </w:t>
      </w:r>
    </w:p>
    <w:p w:rsidR="00777D59" w:rsidRPr="002F0612" w:rsidRDefault="006821ED" w:rsidP="002F0612">
      <w:pPr>
        <w:pStyle w:val="3"/>
        <w:ind w:left="1134"/>
        <w:rPr>
          <w:sz w:val="24"/>
          <w:szCs w:val="24"/>
        </w:rPr>
      </w:pPr>
      <w:bookmarkStart w:id="585" w:name="_Toc410654077"/>
      <w:bookmarkStart w:id="586" w:name="_Toc409691737"/>
      <w:bookmarkStart w:id="587" w:name="_Toc31893501"/>
      <w:bookmarkStart w:id="588" w:name="_Toc31898658"/>
      <w:bookmarkStart w:id="589" w:name="_Toc114240743"/>
      <w:r w:rsidRPr="002F0612">
        <w:rPr>
          <w:sz w:val="24"/>
          <w:szCs w:val="24"/>
        </w:rPr>
        <w:t>3.2.2. Психолого-педагогические условия реализации основной</w:t>
      </w:r>
      <w:bookmarkStart w:id="590" w:name="_Toc410654078"/>
      <w:bookmarkEnd w:id="585"/>
      <w:r w:rsidRPr="002F0612">
        <w:rPr>
          <w:sz w:val="24"/>
          <w:szCs w:val="24"/>
        </w:rPr>
        <w:t xml:space="preserve"> образовательной программы основного общего образования</w:t>
      </w:r>
      <w:bookmarkEnd w:id="586"/>
      <w:bookmarkEnd w:id="587"/>
      <w:bookmarkEnd w:id="588"/>
      <w:bookmarkEnd w:id="589"/>
      <w:bookmarkEnd w:id="590"/>
    </w:p>
    <w:p w:rsidR="00697401" w:rsidRPr="002F0612" w:rsidRDefault="00697401" w:rsidP="002F0612">
      <w:pPr>
        <w:spacing w:line="240" w:lineRule="auto"/>
        <w:ind w:left="-15" w:right="22" w:firstLine="450"/>
        <w:rPr>
          <w:rFonts w:ascii="Times New Roman" w:hAnsi="Times New Roman"/>
          <w:sz w:val="24"/>
          <w:szCs w:val="24"/>
        </w:rPr>
      </w:pPr>
      <w:r w:rsidRPr="002F0612">
        <w:rPr>
          <w:rFonts w:ascii="Times New Roman" w:hAnsi="Times New Roman"/>
          <w:sz w:val="24"/>
          <w:szCs w:val="24"/>
        </w:rPr>
        <w:t xml:space="preserve">Требованиями Стандарта к психолого-педагогическим условиям реализации основной образовательной программы основного общего образования являются (п. 25 Стандарта): </w:t>
      </w:r>
    </w:p>
    <w:p w:rsidR="00697401" w:rsidRPr="002F0612" w:rsidRDefault="00697401" w:rsidP="002F0612">
      <w:pPr>
        <w:numPr>
          <w:ilvl w:val="0"/>
          <w:numId w:val="214"/>
        </w:numPr>
        <w:spacing w:after="0" w:line="240" w:lineRule="auto"/>
        <w:ind w:right="22" w:firstLine="450"/>
        <w:jc w:val="both"/>
        <w:rPr>
          <w:rFonts w:ascii="Times New Roman" w:hAnsi="Times New Roman"/>
          <w:sz w:val="24"/>
          <w:szCs w:val="24"/>
        </w:rPr>
      </w:pPr>
      <w:r w:rsidRPr="002F0612">
        <w:rPr>
          <w:rFonts w:ascii="Times New Roman" w:hAnsi="Times New Roman"/>
          <w:sz w:val="24"/>
          <w:szCs w:val="24"/>
        </w:rPr>
        <w:t xml:space="preserve">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 </w:t>
      </w:r>
    </w:p>
    <w:p w:rsidR="00697401" w:rsidRPr="002F0612" w:rsidRDefault="00697401" w:rsidP="002F0612">
      <w:pPr>
        <w:numPr>
          <w:ilvl w:val="0"/>
          <w:numId w:val="214"/>
        </w:numPr>
        <w:spacing w:after="28" w:line="240" w:lineRule="auto"/>
        <w:ind w:right="22" w:firstLine="450"/>
        <w:jc w:val="both"/>
        <w:rPr>
          <w:rFonts w:ascii="Times New Roman" w:hAnsi="Times New Roman"/>
          <w:sz w:val="24"/>
          <w:szCs w:val="24"/>
        </w:rPr>
      </w:pPr>
      <w:r w:rsidRPr="002F0612">
        <w:rPr>
          <w:rFonts w:ascii="Times New Roman" w:hAnsi="Times New Roman"/>
          <w:sz w:val="24"/>
          <w:szCs w:val="24"/>
        </w:rPr>
        <w:t xml:space="preserve">формирование и развитие психолого-педагогической компетентности участников образовательного процесса; </w:t>
      </w:r>
    </w:p>
    <w:p w:rsidR="00697401" w:rsidRPr="002F0612" w:rsidRDefault="00697401" w:rsidP="002F0612">
      <w:pPr>
        <w:numPr>
          <w:ilvl w:val="0"/>
          <w:numId w:val="214"/>
        </w:numPr>
        <w:spacing w:after="28" w:line="240" w:lineRule="auto"/>
        <w:ind w:right="22" w:firstLine="450"/>
        <w:jc w:val="both"/>
        <w:rPr>
          <w:rFonts w:ascii="Times New Roman" w:hAnsi="Times New Roman"/>
          <w:sz w:val="24"/>
          <w:szCs w:val="24"/>
        </w:rPr>
      </w:pPr>
      <w:r w:rsidRPr="002F0612">
        <w:rPr>
          <w:rFonts w:ascii="Times New Roman" w:hAnsi="Times New Roman"/>
          <w:sz w:val="24"/>
          <w:szCs w:val="24"/>
        </w:rPr>
        <w:t xml:space="preserve">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 </w:t>
      </w:r>
    </w:p>
    <w:p w:rsidR="00697401" w:rsidRPr="002F0612" w:rsidRDefault="00697401" w:rsidP="002F0612">
      <w:pPr>
        <w:spacing w:after="33" w:line="240" w:lineRule="auto"/>
        <w:ind w:left="450"/>
        <w:rPr>
          <w:rFonts w:ascii="Times New Roman" w:hAnsi="Times New Roman"/>
          <w:sz w:val="24"/>
          <w:szCs w:val="24"/>
        </w:rPr>
      </w:pPr>
      <w:r w:rsidRPr="002F0612">
        <w:rPr>
          <w:rFonts w:ascii="Times New Roman" w:hAnsi="Times New Roman"/>
          <w:sz w:val="24"/>
          <w:szCs w:val="24"/>
        </w:rPr>
        <w:t xml:space="preserve"> </w:t>
      </w:r>
    </w:p>
    <w:p w:rsidR="00697401" w:rsidRPr="002F0612" w:rsidRDefault="00697401" w:rsidP="002F0612">
      <w:pPr>
        <w:spacing w:line="240" w:lineRule="auto"/>
        <w:ind w:left="-15" w:right="22" w:firstLine="450"/>
        <w:rPr>
          <w:rFonts w:ascii="Times New Roman" w:hAnsi="Times New Roman"/>
          <w:sz w:val="24"/>
          <w:szCs w:val="24"/>
        </w:rPr>
      </w:pPr>
      <w:r w:rsidRPr="002F0612">
        <w:rPr>
          <w:rFonts w:ascii="Times New Roman" w:hAnsi="Times New Roman"/>
          <w:sz w:val="24"/>
          <w:szCs w:val="24"/>
        </w:rPr>
        <w:lastRenderedPageBreak/>
        <w:t xml:space="preserve">Модель психолого-педагогического сопровождения участников </w:t>
      </w:r>
      <w:r w:rsidRPr="002F0612">
        <w:rPr>
          <w:rFonts w:ascii="Times New Roman" w:hAnsi="Times New Roman"/>
          <w:b/>
          <w:sz w:val="24"/>
          <w:szCs w:val="24"/>
        </w:rPr>
        <w:t xml:space="preserve">образовательного </w:t>
      </w:r>
      <w:r w:rsidRPr="002F0612">
        <w:rPr>
          <w:rFonts w:ascii="Times New Roman" w:hAnsi="Times New Roman"/>
          <w:sz w:val="24"/>
          <w:szCs w:val="24"/>
        </w:rPr>
        <w:t>процесса на основной ступени общего образования</w:t>
      </w:r>
      <w:r w:rsidRPr="002F0612">
        <w:rPr>
          <w:rFonts w:ascii="Times New Roman" w:hAnsi="Times New Roman"/>
          <w:b/>
          <w:sz w:val="24"/>
          <w:szCs w:val="24"/>
        </w:rPr>
        <w:t xml:space="preserve"> </w:t>
      </w:r>
    </w:p>
    <w:p w:rsidR="00697401" w:rsidRPr="002F0612" w:rsidRDefault="00697401" w:rsidP="002F0612">
      <w:pPr>
        <w:spacing w:after="20" w:line="240" w:lineRule="auto"/>
        <w:ind w:left="450"/>
        <w:rPr>
          <w:rFonts w:ascii="Times New Roman" w:hAnsi="Times New Roman"/>
          <w:sz w:val="24"/>
          <w:szCs w:val="24"/>
        </w:rPr>
      </w:pPr>
      <w:r w:rsidRPr="002F0612">
        <w:rPr>
          <w:rFonts w:ascii="Times New Roman" w:hAnsi="Times New Roman"/>
          <w:b/>
          <w:sz w:val="24"/>
          <w:szCs w:val="24"/>
        </w:rPr>
        <w:t xml:space="preserve"> </w:t>
      </w:r>
    </w:p>
    <w:p w:rsidR="00697401" w:rsidRPr="002F0612" w:rsidRDefault="00697401" w:rsidP="002F0612">
      <w:pPr>
        <w:spacing w:after="5" w:line="240" w:lineRule="auto"/>
        <w:ind w:left="2518" w:right="16"/>
        <w:rPr>
          <w:rFonts w:ascii="Times New Roman" w:hAnsi="Times New Roman"/>
          <w:sz w:val="24"/>
          <w:szCs w:val="24"/>
        </w:rPr>
      </w:pPr>
      <w:r w:rsidRPr="002F0612">
        <w:rPr>
          <w:rFonts w:ascii="Times New Roman" w:hAnsi="Times New Roman"/>
          <w:b/>
          <w:sz w:val="24"/>
          <w:szCs w:val="24"/>
        </w:rPr>
        <w:t xml:space="preserve">Уровни психолого-педагогического сопровождения </w:t>
      </w:r>
    </w:p>
    <w:p w:rsidR="00697401" w:rsidRPr="00477E1F" w:rsidRDefault="00697401" w:rsidP="002F0612">
      <w:pPr>
        <w:spacing w:after="0" w:line="240" w:lineRule="auto"/>
        <w:ind w:left="-3"/>
        <w:rPr>
          <w:rFonts w:ascii="Times New Roman" w:hAnsi="Times New Roman"/>
          <w:sz w:val="24"/>
          <w:szCs w:val="24"/>
        </w:rPr>
      </w:pPr>
      <w:r w:rsidRPr="00477E1F">
        <w:rPr>
          <w:rFonts w:ascii="Times New Roman" w:hAnsi="Times New Roman"/>
          <w:noProof/>
          <w:sz w:val="24"/>
          <w:szCs w:val="24"/>
          <w:lang w:eastAsia="ru-RU"/>
        </w:rPr>
        <mc:AlternateContent>
          <mc:Choice Requires="wpg">
            <w:drawing>
              <wp:inline distT="0" distB="0" distL="0" distR="0" wp14:anchorId="73282EE3" wp14:editId="679BC096">
                <wp:extent cx="6730171" cy="4003958"/>
                <wp:effectExtent l="0" t="19050" r="0" b="0"/>
                <wp:docPr id="370473" name="Group 370473"/>
                <wp:cNvGraphicFramePr/>
                <a:graphic xmlns:a="http://schemas.openxmlformats.org/drawingml/2006/main">
                  <a:graphicData uri="http://schemas.microsoft.com/office/word/2010/wordprocessingGroup">
                    <wpg:wgp>
                      <wpg:cNvGrpSpPr/>
                      <wpg:grpSpPr>
                        <a:xfrm>
                          <a:off x="0" y="0"/>
                          <a:ext cx="6730171" cy="4003958"/>
                          <a:chOff x="2222" y="-13772"/>
                          <a:chExt cx="6531976" cy="3467483"/>
                        </a:xfrm>
                      </wpg:grpSpPr>
                      <wps:wsp>
                        <wps:cNvPr id="41798" name="Rectangle 41798"/>
                        <wps:cNvSpPr/>
                        <wps:spPr>
                          <a:xfrm>
                            <a:off x="3387725" y="598271"/>
                            <a:ext cx="50673" cy="224380"/>
                          </a:xfrm>
                          <a:prstGeom prst="rect">
                            <a:avLst/>
                          </a:prstGeom>
                          <a:ln>
                            <a:noFill/>
                          </a:ln>
                        </wps:spPr>
                        <wps:txbx>
                          <w:txbxContent>
                            <w:p w:rsidR="00730201" w:rsidRDefault="00730201" w:rsidP="00697401">
                              <w:pPr>
                                <w:spacing w:after="160" w:line="259" w:lineRule="auto"/>
                              </w:pPr>
                              <w:r>
                                <w:rPr>
                                  <w:b/>
                                </w:rPr>
                                <w:t xml:space="preserve"> </w:t>
                              </w:r>
                            </w:p>
                          </w:txbxContent>
                        </wps:txbx>
                        <wps:bodyPr horzOverflow="overflow" vert="horz" lIns="0" tIns="0" rIns="0" bIns="0" rtlCol="0">
                          <a:noAutofit/>
                        </wps:bodyPr>
                      </wps:wsp>
                      <wps:wsp>
                        <wps:cNvPr id="41799" name="Rectangle 41799"/>
                        <wps:cNvSpPr/>
                        <wps:spPr>
                          <a:xfrm>
                            <a:off x="3387725" y="769721"/>
                            <a:ext cx="50673" cy="224380"/>
                          </a:xfrm>
                          <a:prstGeom prst="rect">
                            <a:avLst/>
                          </a:prstGeom>
                          <a:ln>
                            <a:noFill/>
                          </a:ln>
                        </wps:spPr>
                        <wps:txbx>
                          <w:txbxContent>
                            <w:p w:rsidR="00730201" w:rsidRDefault="00730201" w:rsidP="00697401">
                              <w:pPr>
                                <w:spacing w:after="160" w:line="259" w:lineRule="auto"/>
                              </w:pPr>
                              <w:r>
                                <w:rPr>
                                  <w:b/>
                                </w:rPr>
                                <w:t xml:space="preserve"> </w:t>
                              </w:r>
                            </w:p>
                          </w:txbxContent>
                        </wps:txbx>
                        <wps:bodyPr horzOverflow="overflow" vert="horz" lIns="0" tIns="0" rIns="0" bIns="0" rtlCol="0">
                          <a:noAutofit/>
                        </wps:bodyPr>
                      </wps:wsp>
                      <wps:wsp>
                        <wps:cNvPr id="41800" name="Rectangle 41800"/>
                        <wps:cNvSpPr/>
                        <wps:spPr>
                          <a:xfrm>
                            <a:off x="3387725" y="951078"/>
                            <a:ext cx="50673" cy="224380"/>
                          </a:xfrm>
                          <a:prstGeom prst="rect">
                            <a:avLst/>
                          </a:prstGeom>
                          <a:ln>
                            <a:noFill/>
                          </a:ln>
                        </wps:spPr>
                        <wps:txbx>
                          <w:txbxContent>
                            <w:p w:rsidR="00730201" w:rsidRDefault="00730201" w:rsidP="00697401">
                              <w:pPr>
                                <w:spacing w:after="160" w:line="259" w:lineRule="auto"/>
                              </w:pPr>
                              <w:r>
                                <w:rPr>
                                  <w:b/>
                                </w:rPr>
                                <w:t xml:space="preserve"> </w:t>
                              </w:r>
                            </w:p>
                          </w:txbxContent>
                        </wps:txbx>
                        <wps:bodyPr horzOverflow="overflow" vert="horz" lIns="0" tIns="0" rIns="0" bIns="0" rtlCol="0">
                          <a:noAutofit/>
                        </wps:bodyPr>
                      </wps:wsp>
                      <wps:wsp>
                        <wps:cNvPr id="41801" name="Rectangle 41801"/>
                        <wps:cNvSpPr/>
                        <wps:spPr>
                          <a:xfrm>
                            <a:off x="3387725" y="1122528"/>
                            <a:ext cx="50673" cy="224380"/>
                          </a:xfrm>
                          <a:prstGeom prst="rect">
                            <a:avLst/>
                          </a:prstGeom>
                          <a:ln>
                            <a:noFill/>
                          </a:ln>
                        </wps:spPr>
                        <wps:txbx>
                          <w:txbxContent>
                            <w:p w:rsidR="00730201" w:rsidRDefault="00730201" w:rsidP="00697401">
                              <w:pPr>
                                <w:spacing w:after="160" w:line="259" w:lineRule="auto"/>
                              </w:pPr>
                              <w:r>
                                <w:rPr>
                                  <w:b/>
                                </w:rPr>
                                <w:t xml:space="preserve"> </w:t>
                              </w:r>
                            </w:p>
                          </w:txbxContent>
                        </wps:txbx>
                        <wps:bodyPr horzOverflow="overflow" vert="horz" lIns="0" tIns="0" rIns="0" bIns="0" rtlCol="0">
                          <a:noAutofit/>
                        </wps:bodyPr>
                      </wps:wsp>
                      <wps:wsp>
                        <wps:cNvPr id="41802" name="Rectangle 41802"/>
                        <wps:cNvSpPr/>
                        <wps:spPr>
                          <a:xfrm>
                            <a:off x="2197384" y="865449"/>
                            <a:ext cx="3123281" cy="181116"/>
                          </a:xfrm>
                          <a:prstGeom prst="rect">
                            <a:avLst/>
                          </a:prstGeom>
                          <a:ln>
                            <a:noFill/>
                          </a:ln>
                        </wps:spPr>
                        <wps:txbx>
                          <w:txbxContent>
                            <w:p w:rsidR="00730201" w:rsidRDefault="00730201" w:rsidP="00697401">
                              <w:pPr>
                                <w:spacing w:after="160" w:line="259" w:lineRule="auto"/>
                              </w:pPr>
                              <w:r>
                                <w:rPr>
                                  <w:b/>
                                </w:rPr>
                                <w:t>Основные формы сопровождения</w:t>
                              </w:r>
                            </w:p>
                          </w:txbxContent>
                        </wps:txbx>
                        <wps:bodyPr horzOverflow="overflow" vert="horz" lIns="0" tIns="0" rIns="0" bIns="0" rtlCol="0">
                          <a:noAutofit/>
                        </wps:bodyPr>
                      </wps:wsp>
                      <wps:wsp>
                        <wps:cNvPr id="41803" name="Rectangle 41803"/>
                        <wps:cNvSpPr/>
                        <wps:spPr>
                          <a:xfrm>
                            <a:off x="4560824" y="1294231"/>
                            <a:ext cx="50673" cy="224381"/>
                          </a:xfrm>
                          <a:prstGeom prst="rect">
                            <a:avLst/>
                          </a:prstGeom>
                          <a:ln>
                            <a:noFill/>
                          </a:ln>
                        </wps:spPr>
                        <wps:txbx>
                          <w:txbxContent>
                            <w:p w:rsidR="00730201" w:rsidRDefault="00730201" w:rsidP="00697401">
                              <w:pPr>
                                <w:spacing w:after="160" w:line="259" w:lineRule="auto"/>
                              </w:pPr>
                              <w:r>
                                <w:rPr>
                                  <w:b/>
                                </w:rPr>
                                <w:t xml:space="preserve"> </w:t>
                              </w:r>
                            </w:p>
                          </w:txbxContent>
                        </wps:txbx>
                        <wps:bodyPr horzOverflow="overflow" vert="horz" lIns="0" tIns="0" rIns="0" bIns="0" rtlCol="0">
                          <a:noAutofit/>
                        </wps:bodyPr>
                      </wps:wsp>
                      <wps:wsp>
                        <wps:cNvPr id="41804" name="Rectangle 41804"/>
                        <wps:cNvSpPr/>
                        <wps:spPr>
                          <a:xfrm>
                            <a:off x="288290" y="1475207"/>
                            <a:ext cx="50673" cy="224380"/>
                          </a:xfrm>
                          <a:prstGeom prst="rect">
                            <a:avLst/>
                          </a:prstGeom>
                          <a:ln>
                            <a:noFill/>
                          </a:ln>
                        </wps:spPr>
                        <wps:txbx>
                          <w:txbxContent>
                            <w:p w:rsidR="00730201" w:rsidRDefault="00730201" w:rsidP="00697401">
                              <w:pPr>
                                <w:spacing w:after="160" w:line="259" w:lineRule="auto"/>
                              </w:pPr>
                              <w:r>
                                <w:rPr>
                                  <w:b/>
                                </w:rPr>
                                <w:t xml:space="preserve"> </w:t>
                              </w:r>
                            </w:p>
                          </w:txbxContent>
                        </wps:txbx>
                        <wps:bodyPr horzOverflow="overflow" vert="horz" lIns="0" tIns="0" rIns="0" bIns="0" rtlCol="0">
                          <a:noAutofit/>
                        </wps:bodyPr>
                      </wps:wsp>
                      <wps:wsp>
                        <wps:cNvPr id="41805" name="Rectangle 41805"/>
                        <wps:cNvSpPr/>
                        <wps:spPr>
                          <a:xfrm>
                            <a:off x="288290" y="1647038"/>
                            <a:ext cx="50673" cy="224380"/>
                          </a:xfrm>
                          <a:prstGeom prst="rect">
                            <a:avLst/>
                          </a:prstGeom>
                          <a:ln>
                            <a:noFill/>
                          </a:ln>
                        </wps:spPr>
                        <wps:txbx>
                          <w:txbxContent>
                            <w:p w:rsidR="00730201" w:rsidRDefault="00730201" w:rsidP="00697401">
                              <w:pPr>
                                <w:spacing w:after="160" w:line="259" w:lineRule="auto"/>
                              </w:pPr>
                              <w:r>
                                <w:rPr>
                                  <w:b/>
                                </w:rPr>
                                <w:t xml:space="preserve"> </w:t>
                              </w:r>
                            </w:p>
                          </w:txbxContent>
                        </wps:txbx>
                        <wps:bodyPr horzOverflow="overflow" vert="horz" lIns="0" tIns="0" rIns="0" bIns="0" rtlCol="0">
                          <a:noAutofit/>
                        </wps:bodyPr>
                      </wps:wsp>
                      <wps:wsp>
                        <wps:cNvPr id="41806" name="Rectangle 41806"/>
                        <wps:cNvSpPr/>
                        <wps:spPr>
                          <a:xfrm>
                            <a:off x="288290" y="1827886"/>
                            <a:ext cx="50673" cy="224380"/>
                          </a:xfrm>
                          <a:prstGeom prst="rect">
                            <a:avLst/>
                          </a:prstGeom>
                          <a:ln>
                            <a:noFill/>
                          </a:ln>
                        </wps:spPr>
                        <wps:txbx>
                          <w:txbxContent>
                            <w:p w:rsidR="00730201" w:rsidRDefault="00730201" w:rsidP="00697401">
                              <w:pPr>
                                <w:spacing w:after="160" w:line="259" w:lineRule="auto"/>
                              </w:pPr>
                              <w:r>
                                <w:rPr>
                                  <w:b/>
                                </w:rPr>
                                <w:t xml:space="preserve"> </w:t>
                              </w:r>
                            </w:p>
                          </w:txbxContent>
                        </wps:txbx>
                        <wps:bodyPr horzOverflow="overflow" vert="horz" lIns="0" tIns="0" rIns="0" bIns="0" rtlCol="0">
                          <a:noAutofit/>
                        </wps:bodyPr>
                      </wps:wsp>
                      <wps:wsp>
                        <wps:cNvPr id="41807" name="Rectangle 41807"/>
                        <wps:cNvSpPr/>
                        <wps:spPr>
                          <a:xfrm>
                            <a:off x="2222" y="1999717"/>
                            <a:ext cx="50673" cy="224380"/>
                          </a:xfrm>
                          <a:prstGeom prst="rect">
                            <a:avLst/>
                          </a:prstGeom>
                          <a:ln>
                            <a:noFill/>
                          </a:ln>
                        </wps:spPr>
                        <wps:txbx>
                          <w:txbxContent>
                            <w:p w:rsidR="00730201" w:rsidRDefault="00730201" w:rsidP="00697401">
                              <w:pPr>
                                <w:spacing w:after="160" w:line="259" w:lineRule="auto"/>
                              </w:pPr>
                              <w:r>
                                <w:rPr>
                                  <w:b/>
                                </w:rPr>
                                <w:t xml:space="preserve"> </w:t>
                              </w:r>
                            </w:p>
                          </w:txbxContent>
                        </wps:txbx>
                        <wps:bodyPr horzOverflow="overflow" vert="horz" lIns="0" tIns="0" rIns="0" bIns="0" rtlCol="0">
                          <a:noAutofit/>
                        </wps:bodyPr>
                      </wps:wsp>
                      <wps:wsp>
                        <wps:cNvPr id="41808" name="Rectangle 41808"/>
                        <wps:cNvSpPr/>
                        <wps:spPr>
                          <a:xfrm>
                            <a:off x="288290" y="2171167"/>
                            <a:ext cx="50673" cy="224380"/>
                          </a:xfrm>
                          <a:prstGeom prst="rect">
                            <a:avLst/>
                          </a:prstGeom>
                          <a:ln>
                            <a:noFill/>
                          </a:ln>
                        </wps:spPr>
                        <wps:txbx>
                          <w:txbxContent>
                            <w:p w:rsidR="00730201" w:rsidRDefault="00730201" w:rsidP="00697401">
                              <w:pPr>
                                <w:spacing w:after="160" w:line="259" w:lineRule="auto"/>
                              </w:pPr>
                              <w:r>
                                <w:rPr>
                                  <w:b/>
                                </w:rPr>
                                <w:t xml:space="preserve"> </w:t>
                              </w:r>
                            </w:p>
                          </w:txbxContent>
                        </wps:txbx>
                        <wps:bodyPr horzOverflow="overflow" vert="horz" lIns="0" tIns="0" rIns="0" bIns="0" rtlCol="0">
                          <a:noAutofit/>
                        </wps:bodyPr>
                      </wps:wsp>
                      <wps:wsp>
                        <wps:cNvPr id="41809" name="Rectangle 41809"/>
                        <wps:cNvSpPr/>
                        <wps:spPr>
                          <a:xfrm>
                            <a:off x="288290" y="2352396"/>
                            <a:ext cx="50673" cy="224380"/>
                          </a:xfrm>
                          <a:prstGeom prst="rect">
                            <a:avLst/>
                          </a:prstGeom>
                          <a:ln>
                            <a:noFill/>
                          </a:ln>
                        </wps:spPr>
                        <wps:txbx>
                          <w:txbxContent>
                            <w:p w:rsidR="00730201" w:rsidRDefault="00730201" w:rsidP="00697401">
                              <w:pPr>
                                <w:spacing w:after="160" w:line="259" w:lineRule="auto"/>
                              </w:pPr>
                              <w:r>
                                <w:t xml:space="preserve"> </w:t>
                              </w:r>
                            </w:p>
                          </w:txbxContent>
                        </wps:txbx>
                        <wps:bodyPr horzOverflow="overflow" vert="horz" lIns="0" tIns="0" rIns="0" bIns="0" rtlCol="0">
                          <a:noAutofit/>
                        </wps:bodyPr>
                      </wps:wsp>
                      <wps:wsp>
                        <wps:cNvPr id="41810" name="Rectangle 41810"/>
                        <wps:cNvSpPr/>
                        <wps:spPr>
                          <a:xfrm>
                            <a:off x="288290" y="2523846"/>
                            <a:ext cx="50673" cy="224380"/>
                          </a:xfrm>
                          <a:prstGeom prst="rect">
                            <a:avLst/>
                          </a:prstGeom>
                          <a:ln>
                            <a:noFill/>
                          </a:ln>
                        </wps:spPr>
                        <wps:txbx>
                          <w:txbxContent>
                            <w:p w:rsidR="00730201" w:rsidRDefault="00730201" w:rsidP="00697401">
                              <w:pPr>
                                <w:spacing w:after="160" w:line="259" w:lineRule="auto"/>
                              </w:pPr>
                              <w:r>
                                <w:rPr>
                                  <w:b/>
                                </w:rPr>
                                <w:t xml:space="preserve"> </w:t>
                              </w:r>
                            </w:p>
                          </w:txbxContent>
                        </wps:txbx>
                        <wps:bodyPr horzOverflow="overflow" vert="horz" lIns="0" tIns="0" rIns="0" bIns="0" rtlCol="0">
                          <a:noAutofit/>
                        </wps:bodyPr>
                      </wps:wsp>
                      <wps:wsp>
                        <wps:cNvPr id="41811" name="Rectangle 41811"/>
                        <wps:cNvSpPr/>
                        <wps:spPr>
                          <a:xfrm>
                            <a:off x="288290" y="2705202"/>
                            <a:ext cx="50673" cy="224380"/>
                          </a:xfrm>
                          <a:prstGeom prst="rect">
                            <a:avLst/>
                          </a:prstGeom>
                          <a:ln>
                            <a:noFill/>
                          </a:ln>
                        </wps:spPr>
                        <wps:txbx>
                          <w:txbxContent>
                            <w:p w:rsidR="00730201" w:rsidRDefault="00730201" w:rsidP="00697401">
                              <w:pPr>
                                <w:spacing w:after="160" w:line="259" w:lineRule="auto"/>
                              </w:pPr>
                              <w:r>
                                <w:rPr>
                                  <w:b/>
                                </w:rPr>
                                <w:t xml:space="preserve"> </w:t>
                              </w:r>
                            </w:p>
                          </w:txbxContent>
                        </wps:txbx>
                        <wps:bodyPr horzOverflow="overflow" vert="horz" lIns="0" tIns="0" rIns="0" bIns="0" rtlCol="0">
                          <a:noAutofit/>
                        </wps:bodyPr>
                      </wps:wsp>
                      <wps:wsp>
                        <wps:cNvPr id="41812" name="Rectangle 41812"/>
                        <wps:cNvSpPr/>
                        <wps:spPr>
                          <a:xfrm>
                            <a:off x="2222" y="2876652"/>
                            <a:ext cx="50673" cy="224380"/>
                          </a:xfrm>
                          <a:prstGeom prst="rect">
                            <a:avLst/>
                          </a:prstGeom>
                          <a:ln>
                            <a:noFill/>
                          </a:ln>
                        </wps:spPr>
                        <wps:txbx>
                          <w:txbxContent>
                            <w:p w:rsidR="00730201" w:rsidRDefault="00730201" w:rsidP="00697401">
                              <w:pPr>
                                <w:spacing w:after="160" w:line="259" w:lineRule="auto"/>
                              </w:pPr>
                              <w:r>
                                <w:rPr>
                                  <w:b/>
                                </w:rPr>
                                <w:t xml:space="preserve"> </w:t>
                              </w:r>
                            </w:p>
                          </w:txbxContent>
                        </wps:txbx>
                        <wps:bodyPr horzOverflow="overflow" vert="horz" lIns="0" tIns="0" rIns="0" bIns="0" rtlCol="0">
                          <a:noAutofit/>
                        </wps:bodyPr>
                      </wps:wsp>
                      <wps:wsp>
                        <wps:cNvPr id="41813" name="Rectangle 41813"/>
                        <wps:cNvSpPr/>
                        <wps:spPr>
                          <a:xfrm>
                            <a:off x="288290" y="3048483"/>
                            <a:ext cx="50673" cy="224380"/>
                          </a:xfrm>
                          <a:prstGeom prst="rect">
                            <a:avLst/>
                          </a:prstGeom>
                          <a:ln>
                            <a:noFill/>
                          </a:ln>
                        </wps:spPr>
                        <wps:txbx>
                          <w:txbxContent>
                            <w:p w:rsidR="00730201" w:rsidRDefault="00730201" w:rsidP="00697401">
                              <w:pPr>
                                <w:spacing w:after="160" w:line="259" w:lineRule="auto"/>
                              </w:pPr>
                              <w:r>
                                <w:rPr>
                                  <w:b/>
                                </w:rPr>
                                <w:t xml:space="preserve"> </w:t>
                              </w:r>
                            </w:p>
                          </w:txbxContent>
                        </wps:txbx>
                        <wps:bodyPr horzOverflow="overflow" vert="horz" lIns="0" tIns="0" rIns="0" bIns="0" rtlCol="0">
                          <a:noAutofit/>
                        </wps:bodyPr>
                      </wps:wsp>
                      <wps:wsp>
                        <wps:cNvPr id="41814" name="Rectangle 41814"/>
                        <wps:cNvSpPr/>
                        <wps:spPr>
                          <a:xfrm>
                            <a:off x="288290" y="3261907"/>
                            <a:ext cx="2254340" cy="181116"/>
                          </a:xfrm>
                          <a:prstGeom prst="rect">
                            <a:avLst/>
                          </a:prstGeom>
                          <a:ln>
                            <a:noFill/>
                          </a:ln>
                        </wps:spPr>
                        <wps:txbx>
                          <w:txbxContent>
                            <w:p w:rsidR="00730201" w:rsidRDefault="00730201" w:rsidP="00697401">
                              <w:pPr>
                                <w:spacing w:after="160" w:line="259" w:lineRule="auto"/>
                              </w:pPr>
                              <w:r>
                                <w:rPr>
                                  <w:b/>
                                </w:rPr>
                                <w:t xml:space="preserve">Основные направления </w:t>
                              </w:r>
                            </w:p>
                          </w:txbxContent>
                        </wps:txbx>
                        <wps:bodyPr horzOverflow="overflow" vert="horz" lIns="0" tIns="0" rIns="0" bIns="0" rtlCol="0">
                          <a:noAutofit/>
                        </wps:bodyPr>
                      </wps:wsp>
                      <wps:wsp>
                        <wps:cNvPr id="41815" name="Rectangle 41815"/>
                        <wps:cNvSpPr/>
                        <wps:spPr>
                          <a:xfrm>
                            <a:off x="1985639" y="3261445"/>
                            <a:ext cx="2968913" cy="181116"/>
                          </a:xfrm>
                          <a:prstGeom prst="rect">
                            <a:avLst/>
                          </a:prstGeom>
                          <a:ln>
                            <a:noFill/>
                          </a:ln>
                        </wps:spPr>
                        <wps:txbx>
                          <w:txbxContent>
                            <w:p w:rsidR="00730201" w:rsidRDefault="00730201" w:rsidP="00697401">
                              <w:pPr>
                                <w:spacing w:after="160" w:line="259" w:lineRule="auto"/>
                              </w:pPr>
                              <w:r>
                                <w:rPr>
                                  <w:b/>
                                </w:rPr>
                                <w:t>психолого – педагогитческого сопровождения</w:t>
                              </w:r>
                            </w:p>
                          </w:txbxContent>
                        </wps:txbx>
                        <wps:bodyPr horzOverflow="overflow" vert="horz" lIns="0" tIns="0" rIns="0" bIns="0" rtlCol="0">
                          <a:noAutofit/>
                        </wps:bodyPr>
                      </wps:wsp>
                      <wps:wsp>
                        <wps:cNvPr id="41816" name="Rectangle 41816"/>
                        <wps:cNvSpPr/>
                        <wps:spPr>
                          <a:xfrm>
                            <a:off x="2681986" y="3229331"/>
                            <a:ext cx="67498" cy="224380"/>
                          </a:xfrm>
                          <a:prstGeom prst="rect">
                            <a:avLst/>
                          </a:prstGeom>
                          <a:ln>
                            <a:noFill/>
                          </a:ln>
                        </wps:spPr>
                        <wps:txbx>
                          <w:txbxContent>
                            <w:p w:rsidR="00730201" w:rsidRDefault="00730201" w:rsidP="00697401">
                              <w:pPr>
                                <w:spacing w:after="160" w:line="259" w:lineRule="auto"/>
                              </w:pPr>
                            </w:p>
                          </w:txbxContent>
                        </wps:txbx>
                        <wps:bodyPr horzOverflow="overflow" vert="horz" lIns="0" tIns="0" rIns="0" bIns="0" rtlCol="0">
                          <a:noAutofit/>
                        </wps:bodyPr>
                      </wps:wsp>
                      <wps:wsp>
                        <wps:cNvPr id="41819" name="Rectangle 41819"/>
                        <wps:cNvSpPr/>
                        <wps:spPr>
                          <a:xfrm>
                            <a:off x="4989830" y="3229331"/>
                            <a:ext cx="50673" cy="224380"/>
                          </a:xfrm>
                          <a:prstGeom prst="rect">
                            <a:avLst/>
                          </a:prstGeom>
                          <a:ln>
                            <a:noFill/>
                          </a:ln>
                        </wps:spPr>
                        <wps:txbx>
                          <w:txbxContent>
                            <w:p w:rsidR="00730201" w:rsidRDefault="00730201" w:rsidP="00697401">
                              <w:pPr>
                                <w:spacing w:after="160" w:line="259" w:lineRule="auto"/>
                              </w:pPr>
                              <w:r>
                                <w:rPr>
                                  <w:b/>
                                </w:rPr>
                                <w:t xml:space="preserve"> </w:t>
                              </w:r>
                            </w:p>
                          </w:txbxContent>
                        </wps:txbx>
                        <wps:bodyPr horzOverflow="overflow" vert="horz" lIns="0" tIns="0" rIns="0" bIns="0" rtlCol="0">
                          <a:noAutofit/>
                        </wps:bodyPr>
                      </wps:wsp>
                      <wps:wsp>
                        <wps:cNvPr id="41820" name="Rectangle 41820"/>
                        <wps:cNvSpPr/>
                        <wps:spPr>
                          <a:xfrm>
                            <a:off x="297815" y="420399"/>
                            <a:ext cx="1841667" cy="215453"/>
                          </a:xfrm>
                          <a:prstGeom prst="rect">
                            <a:avLst/>
                          </a:prstGeom>
                          <a:ln>
                            <a:noFill/>
                          </a:ln>
                        </wps:spPr>
                        <wps:txbx>
                          <w:txbxContent>
                            <w:p w:rsidR="00730201" w:rsidRDefault="00730201" w:rsidP="00697401">
                              <w:pPr>
                                <w:spacing w:after="160" w:line="259" w:lineRule="auto"/>
                              </w:pPr>
                              <w:r>
                                <w:rPr>
                                  <w:b/>
                                  <w:sz w:val="29"/>
                                </w:rPr>
                                <w:t>Индивидуальное</w:t>
                              </w:r>
                            </w:p>
                          </w:txbxContent>
                        </wps:txbx>
                        <wps:bodyPr horzOverflow="overflow" vert="horz" lIns="0" tIns="0" rIns="0" bIns="0" rtlCol="0">
                          <a:noAutofit/>
                        </wps:bodyPr>
                      </wps:wsp>
                      <wps:wsp>
                        <wps:cNvPr id="41821" name="Rectangle 41821"/>
                        <wps:cNvSpPr/>
                        <wps:spPr>
                          <a:xfrm>
                            <a:off x="1680464" y="381647"/>
                            <a:ext cx="60280" cy="266918"/>
                          </a:xfrm>
                          <a:prstGeom prst="rect">
                            <a:avLst/>
                          </a:prstGeom>
                          <a:ln>
                            <a:noFill/>
                          </a:ln>
                        </wps:spPr>
                        <wps:txbx>
                          <w:txbxContent>
                            <w:p w:rsidR="00730201" w:rsidRDefault="00730201" w:rsidP="00697401">
                              <w:pPr>
                                <w:spacing w:after="160" w:line="259" w:lineRule="auto"/>
                              </w:pPr>
                              <w:r>
                                <w:rPr>
                                  <w:b/>
                                  <w:sz w:val="29"/>
                                </w:rPr>
                                <w:t xml:space="preserve"> </w:t>
                              </w:r>
                            </w:p>
                          </w:txbxContent>
                        </wps:txbx>
                        <wps:bodyPr horzOverflow="overflow" vert="horz" lIns="0" tIns="0" rIns="0" bIns="0" rtlCol="0">
                          <a:noAutofit/>
                        </wps:bodyPr>
                      </wps:wsp>
                      <wps:wsp>
                        <wps:cNvPr id="41822" name="Rectangle 41822"/>
                        <wps:cNvSpPr/>
                        <wps:spPr>
                          <a:xfrm>
                            <a:off x="2062226" y="420399"/>
                            <a:ext cx="1157371" cy="215453"/>
                          </a:xfrm>
                          <a:prstGeom prst="rect">
                            <a:avLst/>
                          </a:prstGeom>
                          <a:ln>
                            <a:noFill/>
                          </a:ln>
                        </wps:spPr>
                        <wps:txbx>
                          <w:txbxContent>
                            <w:p w:rsidR="00730201" w:rsidRDefault="00730201" w:rsidP="00697401">
                              <w:pPr>
                                <w:spacing w:after="160" w:line="259" w:lineRule="auto"/>
                              </w:pPr>
                              <w:r>
                                <w:rPr>
                                  <w:b/>
                                  <w:sz w:val="29"/>
                                </w:rPr>
                                <w:t>Групповое</w:t>
                              </w:r>
                            </w:p>
                          </w:txbxContent>
                        </wps:txbx>
                        <wps:bodyPr horzOverflow="overflow" vert="horz" lIns="0" tIns="0" rIns="0" bIns="0" rtlCol="0">
                          <a:noAutofit/>
                        </wps:bodyPr>
                      </wps:wsp>
                      <wps:wsp>
                        <wps:cNvPr id="41823" name="Rectangle 41823"/>
                        <wps:cNvSpPr/>
                        <wps:spPr>
                          <a:xfrm>
                            <a:off x="2939415" y="381647"/>
                            <a:ext cx="60280" cy="266918"/>
                          </a:xfrm>
                          <a:prstGeom prst="rect">
                            <a:avLst/>
                          </a:prstGeom>
                          <a:ln>
                            <a:noFill/>
                          </a:ln>
                        </wps:spPr>
                        <wps:txbx>
                          <w:txbxContent>
                            <w:p w:rsidR="00730201" w:rsidRDefault="00730201" w:rsidP="00697401">
                              <w:pPr>
                                <w:spacing w:after="160" w:line="259" w:lineRule="auto"/>
                              </w:pPr>
                              <w:r>
                                <w:rPr>
                                  <w:b/>
                                  <w:sz w:val="29"/>
                                </w:rPr>
                                <w:t xml:space="preserve"> </w:t>
                              </w:r>
                            </w:p>
                          </w:txbxContent>
                        </wps:txbx>
                        <wps:bodyPr horzOverflow="overflow" vert="horz" lIns="0" tIns="0" rIns="0" bIns="0" rtlCol="0">
                          <a:noAutofit/>
                        </wps:bodyPr>
                      </wps:wsp>
                      <wps:wsp>
                        <wps:cNvPr id="41824" name="Rectangle 41824"/>
                        <wps:cNvSpPr/>
                        <wps:spPr>
                          <a:xfrm>
                            <a:off x="3349625" y="420399"/>
                            <a:ext cx="1930158" cy="215453"/>
                          </a:xfrm>
                          <a:prstGeom prst="rect">
                            <a:avLst/>
                          </a:prstGeom>
                          <a:ln>
                            <a:noFill/>
                          </a:ln>
                        </wps:spPr>
                        <wps:txbx>
                          <w:txbxContent>
                            <w:p w:rsidR="00730201" w:rsidRDefault="00730201" w:rsidP="00697401">
                              <w:pPr>
                                <w:spacing w:after="160" w:line="259" w:lineRule="auto"/>
                              </w:pPr>
                              <w:r>
                                <w:rPr>
                                  <w:b/>
                                  <w:sz w:val="29"/>
                                </w:rPr>
                                <w:t>На уровне класса</w:t>
                              </w:r>
                            </w:p>
                          </w:txbxContent>
                        </wps:txbx>
                        <wps:bodyPr horzOverflow="overflow" vert="horz" lIns="0" tIns="0" rIns="0" bIns="0" rtlCol="0">
                          <a:noAutofit/>
                        </wps:bodyPr>
                      </wps:wsp>
                      <wps:wsp>
                        <wps:cNvPr id="41825" name="Rectangle 41825"/>
                        <wps:cNvSpPr/>
                        <wps:spPr>
                          <a:xfrm>
                            <a:off x="4808855" y="381647"/>
                            <a:ext cx="60280" cy="266918"/>
                          </a:xfrm>
                          <a:prstGeom prst="rect">
                            <a:avLst/>
                          </a:prstGeom>
                          <a:ln>
                            <a:noFill/>
                          </a:ln>
                        </wps:spPr>
                        <wps:txbx>
                          <w:txbxContent>
                            <w:p w:rsidR="00730201" w:rsidRDefault="00730201" w:rsidP="00697401">
                              <w:pPr>
                                <w:spacing w:after="160" w:line="259" w:lineRule="auto"/>
                              </w:pPr>
                              <w:r>
                                <w:rPr>
                                  <w:b/>
                                  <w:sz w:val="29"/>
                                </w:rPr>
                                <w:t xml:space="preserve"> </w:t>
                              </w:r>
                            </w:p>
                          </w:txbxContent>
                        </wps:txbx>
                        <wps:bodyPr horzOverflow="overflow" vert="horz" lIns="0" tIns="0" rIns="0" bIns="0" rtlCol="0">
                          <a:noAutofit/>
                        </wps:bodyPr>
                      </wps:wsp>
                      <wps:wsp>
                        <wps:cNvPr id="41826" name="Rectangle 41826"/>
                        <wps:cNvSpPr/>
                        <wps:spPr>
                          <a:xfrm>
                            <a:off x="4989830" y="420399"/>
                            <a:ext cx="1544368" cy="215453"/>
                          </a:xfrm>
                          <a:prstGeom prst="rect">
                            <a:avLst/>
                          </a:prstGeom>
                          <a:ln>
                            <a:noFill/>
                          </a:ln>
                        </wps:spPr>
                        <wps:txbx>
                          <w:txbxContent>
                            <w:p w:rsidR="00730201" w:rsidRDefault="00730201" w:rsidP="00697401">
                              <w:pPr>
                                <w:spacing w:after="160" w:line="259" w:lineRule="auto"/>
                              </w:pPr>
                              <w:r>
                                <w:rPr>
                                  <w:b/>
                                  <w:sz w:val="29"/>
                                </w:rPr>
                                <w:t>На уровне ОУ</w:t>
                              </w:r>
                            </w:p>
                          </w:txbxContent>
                        </wps:txbx>
                        <wps:bodyPr horzOverflow="overflow" vert="horz" lIns="0" tIns="0" rIns="0" bIns="0" rtlCol="0">
                          <a:noAutofit/>
                        </wps:bodyPr>
                      </wps:wsp>
                      <wps:wsp>
                        <wps:cNvPr id="41827" name="Rectangle 41827"/>
                        <wps:cNvSpPr/>
                        <wps:spPr>
                          <a:xfrm>
                            <a:off x="6153404" y="381647"/>
                            <a:ext cx="60279" cy="266918"/>
                          </a:xfrm>
                          <a:prstGeom prst="rect">
                            <a:avLst/>
                          </a:prstGeom>
                          <a:ln>
                            <a:noFill/>
                          </a:ln>
                        </wps:spPr>
                        <wps:txbx>
                          <w:txbxContent>
                            <w:p w:rsidR="00730201" w:rsidRDefault="00730201" w:rsidP="00697401">
                              <w:pPr>
                                <w:spacing w:after="160" w:line="259" w:lineRule="auto"/>
                              </w:pPr>
                              <w:r>
                                <w:rPr>
                                  <w:b/>
                                  <w:sz w:val="29"/>
                                </w:rPr>
                                <w:t xml:space="preserve"> </w:t>
                              </w:r>
                            </w:p>
                          </w:txbxContent>
                        </wps:txbx>
                        <wps:bodyPr horzOverflow="overflow" vert="horz" lIns="0" tIns="0" rIns="0" bIns="0" rtlCol="0">
                          <a:noAutofit/>
                        </wps:bodyPr>
                      </wps:wsp>
                      <wps:wsp>
                        <wps:cNvPr id="393968" name="Shape 393968"/>
                        <wps:cNvSpPr/>
                        <wps:spPr>
                          <a:xfrm>
                            <a:off x="231140" y="381253"/>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3969" name="Shape 393969"/>
                        <wps:cNvSpPr/>
                        <wps:spPr>
                          <a:xfrm>
                            <a:off x="240665" y="381253"/>
                            <a:ext cx="1497330" cy="9525"/>
                          </a:xfrm>
                          <a:custGeom>
                            <a:avLst/>
                            <a:gdLst/>
                            <a:ahLst/>
                            <a:cxnLst/>
                            <a:rect l="0" t="0" r="0" b="0"/>
                            <a:pathLst>
                              <a:path w="1497330" h="9525">
                                <a:moveTo>
                                  <a:pt x="0" y="0"/>
                                </a:moveTo>
                                <a:lnTo>
                                  <a:pt x="1497330" y="0"/>
                                </a:lnTo>
                                <a:lnTo>
                                  <a:pt x="149733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3970" name="Shape 393970"/>
                        <wps:cNvSpPr/>
                        <wps:spPr>
                          <a:xfrm>
                            <a:off x="1737995" y="381253"/>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3971" name="Shape 393971"/>
                        <wps:cNvSpPr/>
                        <wps:spPr>
                          <a:xfrm>
                            <a:off x="1747520" y="381253"/>
                            <a:ext cx="1516380" cy="9525"/>
                          </a:xfrm>
                          <a:custGeom>
                            <a:avLst/>
                            <a:gdLst/>
                            <a:ahLst/>
                            <a:cxnLst/>
                            <a:rect l="0" t="0" r="0" b="0"/>
                            <a:pathLst>
                              <a:path w="1516380" h="9525">
                                <a:moveTo>
                                  <a:pt x="0" y="0"/>
                                </a:moveTo>
                                <a:lnTo>
                                  <a:pt x="1516380" y="0"/>
                                </a:lnTo>
                                <a:lnTo>
                                  <a:pt x="151638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3972" name="Shape 393972"/>
                        <wps:cNvSpPr/>
                        <wps:spPr>
                          <a:xfrm>
                            <a:off x="3263900" y="381253"/>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3973" name="Shape 393973"/>
                        <wps:cNvSpPr/>
                        <wps:spPr>
                          <a:xfrm>
                            <a:off x="3273425" y="381253"/>
                            <a:ext cx="1611630" cy="9525"/>
                          </a:xfrm>
                          <a:custGeom>
                            <a:avLst/>
                            <a:gdLst/>
                            <a:ahLst/>
                            <a:cxnLst/>
                            <a:rect l="0" t="0" r="0" b="0"/>
                            <a:pathLst>
                              <a:path w="1611630" h="9525">
                                <a:moveTo>
                                  <a:pt x="0" y="0"/>
                                </a:moveTo>
                                <a:lnTo>
                                  <a:pt x="1611630" y="0"/>
                                </a:lnTo>
                                <a:lnTo>
                                  <a:pt x="161163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3974" name="Shape 393974"/>
                        <wps:cNvSpPr/>
                        <wps:spPr>
                          <a:xfrm>
                            <a:off x="4885055" y="381253"/>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3975" name="Shape 393975"/>
                        <wps:cNvSpPr/>
                        <wps:spPr>
                          <a:xfrm>
                            <a:off x="4894580" y="381253"/>
                            <a:ext cx="1354074" cy="9525"/>
                          </a:xfrm>
                          <a:custGeom>
                            <a:avLst/>
                            <a:gdLst/>
                            <a:ahLst/>
                            <a:cxnLst/>
                            <a:rect l="0" t="0" r="0" b="0"/>
                            <a:pathLst>
                              <a:path w="1354074" h="9525">
                                <a:moveTo>
                                  <a:pt x="0" y="0"/>
                                </a:moveTo>
                                <a:lnTo>
                                  <a:pt x="1354074" y="0"/>
                                </a:lnTo>
                                <a:lnTo>
                                  <a:pt x="1354074"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3976" name="Shape 393976"/>
                        <wps:cNvSpPr/>
                        <wps:spPr>
                          <a:xfrm>
                            <a:off x="6248654" y="381253"/>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3977" name="Shape 393977"/>
                        <wps:cNvSpPr/>
                        <wps:spPr>
                          <a:xfrm>
                            <a:off x="231140" y="390778"/>
                            <a:ext cx="9525" cy="200025"/>
                          </a:xfrm>
                          <a:custGeom>
                            <a:avLst/>
                            <a:gdLst/>
                            <a:ahLst/>
                            <a:cxnLst/>
                            <a:rect l="0" t="0" r="0" b="0"/>
                            <a:pathLst>
                              <a:path w="9525" h="200025">
                                <a:moveTo>
                                  <a:pt x="0" y="0"/>
                                </a:moveTo>
                                <a:lnTo>
                                  <a:pt x="9525" y="0"/>
                                </a:lnTo>
                                <a:lnTo>
                                  <a:pt x="9525" y="200025"/>
                                </a:lnTo>
                                <a:lnTo>
                                  <a:pt x="0" y="2000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3978" name="Shape 393978"/>
                        <wps:cNvSpPr/>
                        <wps:spPr>
                          <a:xfrm>
                            <a:off x="231140" y="590804"/>
                            <a:ext cx="9525" cy="9144"/>
                          </a:xfrm>
                          <a:custGeom>
                            <a:avLst/>
                            <a:gdLst/>
                            <a:ahLst/>
                            <a:cxnLst/>
                            <a:rect l="0" t="0" r="0" b="0"/>
                            <a:pathLst>
                              <a:path w="9525" h="9144">
                                <a:moveTo>
                                  <a:pt x="0" y="0"/>
                                </a:moveTo>
                                <a:lnTo>
                                  <a:pt x="9525" y="0"/>
                                </a:lnTo>
                                <a:lnTo>
                                  <a:pt x="95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3979" name="Shape 393979"/>
                        <wps:cNvSpPr/>
                        <wps:spPr>
                          <a:xfrm>
                            <a:off x="240665" y="590804"/>
                            <a:ext cx="1497330" cy="9144"/>
                          </a:xfrm>
                          <a:custGeom>
                            <a:avLst/>
                            <a:gdLst/>
                            <a:ahLst/>
                            <a:cxnLst/>
                            <a:rect l="0" t="0" r="0" b="0"/>
                            <a:pathLst>
                              <a:path w="1497330" h="9144">
                                <a:moveTo>
                                  <a:pt x="0" y="0"/>
                                </a:moveTo>
                                <a:lnTo>
                                  <a:pt x="1497330" y="0"/>
                                </a:lnTo>
                                <a:lnTo>
                                  <a:pt x="14973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3980" name="Shape 393980"/>
                        <wps:cNvSpPr/>
                        <wps:spPr>
                          <a:xfrm>
                            <a:off x="1737995" y="390778"/>
                            <a:ext cx="9525" cy="200025"/>
                          </a:xfrm>
                          <a:custGeom>
                            <a:avLst/>
                            <a:gdLst/>
                            <a:ahLst/>
                            <a:cxnLst/>
                            <a:rect l="0" t="0" r="0" b="0"/>
                            <a:pathLst>
                              <a:path w="9525" h="200025">
                                <a:moveTo>
                                  <a:pt x="0" y="0"/>
                                </a:moveTo>
                                <a:lnTo>
                                  <a:pt x="9525" y="0"/>
                                </a:lnTo>
                                <a:lnTo>
                                  <a:pt x="9525" y="200025"/>
                                </a:lnTo>
                                <a:lnTo>
                                  <a:pt x="0" y="2000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3981" name="Shape 393981"/>
                        <wps:cNvSpPr/>
                        <wps:spPr>
                          <a:xfrm>
                            <a:off x="1737995" y="590804"/>
                            <a:ext cx="9525" cy="9144"/>
                          </a:xfrm>
                          <a:custGeom>
                            <a:avLst/>
                            <a:gdLst/>
                            <a:ahLst/>
                            <a:cxnLst/>
                            <a:rect l="0" t="0" r="0" b="0"/>
                            <a:pathLst>
                              <a:path w="9525" h="9144">
                                <a:moveTo>
                                  <a:pt x="0" y="0"/>
                                </a:moveTo>
                                <a:lnTo>
                                  <a:pt x="9525" y="0"/>
                                </a:lnTo>
                                <a:lnTo>
                                  <a:pt x="95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3982" name="Shape 393982"/>
                        <wps:cNvSpPr/>
                        <wps:spPr>
                          <a:xfrm>
                            <a:off x="1747520" y="590804"/>
                            <a:ext cx="1516380" cy="9144"/>
                          </a:xfrm>
                          <a:custGeom>
                            <a:avLst/>
                            <a:gdLst/>
                            <a:ahLst/>
                            <a:cxnLst/>
                            <a:rect l="0" t="0" r="0" b="0"/>
                            <a:pathLst>
                              <a:path w="1516380" h="9144">
                                <a:moveTo>
                                  <a:pt x="0" y="0"/>
                                </a:moveTo>
                                <a:lnTo>
                                  <a:pt x="1516380" y="0"/>
                                </a:lnTo>
                                <a:lnTo>
                                  <a:pt x="15163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3983" name="Shape 393983"/>
                        <wps:cNvSpPr/>
                        <wps:spPr>
                          <a:xfrm>
                            <a:off x="3263900" y="390778"/>
                            <a:ext cx="9525" cy="200025"/>
                          </a:xfrm>
                          <a:custGeom>
                            <a:avLst/>
                            <a:gdLst/>
                            <a:ahLst/>
                            <a:cxnLst/>
                            <a:rect l="0" t="0" r="0" b="0"/>
                            <a:pathLst>
                              <a:path w="9525" h="200025">
                                <a:moveTo>
                                  <a:pt x="0" y="0"/>
                                </a:moveTo>
                                <a:lnTo>
                                  <a:pt x="9525" y="0"/>
                                </a:lnTo>
                                <a:lnTo>
                                  <a:pt x="9525" y="200025"/>
                                </a:lnTo>
                                <a:lnTo>
                                  <a:pt x="0" y="2000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3984" name="Shape 393984"/>
                        <wps:cNvSpPr/>
                        <wps:spPr>
                          <a:xfrm>
                            <a:off x="3263900" y="590804"/>
                            <a:ext cx="9525" cy="9144"/>
                          </a:xfrm>
                          <a:custGeom>
                            <a:avLst/>
                            <a:gdLst/>
                            <a:ahLst/>
                            <a:cxnLst/>
                            <a:rect l="0" t="0" r="0" b="0"/>
                            <a:pathLst>
                              <a:path w="9525" h="9144">
                                <a:moveTo>
                                  <a:pt x="0" y="0"/>
                                </a:moveTo>
                                <a:lnTo>
                                  <a:pt x="9525" y="0"/>
                                </a:lnTo>
                                <a:lnTo>
                                  <a:pt x="95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3985" name="Shape 393985"/>
                        <wps:cNvSpPr/>
                        <wps:spPr>
                          <a:xfrm>
                            <a:off x="3273425" y="590804"/>
                            <a:ext cx="1611630" cy="9144"/>
                          </a:xfrm>
                          <a:custGeom>
                            <a:avLst/>
                            <a:gdLst/>
                            <a:ahLst/>
                            <a:cxnLst/>
                            <a:rect l="0" t="0" r="0" b="0"/>
                            <a:pathLst>
                              <a:path w="1611630" h="9144">
                                <a:moveTo>
                                  <a:pt x="0" y="0"/>
                                </a:moveTo>
                                <a:lnTo>
                                  <a:pt x="1611630" y="0"/>
                                </a:lnTo>
                                <a:lnTo>
                                  <a:pt x="16116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3986" name="Shape 393986"/>
                        <wps:cNvSpPr/>
                        <wps:spPr>
                          <a:xfrm>
                            <a:off x="4885055" y="390778"/>
                            <a:ext cx="9525" cy="200025"/>
                          </a:xfrm>
                          <a:custGeom>
                            <a:avLst/>
                            <a:gdLst/>
                            <a:ahLst/>
                            <a:cxnLst/>
                            <a:rect l="0" t="0" r="0" b="0"/>
                            <a:pathLst>
                              <a:path w="9525" h="200025">
                                <a:moveTo>
                                  <a:pt x="0" y="0"/>
                                </a:moveTo>
                                <a:lnTo>
                                  <a:pt x="9525" y="0"/>
                                </a:lnTo>
                                <a:lnTo>
                                  <a:pt x="9525" y="200025"/>
                                </a:lnTo>
                                <a:lnTo>
                                  <a:pt x="0" y="2000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3987" name="Shape 393987"/>
                        <wps:cNvSpPr/>
                        <wps:spPr>
                          <a:xfrm>
                            <a:off x="4885055" y="590804"/>
                            <a:ext cx="9525" cy="9144"/>
                          </a:xfrm>
                          <a:custGeom>
                            <a:avLst/>
                            <a:gdLst/>
                            <a:ahLst/>
                            <a:cxnLst/>
                            <a:rect l="0" t="0" r="0" b="0"/>
                            <a:pathLst>
                              <a:path w="9525" h="9144">
                                <a:moveTo>
                                  <a:pt x="0" y="0"/>
                                </a:moveTo>
                                <a:lnTo>
                                  <a:pt x="9525" y="0"/>
                                </a:lnTo>
                                <a:lnTo>
                                  <a:pt x="95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3988" name="Shape 393988"/>
                        <wps:cNvSpPr/>
                        <wps:spPr>
                          <a:xfrm>
                            <a:off x="4894580" y="590804"/>
                            <a:ext cx="1354074" cy="9144"/>
                          </a:xfrm>
                          <a:custGeom>
                            <a:avLst/>
                            <a:gdLst/>
                            <a:ahLst/>
                            <a:cxnLst/>
                            <a:rect l="0" t="0" r="0" b="0"/>
                            <a:pathLst>
                              <a:path w="1354074" h="9144">
                                <a:moveTo>
                                  <a:pt x="0" y="0"/>
                                </a:moveTo>
                                <a:lnTo>
                                  <a:pt x="1354074" y="0"/>
                                </a:lnTo>
                                <a:lnTo>
                                  <a:pt x="13540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3989" name="Shape 393989"/>
                        <wps:cNvSpPr/>
                        <wps:spPr>
                          <a:xfrm>
                            <a:off x="6248654" y="390778"/>
                            <a:ext cx="9525" cy="200025"/>
                          </a:xfrm>
                          <a:custGeom>
                            <a:avLst/>
                            <a:gdLst/>
                            <a:ahLst/>
                            <a:cxnLst/>
                            <a:rect l="0" t="0" r="0" b="0"/>
                            <a:pathLst>
                              <a:path w="9525" h="200025">
                                <a:moveTo>
                                  <a:pt x="0" y="0"/>
                                </a:moveTo>
                                <a:lnTo>
                                  <a:pt x="9525" y="0"/>
                                </a:lnTo>
                                <a:lnTo>
                                  <a:pt x="9525" y="200025"/>
                                </a:lnTo>
                                <a:lnTo>
                                  <a:pt x="0" y="2000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3990" name="Shape 393990"/>
                        <wps:cNvSpPr/>
                        <wps:spPr>
                          <a:xfrm>
                            <a:off x="6248654" y="590804"/>
                            <a:ext cx="9525" cy="9144"/>
                          </a:xfrm>
                          <a:custGeom>
                            <a:avLst/>
                            <a:gdLst/>
                            <a:ahLst/>
                            <a:cxnLst/>
                            <a:rect l="0" t="0" r="0" b="0"/>
                            <a:pathLst>
                              <a:path w="9525" h="9144">
                                <a:moveTo>
                                  <a:pt x="0" y="0"/>
                                </a:moveTo>
                                <a:lnTo>
                                  <a:pt x="9525" y="0"/>
                                </a:lnTo>
                                <a:lnTo>
                                  <a:pt x="95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855" name="Rectangle 41855"/>
                        <wps:cNvSpPr/>
                        <wps:spPr>
                          <a:xfrm>
                            <a:off x="231140" y="598271"/>
                            <a:ext cx="50673" cy="224380"/>
                          </a:xfrm>
                          <a:prstGeom prst="rect">
                            <a:avLst/>
                          </a:prstGeom>
                          <a:ln>
                            <a:noFill/>
                          </a:ln>
                        </wps:spPr>
                        <wps:txbx>
                          <w:txbxContent>
                            <w:p w:rsidR="00730201" w:rsidRDefault="00730201" w:rsidP="00697401">
                              <w:pPr>
                                <w:spacing w:after="160" w:line="259" w:lineRule="auto"/>
                              </w:pPr>
                              <w:r>
                                <w:t xml:space="preserve"> </w:t>
                              </w:r>
                            </w:p>
                          </w:txbxContent>
                        </wps:txbx>
                        <wps:bodyPr horzOverflow="overflow" vert="horz" lIns="0" tIns="0" rIns="0" bIns="0" rtlCol="0">
                          <a:noAutofit/>
                        </wps:bodyPr>
                      </wps:wsp>
                      <wps:wsp>
                        <wps:cNvPr id="41856" name="Shape 41856"/>
                        <wps:cNvSpPr/>
                        <wps:spPr>
                          <a:xfrm>
                            <a:off x="727675" y="-13772"/>
                            <a:ext cx="5143500" cy="342900"/>
                          </a:xfrm>
                          <a:custGeom>
                            <a:avLst/>
                            <a:gdLst/>
                            <a:ahLst/>
                            <a:cxnLst/>
                            <a:rect l="0" t="0" r="0" b="0"/>
                            <a:pathLst>
                              <a:path w="5143500" h="342900">
                                <a:moveTo>
                                  <a:pt x="5143500" y="342900"/>
                                </a:moveTo>
                                <a:cubicBezTo>
                                  <a:pt x="5143500" y="248158"/>
                                  <a:pt x="4951603" y="171450"/>
                                  <a:pt x="4714875" y="171450"/>
                                </a:cubicBezTo>
                                <a:lnTo>
                                  <a:pt x="3000375" y="171450"/>
                                </a:lnTo>
                                <a:cubicBezTo>
                                  <a:pt x="2763647" y="171450"/>
                                  <a:pt x="2571750" y="94742"/>
                                  <a:pt x="2571750" y="0"/>
                                </a:cubicBezTo>
                                <a:cubicBezTo>
                                  <a:pt x="2571750" y="94742"/>
                                  <a:pt x="2379853" y="171450"/>
                                  <a:pt x="2143125" y="171450"/>
                                </a:cubicBezTo>
                                <a:lnTo>
                                  <a:pt x="428625" y="171450"/>
                                </a:lnTo>
                                <a:cubicBezTo>
                                  <a:pt x="191922" y="171450"/>
                                  <a:pt x="0" y="248158"/>
                                  <a:pt x="0" y="342900"/>
                                </a:cubicBez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41858" name="Shape 41858"/>
                        <wps:cNvSpPr/>
                        <wps:spPr>
                          <a:xfrm>
                            <a:off x="497840" y="1625600"/>
                            <a:ext cx="1477010" cy="287655"/>
                          </a:xfrm>
                          <a:custGeom>
                            <a:avLst/>
                            <a:gdLst/>
                            <a:ahLst/>
                            <a:cxnLst/>
                            <a:rect l="0" t="0" r="0" b="0"/>
                            <a:pathLst>
                              <a:path w="1477010" h="287655">
                                <a:moveTo>
                                  <a:pt x="0" y="287655"/>
                                </a:moveTo>
                                <a:lnTo>
                                  <a:pt x="1477010" y="287655"/>
                                </a:lnTo>
                                <a:lnTo>
                                  <a:pt x="147701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41859" name="Rectangle 41859"/>
                        <wps:cNvSpPr/>
                        <wps:spPr>
                          <a:xfrm>
                            <a:off x="593344" y="1715131"/>
                            <a:ext cx="1633697" cy="184382"/>
                          </a:xfrm>
                          <a:prstGeom prst="rect">
                            <a:avLst/>
                          </a:prstGeom>
                          <a:ln>
                            <a:noFill/>
                          </a:ln>
                        </wps:spPr>
                        <wps:txbx>
                          <w:txbxContent>
                            <w:p w:rsidR="00730201" w:rsidRDefault="00730201" w:rsidP="00697401">
                              <w:pPr>
                                <w:spacing w:after="160" w:line="259" w:lineRule="auto"/>
                              </w:pPr>
                              <w:r>
                                <w:t>Консультирование</w:t>
                              </w:r>
                            </w:p>
                          </w:txbxContent>
                        </wps:txbx>
                        <wps:bodyPr horzOverflow="overflow" vert="horz" lIns="0" tIns="0" rIns="0" bIns="0" rtlCol="0">
                          <a:noAutofit/>
                        </wps:bodyPr>
                      </wps:wsp>
                      <wps:wsp>
                        <wps:cNvPr id="41860" name="Rectangle 41860"/>
                        <wps:cNvSpPr/>
                        <wps:spPr>
                          <a:xfrm>
                            <a:off x="1823720" y="1685011"/>
                            <a:ext cx="50673" cy="224380"/>
                          </a:xfrm>
                          <a:prstGeom prst="rect">
                            <a:avLst/>
                          </a:prstGeom>
                          <a:ln>
                            <a:noFill/>
                          </a:ln>
                        </wps:spPr>
                        <wps:txbx>
                          <w:txbxContent>
                            <w:p w:rsidR="00730201" w:rsidRDefault="00730201" w:rsidP="00697401">
                              <w:pPr>
                                <w:spacing w:after="160" w:line="259" w:lineRule="auto"/>
                              </w:pPr>
                              <w:r>
                                <w:t xml:space="preserve"> </w:t>
                              </w:r>
                            </w:p>
                          </w:txbxContent>
                        </wps:txbx>
                        <wps:bodyPr horzOverflow="overflow" vert="horz" lIns="0" tIns="0" rIns="0" bIns="0" rtlCol="0">
                          <a:noAutofit/>
                        </wps:bodyPr>
                      </wps:wsp>
                      <wps:wsp>
                        <wps:cNvPr id="41862" name="Shape 41862"/>
                        <wps:cNvSpPr/>
                        <wps:spPr>
                          <a:xfrm>
                            <a:off x="608330" y="2120900"/>
                            <a:ext cx="1198880" cy="249555"/>
                          </a:xfrm>
                          <a:custGeom>
                            <a:avLst/>
                            <a:gdLst/>
                            <a:ahLst/>
                            <a:cxnLst/>
                            <a:rect l="0" t="0" r="0" b="0"/>
                            <a:pathLst>
                              <a:path w="1198880" h="249555">
                                <a:moveTo>
                                  <a:pt x="0" y="249555"/>
                                </a:moveTo>
                                <a:lnTo>
                                  <a:pt x="1198880" y="249555"/>
                                </a:lnTo>
                                <a:lnTo>
                                  <a:pt x="119888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41863" name="Rectangle 41863"/>
                        <wps:cNvSpPr/>
                        <wps:spPr>
                          <a:xfrm>
                            <a:off x="774700" y="2201287"/>
                            <a:ext cx="1202166" cy="184382"/>
                          </a:xfrm>
                          <a:prstGeom prst="rect">
                            <a:avLst/>
                          </a:prstGeom>
                          <a:ln>
                            <a:noFill/>
                          </a:ln>
                        </wps:spPr>
                        <wps:txbx>
                          <w:txbxContent>
                            <w:p w:rsidR="00730201" w:rsidRDefault="00730201" w:rsidP="00697401">
                              <w:pPr>
                                <w:spacing w:after="160" w:line="259" w:lineRule="auto"/>
                              </w:pPr>
                              <w:r>
                                <w:t xml:space="preserve">Развивающая </w:t>
                              </w:r>
                            </w:p>
                          </w:txbxContent>
                        </wps:txbx>
                        <wps:bodyPr horzOverflow="overflow" vert="horz" lIns="0" tIns="0" rIns="0" bIns="0" rtlCol="0">
                          <a:noAutofit/>
                        </wps:bodyPr>
                      </wps:wsp>
                      <wps:wsp>
                        <wps:cNvPr id="41865" name="Shape 41865"/>
                        <wps:cNvSpPr/>
                        <wps:spPr>
                          <a:xfrm>
                            <a:off x="2645209" y="1886778"/>
                            <a:ext cx="1383030" cy="223520"/>
                          </a:xfrm>
                          <a:custGeom>
                            <a:avLst/>
                            <a:gdLst/>
                            <a:ahLst/>
                            <a:cxnLst/>
                            <a:rect l="0" t="0" r="0" b="0"/>
                            <a:pathLst>
                              <a:path w="1383030" h="223520">
                                <a:moveTo>
                                  <a:pt x="0" y="223520"/>
                                </a:moveTo>
                                <a:lnTo>
                                  <a:pt x="1383030" y="223520"/>
                                </a:lnTo>
                                <a:lnTo>
                                  <a:pt x="138303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41866" name="Rectangle 41866"/>
                        <wps:cNvSpPr/>
                        <wps:spPr>
                          <a:xfrm>
                            <a:off x="2840304" y="1917792"/>
                            <a:ext cx="1229124" cy="184382"/>
                          </a:xfrm>
                          <a:prstGeom prst="rect">
                            <a:avLst/>
                          </a:prstGeom>
                          <a:ln>
                            <a:noFill/>
                          </a:ln>
                        </wps:spPr>
                        <wps:txbx>
                          <w:txbxContent>
                            <w:p w:rsidR="00730201" w:rsidRDefault="00730201" w:rsidP="00697401">
                              <w:pPr>
                                <w:spacing w:after="160" w:line="259" w:lineRule="auto"/>
                              </w:pPr>
                              <w:r>
                                <w:t>Профилактика</w:t>
                              </w:r>
                            </w:p>
                          </w:txbxContent>
                        </wps:txbx>
                        <wps:bodyPr horzOverflow="overflow" vert="horz" lIns="0" tIns="0" rIns="0" bIns="0" rtlCol="0">
                          <a:noAutofit/>
                        </wps:bodyPr>
                      </wps:wsp>
                      <wps:wsp>
                        <wps:cNvPr id="41867" name="Rectangle 41867"/>
                        <wps:cNvSpPr/>
                        <wps:spPr>
                          <a:xfrm>
                            <a:off x="3588131" y="2171167"/>
                            <a:ext cx="50673" cy="224380"/>
                          </a:xfrm>
                          <a:prstGeom prst="rect">
                            <a:avLst/>
                          </a:prstGeom>
                          <a:ln>
                            <a:noFill/>
                          </a:ln>
                        </wps:spPr>
                        <wps:txbx>
                          <w:txbxContent>
                            <w:p w:rsidR="00730201" w:rsidRDefault="00730201" w:rsidP="00697401">
                              <w:pPr>
                                <w:spacing w:after="160" w:line="259" w:lineRule="auto"/>
                              </w:pPr>
                              <w:r>
                                <w:t xml:space="preserve"> </w:t>
                              </w:r>
                            </w:p>
                          </w:txbxContent>
                        </wps:txbx>
                        <wps:bodyPr horzOverflow="overflow" vert="horz" lIns="0" tIns="0" rIns="0" bIns="0" rtlCol="0">
                          <a:noAutofit/>
                        </wps:bodyPr>
                      </wps:wsp>
                      <wps:wsp>
                        <wps:cNvPr id="41869" name="Shape 41869"/>
                        <wps:cNvSpPr/>
                        <wps:spPr>
                          <a:xfrm>
                            <a:off x="4853416" y="2156955"/>
                            <a:ext cx="1079500" cy="306070"/>
                          </a:xfrm>
                          <a:custGeom>
                            <a:avLst/>
                            <a:gdLst/>
                            <a:ahLst/>
                            <a:cxnLst/>
                            <a:rect l="0" t="0" r="0" b="0"/>
                            <a:pathLst>
                              <a:path w="1079500" h="306070">
                                <a:moveTo>
                                  <a:pt x="0" y="306070"/>
                                </a:moveTo>
                                <a:lnTo>
                                  <a:pt x="1079500" y="306070"/>
                                </a:lnTo>
                                <a:lnTo>
                                  <a:pt x="10795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41870" name="Rectangle 41870"/>
                        <wps:cNvSpPr/>
                        <wps:spPr>
                          <a:xfrm>
                            <a:off x="4954876" y="2234564"/>
                            <a:ext cx="1214936" cy="184382"/>
                          </a:xfrm>
                          <a:prstGeom prst="rect">
                            <a:avLst/>
                          </a:prstGeom>
                          <a:ln>
                            <a:noFill/>
                          </a:ln>
                        </wps:spPr>
                        <wps:txbx>
                          <w:txbxContent>
                            <w:p w:rsidR="00730201" w:rsidRDefault="00730201" w:rsidP="00697401">
                              <w:pPr>
                                <w:spacing w:after="160" w:line="259" w:lineRule="auto"/>
                              </w:pPr>
                              <w:r>
                                <w:t xml:space="preserve">Просвещение </w:t>
                              </w:r>
                            </w:p>
                          </w:txbxContent>
                        </wps:txbx>
                        <wps:bodyPr horzOverflow="overflow" vert="horz" lIns="0" tIns="0" rIns="0" bIns="0" rtlCol="0">
                          <a:noAutofit/>
                        </wps:bodyPr>
                      </wps:wsp>
                      <wps:wsp>
                        <wps:cNvPr id="41871" name="Rectangle 41871"/>
                        <wps:cNvSpPr/>
                        <wps:spPr>
                          <a:xfrm>
                            <a:off x="5609971" y="2266417"/>
                            <a:ext cx="50673" cy="224380"/>
                          </a:xfrm>
                          <a:prstGeom prst="rect">
                            <a:avLst/>
                          </a:prstGeom>
                          <a:ln>
                            <a:noFill/>
                          </a:ln>
                        </wps:spPr>
                        <wps:txbx>
                          <w:txbxContent>
                            <w:p w:rsidR="00730201" w:rsidRDefault="00730201" w:rsidP="00697401">
                              <w:pPr>
                                <w:spacing w:after="160" w:line="259" w:lineRule="auto"/>
                              </w:pPr>
                              <w:r>
                                <w:t xml:space="preserve"> </w:t>
                              </w:r>
                            </w:p>
                          </w:txbxContent>
                        </wps:txbx>
                        <wps:bodyPr horzOverflow="overflow" vert="horz" lIns="0" tIns="0" rIns="0" bIns="0" rtlCol="0">
                          <a:noAutofit/>
                        </wps:bodyPr>
                      </wps:wsp>
                      <wps:wsp>
                        <wps:cNvPr id="41873" name="Shape 41873"/>
                        <wps:cNvSpPr/>
                        <wps:spPr>
                          <a:xfrm>
                            <a:off x="4894572" y="1459719"/>
                            <a:ext cx="1042670" cy="278130"/>
                          </a:xfrm>
                          <a:custGeom>
                            <a:avLst/>
                            <a:gdLst/>
                            <a:ahLst/>
                            <a:cxnLst/>
                            <a:rect l="0" t="0" r="0" b="0"/>
                            <a:pathLst>
                              <a:path w="1042670" h="278130">
                                <a:moveTo>
                                  <a:pt x="0" y="278130"/>
                                </a:moveTo>
                                <a:lnTo>
                                  <a:pt x="1042670" y="278130"/>
                                </a:lnTo>
                                <a:lnTo>
                                  <a:pt x="104267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41874" name="Rectangle 41874"/>
                        <wps:cNvSpPr/>
                        <wps:spPr>
                          <a:xfrm>
                            <a:off x="5050971" y="1539190"/>
                            <a:ext cx="1037581" cy="184382"/>
                          </a:xfrm>
                          <a:prstGeom prst="rect">
                            <a:avLst/>
                          </a:prstGeom>
                          <a:ln>
                            <a:noFill/>
                          </a:ln>
                        </wps:spPr>
                        <wps:txbx>
                          <w:txbxContent>
                            <w:p w:rsidR="00730201" w:rsidRDefault="00730201" w:rsidP="00697401">
                              <w:pPr>
                                <w:spacing w:after="160" w:line="259" w:lineRule="auto"/>
                              </w:pPr>
                              <w:r>
                                <w:t xml:space="preserve">Экспертиза </w:t>
                              </w:r>
                            </w:p>
                          </w:txbxContent>
                        </wps:txbx>
                        <wps:bodyPr horzOverflow="overflow" vert="horz" lIns="0" tIns="0" rIns="0" bIns="0" rtlCol="0">
                          <a:noAutofit/>
                        </wps:bodyPr>
                      </wps:wsp>
                      <wps:wsp>
                        <wps:cNvPr id="41875" name="Rectangle 41875"/>
                        <wps:cNvSpPr/>
                        <wps:spPr>
                          <a:xfrm>
                            <a:off x="5485765" y="1770736"/>
                            <a:ext cx="50673" cy="224380"/>
                          </a:xfrm>
                          <a:prstGeom prst="rect">
                            <a:avLst/>
                          </a:prstGeom>
                          <a:ln>
                            <a:noFill/>
                          </a:ln>
                        </wps:spPr>
                        <wps:txbx>
                          <w:txbxContent>
                            <w:p w:rsidR="00730201" w:rsidRDefault="00730201" w:rsidP="00697401">
                              <w:pPr>
                                <w:spacing w:after="160" w:line="259" w:lineRule="auto"/>
                              </w:pPr>
                              <w:r>
                                <w:t xml:space="preserve"> </w:t>
                              </w:r>
                            </w:p>
                          </w:txbxContent>
                        </wps:txbx>
                        <wps:bodyPr horzOverflow="overflow" vert="horz" lIns="0" tIns="0" rIns="0" bIns="0" rtlCol="0">
                          <a:noAutofit/>
                        </wps:bodyPr>
                      </wps:wsp>
                      <wps:wsp>
                        <wps:cNvPr id="41877" name="Shape 41877"/>
                        <wps:cNvSpPr/>
                        <wps:spPr>
                          <a:xfrm>
                            <a:off x="2575008" y="1353597"/>
                            <a:ext cx="1463675" cy="279400"/>
                          </a:xfrm>
                          <a:custGeom>
                            <a:avLst/>
                            <a:gdLst/>
                            <a:ahLst/>
                            <a:cxnLst/>
                            <a:rect l="0" t="0" r="0" b="0"/>
                            <a:pathLst>
                              <a:path w="1463675" h="279400">
                                <a:moveTo>
                                  <a:pt x="0" y="279400"/>
                                </a:moveTo>
                                <a:lnTo>
                                  <a:pt x="1463675" y="279400"/>
                                </a:lnTo>
                                <a:lnTo>
                                  <a:pt x="146367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41878" name="Rectangle 41878"/>
                        <wps:cNvSpPr/>
                        <wps:spPr>
                          <a:xfrm>
                            <a:off x="2899156" y="1420541"/>
                            <a:ext cx="1102239" cy="184382"/>
                          </a:xfrm>
                          <a:prstGeom prst="rect">
                            <a:avLst/>
                          </a:prstGeom>
                          <a:ln>
                            <a:noFill/>
                          </a:ln>
                        </wps:spPr>
                        <wps:txbx>
                          <w:txbxContent>
                            <w:p w:rsidR="00730201" w:rsidRDefault="00730201" w:rsidP="00697401">
                              <w:pPr>
                                <w:spacing w:after="160" w:line="259" w:lineRule="auto"/>
                              </w:pPr>
                              <w:r>
                                <w:t>Диагностика</w:t>
                              </w:r>
                            </w:p>
                          </w:txbxContent>
                        </wps:txbx>
                        <wps:bodyPr horzOverflow="overflow" vert="horz" lIns="0" tIns="0" rIns="0" bIns="0" rtlCol="0">
                          <a:noAutofit/>
                        </wps:bodyPr>
                      </wps:wsp>
                      <wps:wsp>
                        <wps:cNvPr id="41879" name="Rectangle 41879"/>
                        <wps:cNvSpPr/>
                        <wps:spPr>
                          <a:xfrm>
                            <a:off x="3628397" y="1420516"/>
                            <a:ext cx="50673" cy="224380"/>
                          </a:xfrm>
                          <a:prstGeom prst="rect">
                            <a:avLst/>
                          </a:prstGeom>
                          <a:ln>
                            <a:noFill/>
                          </a:ln>
                        </wps:spPr>
                        <wps:txbx>
                          <w:txbxContent>
                            <w:p w:rsidR="00730201" w:rsidRDefault="00730201" w:rsidP="00697401">
                              <w:pPr>
                                <w:spacing w:after="160" w:line="259" w:lineRule="auto"/>
                              </w:pPr>
                              <w:r>
                                <w:t xml:space="preserve"> </w:t>
                              </w:r>
                            </w:p>
                          </w:txbxContent>
                        </wps:txbx>
                        <wps:bodyPr horzOverflow="overflow" vert="horz" lIns="0" tIns="0" rIns="0" bIns="0" rtlCol="0">
                          <a:noAutofit/>
                        </wps:bodyPr>
                      </wps:wsp>
                      <wps:wsp>
                        <wps:cNvPr id="41881" name="Shape 41881"/>
                        <wps:cNvSpPr/>
                        <wps:spPr>
                          <a:xfrm>
                            <a:off x="2645206" y="2398970"/>
                            <a:ext cx="1383030" cy="276225"/>
                          </a:xfrm>
                          <a:custGeom>
                            <a:avLst/>
                            <a:gdLst/>
                            <a:ahLst/>
                            <a:cxnLst/>
                            <a:rect l="0" t="0" r="0" b="0"/>
                            <a:pathLst>
                              <a:path w="1383030" h="276225">
                                <a:moveTo>
                                  <a:pt x="0" y="276225"/>
                                </a:moveTo>
                                <a:lnTo>
                                  <a:pt x="1383030" y="276225"/>
                                </a:lnTo>
                                <a:lnTo>
                                  <a:pt x="138303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41882" name="Rectangle 41882"/>
                        <wps:cNvSpPr/>
                        <wps:spPr>
                          <a:xfrm>
                            <a:off x="2747497" y="2491737"/>
                            <a:ext cx="1404453" cy="184382"/>
                          </a:xfrm>
                          <a:prstGeom prst="rect">
                            <a:avLst/>
                          </a:prstGeom>
                          <a:ln>
                            <a:noFill/>
                          </a:ln>
                        </wps:spPr>
                        <wps:txbx>
                          <w:txbxContent>
                            <w:p w:rsidR="00730201" w:rsidRDefault="00730201" w:rsidP="00697401">
                              <w:pPr>
                                <w:spacing w:after="160" w:line="259" w:lineRule="auto"/>
                              </w:pPr>
                              <w:r>
                                <w:t xml:space="preserve">Коррекционная </w:t>
                              </w:r>
                            </w:p>
                          </w:txbxContent>
                        </wps:txbx>
                        <wps:bodyPr horzOverflow="overflow" vert="horz" lIns="0" tIns="0" rIns="0" bIns="0" rtlCol="0">
                          <a:noAutofit/>
                        </wps:bodyPr>
                      </wps:wsp>
                    </wpg:wgp>
                  </a:graphicData>
                </a:graphic>
              </wp:inline>
            </w:drawing>
          </mc:Choice>
          <mc:Fallback>
            <w:pict>
              <v:group w14:anchorId="73282EE3" id="Group 370473" o:spid="_x0000_s1026" style="width:529.95pt;height:315.25pt;mso-position-horizontal-relative:char;mso-position-vertical-relative:line" coordorigin="22,-137" coordsize="65319,34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">
                <v:rect id="Rectangle 41798" o:spid="_x0000_s1027" style="position:absolute;left:33877;top:5982;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" filled="f" stroked="f">
                  <v:textbox inset="0,0,0,0">
                    <w:txbxContent>
                      <w:p w:rsidR="00730201" w:rsidRDefault="00730201" w:rsidP="00697401">
                        <w:pPr>
                          <w:spacing w:after="160" w:line="259" w:lineRule="auto"/>
                        </w:pPr>
                        <w:r>
                          <w:rPr>
                            <w:b/>
                          </w:rPr>
                          <w:t xml:space="preserve"> </w:t>
                        </w:r>
                      </w:p>
                    </w:txbxContent>
                  </v:textbox>
                </v:rect>
                <v:rect id="Rectangle 41799" o:spid="_x0000_s1028" style="position:absolute;left:33877;top:7697;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" filled="f" stroked="f">
                  <v:textbox inset="0,0,0,0">
                    <w:txbxContent>
                      <w:p w:rsidR="00730201" w:rsidRDefault="00730201" w:rsidP="00697401">
                        <w:pPr>
                          <w:spacing w:after="160" w:line="259" w:lineRule="auto"/>
                        </w:pPr>
                        <w:r>
                          <w:rPr>
                            <w:b/>
                          </w:rPr>
                          <w:t xml:space="preserve"> </w:t>
                        </w:r>
                      </w:p>
                    </w:txbxContent>
                  </v:textbox>
                </v:rect>
                <v:rect id="Rectangle 41800" o:spid="_x0000_s1029" style="position:absolute;left:33877;top:9510;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" filled="f" stroked="f">
                  <v:textbox inset="0,0,0,0">
                    <w:txbxContent>
                      <w:p w:rsidR="00730201" w:rsidRDefault="00730201" w:rsidP="00697401">
                        <w:pPr>
                          <w:spacing w:after="160" w:line="259" w:lineRule="auto"/>
                        </w:pPr>
                        <w:r>
                          <w:rPr>
                            <w:b/>
                          </w:rPr>
                          <w:t xml:space="preserve"> </w:t>
                        </w:r>
                      </w:p>
                    </w:txbxContent>
                  </v:textbox>
                </v:rect>
                <v:rect id="Rectangle 41801" o:spid="_x0000_s1030" style="position:absolute;left:33877;top:11225;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" filled="f" stroked="f">
                  <v:textbox inset="0,0,0,0">
                    <w:txbxContent>
                      <w:p w:rsidR="00730201" w:rsidRDefault="00730201" w:rsidP="00697401">
                        <w:pPr>
                          <w:spacing w:after="160" w:line="259" w:lineRule="auto"/>
                        </w:pPr>
                        <w:r>
                          <w:rPr>
                            <w:b/>
                          </w:rPr>
                          <w:t xml:space="preserve"> </w:t>
                        </w:r>
                      </w:p>
                    </w:txbxContent>
                  </v:textbox>
                </v:rect>
                <v:rect id="Rectangle 41802" o:spid="_x0000_s1031" style="position:absolute;left:21973;top:8654;width:31233;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" filled="f" stroked="f">
                  <v:textbox inset="0,0,0,0">
                    <w:txbxContent>
                      <w:p w:rsidR="00730201" w:rsidRDefault="00730201" w:rsidP="00697401">
                        <w:pPr>
                          <w:spacing w:after="160" w:line="259" w:lineRule="auto"/>
                        </w:pPr>
                        <w:r>
                          <w:rPr>
                            <w:b/>
                          </w:rPr>
                          <w:t>Основные формы сопровождения</w:t>
                        </w:r>
                      </w:p>
                    </w:txbxContent>
                  </v:textbox>
                </v:rect>
                <v:rect id="Rectangle 41803" o:spid="_x0000_s1032" style="position:absolute;left:45608;top:12942;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" filled="f" stroked="f">
                  <v:textbox inset="0,0,0,0">
                    <w:txbxContent>
                      <w:p w:rsidR="00730201" w:rsidRDefault="00730201" w:rsidP="00697401">
                        <w:pPr>
                          <w:spacing w:after="160" w:line="259" w:lineRule="auto"/>
                        </w:pPr>
                        <w:r>
                          <w:rPr>
                            <w:b/>
                          </w:rPr>
                          <w:t xml:space="preserve"> </w:t>
                        </w:r>
                      </w:p>
                    </w:txbxContent>
                  </v:textbox>
                </v:rect>
                <v:rect id="Rectangle 41804" o:spid="_x0000_s1033" style="position:absolute;left:2882;top:14752;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" filled="f" stroked="f">
                  <v:textbox inset="0,0,0,0">
                    <w:txbxContent>
                      <w:p w:rsidR="00730201" w:rsidRDefault="00730201" w:rsidP="00697401">
                        <w:pPr>
                          <w:spacing w:after="160" w:line="259" w:lineRule="auto"/>
                        </w:pPr>
                        <w:r>
                          <w:rPr>
                            <w:b/>
                          </w:rPr>
                          <w:t xml:space="preserve"> </w:t>
                        </w:r>
                      </w:p>
                    </w:txbxContent>
                  </v:textbox>
                </v:rect>
                <v:rect id="Rectangle 41805" o:spid="_x0000_s1034" style="position:absolute;left:2882;top:16470;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" filled="f" stroked="f">
                  <v:textbox inset="0,0,0,0">
                    <w:txbxContent>
                      <w:p w:rsidR="00730201" w:rsidRDefault="00730201" w:rsidP="00697401">
                        <w:pPr>
                          <w:spacing w:after="160" w:line="259" w:lineRule="auto"/>
                        </w:pPr>
                        <w:r>
                          <w:rPr>
                            <w:b/>
                          </w:rPr>
                          <w:t xml:space="preserve"> </w:t>
                        </w:r>
                      </w:p>
                    </w:txbxContent>
                  </v:textbox>
                </v:rect>
                <v:rect id="Rectangle 41806" o:spid="_x0000_s1035" style="position:absolute;left:2882;top:18278;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" filled="f" stroked="f">
                  <v:textbox inset="0,0,0,0">
                    <w:txbxContent>
                      <w:p w:rsidR="00730201" w:rsidRDefault="00730201" w:rsidP="00697401">
                        <w:pPr>
                          <w:spacing w:after="160" w:line="259" w:lineRule="auto"/>
                        </w:pPr>
                        <w:r>
                          <w:rPr>
                            <w:b/>
                          </w:rPr>
                          <w:t xml:space="preserve"> </w:t>
                        </w:r>
                      </w:p>
                    </w:txbxContent>
                  </v:textbox>
                </v:rect>
                <v:rect id="Rectangle 41807" o:spid="_x0000_s1036" style="position:absolute;left:22;top:19997;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" filled="f" stroked="f">
                  <v:textbox inset="0,0,0,0">
                    <w:txbxContent>
                      <w:p w:rsidR="00730201" w:rsidRDefault="00730201" w:rsidP="00697401">
                        <w:pPr>
                          <w:spacing w:after="160" w:line="259" w:lineRule="auto"/>
                        </w:pPr>
                        <w:r>
                          <w:rPr>
                            <w:b/>
                          </w:rPr>
                          <w:t xml:space="preserve"> </w:t>
                        </w:r>
                      </w:p>
                    </w:txbxContent>
                  </v:textbox>
                </v:rect>
                <v:rect id="Rectangle 41808" o:spid="_x0000_s1037" style="position:absolute;left:2882;top:21711;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" filled="f" stroked="f">
                  <v:textbox inset="0,0,0,0">
                    <w:txbxContent>
                      <w:p w:rsidR="00730201" w:rsidRDefault="00730201" w:rsidP="00697401">
                        <w:pPr>
                          <w:spacing w:after="160" w:line="259" w:lineRule="auto"/>
                        </w:pPr>
                        <w:r>
                          <w:rPr>
                            <w:b/>
                          </w:rPr>
                          <w:t xml:space="preserve"> </w:t>
                        </w:r>
                      </w:p>
                    </w:txbxContent>
                  </v:textbox>
                </v:rect>
                <v:rect id="Rectangle 41809" o:spid="_x0000_s1038" style="position:absolute;left:2882;top:23523;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" filled="f" stroked="f">
                  <v:textbox inset="0,0,0,0">
                    <w:txbxContent>
                      <w:p w:rsidR="00730201" w:rsidRDefault="00730201" w:rsidP="00697401">
                        <w:pPr>
                          <w:spacing w:after="160" w:line="259" w:lineRule="auto"/>
                        </w:pPr>
                        <w:r>
                          <w:t xml:space="preserve"> </w:t>
                        </w:r>
                      </w:p>
                    </w:txbxContent>
                  </v:textbox>
                </v:rect>
                <v:rect id="Rectangle 41810" o:spid="_x0000_s1039" style="position:absolute;left:2882;top:25238;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" filled="f" stroked="f">
                  <v:textbox inset="0,0,0,0">
                    <w:txbxContent>
                      <w:p w:rsidR="00730201" w:rsidRDefault="00730201" w:rsidP="00697401">
                        <w:pPr>
                          <w:spacing w:after="160" w:line="259" w:lineRule="auto"/>
                        </w:pPr>
                        <w:r>
                          <w:rPr>
                            <w:b/>
                          </w:rPr>
                          <w:t xml:space="preserve"> </w:t>
                        </w:r>
                      </w:p>
                    </w:txbxContent>
                  </v:textbox>
                </v:rect>
                <v:rect id="Rectangle 41811" o:spid="_x0000_s1040" style="position:absolute;left:2882;top:27052;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" filled="f" stroked="f">
                  <v:textbox inset="0,0,0,0">
                    <w:txbxContent>
                      <w:p w:rsidR="00730201" w:rsidRDefault="00730201" w:rsidP="00697401">
                        <w:pPr>
                          <w:spacing w:after="160" w:line="259" w:lineRule="auto"/>
                        </w:pPr>
                        <w:r>
                          <w:rPr>
                            <w:b/>
                          </w:rPr>
                          <w:t xml:space="preserve"> </w:t>
                        </w:r>
                      </w:p>
                    </w:txbxContent>
                  </v:textbox>
                </v:rect>
                <v:rect id="Rectangle 41812" o:spid="_x0000_s1041" style="position:absolute;left:22;top:28766;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" filled="f" stroked="f">
                  <v:textbox inset="0,0,0,0">
                    <w:txbxContent>
                      <w:p w:rsidR="00730201" w:rsidRDefault="00730201" w:rsidP="00697401">
                        <w:pPr>
                          <w:spacing w:after="160" w:line="259" w:lineRule="auto"/>
                        </w:pPr>
                        <w:r>
                          <w:rPr>
                            <w:b/>
                          </w:rPr>
                          <w:t xml:space="preserve"> </w:t>
                        </w:r>
                      </w:p>
                    </w:txbxContent>
                  </v:textbox>
                </v:rect>
                <v:rect id="Rectangle 41813" o:spid="_x0000_s1042" style="position:absolute;left:2882;top:30484;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" filled="f" stroked="f">
                  <v:textbox inset="0,0,0,0">
                    <w:txbxContent>
                      <w:p w:rsidR="00730201" w:rsidRDefault="00730201" w:rsidP="00697401">
                        <w:pPr>
                          <w:spacing w:after="160" w:line="259" w:lineRule="auto"/>
                        </w:pPr>
                        <w:r>
                          <w:rPr>
                            <w:b/>
                          </w:rPr>
                          <w:t xml:space="preserve"> </w:t>
                        </w:r>
                      </w:p>
                    </w:txbxContent>
                  </v:textbox>
                </v:rect>
                <v:rect id="Rectangle 41814" o:spid="_x0000_s1043" style="position:absolute;left:2882;top:32619;width:22544;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" filled="f" stroked="f">
                  <v:textbox inset="0,0,0,0">
                    <w:txbxContent>
                      <w:p w:rsidR="00730201" w:rsidRDefault="00730201" w:rsidP="00697401">
                        <w:pPr>
                          <w:spacing w:after="160" w:line="259" w:lineRule="auto"/>
                        </w:pPr>
                        <w:r>
                          <w:rPr>
                            <w:b/>
                          </w:rPr>
                          <w:t xml:space="preserve">Основные направления </w:t>
                        </w:r>
                      </w:p>
                    </w:txbxContent>
                  </v:textbox>
                </v:rect>
                <v:rect id="Rectangle 41815" o:spid="_x0000_s1044" style="position:absolute;left:19856;top:32614;width:29689;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" filled="f" stroked="f">
                  <v:textbox inset="0,0,0,0">
                    <w:txbxContent>
                      <w:p w:rsidR="00730201" w:rsidRDefault="00730201" w:rsidP="00697401">
                        <w:pPr>
                          <w:spacing w:after="160" w:line="259" w:lineRule="auto"/>
                        </w:pPr>
                        <w:r>
                          <w:rPr>
                            <w:b/>
                          </w:rPr>
                          <w:t>психолого – педагогитческого сопровождения</w:t>
                        </w:r>
                      </w:p>
                    </w:txbxContent>
                  </v:textbox>
                </v:rect>
                <v:rect id="Rectangle 41816" o:spid="_x0000_s1045" style="position:absolute;left:26819;top:32293;width:675;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" filled="f" stroked="f">
                  <v:textbox inset="0,0,0,0">
                    <w:txbxContent>
                      <w:p w:rsidR="00730201" w:rsidRDefault="00730201" w:rsidP="00697401">
                        <w:pPr>
                          <w:spacing w:after="160" w:line="259" w:lineRule="auto"/>
                        </w:pPr>
                      </w:p>
                    </w:txbxContent>
                  </v:textbox>
                </v:rect>
                <v:rect id="Rectangle 41819" o:spid="_x0000_s1046" style="position:absolute;left:49898;top:32293;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" filled="f" stroked="f">
                  <v:textbox inset="0,0,0,0">
                    <w:txbxContent>
                      <w:p w:rsidR="00730201" w:rsidRDefault="00730201" w:rsidP="00697401">
                        <w:pPr>
                          <w:spacing w:after="160" w:line="259" w:lineRule="auto"/>
                        </w:pPr>
                        <w:r>
                          <w:rPr>
                            <w:b/>
                          </w:rPr>
                          <w:t xml:space="preserve"> </w:t>
                        </w:r>
                      </w:p>
                    </w:txbxContent>
                  </v:textbox>
                </v:rect>
                <v:rect id="Rectangle 41820" o:spid="_x0000_s1047" style="position:absolute;left:2978;top:4203;width:18416;height:2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" filled="f" stroked="f">
                  <v:textbox inset="0,0,0,0">
                    <w:txbxContent>
                      <w:p w:rsidR="00730201" w:rsidRDefault="00730201" w:rsidP="00697401">
                        <w:pPr>
                          <w:spacing w:after="160" w:line="259" w:lineRule="auto"/>
                        </w:pPr>
                        <w:r>
                          <w:rPr>
                            <w:b/>
                            <w:sz w:val="29"/>
                          </w:rPr>
                          <w:t>Индивидуальное</w:t>
                        </w:r>
                      </w:p>
                    </w:txbxContent>
                  </v:textbox>
                </v:rect>
                <v:rect id="Rectangle 41821" o:spid="_x0000_s1048" style="position:absolute;left:16804;top:3816;width:603;height:2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" filled="f" stroked="f">
                  <v:textbox inset="0,0,0,0">
                    <w:txbxContent>
                      <w:p w:rsidR="00730201" w:rsidRDefault="00730201" w:rsidP="00697401">
                        <w:pPr>
                          <w:spacing w:after="160" w:line="259" w:lineRule="auto"/>
                        </w:pPr>
                        <w:r>
                          <w:rPr>
                            <w:b/>
                            <w:sz w:val="29"/>
                          </w:rPr>
                          <w:t xml:space="preserve"> </w:t>
                        </w:r>
                      </w:p>
                    </w:txbxContent>
                  </v:textbox>
                </v:rect>
                <v:rect id="Rectangle 41822" o:spid="_x0000_s1049" style="position:absolute;left:20622;top:4203;width:11573;height:2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" filled="f" stroked="f">
                  <v:textbox inset="0,0,0,0">
                    <w:txbxContent>
                      <w:p w:rsidR="00730201" w:rsidRDefault="00730201" w:rsidP="00697401">
                        <w:pPr>
                          <w:spacing w:after="160" w:line="259" w:lineRule="auto"/>
                        </w:pPr>
                        <w:r>
                          <w:rPr>
                            <w:b/>
                            <w:sz w:val="29"/>
                          </w:rPr>
                          <w:t>Групповое</w:t>
                        </w:r>
                      </w:p>
                    </w:txbxContent>
                  </v:textbox>
                </v:rect>
                <v:rect id="Rectangle 41823" o:spid="_x0000_s1050" style="position:absolute;left:29394;top:3816;width:602;height:2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" filled="f" stroked="f">
                  <v:textbox inset="0,0,0,0">
                    <w:txbxContent>
                      <w:p w:rsidR="00730201" w:rsidRDefault="00730201" w:rsidP="00697401">
                        <w:pPr>
                          <w:spacing w:after="160" w:line="259" w:lineRule="auto"/>
                        </w:pPr>
                        <w:r>
                          <w:rPr>
                            <w:b/>
                            <w:sz w:val="29"/>
                          </w:rPr>
                          <w:t xml:space="preserve"> </w:t>
                        </w:r>
                      </w:p>
                    </w:txbxContent>
                  </v:textbox>
                </v:rect>
                <v:rect id="Rectangle 41824" o:spid="_x0000_s1051" style="position:absolute;left:33496;top:4203;width:19301;height:2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" filled="f" stroked="f">
                  <v:textbox inset="0,0,0,0">
                    <w:txbxContent>
                      <w:p w:rsidR="00730201" w:rsidRDefault="00730201" w:rsidP="00697401">
                        <w:pPr>
                          <w:spacing w:after="160" w:line="259" w:lineRule="auto"/>
                        </w:pPr>
                        <w:r>
                          <w:rPr>
                            <w:b/>
                            <w:sz w:val="29"/>
                          </w:rPr>
                          <w:t>На уровне класса</w:t>
                        </w:r>
                      </w:p>
                    </w:txbxContent>
                  </v:textbox>
                </v:rect>
                <v:rect id="Rectangle 41825" o:spid="_x0000_s1052" style="position:absolute;left:48088;top:3816;width:603;height:2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" filled="f" stroked="f">
                  <v:textbox inset="0,0,0,0">
                    <w:txbxContent>
                      <w:p w:rsidR="00730201" w:rsidRDefault="00730201" w:rsidP="00697401">
                        <w:pPr>
                          <w:spacing w:after="160" w:line="259" w:lineRule="auto"/>
                        </w:pPr>
                        <w:r>
                          <w:rPr>
                            <w:b/>
                            <w:sz w:val="29"/>
                          </w:rPr>
                          <w:t xml:space="preserve"> </w:t>
                        </w:r>
                      </w:p>
                    </w:txbxContent>
                  </v:textbox>
                </v:rect>
                <v:rect id="Rectangle 41826" o:spid="_x0000_s1053" style="position:absolute;left:49898;top:4203;width:15443;height:2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" filled="f" stroked="f">
                  <v:textbox inset="0,0,0,0">
                    <w:txbxContent>
                      <w:p w:rsidR="00730201" w:rsidRDefault="00730201" w:rsidP="00697401">
                        <w:pPr>
                          <w:spacing w:after="160" w:line="259" w:lineRule="auto"/>
                        </w:pPr>
                        <w:r>
                          <w:rPr>
                            <w:b/>
                            <w:sz w:val="29"/>
                          </w:rPr>
                          <w:t>На уровне ОУ</w:t>
                        </w:r>
                      </w:p>
                    </w:txbxContent>
                  </v:textbox>
                </v:rect>
                <v:rect id="Rectangle 41827" o:spid="_x0000_s1054" style="position:absolute;left:61534;top:3816;width:602;height:2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" filled="f" stroked="f">
                  <v:textbox inset="0,0,0,0">
                    <w:txbxContent>
                      <w:p w:rsidR="00730201" w:rsidRDefault="00730201" w:rsidP="00697401">
                        <w:pPr>
                          <w:spacing w:after="160" w:line="259" w:lineRule="auto"/>
                        </w:pPr>
                        <w:r>
                          <w:rPr>
                            <w:b/>
                            <w:sz w:val="29"/>
                          </w:rPr>
                          <w:t xml:space="preserve"> </w:t>
                        </w:r>
                      </w:p>
                    </w:txbxContent>
                  </v:textbox>
                </v:rect>
                <v:shape id="Shape 393968" o:spid="_x0000_s1055" style="position:absolute;left:2311;top:3812;width:95;height:95;visibility:visible;mso-wrap-style:square;v-text-anchor:top" coordsize="95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" path="m,l9525,r,9525l,9525,,e" fillcolor="black" stroked="f" strokeweight="0">
                  <v:stroke miterlimit="83231f" joinstyle="miter"/>
                  <v:path arrowok="t" textboxrect="0,0,9525,9525"/>
                </v:shape>
                <v:shape id="Shape 393969" o:spid="_x0000_s1056" style="position:absolute;left:2406;top:3812;width:14973;height:95;visibility:visible;mso-wrap-style:square;v-text-anchor:top" coordsize="149733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" path="m,l1497330,r,9525l,9525,,e" fillcolor="black" stroked="f" strokeweight="0">
                  <v:stroke miterlimit="83231f" joinstyle="miter"/>
                  <v:path arrowok="t" textboxrect="0,0,1497330,9525"/>
                </v:shape>
                <v:shape id="Shape 393970" o:spid="_x0000_s1057" style="position:absolute;left:17379;top:3812;width:96;height:95;visibility:visible;mso-wrap-style:square;v-text-anchor:top" coordsize="95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" path="m,l9525,r,9525l,9525,,e" fillcolor="black" stroked="f" strokeweight="0">
                  <v:stroke miterlimit="83231f" joinstyle="miter"/>
                  <v:path arrowok="t" textboxrect="0,0,9525,9525"/>
                </v:shape>
                <v:shape id="Shape 393971" o:spid="_x0000_s1058" style="position:absolute;left:17475;top:3812;width:15164;height:95;visibility:visible;mso-wrap-style:square;v-text-anchor:top" coordsize="151638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" path="m,l1516380,r,9525l,9525,,e" fillcolor="black" stroked="f" strokeweight="0">
                  <v:stroke miterlimit="83231f" joinstyle="miter"/>
                  <v:path arrowok="t" textboxrect="0,0,1516380,9525"/>
                </v:shape>
                <v:shape id="Shape 393972" o:spid="_x0000_s1059" style="position:absolute;left:32639;top:3812;width:95;height:95;visibility:visible;mso-wrap-style:square;v-text-anchor:top" coordsize="95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" path="m,l9525,r,9525l,9525,,e" fillcolor="black" stroked="f" strokeweight="0">
                  <v:stroke miterlimit="83231f" joinstyle="miter"/>
                  <v:path arrowok="t" textboxrect="0,0,9525,9525"/>
                </v:shape>
                <v:shape id="Shape 393973" o:spid="_x0000_s1060" style="position:absolute;left:32734;top:3812;width:16116;height:95;visibility:visible;mso-wrap-style:square;v-text-anchor:top" coordsize="161163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" path="m,l1611630,r,9525l,9525,,e" fillcolor="black" stroked="f" strokeweight="0">
                  <v:stroke miterlimit="83231f" joinstyle="miter"/>
                  <v:path arrowok="t" textboxrect="0,0,1611630,9525"/>
                </v:shape>
                <v:shape id="Shape 393974" o:spid="_x0000_s1061" style="position:absolute;left:48850;top:3812;width:95;height:95;visibility:visible;mso-wrap-style:square;v-text-anchor:top" coordsize="95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" path="m,l9525,r,9525l,9525,,e" fillcolor="black" stroked="f" strokeweight="0">
                  <v:stroke miterlimit="83231f" joinstyle="miter"/>
                  <v:path arrowok="t" textboxrect="0,0,9525,9525"/>
                </v:shape>
                <v:shape id="Shape 393975" o:spid="_x0000_s1062" style="position:absolute;left:48945;top:3812;width:13541;height:95;visibility:visible;mso-wrap-style:square;v-text-anchor:top" coordsize="1354074,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" path="m,l1354074,r,9525l,9525,,e" fillcolor="black" stroked="f" strokeweight="0">
                  <v:stroke miterlimit="83231f" joinstyle="miter"/>
                  <v:path arrowok="t" textboxrect="0,0,1354074,9525"/>
                </v:shape>
                <v:shape id="Shape 393976" o:spid="_x0000_s1063" style="position:absolute;left:62486;top:3812;width:95;height:95;visibility:visible;mso-wrap-style:square;v-text-anchor:top" coordsize="952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" path="m,l9525,r,9525l,9525,,e" fillcolor="black" stroked="f" strokeweight="0">
                  <v:stroke miterlimit="83231f" joinstyle="miter"/>
                  <v:path arrowok="t" textboxrect="0,0,9525,9525"/>
                </v:shape>
                <v:shape id="Shape 393977" o:spid="_x0000_s1064" style="position:absolute;left:2311;top:3907;width:95;height:2001;visibility:visible;mso-wrap-style:square;v-text-anchor:top" coordsize="9525,200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" path="m,l9525,r,200025l,200025,,e" fillcolor="black" stroked="f" strokeweight="0">
                  <v:stroke miterlimit="83231f" joinstyle="miter"/>
                  <v:path arrowok="t" textboxrect="0,0,9525,200025"/>
                </v:shape>
                <v:shape id="Shape 393978" o:spid="_x0000_s1065" style="position:absolute;left:2311;top:5908;width:95;height:91;visibility:visible;mso-wrap-style:square;v-text-anchor:top" coordsize="952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" path="m,l9525,r,9144l,9144,,e" fillcolor="black" stroked="f" strokeweight="0">
                  <v:stroke miterlimit="83231f" joinstyle="miter"/>
                  <v:path arrowok="t" textboxrect="0,0,9525,9144"/>
                </v:shape>
                <v:shape id="Shape 393979" o:spid="_x0000_s1066" style="position:absolute;left:2406;top:5908;width:14973;height:91;visibility:visible;mso-wrap-style:square;v-text-anchor:top" coordsize="14973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" path="m,l1497330,r,9144l,9144,,e" fillcolor="black" stroked="f" strokeweight="0">
                  <v:stroke miterlimit="83231f" joinstyle="miter"/>
                  <v:path arrowok="t" textboxrect="0,0,1497330,9144"/>
                </v:shape>
                <v:shape id="Shape 393980" o:spid="_x0000_s1067" style="position:absolute;left:17379;top:3907;width:96;height:2001;visibility:visible;mso-wrap-style:square;v-text-anchor:top" coordsize="9525,200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" path="m,l9525,r,200025l,200025,,e" fillcolor="black" stroked="f" strokeweight="0">
                  <v:stroke miterlimit="83231f" joinstyle="miter"/>
                  <v:path arrowok="t" textboxrect="0,0,9525,200025"/>
                </v:shape>
                <v:shape id="Shape 393981" o:spid="_x0000_s1068" style="position:absolute;left:17379;top:5908;width:96;height:91;visibility:visible;mso-wrap-style:square;v-text-anchor:top" coordsize="952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" path="m,l9525,r,9144l,9144,,e" fillcolor="black" stroked="f" strokeweight="0">
                  <v:stroke miterlimit="83231f" joinstyle="miter"/>
                  <v:path arrowok="t" textboxrect="0,0,9525,9144"/>
                </v:shape>
                <v:shape id="Shape 393982" o:spid="_x0000_s1069" style="position:absolute;left:17475;top:5908;width:15164;height:91;visibility:visible;mso-wrap-style:square;v-text-anchor:top" coordsize="15163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" path="m,l1516380,r,9144l,9144,,e" fillcolor="black" stroked="f" strokeweight="0">
                  <v:stroke miterlimit="83231f" joinstyle="miter"/>
                  <v:path arrowok="t" textboxrect="0,0,1516380,9144"/>
                </v:shape>
                <v:shape id="Shape 393983" o:spid="_x0000_s1070" style="position:absolute;left:32639;top:3907;width:95;height:2001;visibility:visible;mso-wrap-style:square;v-text-anchor:top" coordsize="9525,200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" path="m,l9525,r,200025l,200025,,e" fillcolor="black" stroked="f" strokeweight="0">
                  <v:stroke miterlimit="83231f" joinstyle="miter"/>
                  <v:path arrowok="t" textboxrect="0,0,9525,200025"/>
                </v:shape>
                <v:shape id="Shape 393984" o:spid="_x0000_s1071" style="position:absolute;left:32639;top:5908;width:95;height:91;visibility:visible;mso-wrap-style:square;v-text-anchor:top" coordsize="952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" path="m,l9525,r,9144l,9144,,e" fillcolor="black" stroked="f" strokeweight="0">
                  <v:stroke miterlimit="83231f" joinstyle="miter"/>
                  <v:path arrowok="t" textboxrect="0,0,9525,9144"/>
                </v:shape>
                <v:shape id="Shape 393985" o:spid="_x0000_s1072" style="position:absolute;left:32734;top:5908;width:16116;height:91;visibility:visible;mso-wrap-style:square;v-text-anchor:top" coordsize="16116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" path="m,l1611630,r,9144l,9144,,e" fillcolor="black" stroked="f" strokeweight="0">
                  <v:stroke miterlimit="83231f" joinstyle="miter"/>
                  <v:path arrowok="t" textboxrect="0,0,1611630,9144"/>
                </v:shape>
                <v:shape id="Shape 393986" o:spid="_x0000_s1073" style="position:absolute;left:48850;top:3907;width:95;height:2001;visibility:visible;mso-wrap-style:square;v-text-anchor:top" coordsize="9525,200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" path="m,l9525,r,200025l,200025,,e" fillcolor="black" stroked="f" strokeweight="0">
                  <v:stroke miterlimit="83231f" joinstyle="miter"/>
                  <v:path arrowok="t" textboxrect="0,0,9525,200025"/>
                </v:shape>
                <v:shape id="Shape 393987" o:spid="_x0000_s1074" style="position:absolute;left:48850;top:5908;width:95;height:91;visibility:visible;mso-wrap-style:square;v-text-anchor:top" coordsize="952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" path="m,l9525,r,9144l,9144,,e" fillcolor="black" stroked="f" strokeweight="0">
                  <v:stroke miterlimit="83231f" joinstyle="miter"/>
                  <v:path arrowok="t" textboxrect="0,0,9525,9144"/>
                </v:shape>
                <v:shape id="Shape 393988" o:spid="_x0000_s1075" style="position:absolute;left:48945;top:5908;width:13541;height:91;visibility:visible;mso-wrap-style:square;v-text-anchor:top" coordsize="13540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" path="m,l1354074,r,9144l,9144,,e" fillcolor="black" stroked="f" strokeweight="0">
                  <v:stroke miterlimit="83231f" joinstyle="miter"/>
                  <v:path arrowok="t" textboxrect="0,0,1354074,9144"/>
                </v:shape>
                <v:shape id="Shape 393989" o:spid="_x0000_s1076" style="position:absolute;left:62486;top:3907;width:95;height:2001;visibility:visible;mso-wrap-style:square;v-text-anchor:top" coordsize="9525,200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" path="m,l9525,r,200025l,200025,,e" fillcolor="black" stroked="f" strokeweight="0">
                  <v:stroke miterlimit="83231f" joinstyle="miter"/>
                  <v:path arrowok="t" textboxrect="0,0,9525,200025"/>
                </v:shape>
                <v:shape id="Shape 393990" o:spid="_x0000_s1077" style="position:absolute;left:62486;top:5908;width:95;height:91;visibility:visible;mso-wrap-style:square;v-text-anchor:top" coordsize="952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" path="m,l9525,r,9144l,9144,,e" fillcolor="black" stroked="f" strokeweight="0">
                  <v:stroke miterlimit="83231f" joinstyle="miter"/>
                  <v:path arrowok="t" textboxrect="0,0,9525,9144"/>
                </v:shape>
                <v:rect id="Rectangle 41855" o:spid="_x0000_s1078" style="position:absolute;left:2311;top:5982;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" filled="f" stroked="f">
                  <v:textbox inset="0,0,0,0">
                    <w:txbxContent>
                      <w:p w:rsidR="00730201" w:rsidRDefault="00730201" w:rsidP="00697401">
                        <w:pPr>
                          <w:spacing w:after="160" w:line="259" w:lineRule="auto"/>
                        </w:pPr>
                        <w:r>
                          <w:t xml:space="preserve"> </w:t>
                        </w:r>
                      </w:p>
                    </w:txbxContent>
                  </v:textbox>
                </v:rect>
                <v:shape id="Shape 41856" o:spid="_x0000_s1079" style="position:absolute;left:7276;top:-137;width:51435;height:3428;visibility:visible;mso-wrap-style:square;v-text-anchor:top" coordsize="514350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" path="m5143500,342900v,-94742,-191897,-171450,-428625,-171450l3000375,171450c2763647,171450,2571750,94742,2571750,v,94742,-191897,171450,-428625,171450l428625,171450c191922,171450,,248158,,342900e" filled="f">
                  <v:stroke miterlimit="83231f" joinstyle="miter"/>
                  <v:path arrowok="t" textboxrect="0,0,5143500,342900"/>
                </v:shape>
                <v:shape id="Shape 41858" o:spid="_x0000_s1080" style="position:absolute;left:4978;top:16256;width:14770;height:2876;visibility:visible;mso-wrap-style:square;v-text-anchor:top" coordsize="1477010,287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" path="m,287655r1477010,l1477010,,,,,287655xe" filled="f">
                  <v:stroke miterlimit="83231f" joinstyle="miter" endcap="round"/>
                  <v:path arrowok="t" textboxrect="0,0,1477010,287655"/>
                </v:shape>
                <v:rect id="Rectangle 41859" o:spid="_x0000_s1081" style="position:absolute;left:5933;top:17151;width:1633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" filled="f" stroked="f">
                  <v:textbox inset="0,0,0,0">
                    <w:txbxContent>
                      <w:p w:rsidR="00730201" w:rsidRDefault="00730201" w:rsidP="00697401">
                        <w:pPr>
                          <w:spacing w:after="160" w:line="259" w:lineRule="auto"/>
                        </w:pPr>
                        <w:r>
                          <w:t>Консультирование</w:t>
                        </w:r>
                      </w:p>
                    </w:txbxContent>
                  </v:textbox>
                </v:rect>
                <v:rect id="Rectangle 41860" o:spid="_x0000_s1082" style="position:absolute;left:18237;top:16850;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" filled="f" stroked="f">
                  <v:textbox inset="0,0,0,0">
                    <w:txbxContent>
                      <w:p w:rsidR="00730201" w:rsidRDefault="00730201" w:rsidP="00697401">
                        <w:pPr>
                          <w:spacing w:after="160" w:line="259" w:lineRule="auto"/>
                        </w:pPr>
                        <w:r>
                          <w:t xml:space="preserve"> </w:t>
                        </w:r>
                      </w:p>
                    </w:txbxContent>
                  </v:textbox>
                </v:rect>
                <v:shape id="Shape 41862" o:spid="_x0000_s1083" style="position:absolute;left:6083;top:21209;width:11989;height:2495;visibility:visible;mso-wrap-style:square;v-text-anchor:top" coordsize="1198880,249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" path="m,249555r1198880,l1198880,,,,,249555xe" filled="f">
                  <v:stroke miterlimit="83231f" joinstyle="miter" endcap="round"/>
                  <v:path arrowok="t" textboxrect="0,0,1198880,249555"/>
                </v:shape>
                <v:rect id="Rectangle 41863" o:spid="_x0000_s1084" style="position:absolute;left:7747;top:22012;width:12021;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" filled="f" stroked="f">
                  <v:textbox inset="0,0,0,0">
                    <w:txbxContent>
                      <w:p w:rsidR="00730201" w:rsidRDefault="00730201" w:rsidP="00697401">
                        <w:pPr>
                          <w:spacing w:after="160" w:line="259" w:lineRule="auto"/>
                        </w:pPr>
                        <w:r>
                          <w:t xml:space="preserve">Развивающая </w:t>
                        </w:r>
                      </w:p>
                    </w:txbxContent>
                  </v:textbox>
                </v:rect>
                <v:shape id="Shape 41865" o:spid="_x0000_s1085" style="position:absolute;left:26452;top:18867;width:13830;height:2235;visibility:visible;mso-wrap-style:square;v-text-anchor:top" coordsize="1383030,223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" path="m,223520r1383030,l1383030,,,,,223520xe" filled="f">
                  <v:stroke miterlimit="83231f" joinstyle="miter" endcap="round"/>
                  <v:path arrowok="t" textboxrect="0,0,1383030,223520"/>
                </v:shape>
                <v:rect id="Rectangle 41866" o:spid="_x0000_s1086" style="position:absolute;left:28403;top:19177;width:12291;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" filled="f" stroked="f">
                  <v:textbox inset="0,0,0,0">
                    <w:txbxContent>
                      <w:p w:rsidR="00730201" w:rsidRDefault="00730201" w:rsidP="00697401">
                        <w:pPr>
                          <w:spacing w:after="160" w:line="259" w:lineRule="auto"/>
                        </w:pPr>
                        <w:r>
                          <w:t>Профилактика</w:t>
                        </w:r>
                      </w:p>
                    </w:txbxContent>
                  </v:textbox>
                </v:rect>
                <v:rect id="Rectangle 41867" o:spid="_x0000_s1087" style="position:absolute;left:35881;top:21711;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" filled="f" stroked="f">
                  <v:textbox inset="0,0,0,0">
                    <w:txbxContent>
                      <w:p w:rsidR="00730201" w:rsidRDefault="00730201" w:rsidP="00697401">
                        <w:pPr>
                          <w:spacing w:after="160" w:line="259" w:lineRule="auto"/>
                        </w:pPr>
                        <w:r>
                          <w:t xml:space="preserve"> </w:t>
                        </w:r>
                      </w:p>
                    </w:txbxContent>
                  </v:textbox>
                </v:rect>
                <v:shape id="Shape 41869" o:spid="_x0000_s1088" style="position:absolute;left:48534;top:21569;width:10795;height:3061;visibility:visible;mso-wrap-style:square;v-text-anchor:top" coordsize="1079500,306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" path="m,306070r1079500,l1079500,,,,,306070xe" filled="f">
                  <v:stroke miterlimit="83231f" joinstyle="miter" endcap="round"/>
                  <v:path arrowok="t" textboxrect="0,0,1079500,306070"/>
                </v:shape>
                <v:rect id="Rectangle 41870" o:spid="_x0000_s1089" style="position:absolute;left:49548;top:22345;width:12150;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" filled="f" stroked="f">
                  <v:textbox inset="0,0,0,0">
                    <w:txbxContent>
                      <w:p w:rsidR="00730201" w:rsidRDefault="00730201" w:rsidP="00697401">
                        <w:pPr>
                          <w:spacing w:after="160" w:line="259" w:lineRule="auto"/>
                        </w:pPr>
                        <w:r>
                          <w:t xml:space="preserve">Просвещение </w:t>
                        </w:r>
                      </w:p>
                    </w:txbxContent>
                  </v:textbox>
                </v:rect>
                <v:rect id="Rectangle 41871" o:spid="_x0000_s1090" style="position:absolute;left:56099;top:22664;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" filled="f" stroked="f">
                  <v:textbox inset="0,0,0,0">
                    <w:txbxContent>
                      <w:p w:rsidR="00730201" w:rsidRDefault="00730201" w:rsidP="00697401">
                        <w:pPr>
                          <w:spacing w:after="160" w:line="259" w:lineRule="auto"/>
                        </w:pPr>
                        <w:r>
                          <w:t xml:space="preserve"> </w:t>
                        </w:r>
                      </w:p>
                    </w:txbxContent>
                  </v:textbox>
                </v:rect>
                <v:shape id="Shape 41873" o:spid="_x0000_s1091" style="position:absolute;left:48945;top:14597;width:10427;height:2781;visibility:visible;mso-wrap-style:square;v-text-anchor:top" coordsize="1042670,278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" path="m,278130r1042670,l1042670,,,,,278130xe" filled="f">
                  <v:stroke miterlimit="83231f" joinstyle="miter" endcap="round"/>
                  <v:path arrowok="t" textboxrect="0,0,1042670,278130"/>
                </v:shape>
                <v:rect id="Rectangle 41874" o:spid="_x0000_s1092" style="position:absolute;left:50509;top:15391;width:1037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" filled="f" stroked="f">
                  <v:textbox inset="0,0,0,0">
                    <w:txbxContent>
                      <w:p w:rsidR="00730201" w:rsidRDefault="00730201" w:rsidP="00697401">
                        <w:pPr>
                          <w:spacing w:after="160" w:line="259" w:lineRule="auto"/>
                        </w:pPr>
                        <w:r>
                          <w:t xml:space="preserve">Экспертиза </w:t>
                        </w:r>
                      </w:p>
                    </w:txbxContent>
                  </v:textbox>
                </v:rect>
                <v:rect id="Rectangle 41875" o:spid="_x0000_s1093" style="position:absolute;left:54857;top:17707;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" filled="f" stroked="f">
                  <v:textbox inset="0,0,0,0">
                    <w:txbxContent>
                      <w:p w:rsidR="00730201" w:rsidRDefault="00730201" w:rsidP="00697401">
                        <w:pPr>
                          <w:spacing w:after="160" w:line="259" w:lineRule="auto"/>
                        </w:pPr>
                        <w:r>
                          <w:t xml:space="preserve"> </w:t>
                        </w:r>
                      </w:p>
                    </w:txbxContent>
                  </v:textbox>
                </v:rect>
                <v:shape id="Shape 41877" o:spid="_x0000_s1094" style="position:absolute;left:25750;top:13535;width:14636;height:2794;visibility:visible;mso-wrap-style:square;v-text-anchor:top" coordsize="1463675,27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" path="m,279400r1463675,l1463675,,,,,279400xe" filled="f">
                  <v:stroke miterlimit="83231f" joinstyle="miter" endcap="round"/>
                  <v:path arrowok="t" textboxrect="0,0,1463675,279400"/>
                </v:shape>
                <v:rect id="Rectangle 41878" o:spid="_x0000_s1095" style="position:absolute;left:28991;top:14205;width:11022;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" filled="f" stroked="f">
                  <v:textbox inset="0,0,0,0">
                    <w:txbxContent>
                      <w:p w:rsidR="00730201" w:rsidRDefault="00730201" w:rsidP="00697401">
                        <w:pPr>
                          <w:spacing w:after="160" w:line="259" w:lineRule="auto"/>
                        </w:pPr>
                        <w:r>
                          <w:t>Диагностика</w:t>
                        </w:r>
                      </w:p>
                    </w:txbxContent>
                  </v:textbox>
                </v:rect>
                <v:rect id="Rectangle 41879" o:spid="_x0000_s1096" style="position:absolute;left:36283;top:14205;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" filled="f" stroked="f">
                  <v:textbox inset="0,0,0,0">
                    <w:txbxContent>
                      <w:p w:rsidR="00730201" w:rsidRDefault="00730201" w:rsidP="00697401">
                        <w:pPr>
                          <w:spacing w:after="160" w:line="259" w:lineRule="auto"/>
                        </w:pPr>
                        <w:r>
                          <w:t xml:space="preserve"> </w:t>
                        </w:r>
                      </w:p>
                    </w:txbxContent>
                  </v:textbox>
                </v:rect>
                <v:shape id="Shape 41881" o:spid="_x0000_s1097" style="position:absolute;left:26452;top:23989;width:13830;height:2762;visibility:visible;mso-wrap-style:square;v-text-anchor:top" coordsize="1383030,27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" path="m,276225r1383030,l1383030,,,,,276225xe" filled="f">
                  <v:stroke miterlimit="83231f" joinstyle="miter" endcap="round"/>
                  <v:path arrowok="t" textboxrect="0,0,1383030,276225"/>
                </v:shape>
                <v:rect id="Rectangle 41882" o:spid="_x0000_s1098" style="position:absolute;left:27474;top:24917;width:14045;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" filled="f" stroked="f">
                  <v:textbox inset="0,0,0,0">
                    <w:txbxContent>
                      <w:p w:rsidR="00730201" w:rsidRDefault="00730201" w:rsidP="00697401">
                        <w:pPr>
                          <w:spacing w:after="160" w:line="259" w:lineRule="auto"/>
                        </w:pPr>
                        <w:r>
                          <w:t xml:space="preserve">Коррекционная </w:t>
                        </w:r>
                      </w:p>
                    </w:txbxContent>
                  </v:textbox>
                </v:rect>
                <w10:anchorlock/>
              </v:group>
            </w:pict>
          </mc:Fallback>
        </mc:AlternateContent>
      </w:r>
    </w:p>
    <w:p w:rsidR="00697401" w:rsidRPr="00477E1F" w:rsidRDefault="00FD54B7" w:rsidP="002F0612">
      <w:pPr>
        <w:spacing w:line="240" w:lineRule="auto"/>
        <w:ind w:right="22"/>
        <w:rPr>
          <w:rFonts w:ascii="Times New Roman" w:hAnsi="Times New Roman"/>
          <w:sz w:val="24"/>
          <w:szCs w:val="24"/>
        </w:rPr>
      </w:pPr>
      <w:r w:rsidRPr="00477E1F">
        <w:rPr>
          <w:rFonts w:ascii="Times New Roman" w:hAnsi="Times New Roman"/>
          <w:sz w:val="24"/>
          <w:szCs w:val="24"/>
        </w:rPr>
        <w:t xml:space="preserve">ООП </w:t>
      </w:r>
      <w:r w:rsidR="00697401" w:rsidRPr="00477E1F">
        <w:rPr>
          <w:rFonts w:ascii="Times New Roman" w:hAnsi="Times New Roman"/>
          <w:sz w:val="24"/>
          <w:szCs w:val="24"/>
        </w:rPr>
        <w:t xml:space="preserve">ООО учитывает возрастные особенности подросткового возраста и обеспечивает достижение образовательных результатов основной школы через два ее последовательных этапа реализации:  </w:t>
      </w:r>
    </w:p>
    <w:p w:rsidR="00697401" w:rsidRPr="00477E1F" w:rsidRDefault="00697401" w:rsidP="002F0612">
      <w:pPr>
        <w:spacing w:line="240" w:lineRule="auto"/>
        <w:ind w:left="-15" w:right="22" w:firstLine="420"/>
        <w:rPr>
          <w:rFonts w:ascii="Times New Roman" w:hAnsi="Times New Roman"/>
          <w:sz w:val="24"/>
          <w:szCs w:val="24"/>
        </w:rPr>
      </w:pPr>
      <w:r w:rsidRPr="00477E1F">
        <w:rPr>
          <w:rFonts w:ascii="Times New Roman" w:hAnsi="Times New Roman"/>
          <w:sz w:val="24"/>
          <w:szCs w:val="24"/>
        </w:rPr>
        <w:t xml:space="preserve">Этап 5-6 классы – образовательный переход из младшего школьного возраста в подростковый. На данном этапе образования ООП ООО обеспечивает:  </w:t>
      </w:r>
    </w:p>
    <w:p w:rsidR="00697401" w:rsidRPr="00477E1F" w:rsidRDefault="00697401" w:rsidP="002F0612">
      <w:pPr>
        <w:numPr>
          <w:ilvl w:val="0"/>
          <w:numId w:val="215"/>
        </w:numPr>
        <w:spacing w:after="28" w:line="240" w:lineRule="auto"/>
        <w:ind w:right="22" w:firstLine="420"/>
        <w:jc w:val="both"/>
        <w:rPr>
          <w:rFonts w:ascii="Times New Roman" w:hAnsi="Times New Roman"/>
          <w:sz w:val="24"/>
          <w:szCs w:val="24"/>
        </w:rPr>
      </w:pPr>
      <w:r w:rsidRPr="00477E1F">
        <w:rPr>
          <w:rFonts w:ascii="Times New Roman" w:hAnsi="Times New Roman"/>
          <w:sz w:val="24"/>
          <w:szCs w:val="24"/>
        </w:rPr>
        <w:t xml:space="preserve">организацию сотрудничества между младшими подростками и младшими школьниками (разновозрастное сотрудничество), что позволяет решить проблему подросткового негативизма в его школьных проявлениях (дисциплинарных, учебных, мотивационных);  </w:t>
      </w:r>
    </w:p>
    <w:p w:rsidR="00697401" w:rsidRPr="00477E1F" w:rsidRDefault="00697401" w:rsidP="002F0612">
      <w:pPr>
        <w:numPr>
          <w:ilvl w:val="0"/>
          <w:numId w:val="215"/>
        </w:numPr>
        <w:spacing w:after="28" w:line="240" w:lineRule="auto"/>
        <w:ind w:right="22" w:firstLine="420"/>
        <w:jc w:val="both"/>
        <w:rPr>
          <w:rFonts w:ascii="Times New Roman" w:hAnsi="Times New Roman"/>
          <w:sz w:val="24"/>
          <w:szCs w:val="24"/>
        </w:rPr>
      </w:pPr>
      <w:r w:rsidRPr="00477E1F">
        <w:rPr>
          <w:rFonts w:ascii="Times New Roman" w:hAnsi="Times New Roman"/>
          <w:sz w:val="24"/>
          <w:szCs w:val="24"/>
        </w:rPr>
        <w:t xml:space="preserve">разворачивание содержания учебного материала отдельных учебных дисциплин как возможность рассмотрения его другими глазами, что позволяет педагогам организовать изучение учебного материала на переходном этапе таким образом, что обучающиеся 5-6-х классов смогли работать над обобщением своих способов действий, знаний и умений в новых условиях с другой позиции – учителя, а также выстроить пробно-поисковые действия по определению их индивидуальных возможностей (индивидуальной образовательной траектории);  </w:t>
      </w:r>
    </w:p>
    <w:p w:rsidR="00697401" w:rsidRPr="00477E1F" w:rsidRDefault="00697401" w:rsidP="002F0612">
      <w:pPr>
        <w:numPr>
          <w:ilvl w:val="0"/>
          <w:numId w:val="215"/>
        </w:numPr>
        <w:spacing w:after="28" w:line="240" w:lineRule="auto"/>
        <w:ind w:right="22" w:firstLine="420"/>
        <w:jc w:val="both"/>
        <w:rPr>
          <w:rFonts w:ascii="Times New Roman" w:hAnsi="Times New Roman"/>
          <w:sz w:val="24"/>
          <w:szCs w:val="24"/>
        </w:rPr>
      </w:pPr>
      <w:r w:rsidRPr="00477E1F">
        <w:rPr>
          <w:rFonts w:ascii="Times New Roman" w:hAnsi="Times New Roman"/>
          <w:sz w:val="24"/>
          <w:szCs w:val="24"/>
        </w:rPr>
        <w:t xml:space="preserve">формирование учебной самостоятельности обучающихся через работу в позиции «учителя», основанной на способности, удерживая точку зрения незнающего, помочь ему занять новую точку зрения, но уже не с позиции сверстника, а учителя;  </w:t>
      </w:r>
    </w:p>
    <w:p w:rsidR="00697401" w:rsidRPr="00477E1F" w:rsidRDefault="00697401" w:rsidP="002F0612">
      <w:pPr>
        <w:numPr>
          <w:ilvl w:val="0"/>
          <w:numId w:val="215"/>
        </w:numPr>
        <w:spacing w:after="28" w:line="240" w:lineRule="auto"/>
        <w:ind w:right="22" w:firstLine="420"/>
        <w:jc w:val="both"/>
        <w:rPr>
          <w:rFonts w:ascii="Times New Roman" w:hAnsi="Times New Roman"/>
          <w:sz w:val="24"/>
          <w:szCs w:val="24"/>
        </w:rPr>
      </w:pPr>
      <w:r w:rsidRPr="00477E1F">
        <w:rPr>
          <w:rFonts w:ascii="Times New Roman" w:hAnsi="Times New Roman"/>
          <w:sz w:val="24"/>
          <w:szCs w:val="24"/>
        </w:rPr>
        <w:t xml:space="preserve">учебное сотрудничество между младшими и старшими подростками, что дает возможность педагогам организовать образовательный процесс так, чтобы младшие подростки, выстраивая свои учебные отношения со старшими подростками, могли бы сами определять границы своих знаний-незнаний и пробовать строить собственные маршруты в учебном материале;  </w:t>
      </w:r>
    </w:p>
    <w:p w:rsidR="00697401" w:rsidRPr="00477E1F" w:rsidRDefault="00697401" w:rsidP="002F0612">
      <w:pPr>
        <w:numPr>
          <w:ilvl w:val="0"/>
          <w:numId w:val="215"/>
        </w:numPr>
        <w:spacing w:after="28" w:line="240" w:lineRule="auto"/>
        <w:ind w:right="22" w:firstLine="420"/>
        <w:jc w:val="both"/>
        <w:rPr>
          <w:rFonts w:ascii="Times New Roman" w:hAnsi="Times New Roman"/>
          <w:sz w:val="24"/>
          <w:szCs w:val="24"/>
        </w:rPr>
      </w:pPr>
      <w:r w:rsidRPr="00477E1F">
        <w:rPr>
          <w:rFonts w:ascii="Times New Roman" w:hAnsi="Times New Roman"/>
          <w:sz w:val="24"/>
          <w:szCs w:val="24"/>
        </w:rPr>
        <w:t xml:space="preserve">организацию образовательного процесса через возможность разнообразия выбора образовательных пространств (учения, тренировки, экспериментирования) обучающихся;  </w:t>
      </w:r>
    </w:p>
    <w:p w:rsidR="00697401" w:rsidRPr="00477E1F" w:rsidRDefault="00697401" w:rsidP="002F0612">
      <w:pPr>
        <w:numPr>
          <w:ilvl w:val="0"/>
          <w:numId w:val="215"/>
        </w:numPr>
        <w:spacing w:after="28" w:line="240" w:lineRule="auto"/>
        <w:ind w:right="22" w:firstLine="420"/>
        <w:jc w:val="both"/>
        <w:rPr>
          <w:rFonts w:ascii="Times New Roman" w:hAnsi="Times New Roman"/>
          <w:sz w:val="24"/>
          <w:szCs w:val="24"/>
        </w:rPr>
      </w:pPr>
      <w:r w:rsidRPr="00477E1F">
        <w:rPr>
          <w:rFonts w:ascii="Times New Roman" w:hAnsi="Times New Roman"/>
          <w:sz w:val="24"/>
          <w:szCs w:val="24"/>
        </w:rPr>
        <w:lastRenderedPageBreak/>
        <w:t xml:space="preserve">организацию взаимодействия между обучающимися, между обучающимися и учителем в образовательном процессе через письменные дискуссии при работе с культурными текстами, в которых должны содержаться разные точки зрения, существующие в той или другой области знания, предмете рассмотрения.  </w:t>
      </w:r>
    </w:p>
    <w:p w:rsidR="00697401" w:rsidRPr="00477E1F" w:rsidRDefault="00697401" w:rsidP="002F0612">
      <w:pPr>
        <w:spacing w:line="240" w:lineRule="auto"/>
        <w:ind w:left="430" w:right="22"/>
        <w:rPr>
          <w:rFonts w:ascii="Times New Roman" w:hAnsi="Times New Roman"/>
          <w:sz w:val="24"/>
          <w:szCs w:val="24"/>
        </w:rPr>
      </w:pPr>
      <w:r w:rsidRPr="00477E1F">
        <w:rPr>
          <w:rFonts w:ascii="Times New Roman" w:hAnsi="Times New Roman"/>
          <w:sz w:val="24"/>
          <w:szCs w:val="24"/>
        </w:rPr>
        <w:t xml:space="preserve">Этап 7-9 классы – этап самоопределения и индивидуализации.  </w:t>
      </w:r>
    </w:p>
    <w:p w:rsidR="00697401" w:rsidRPr="00477E1F" w:rsidRDefault="00697401" w:rsidP="002F0612">
      <w:pPr>
        <w:spacing w:line="240" w:lineRule="auto"/>
        <w:ind w:left="430" w:right="22"/>
        <w:rPr>
          <w:rFonts w:ascii="Times New Roman" w:hAnsi="Times New Roman"/>
          <w:sz w:val="24"/>
          <w:szCs w:val="24"/>
        </w:rPr>
      </w:pPr>
      <w:r w:rsidRPr="00477E1F">
        <w:rPr>
          <w:rFonts w:ascii="Times New Roman" w:hAnsi="Times New Roman"/>
          <w:sz w:val="24"/>
          <w:szCs w:val="24"/>
        </w:rPr>
        <w:t xml:space="preserve">На данном этапе образования ООП основного общего образования обеспечивает:  </w:t>
      </w:r>
    </w:p>
    <w:p w:rsidR="00697401" w:rsidRPr="00477E1F" w:rsidRDefault="00697401" w:rsidP="002F0612">
      <w:pPr>
        <w:numPr>
          <w:ilvl w:val="0"/>
          <w:numId w:val="215"/>
        </w:numPr>
        <w:spacing w:after="28" w:line="240" w:lineRule="auto"/>
        <w:ind w:right="22" w:firstLine="420"/>
        <w:jc w:val="both"/>
        <w:rPr>
          <w:rFonts w:ascii="Times New Roman" w:hAnsi="Times New Roman"/>
          <w:sz w:val="24"/>
          <w:szCs w:val="24"/>
        </w:rPr>
      </w:pPr>
      <w:r w:rsidRPr="00477E1F">
        <w:rPr>
          <w:rFonts w:ascii="Times New Roman" w:hAnsi="Times New Roman"/>
          <w:sz w:val="24"/>
          <w:szCs w:val="24"/>
        </w:rPr>
        <w:t xml:space="preserve">наличие разнообразных организационно-учебных форм (уроки, занятия, тренинги, проекты, практики, конференции, выездные сессии и пр.) с постепенным расширением возможностей обучающихся осуществлять выбор уровня и характера самостоятельной работы;  </w:t>
      </w:r>
    </w:p>
    <w:p w:rsidR="00697401" w:rsidRPr="00477E1F" w:rsidRDefault="00697401" w:rsidP="002F0612">
      <w:pPr>
        <w:numPr>
          <w:ilvl w:val="0"/>
          <w:numId w:val="215"/>
        </w:numPr>
        <w:spacing w:after="28" w:line="240" w:lineRule="auto"/>
        <w:ind w:right="22" w:firstLine="420"/>
        <w:jc w:val="both"/>
        <w:rPr>
          <w:rFonts w:ascii="Times New Roman" w:hAnsi="Times New Roman"/>
          <w:sz w:val="24"/>
          <w:szCs w:val="24"/>
        </w:rPr>
      </w:pPr>
      <w:r w:rsidRPr="00477E1F">
        <w:rPr>
          <w:rFonts w:ascii="Times New Roman" w:hAnsi="Times New Roman"/>
          <w:sz w:val="24"/>
          <w:szCs w:val="24"/>
        </w:rPr>
        <w:t xml:space="preserve">образовательные места встреч замыслов с их реализацией, места социального экспериментирования, позволяющего ощутить границы собственных возможностей обучающихся;  </w:t>
      </w:r>
    </w:p>
    <w:p w:rsidR="00697401" w:rsidRPr="00477E1F" w:rsidRDefault="00697401" w:rsidP="002F0612">
      <w:pPr>
        <w:numPr>
          <w:ilvl w:val="0"/>
          <w:numId w:val="215"/>
        </w:numPr>
        <w:spacing w:after="28" w:line="240" w:lineRule="auto"/>
        <w:ind w:right="22" w:firstLine="420"/>
        <w:jc w:val="both"/>
        <w:rPr>
          <w:rFonts w:ascii="Times New Roman" w:hAnsi="Times New Roman"/>
          <w:sz w:val="24"/>
          <w:szCs w:val="24"/>
        </w:rPr>
      </w:pPr>
      <w:r w:rsidRPr="00477E1F">
        <w:rPr>
          <w:rFonts w:ascii="Times New Roman" w:hAnsi="Times New Roman"/>
          <w:sz w:val="24"/>
          <w:szCs w:val="24"/>
        </w:rPr>
        <w:t xml:space="preserve">выбор и реализацию индивидуальных образовательных траекторий в заданной учебной предметной программой области самостоятельности.  </w:t>
      </w:r>
    </w:p>
    <w:p w:rsidR="00697401" w:rsidRPr="00477E1F" w:rsidRDefault="00697401" w:rsidP="002F0612">
      <w:pPr>
        <w:numPr>
          <w:ilvl w:val="0"/>
          <w:numId w:val="215"/>
        </w:numPr>
        <w:spacing w:after="28" w:line="240" w:lineRule="auto"/>
        <w:ind w:right="22" w:firstLine="420"/>
        <w:jc w:val="both"/>
        <w:rPr>
          <w:rFonts w:ascii="Times New Roman" w:hAnsi="Times New Roman"/>
          <w:sz w:val="24"/>
          <w:szCs w:val="24"/>
        </w:rPr>
      </w:pPr>
      <w:r w:rsidRPr="00477E1F">
        <w:rPr>
          <w:rFonts w:ascii="Times New Roman" w:hAnsi="Times New Roman"/>
          <w:sz w:val="24"/>
          <w:szCs w:val="24"/>
        </w:rPr>
        <w:t xml:space="preserve">организацию системы социальной жизнедеятельности и группового проектирования социальных событий, предоставление обучающимся поля для самопрезентации и самовыражения в группах сверстников и разновозрастных группах;  </w:t>
      </w:r>
    </w:p>
    <w:p w:rsidR="00697401" w:rsidRPr="00477E1F" w:rsidRDefault="00697401" w:rsidP="002F0612">
      <w:pPr>
        <w:numPr>
          <w:ilvl w:val="0"/>
          <w:numId w:val="215"/>
        </w:numPr>
        <w:spacing w:after="28" w:line="240" w:lineRule="auto"/>
        <w:ind w:right="22" w:firstLine="420"/>
        <w:jc w:val="both"/>
        <w:rPr>
          <w:rFonts w:ascii="Times New Roman" w:hAnsi="Times New Roman"/>
          <w:sz w:val="24"/>
          <w:szCs w:val="24"/>
        </w:rPr>
      </w:pPr>
      <w:r w:rsidRPr="00477E1F">
        <w:rPr>
          <w:rFonts w:ascii="Times New Roman" w:hAnsi="Times New Roman"/>
          <w:sz w:val="24"/>
          <w:szCs w:val="24"/>
        </w:rPr>
        <w:t xml:space="preserve">создание пространств для реализации разнообразных творческих замыслов обучающихся, проявление инициативных действий.  </w:t>
      </w:r>
    </w:p>
    <w:p w:rsidR="00697401" w:rsidRPr="00477E1F" w:rsidRDefault="00697401" w:rsidP="002F0612">
      <w:pPr>
        <w:spacing w:line="240" w:lineRule="auto"/>
        <w:ind w:left="-15" w:right="22" w:firstLine="420"/>
        <w:rPr>
          <w:rFonts w:ascii="Times New Roman" w:hAnsi="Times New Roman"/>
          <w:sz w:val="24"/>
          <w:szCs w:val="24"/>
        </w:rPr>
      </w:pPr>
      <w:r w:rsidRPr="00477E1F">
        <w:rPr>
          <w:rFonts w:ascii="Times New Roman" w:hAnsi="Times New Roman"/>
          <w:sz w:val="24"/>
          <w:szCs w:val="24"/>
        </w:rPr>
        <w:t xml:space="preserve">Результатом реализации указанных требований является комфортная развивающая образовательная среда основного общего образования как базового условия:  </w:t>
      </w:r>
    </w:p>
    <w:p w:rsidR="00697401" w:rsidRPr="00477E1F" w:rsidRDefault="00697401" w:rsidP="002F0612">
      <w:pPr>
        <w:numPr>
          <w:ilvl w:val="0"/>
          <w:numId w:val="215"/>
        </w:numPr>
        <w:spacing w:after="28" w:line="240" w:lineRule="auto"/>
        <w:ind w:right="22" w:firstLine="420"/>
        <w:jc w:val="both"/>
        <w:rPr>
          <w:rFonts w:ascii="Times New Roman" w:hAnsi="Times New Roman"/>
          <w:sz w:val="24"/>
          <w:szCs w:val="24"/>
        </w:rPr>
      </w:pPr>
      <w:r w:rsidRPr="00477E1F">
        <w:rPr>
          <w:rFonts w:ascii="Times New Roman" w:hAnsi="Times New Roman"/>
          <w:sz w:val="24"/>
          <w:szCs w:val="24"/>
        </w:rPr>
        <w:t xml:space="preserve">обеспечивающего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  </w:t>
      </w:r>
    </w:p>
    <w:p w:rsidR="00697401" w:rsidRPr="00477E1F" w:rsidRDefault="00697401" w:rsidP="002F0612">
      <w:pPr>
        <w:numPr>
          <w:ilvl w:val="0"/>
          <w:numId w:val="215"/>
        </w:numPr>
        <w:spacing w:after="28" w:line="240" w:lineRule="auto"/>
        <w:ind w:right="22" w:firstLine="420"/>
        <w:jc w:val="both"/>
        <w:rPr>
          <w:rFonts w:ascii="Times New Roman" w:hAnsi="Times New Roman"/>
          <w:sz w:val="24"/>
          <w:szCs w:val="24"/>
        </w:rPr>
      </w:pPr>
      <w:r w:rsidRPr="00477E1F">
        <w:rPr>
          <w:rFonts w:ascii="Times New Roman" w:hAnsi="Times New Roman"/>
          <w:sz w:val="24"/>
          <w:szCs w:val="24"/>
        </w:rPr>
        <w:t xml:space="preserve">гарантирующего охрану и укрепление физического, психологического и социального здоровья обучающихся;  </w:t>
      </w:r>
    </w:p>
    <w:p w:rsidR="00697401" w:rsidRPr="00477E1F" w:rsidRDefault="00697401" w:rsidP="002F0612">
      <w:pPr>
        <w:numPr>
          <w:ilvl w:val="0"/>
          <w:numId w:val="215"/>
        </w:numPr>
        <w:spacing w:after="28" w:line="240" w:lineRule="auto"/>
        <w:ind w:right="22" w:firstLine="420"/>
        <w:jc w:val="both"/>
        <w:rPr>
          <w:rFonts w:ascii="Times New Roman" w:hAnsi="Times New Roman"/>
          <w:sz w:val="24"/>
          <w:szCs w:val="24"/>
        </w:rPr>
      </w:pPr>
      <w:r w:rsidRPr="00477E1F">
        <w:rPr>
          <w:rFonts w:ascii="Times New Roman" w:hAnsi="Times New Roman"/>
          <w:sz w:val="24"/>
          <w:szCs w:val="24"/>
        </w:rPr>
        <w:t xml:space="preserve">преемственного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на данном уровне общего образования.  </w:t>
      </w:r>
    </w:p>
    <w:p w:rsidR="00697401" w:rsidRPr="00477E1F" w:rsidRDefault="00697401" w:rsidP="002F0612">
      <w:pPr>
        <w:spacing w:line="240" w:lineRule="auto"/>
        <w:ind w:left="430" w:right="22"/>
        <w:rPr>
          <w:rFonts w:ascii="Times New Roman" w:hAnsi="Times New Roman"/>
          <w:sz w:val="24"/>
          <w:szCs w:val="24"/>
        </w:rPr>
      </w:pPr>
      <w:r w:rsidRPr="00477E1F">
        <w:rPr>
          <w:rFonts w:ascii="Times New Roman" w:hAnsi="Times New Roman"/>
          <w:sz w:val="24"/>
          <w:szCs w:val="24"/>
        </w:rPr>
        <w:t xml:space="preserve">Удерживает все эти особенности и возможности ООП образовательная среда школы.  </w:t>
      </w:r>
    </w:p>
    <w:p w:rsidR="00697401" w:rsidRPr="00477E1F" w:rsidRDefault="00697401" w:rsidP="002F0612">
      <w:pPr>
        <w:spacing w:line="240" w:lineRule="auto"/>
        <w:ind w:left="-15" w:right="22" w:firstLine="420"/>
        <w:rPr>
          <w:rFonts w:ascii="Times New Roman" w:hAnsi="Times New Roman"/>
          <w:sz w:val="24"/>
          <w:szCs w:val="24"/>
        </w:rPr>
      </w:pPr>
      <w:r w:rsidRPr="00477E1F">
        <w:rPr>
          <w:rFonts w:ascii="Times New Roman" w:hAnsi="Times New Roman"/>
          <w:sz w:val="24"/>
          <w:szCs w:val="24"/>
        </w:rPr>
        <w:t xml:space="preserve">Образовательная среда – целостная качественная характеристика внутренней жизни школы, которая определяется конкретными задачами, которые школа ставит и реально решает в своей деятельности; проявляется в выборе средств, с помощью которых эти задачи решаются (учебный план, учебные программы, расписание учебных и внеучебных занятий, организация работы на уроках, тип взаимодействия педагогов с обучающимися, качество оценок, стиль неформальных отношений между детьми, организация внеучебной школьной жизни, материально-техническое оснащение, оформление классов и коридоров и т.п.); содержательно оценивается по тому эффекту в личностном (самооценка, уровень притязаний, тревожность, преобладающая мотивация), социальном (компетентность в общении, статус в классе, поведение в конфликте и т.п.), интеллектуальном развитии детей, которого она позволяет достичь.  </w:t>
      </w:r>
    </w:p>
    <w:p w:rsidR="00697401" w:rsidRPr="00477E1F" w:rsidRDefault="00697401" w:rsidP="002F0612">
      <w:pPr>
        <w:spacing w:line="240" w:lineRule="auto"/>
        <w:ind w:left="430" w:right="22"/>
        <w:rPr>
          <w:rFonts w:ascii="Times New Roman" w:hAnsi="Times New Roman"/>
          <w:sz w:val="24"/>
          <w:szCs w:val="24"/>
        </w:rPr>
      </w:pPr>
      <w:r w:rsidRPr="00477E1F">
        <w:rPr>
          <w:rFonts w:ascii="Times New Roman" w:hAnsi="Times New Roman"/>
          <w:sz w:val="24"/>
          <w:szCs w:val="24"/>
        </w:rPr>
        <w:t xml:space="preserve">Главными показателями эффективности образовательной среды школы являются:  </w:t>
      </w:r>
    </w:p>
    <w:p w:rsidR="00697401" w:rsidRPr="00477E1F" w:rsidRDefault="00697401" w:rsidP="002F0612">
      <w:pPr>
        <w:numPr>
          <w:ilvl w:val="0"/>
          <w:numId w:val="215"/>
        </w:numPr>
        <w:spacing w:after="28" w:line="240" w:lineRule="auto"/>
        <w:ind w:right="22" w:firstLine="420"/>
        <w:jc w:val="both"/>
        <w:rPr>
          <w:rFonts w:ascii="Times New Roman" w:hAnsi="Times New Roman"/>
          <w:sz w:val="24"/>
          <w:szCs w:val="24"/>
        </w:rPr>
      </w:pPr>
      <w:r w:rsidRPr="00477E1F">
        <w:rPr>
          <w:rFonts w:ascii="Times New Roman" w:hAnsi="Times New Roman"/>
          <w:sz w:val="24"/>
          <w:szCs w:val="24"/>
        </w:rPr>
        <w:t xml:space="preserve">полноценное развитие способностей обучающихся;  </w:t>
      </w:r>
    </w:p>
    <w:p w:rsidR="00697401" w:rsidRPr="00477E1F" w:rsidRDefault="00697401" w:rsidP="002F0612">
      <w:pPr>
        <w:numPr>
          <w:ilvl w:val="0"/>
          <w:numId w:val="215"/>
        </w:numPr>
        <w:spacing w:after="28" w:line="240" w:lineRule="auto"/>
        <w:ind w:right="22" w:firstLine="420"/>
        <w:jc w:val="both"/>
        <w:rPr>
          <w:rFonts w:ascii="Times New Roman" w:hAnsi="Times New Roman"/>
          <w:sz w:val="24"/>
          <w:szCs w:val="24"/>
        </w:rPr>
      </w:pPr>
      <w:r w:rsidRPr="00477E1F">
        <w:rPr>
          <w:rFonts w:ascii="Times New Roman" w:hAnsi="Times New Roman"/>
          <w:sz w:val="24"/>
          <w:szCs w:val="24"/>
        </w:rPr>
        <w:t xml:space="preserve">формирование у них побуждающих к деятельности мотивов;  </w:t>
      </w:r>
    </w:p>
    <w:p w:rsidR="00697401" w:rsidRPr="00477E1F" w:rsidRDefault="00697401" w:rsidP="002F0612">
      <w:pPr>
        <w:numPr>
          <w:ilvl w:val="0"/>
          <w:numId w:val="215"/>
        </w:numPr>
        <w:spacing w:after="28" w:line="240" w:lineRule="auto"/>
        <w:ind w:right="22" w:firstLine="420"/>
        <w:jc w:val="both"/>
        <w:rPr>
          <w:rFonts w:ascii="Times New Roman" w:hAnsi="Times New Roman"/>
          <w:sz w:val="24"/>
          <w:szCs w:val="24"/>
        </w:rPr>
      </w:pPr>
      <w:r w:rsidRPr="00477E1F">
        <w:rPr>
          <w:rFonts w:ascii="Times New Roman" w:hAnsi="Times New Roman"/>
          <w:sz w:val="24"/>
          <w:szCs w:val="24"/>
        </w:rPr>
        <w:t xml:space="preserve">обеспечение инициативы детей самим включаться в ту или иную деятельностьи проявлять собственную активность.  </w:t>
      </w:r>
    </w:p>
    <w:p w:rsidR="00697401" w:rsidRPr="00477E1F" w:rsidRDefault="00697401" w:rsidP="002F0612">
      <w:pPr>
        <w:spacing w:line="240" w:lineRule="auto"/>
        <w:ind w:left="-15" w:right="22" w:firstLine="420"/>
        <w:rPr>
          <w:rFonts w:ascii="Times New Roman" w:hAnsi="Times New Roman"/>
          <w:sz w:val="24"/>
          <w:szCs w:val="24"/>
        </w:rPr>
      </w:pPr>
      <w:r w:rsidRPr="00477E1F">
        <w:rPr>
          <w:rFonts w:ascii="Times New Roman" w:hAnsi="Times New Roman"/>
          <w:sz w:val="24"/>
          <w:szCs w:val="24"/>
        </w:rPr>
        <w:t xml:space="preserve">Таким образом, при выборе форм, способов и методов обучения и воспитания (образовательных технологий) на уровне основного общего образования школа руководствуется </w:t>
      </w:r>
      <w:r w:rsidRPr="00477E1F">
        <w:rPr>
          <w:rFonts w:ascii="Times New Roman" w:hAnsi="Times New Roman"/>
          <w:sz w:val="24"/>
          <w:szCs w:val="24"/>
        </w:rPr>
        <w:lastRenderedPageBreak/>
        <w:t xml:space="preserve">возрастными особенностями и возможностями обучающихся и обеспечивает результативность образования с учетом этих факторов:  </w:t>
      </w:r>
    </w:p>
    <w:p w:rsidR="00697401" w:rsidRPr="00477E1F" w:rsidRDefault="00697401" w:rsidP="002F0612">
      <w:pPr>
        <w:numPr>
          <w:ilvl w:val="0"/>
          <w:numId w:val="215"/>
        </w:numPr>
        <w:spacing w:after="28" w:line="240" w:lineRule="auto"/>
        <w:ind w:right="22" w:firstLine="420"/>
        <w:jc w:val="both"/>
        <w:rPr>
          <w:rFonts w:ascii="Times New Roman" w:hAnsi="Times New Roman"/>
          <w:sz w:val="24"/>
          <w:szCs w:val="24"/>
        </w:rPr>
      </w:pPr>
      <w:r w:rsidRPr="00477E1F">
        <w:rPr>
          <w:rFonts w:ascii="Times New Roman" w:hAnsi="Times New Roman"/>
          <w:sz w:val="24"/>
          <w:szCs w:val="24"/>
        </w:rPr>
        <w:t xml:space="preserve">расширение деятельностных форм обучения, предполагающих приоритетное развитие творческой и поисковой активности в учебной и во всех остальных сферах школьной жизни;  </w:t>
      </w:r>
    </w:p>
    <w:p w:rsidR="00697401" w:rsidRPr="00477E1F" w:rsidRDefault="00697401" w:rsidP="002F0612">
      <w:pPr>
        <w:numPr>
          <w:ilvl w:val="0"/>
          <w:numId w:val="215"/>
        </w:numPr>
        <w:spacing w:after="28" w:line="240" w:lineRule="auto"/>
        <w:ind w:right="22" w:firstLine="420"/>
        <w:jc w:val="both"/>
        <w:rPr>
          <w:rFonts w:ascii="Times New Roman" w:hAnsi="Times New Roman"/>
          <w:sz w:val="24"/>
          <w:szCs w:val="24"/>
        </w:rPr>
      </w:pPr>
      <w:r w:rsidRPr="00477E1F">
        <w:rPr>
          <w:rFonts w:ascii="Times New Roman" w:hAnsi="Times New Roman"/>
          <w:sz w:val="24"/>
          <w:szCs w:val="24"/>
        </w:rPr>
        <w:t xml:space="preserve">организацию образовательного процесса с использованием технологий учебного сотрудничества, обеспечивающих расширение видов групповой работы обучающихся, их коммуникативного опыта в совместной деятельности как в одновозрастных, так и в разновозрастных группах, постепенный переход в разумных пределах от устных видов коммуникации к письменным, в том числе с использованием возможностей информационных и коммуникативных технологий;  </w:t>
      </w:r>
    </w:p>
    <w:p w:rsidR="00697401" w:rsidRPr="00477E1F" w:rsidRDefault="00697401" w:rsidP="002F0612">
      <w:pPr>
        <w:numPr>
          <w:ilvl w:val="0"/>
          <w:numId w:val="215"/>
        </w:numPr>
        <w:spacing w:after="28" w:line="240" w:lineRule="auto"/>
        <w:ind w:right="22" w:firstLine="420"/>
        <w:jc w:val="both"/>
        <w:rPr>
          <w:rFonts w:ascii="Times New Roman" w:hAnsi="Times New Roman"/>
          <w:sz w:val="24"/>
          <w:szCs w:val="24"/>
        </w:rPr>
      </w:pPr>
      <w:r w:rsidRPr="00477E1F">
        <w:rPr>
          <w:rFonts w:ascii="Times New Roman" w:hAnsi="Times New Roman"/>
          <w:sz w:val="24"/>
          <w:szCs w:val="24"/>
        </w:rPr>
        <w:t xml:space="preserve">использование проектной деятельности, проектных форм учебной деятельности, способствующих решению основных учебных задач на уроке;  </w:t>
      </w:r>
    </w:p>
    <w:p w:rsidR="00697401" w:rsidRPr="00477E1F" w:rsidRDefault="00697401" w:rsidP="002F0612">
      <w:pPr>
        <w:numPr>
          <w:ilvl w:val="0"/>
          <w:numId w:val="215"/>
        </w:numPr>
        <w:spacing w:after="28" w:line="240" w:lineRule="auto"/>
        <w:ind w:right="22" w:firstLine="420"/>
        <w:jc w:val="both"/>
        <w:rPr>
          <w:rFonts w:ascii="Times New Roman" w:hAnsi="Times New Roman"/>
          <w:sz w:val="24"/>
          <w:szCs w:val="24"/>
        </w:rPr>
      </w:pPr>
      <w:r w:rsidRPr="00477E1F">
        <w:rPr>
          <w:rFonts w:ascii="Times New Roman" w:hAnsi="Times New Roman"/>
          <w:sz w:val="24"/>
          <w:szCs w:val="24"/>
        </w:rPr>
        <w:t xml:space="preserve">использование во всех классах (годах обучения) основной школы оценочной системы, ориентированной на обучение детей само- и взаимооцениванию. </w:t>
      </w:r>
    </w:p>
    <w:p w:rsidR="00697401" w:rsidRPr="00477E1F" w:rsidRDefault="00697401" w:rsidP="002F0612">
      <w:pPr>
        <w:spacing w:after="0" w:line="240" w:lineRule="auto"/>
        <w:ind w:left="-15" w:right="22" w:firstLine="420"/>
        <w:rPr>
          <w:rFonts w:ascii="Times New Roman" w:hAnsi="Times New Roman"/>
          <w:sz w:val="24"/>
          <w:szCs w:val="24"/>
        </w:rPr>
      </w:pPr>
      <w:r w:rsidRPr="00477E1F">
        <w:rPr>
          <w:rFonts w:ascii="Times New Roman" w:hAnsi="Times New Roman"/>
          <w:sz w:val="24"/>
          <w:szCs w:val="24"/>
        </w:rPr>
        <w:t xml:space="preserve">При выборе применяемых образовательных технологий учитывается, что все технологии, используемые в школьном образовании, решают задачи образования данной возрастной группы учащихся и обеспечивают преемственность и плавность перехода учащихся от одного уровня образования к другому.  </w:t>
      </w:r>
    </w:p>
    <w:p w:rsidR="00FD54B7" w:rsidRPr="00477E1F" w:rsidRDefault="00477E1F" w:rsidP="00477E1F">
      <w:pPr>
        <w:spacing w:after="21" w:line="240" w:lineRule="auto"/>
        <w:ind w:left="420"/>
        <w:rPr>
          <w:rFonts w:ascii="Times New Roman" w:hAnsi="Times New Roman"/>
          <w:sz w:val="24"/>
          <w:szCs w:val="24"/>
        </w:rPr>
      </w:pPr>
      <w:r>
        <w:rPr>
          <w:rFonts w:ascii="Times New Roman" w:hAnsi="Times New Roman"/>
          <w:sz w:val="24"/>
          <w:szCs w:val="24"/>
        </w:rPr>
        <w:t xml:space="preserve"> </w:t>
      </w:r>
    </w:p>
    <w:p w:rsidR="00FD54B7" w:rsidRPr="00477E1F" w:rsidRDefault="00FD54B7" w:rsidP="002F0612">
      <w:pPr>
        <w:spacing w:after="21" w:line="240" w:lineRule="auto"/>
        <w:ind w:left="420"/>
        <w:rPr>
          <w:rFonts w:ascii="Times New Roman" w:hAnsi="Times New Roman"/>
          <w:sz w:val="24"/>
          <w:szCs w:val="24"/>
        </w:rPr>
      </w:pPr>
    </w:p>
    <w:p w:rsidR="00FD54B7" w:rsidRPr="00477E1F" w:rsidRDefault="00FD54B7" w:rsidP="002F0612">
      <w:pPr>
        <w:spacing w:after="21" w:line="240" w:lineRule="auto"/>
        <w:ind w:left="420"/>
        <w:rPr>
          <w:rFonts w:ascii="Times New Roman" w:hAnsi="Times New Roman"/>
          <w:sz w:val="24"/>
          <w:szCs w:val="24"/>
        </w:rPr>
      </w:pPr>
    </w:p>
    <w:p w:rsidR="00697401" w:rsidRPr="00477E1F" w:rsidRDefault="00697401" w:rsidP="002F0612">
      <w:pPr>
        <w:spacing w:after="5" w:line="240" w:lineRule="auto"/>
        <w:ind w:left="2824" w:right="16" w:hanging="2704"/>
        <w:rPr>
          <w:rFonts w:ascii="Times New Roman" w:hAnsi="Times New Roman"/>
          <w:sz w:val="24"/>
          <w:szCs w:val="24"/>
        </w:rPr>
      </w:pPr>
      <w:r w:rsidRPr="00477E1F">
        <w:rPr>
          <w:rFonts w:ascii="Times New Roman" w:hAnsi="Times New Roman"/>
          <w:b/>
          <w:sz w:val="24"/>
          <w:szCs w:val="24"/>
        </w:rPr>
        <w:t xml:space="preserve">Модель психолого-педагогического сопровождения участников образовательного процесса на уровне основного общего образования. </w:t>
      </w:r>
    </w:p>
    <w:p w:rsidR="00697401" w:rsidRPr="00477E1F" w:rsidRDefault="00697401" w:rsidP="002F0612">
      <w:pPr>
        <w:spacing w:after="5" w:line="240" w:lineRule="auto"/>
        <w:ind w:left="2503" w:right="16"/>
        <w:rPr>
          <w:rFonts w:ascii="Times New Roman" w:hAnsi="Times New Roman"/>
          <w:sz w:val="24"/>
          <w:szCs w:val="24"/>
        </w:rPr>
      </w:pPr>
      <w:r w:rsidRPr="00477E1F">
        <w:rPr>
          <w:rFonts w:ascii="Times New Roman" w:hAnsi="Times New Roman"/>
          <w:b/>
          <w:sz w:val="24"/>
          <w:szCs w:val="24"/>
        </w:rPr>
        <w:t>Уровни психолого-педагогического сопровождения</w:t>
      </w:r>
      <w:r w:rsidRPr="00477E1F">
        <w:rPr>
          <w:rFonts w:ascii="Times New Roman" w:hAnsi="Times New Roman"/>
          <w:sz w:val="24"/>
          <w:szCs w:val="24"/>
        </w:rPr>
        <w:t xml:space="preserve"> </w:t>
      </w:r>
    </w:p>
    <w:p w:rsidR="00697401" w:rsidRPr="00477E1F" w:rsidRDefault="00697401" w:rsidP="002F0612">
      <w:pPr>
        <w:spacing w:after="0" w:line="240" w:lineRule="auto"/>
        <w:ind w:right="675"/>
        <w:jc w:val="right"/>
        <w:rPr>
          <w:rFonts w:ascii="Times New Roman" w:hAnsi="Times New Roman"/>
          <w:sz w:val="24"/>
          <w:szCs w:val="24"/>
        </w:rPr>
      </w:pPr>
      <w:r w:rsidRPr="00477E1F">
        <w:rPr>
          <w:rFonts w:ascii="Times New Roman" w:hAnsi="Times New Roman"/>
          <w:b/>
          <w:color w:val="0070C0"/>
          <w:sz w:val="24"/>
          <w:szCs w:val="24"/>
        </w:rPr>
        <w:t xml:space="preserve"> </w:t>
      </w:r>
    </w:p>
    <w:tbl>
      <w:tblPr>
        <w:tblStyle w:val="TableGrid"/>
        <w:tblW w:w="9372" w:type="dxa"/>
        <w:tblInd w:w="-68" w:type="dxa"/>
        <w:tblCellMar>
          <w:left w:w="128" w:type="dxa"/>
          <w:right w:w="53" w:type="dxa"/>
        </w:tblCellMar>
        <w:tblLook w:val="04A0" w:firstRow="1" w:lastRow="0" w:firstColumn="1" w:lastColumn="0" w:noHBand="0" w:noVBand="1"/>
      </w:tblPr>
      <w:tblGrid>
        <w:gridCol w:w="2422"/>
        <w:gridCol w:w="2283"/>
        <w:gridCol w:w="2288"/>
        <w:gridCol w:w="2379"/>
      </w:tblGrid>
      <w:tr w:rsidR="00697401" w:rsidRPr="00477E1F" w:rsidTr="00873B5D">
        <w:trPr>
          <w:trHeight w:val="555"/>
        </w:trPr>
        <w:tc>
          <w:tcPr>
            <w:tcW w:w="2422" w:type="dxa"/>
            <w:tcBorders>
              <w:top w:val="single" w:sz="6" w:space="0" w:color="000000"/>
              <w:left w:val="single" w:sz="6" w:space="0" w:color="000000"/>
              <w:bottom w:val="single" w:sz="6" w:space="0" w:color="000000"/>
              <w:right w:val="single" w:sz="6" w:space="0" w:color="000000"/>
            </w:tcBorders>
          </w:tcPr>
          <w:p w:rsidR="00697401" w:rsidRPr="00477E1F" w:rsidRDefault="00697401" w:rsidP="002F0612">
            <w:pPr>
              <w:spacing w:after="0" w:line="240" w:lineRule="auto"/>
              <w:ind w:left="105"/>
              <w:rPr>
                <w:rFonts w:ascii="Times New Roman" w:hAnsi="Times New Roman" w:cs="Times New Roman"/>
                <w:sz w:val="24"/>
                <w:szCs w:val="24"/>
              </w:rPr>
            </w:pPr>
            <w:r w:rsidRPr="00477E1F">
              <w:rPr>
                <w:rFonts w:ascii="Times New Roman" w:hAnsi="Times New Roman" w:cs="Times New Roman"/>
                <w:sz w:val="24"/>
                <w:szCs w:val="24"/>
              </w:rPr>
              <w:t xml:space="preserve">Индивидуальное </w:t>
            </w:r>
          </w:p>
          <w:p w:rsidR="00697401" w:rsidRPr="00477E1F" w:rsidRDefault="00697401" w:rsidP="002F0612">
            <w:pPr>
              <w:spacing w:after="0" w:line="240" w:lineRule="auto"/>
              <w:ind w:left="406"/>
              <w:jc w:val="center"/>
              <w:rPr>
                <w:rFonts w:ascii="Times New Roman" w:hAnsi="Times New Roman" w:cs="Times New Roman"/>
                <w:sz w:val="24"/>
                <w:szCs w:val="24"/>
              </w:rPr>
            </w:pPr>
            <w:r w:rsidRPr="00477E1F">
              <w:rPr>
                <w:rFonts w:ascii="Times New Roman" w:hAnsi="Times New Roman" w:cs="Times New Roman"/>
                <w:sz w:val="24"/>
                <w:szCs w:val="24"/>
              </w:rPr>
              <w:t xml:space="preserve"> </w:t>
            </w:r>
          </w:p>
        </w:tc>
        <w:tc>
          <w:tcPr>
            <w:tcW w:w="2283" w:type="dxa"/>
            <w:tcBorders>
              <w:top w:val="single" w:sz="6" w:space="0" w:color="000000"/>
              <w:left w:val="single" w:sz="6" w:space="0" w:color="000000"/>
              <w:bottom w:val="single" w:sz="6" w:space="0" w:color="000000"/>
              <w:right w:val="single" w:sz="6" w:space="0" w:color="000000"/>
            </w:tcBorders>
          </w:tcPr>
          <w:p w:rsidR="00697401" w:rsidRPr="00477E1F" w:rsidRDefault="00697401" w:rsidP="002F0612">
            <w:pPr>
              <w:spacing w:after="0" w:line="240" w:lineRule="auto"/>
              <w:ind w:right="91"/>
              <w:jc w:val="center"/>
              <w:rPr>
                <w:rFonts w:ascii="Times New Roman" w:hAnsi="Times New Roman" w:cs="Times New Roman"/>
                <w:sz w:val="24"/>
                <w:szCs w:val="24"/>
              </w:rPr>
            </w:pPr>
            <w:r w:rsidRPr="00477E1F">
              <w:rPr>
                <w:rFonts w:ascii="Times New Roman" w:hAnsi="Times New Roman" w:cs="Times New Roman"/>
                <w:sz w:val="24"/>
                <w:szCs w:val="24"/>
              </w:rPr>
              <w:t xml:space="preserve">Групповое </w:t>
            </w:r>
          </w:p>
          <w:p w:rsidR="00697401" w:rsidRPr="00477E1F" w:rsidRDefault="00697401" w:rsidP="002F0612">
            <w:pPr>
              <w:spacing w:after="0" w:line="240" w:lineRule="auto"/>
              <w:ind w:left="406"/>
              <w:jc w:val="center"/>
              <w:rPr>
                <w:rFonts w:ascii="Times New Roman" w:hAnsi="Times New Roman" w:cs="Times New Roman"/>
                <w:sz w:val="24"/>
                <w:szCs w:val="24"/>
              </w:rPr>
            </w:pPr>
            <w:r w:rsidRPr="00477E1F">
              <w:rPr>
                <w:rFonts w:ascii="Times New Roman" w:hAnsi="Times New Roman" w:cs="Times New Roman"/>
                <w:sz w:val="24"/>
                <w:szCs w:val="24"/>
              </w:rPr>
              <w:t xml:space="preserve"> </w:t>
            </w:r>
          </w:p>
        </w:tc>
        <w:tc>
          <w:tcPr>
            <w:tcW w:w="2288" w:type="dxa"/>
            <w:tcBorders>
              <w:top w:val="single" w:sz="6" w:space="0" w:color="000000"/>
              <w:left w:val="single" w:sz="6" w:space="0" w:color="000000"/>
              <w:bottom w:val="single" w:sz="6" w:space="0" w:color="000000"/>
              <w:right w:val="single" w:sz="6" w:space="0" w:color="000000"/>
            </w:tcBorders>
          </w:tcPr>
          <w:p w:rsidR="00697401" w:rsidRPr="00477E1F" w:rsidRDefault="00697401" w:rsidP="002F0612">
            <w:pPr>
              <w:spacing w:after="0" w:line="240" w:lineRule="auto"/>
              <w:ind w:right="77"/>
              <w:jc w:val="center"/>
              <w:rPr>
                <w:rFonts w:ascii="Times New Roman" w:hAnsi="Times New Roman" w:cs="Times New Roman"/>
                <w:sz w:val="24"/>
                <w:szCs w:val="24"/>
              </w:rPr>
            </w:pPr>
            <w:r w:rsidRPr="00477E1F">
              <w:rPr>
                <w:rFonts w:ascii="Times New Roman" w:hAnsi="Times New Roman" w:cs="Times New Roman"/>
                <w:sz w:val="24"/>
                <w:szCs w:val="24"/>
              </w:rPr>
              <w:t xml:space="preserve">На уровне класса </w:t>
            </w:r>
          </w:p>
          <w:p w:rsidR="00697401" w:rsidRPr="00477E1F" w:rsidRDefault="00697401" w:rsidP="002F0612">
            <w:pPr>
              <w:spacing w:after="0" w:line="240" w:lineRule="auto"/>
              <w:ind w:left="421"/>
              <w:jc w:val="center"/>
              <w:rPr>
                <w:rFonts w:ascii="Times New Roman" w:hAnsi="Times New Roman" w:cs="Times New Roman"/>
                <w:sz w:val="24"/>
                <w:szCs w:val="24"/>
              </w:rPr>
            </w:pPr>
            <w:r w:rsidRPr="00477E1F">
              <w:rPr>
                <w:rFonts w:ascii="Times New Roman" w:hAnsi="Times New Roman" w:cs="Times New Roman"/>
                <w:sz w:val="24"/>
                <w:szCs w:val="24"/>
              </w:rPr>
              <w:t xml:space="preserve"> </w:t>
            </w:r>
          </w:p>
        </w:tc>
        <w:tc>
          <w:tcPr>
            <w:tcW w:w="2379" w:type="dxa"/>
            <w:tcBorders>
              <w:top w:val="single" w:sz="6" w:space="0" w:color="000000"/>
              <w:left w:val="single" w:sz="6" w:space="0" w:color="000000"/>
              <w:bottom w:val="single" w:sz="6" w:space="0" w:color="000000"/>
              <w:right w:val="single" w:sz="6" w:space="0" w:color="000000"/>
            </w:tcBorders>
          </w:tcPr>
          <w:p w:rsidR="00697401" w:rsidRPr="00477E1F" w:rsidRDefault="00697401" w:rsidP="002F0612">
            <w:pPr>
              <w:spacing w:after="0" w:line="240" w:lineRule="auto"/>
              <w:ind w:left="526"/>
              <w:rPr>
                <w:rFonts w:ascii="Times New Roman" w:hAnsi="Times New Roman" w:cs="Times New Roman"/>
                <w:sz w:val="24"/>
                <w:szCs w:val="24"/>
              </w:rPr>
            </w:pPr>
            <w:r w:rsidRPr="00477E1F">
              <w:rPr>
                <w:rFonts w:ascii="Times New Roman" w:hAnsi="Times New Roman" w:cs="Times New Roman"/>
                <w:sz w:val="24"/>
                <w:szCs w:val="24"/>
              </w:rPr>
              <w:t xml:space="preserve">На уровне ОУ </w:t>
            </w:r>
          </w:p>
          <w:p w:rsidR="00697401" w:rsidRPr="00477E1F" w:rsidRDefault="00697401" w:rsidP="002F0612">
            <w:pPr>
              <w:spacing w:after="0" w:line="240" w:lineRule="auto"/>
              <w:ind w:left="421"/>
              <w:jc w:val="center"/>
              <w:rPr>
                <w:rFonts w:ascii="Times New Roman" w:hAnsi="Times New Roman" w:cs="Times New Roman"/>
                <w:sz w:val="24"/>
                <w:szCs w:val="24"/>
              </w:rPr>
            </w:pPr>
            <w:r w:rsidRPr="00477E1F">
              <w:rPr>
                <w:rFonts w:ascii="Times New Roman" w:hAnsi="Times New Roman" w:cs="Times New Roman"/>
                <w:sz w:val="24"/>
                <w:szCs w:val="24"/>
              </w:rPr>
              <w:t xml:space="preserve"> </w:t>
            </w:r>
          </w:p>
        </w:tc>
      </w:tr>
      <w:tr w:rsidR="00697401" w:rsidRPr="00477E1F" w:rsidTr="00873B5D">
        <w:trPr>
          <w:trHeight w:val="541"/>
        </w:trPr>
        <w:tc>
          <w:tcPr>
            <w:tcW w:w="2422" w:type="dxa"/>
            <w:tcBorders>
              <w:top w:val="single" w:sz="6" w:space="0" w:color="000000"/>
              <w:left w:val="single" w:sz="6" w:space="0" w:color="000000"/>
              <w:bottom w:val="single" w:sz="6" w:space="0" w:color="000000"/>
              <w:right w:val="single" w:sz="6" w:space="0" w:color="000000"/>
            </w:tcBorders>
          </w:tcPr>
          <w:p w:rsidR="00697401" w:rsidRPr="00477E1F" w:rsidRDefault="00697401" w:rsidP="002F0612">
            <w:pPr>
              <w:spacing w:after="0" w:line="240" w:lineRule="auto"/>
              <w:rPr>
                <w:rFonts w:ascii="Times New Roman" w:hAnsi="Times New Roman" w:cs="Times New Roman"/>
                <w:sz w:val="24"/>
                <w:szCs w:val="24"/>
              </w:rPr>
            </w:pPr>
            <w:r w:rsidRPr="00477E1F">
              <w:rPr>
                <w:rFonts w:ascii="Times New Roman" w:hAnsi="Times New Roman" w:cs="Times New Roman"/>
                <w:sz w:val="24"/>
                <w:szCs w:val="24"/>
              </w:rPr>
              <w:t xml:space="preserve">Консультирование </w:t>
            </w:r>
          </w:p>
        </w:tc>
        <w:tc>
          <w:tcPr>
            <w:tcW w:w="2283" w:type="dxa"/>
            <w:tcBorders>
              <w:top w:val="single" w:sz="6" w:space="0" w:color="000000"/>
              <w:left w:val="single" w:sz="6" w:space="0" w:color="000000"/>
              <w:bottom w:val="single" w:sz="6" w:space="0" w:color="000000"/>
              <w:right w:val="single" w:sz="6" w:space="0" w:color="000000"/>
            </w:tcBorders>
          </w:tcPr>
          <w:p w:rsidR="00697401" w:rsidRPr="00477E1F" w:rsidRDefault="00697401" w:rsidP="002F0612">
            <w:pPr>
              <w:spacing w:after="0" w:line="240" w:lineRule="auto"/>
              <w:ind w:right="92"/>
              <w:jc w:val="center"/>
              <w:rPr>
                <w:rFonts w:ascii="Times New Roman" w:hAnsi="Times New Roman" w:cs="Times New Roman"/>
                <w:sz w:val="24"/>
                <w:szCs w:val="24"/>
              </w:rPr>
            </w:pPr>
            <w:r w:rsidRPr="00477E1F">
              <w:rPr>
                <w:rFonts w:ascii="Times New Roman" w:hAnsi="Times New Roman" w:cs="Times New Roman"/>
                <w:sz w:val="24"/>
                <w:szCs w:val="24"/>
              </w:rPr>
              <w:t xml:space="preserve">Диагностика </w:t>
            </w:r>
          </w:p>
        </w:tc>
        <w:tc>
          <w:tcPr>
            <w:tcW w:w="2288" w:type="dxa"/>
            <w:tcBorders>
              <w:top w:val="single" w:sz="6" w:space="0" w:color="000000"/>
              <w:left w:val="single" w:sz="6" w:space="0" w:color="000000"/>
              <w:bottom w:val="single" w:sz="6" w:space="0" w:color="000000"/>
              <w:right w:val="single" w:sz="6" w:space="0" w:color="000000"/>
            </w:tcBorders>
          </w:tcPr>
          <w:p w:rsidR="00697401" w:rsidRPr="00477E1F" w:rsidRDefault="00697401" w:rsidP="002F0612">
            <w:pPr>
              <w:spacing w:after="0" w:line="240" w:lineRule="auto"/>
              <w:ind w:right="77"/>
              <w:jc w:val="center"/>
              <w:rPr>
                <w:rFonts w:ascii="Times New Roman" w:hAnsi="Times New Roman" w:cs="Times New Roman"/>
                <w:sz w:val="24"/>
                <w:szCs w:val="24"/>
              </w:rPr>
            </w:pPr>
            <w:r w:rsidRPr="00477E1F">
              <w:rPr>
                <w:rFonts w:ascii="Times New Roman" w:hAnsi="Times New Roman" w:cs="Times New Roman"/>
                <w:sz w:val="24"/>
                <w:szCs w:val="24"/>
              </w:rPr>
              <w:t xml:space="preserve">Диагностика </w:t>
            </w:r>
          </w:p>
        </w:tc>
        <w:tc>
          <w:tcPr>
            <w:tcW w:w="2379" w:type="dxa"/>
            <w:tcBorders>
              <w:top w:val="single" w:sz="6" w:space="0" w:color="000000"/>
              <w:left w:val="single" w:sz="6" w:space="0" w:color="000000"/>
              <w:bottom w:val="single" w:sz="6" w:space="0" w:color="000000"/>
              <w:right w:val="single" w:sz="6" w:space="0" w:color="000000"/>
            </w:tcBorders>
          </w:tcPr>
          <w:p w:rsidR="00697401" w:rsidRPr="00477E1F" w:rsidRDefault="00697401" w:rsidP="002F0612">
            <w:pPr>
              <w:spacing w:after="0" w:line="240" w:lineRule="auto"/>
              <w:ind w:left="676"/>
              <w:rPr>
                <w:rFonts w:ascii="Times New Roman" w:hAnsi="Times New Roman" w:cs="Times New Roman"/>
                <w:sz w:val="24"/>
                <w:szCs w:val="24"/>
              </w:rPr>
            </w:pPr>
            <w:r w:rsidRPr="00477E1F">
              <w:rPr>
                <w:rFonts w:ascii="Times New Roman" w:hAnsi="Times New Roman" w:cs="Times New Roman"/>
                <w:sz w:val="24"/>
                <w:szCs w:val="24"/>
              </w:rPr>
              <w:t xml:space="preserve">Экспертиза </w:t>
            </w:r>
          </w:p>
        </w:tc>
      </w:tr>
      <w:tr w:rsidR="00697401" w:rsidRPr="00477E1F" w:rsidTr="00873B5D">
        <w:trPr>
          <w:trHeight w:val="570"/>
        </w:trPr>
        <w:tc>
          <w:tcPr>
            <w:tcW w:w="2422" w:type="dxa"/>
            <w:tcBorders>
              <w:top w:val="single" w:sz="6" w:space="0" w:color="000000"/>
              <w:left w:val="single" w:sz="6" w:space="0" w:color="000000"/>
              <w:bottom w:val="single" w:sz="6" w:space="0" w:color="000000"/>
              <w:right w:val="single" w:sz="6" w:space="0" w:color="000000"/>
            </w:tcBorders>
          </w:tcPr>
          <w:p w:rsidR="00697401" w:rsidRPr="00477E1F" w:rsidRDefault="00697401" w:rsidP="002F0612">
            <w:pPr>
              <w:spacing w:after="0" w:line="240" w:lineRule="auto"/>
              <w:jc w:val="center"/>
              <w:rPr>
                <w:rFonts w:ascii="Times New Roman" w:hAnsi="Times New Roman" w:cs="Times New Roman"/>
                <w:sz w:val="24"/>
                <w:szCs w:val="24"/>
              </w:rPr>
            </w:pPr>
            <w:r w:rsidRPr="00477E1F">
              <w:rPr>
                <w:rFonts w:ascii="Times New Roman" w:hAnsi="Times New Roman" w:cs="Times New Roman"/>
                <w:sz w:val="24"/>
                <w:szCs w:val="24"/>
              </w:rPr>
              <w:t xml:space="preserve">Развивающая работа </w:t>
            </w:r>
          </w:p>
        </w:tc>
        <w:tc>
          <w:tcPr>
            <w:tcW w:w="2283" w:type="dxa"/>
            <w:tcBorders>
              <w:top w:val="single" w:sz="6" w:space="0" w:color="000000"/>
              <w:left w:val="single" w:sz="6" w:space="0" w:color="000000"/>
              <w:bottom w:val="single" w:sz="6" w:space="0" w:color="000000"/>
              <w:right w:val="single" w:sz="6" w:space="0" w:color="000000"/>
            </w:tcBorders>
          </w:tcPr>
          <w:p w:rsidR="00697401" w:rsidRPr="00477E1F" w:rsidRDefault="00697401" w:rsidP="002F0612">
            <w:pPr>
              <w:spacing w:after="0" w:line="240" w:lineRule="auto"/>
              <w:ind w:right="91"/>
              <w:jc w:val="center"/>
              <w:rPr>
                <w:rFonts w:ascii="Times New Roman" w:hAnsi="Times New Roman" w:cs="Times New Roman"/>
                <w:sz w:val="24"/>
                <w:szCs w:val="24"/>
              </w:rPr>
            </w:pPr>
            <w:r w:rsidRPr="00477E1F">
              <w:rPr>
                <w:rFonts w:ascii="Times New Roman" w:hAnsi="Times New Roman" w:cs="Times New Roman"/>
                <w:sz w:val="24"/>
                <w:szCs w:val="24"/>
              </w:rPr>
              <w:t xml:space="preserve">Профилактика </w:t>
            </w:r>
          </w:p>
        </w:tc>
        <w:tc>
          <w:tcPr>
            <w:tcW w:w="2288" w:type="dxa"/>
            <w:tcBorders>
              <w:top w:val="single" w:sz="6" w:space="0" w:color="000000"/>
              <w:left w:val="single" w:sz="6" w:space="0" w:color="000000"/>
              <w:bottom w:val="single" w:sz="6" w:space="0" w:color="000000"/>
              <w:right w:val="single" w:sz="6" w:space="0" w:color="000000"/>
            </w:tcBorders>
          </w:tcPr>
          <w:p w:rsidR="00697401" w:rsidRPr="00477E1F" w:rsidRDefault="00697401" w:rsidP="002F0612">
            <w:pPr>
              <w:spacing w:after="0" w:line="240" w:lineRule="auto"/>
              <w:ind w:right="76"/>
              <w:jc w:val="center"/>
              <w:rPr>
                <w:rFonts w:ascii="Times New Roman" w:hAnsi="Times New Roman" w:cs="Times New Roman"/>
                <w:sz w:val="24"/>
                <w:szCs w:val="24"/>
              </w:rPr>
            </w:pPr>
            <w:r w:rsidRPr="00477E1F">
              <w:rPr>
                <w:rFonts w:ascii="Times New Roman" w:hAnsi="Times New Roman" w:cs="Times New Roman"/>
                <w:sz w:val="24"/>
                <w:szCs w:val="24"/>
              </w:rPr>
              <w:t xml:space="preserve">Профилактика </w:t>
            </w:r>
          </w:p>
        </w:tc>
        <w:tc>
          <w:tcPr>
            <w:tcW w:w="2379" w:type="dxa"/>
            <w:tcBorders>
              <w:top w:val="single" w:sz="6" w:space="0" w:color="000000"/>
              <w:left w:val="single" w:sz="6" w:space="0" w:color="000000"/>
              <w:bottom w:val="single" w:sz="6" w:space="0" w:color="000000"/>
              <w:right w:val="single" w:sz="6" w:space="0" w:color="000000"/>
            </w:tcBorders>
          </w:tcPr>
          <w:p w:rsidR="00697401" w:rsidRPr="00477E1F" w:rsidRDefault="00697401" w:rsidP="002F0612">
            <w:pPr>
              <w:spacing w:after="0" w:line="240" w:lineRule="auto"/>
              <w:ind w:left="571"/>
              <w:rPr>
                <w:rFonts w:ascii="Times New Roman" w:hAnsi="Times New Roman" w:cs="Times New Roman"/>
                <w:sz w:val="24"/>
                <w:szCs w:val="24"/>
              </w:rPr>
            </w:pPr>
            <w:r w:rsidRPr="00477E1F">
              <w:rPr>
                <w:rFonts w:ascii="Times New Roman" w:hAnsi="Times New Roman" w:cs="Times New Roman"/>
                <w:sz w:val="24"/>
                <w:szCs w:val="24"/>
              </w:rPr>
              <w:t xml:space="preserve">Просвещение </w:t>
            </w:r>
          </w:p>
        </w:tc>
      </w:tr>
    </w:tbl>
    <w:p w:rsidR="00697401" w:rsidRPr="00477E1F" w:rsidRDefault="00697401" w:rsidP="002F0612">
      <w:pPr>
        <w:spacing w:after="0" w:line="240" w:lineRule="auto"/>
        <w:ind w:right="675"/>
        <w:jc w:val="right"/>
        <w:rPr>
          <w:rFonts w:ascii="Times New Roman" w:hAnsi="Times New Roman"/>
          <w:sz w:val="24"/>
          <w:szCs w:val="24"/>
        </w:rPr>
      </w:pPr>
      <w:r w:rsidRPr="00477E1F">
        <w:rPr>
          <w:rFonts w:ascii="Times New Roman" w:hAnsi="Times New Roman"/>
          <w:sz w:val="24"/>
          <w:szCs w:val="24"/>
        </w:rPr>
        <w:t xml:space="preserve"> </w:t>
      </w:r>
    </w:p>
    <w:p w:rsidR="00697401" w:rsidRPr="00477E1F" w:rsidRDefault="00697401" w:rsidP="002F0612">
      <w:pPr>
        <w:spacing w:after="31" w:line="240" w:lineRule="auto"/>
        <w:rPr>
          <w:rFonts w:ascii="Times New Roman" w:hAnsi="Times New Roman"/>
          <w:sz w:val="24"/>
          <w:szCs w:val="24"/>
        </w:rPr>
      </w:pPr>
      <w:r w:rsidRPr="00477E1F">
        <w:rPr>
          <w:rFonts w:ascii="Times New Roman" w:hAnsi="Times New Roman"/>
          <w:sz w:val="24"/>
          <w:szCs w:val="24"/>
        </w:rPr>
        <w:t xml:space="preserve"> </w:t>
      </w:r>
    </w:p>
    <w:p w:rsidR="00697401" w:rsidRPr="00477E1F" w:rsidRDefault="00697401" w:rsidP="002F0612">
      <w:pPr>
        <w:spacing w:line="240" w:lineRule="auto"/>
        <w:ind w:left="-5" w:right="22"/>
        <w:rPr>
          <w:rFonts w:ascii="Times New Roman" w:hAnsi="Times New Roman"/>
          <w:sz w:val="24"/>
          <w:szCs w:val="24"/>
        </w:rPr>
      </w:pPr>
      <w:r w:rsidRPr="00477E1F">
        <w:rPr>
          <w:rFonts w:ascii="Times New Roman" w:hAnsi="Times New Roman"/>
          <w:sz w:val="24"/>
          <w:szCs w:val="24"/>
        </w:rPr>
        <w:t xml:space="preserve">Основные направления психолого-педагогического сопровождения: </w:t>
      </w:r>
    </w:p>
    <w:p w:rsidR="00697401" w:rsidRPr="00477E1F" w:rsidRDefault="00697401" w:rsidP="002F0612">
      <w:pPr>
        <w:numPr>
          <w:ilvl w:val="0"/>
          <w:numId w:val="216"/>
        </w:numPr>
        <w:spacing w:after="3" w:line="240" w:lineRule="auto"/>
        <w:ind w:right="22" w:hanging="361"/>
        <w:jc w:val="both"/>
        <w:rPr>
          <w:rFonts w:ascii="Times New Roman" w:hAnsi="Times New Roman"/>
          <w:sz w:val="24"/>
          <w:szCs w:val="24"/>
        </w:rPr>
      </w:pPr>
      <w:r w:rsidRPr="00477E1F">
        <w:rPr>
          <w:rFonts w:ascii="Times New Roman" w:hAnsi="Times New Roman"/>
          <w:sz w:val="24"/>
          <w:szCs w:val="24"/>
        </w:rPr>
        <w:t xml:space="preserve">Сохранение и укрепление  психологического здоровья            </w:t>
      </w:r>
    </w:p>
    <w:p w:rsidR="00697401" w:rsidRPr="00477E1F" w:rsidRDefault="00697401" w:rsidP="002F0612">
      <w:pPr>
        <w:numPr>
          <w:ilvl w:val="0"/>
          <w:numId w:val="216"/>
        </w:numPr>
        <w:spacing w:after="0" w:line="240" w:lineRule="auto"/>
        <w:ind w:right="22" w:hanging="361"/>
        <w:jc w:val="both"/>
        <w:rPr>
          <w:rFonts w:ascii="Times New Roman" w:hAnsi="Times New Roman"/>
          <w:sz w:val="24"/>
          <w:szCs w:val="24"/>
        </w:rPr>
      </w:pPr>
      <w:r w:rsidRPr="00477E1F">
        <w:rPr>
          <w:rFonts w:ascii="Times New Roman" w:hAnsi="Times New Roman"/>
          <w:sz w:val="24"/>
          <w:szCs w:val="24"/>
        </w:rPr>
        <w:t xml:space="preserve">Мониторинг возможностейи способностей учащихся </w:t>
      </w:r>
    </w:p>
    <w:p w:rsidR="00697401" w:rsidRPr="00477E1F" w:rsidRDefault="00697401" w:rsidP="002F0612">
      <w:pPr>
        <w:numPr>
          <w:ilvl w:val="0"/>
          <w:numId w:val="216"/>
        </w:numPr>
        <w:spacing w:after="3" w:line="240" w:lineRule="auto"/>
        <w:ind w:right="22" w:hanging="361"/>
        <w:jc w:val="both"/>
        <w:rPr>
          <w:rFonts w:ascii="Times New Roman" w:hAnsi="Times New Roman"/>
          <w:sz w:val="24"/>
          <w:szCs w:val="24"/>
        </w:rPr>
      </w:pPr>
      <w:r w:rsidRPr="00477E1F">
        <w:rPr>
          <w:rFonts w:ascii="Times New Roman" w:hAnsi="Times New Roman"/>
          <w:sz w:val="24"/>
          <w:szCs w:val="24"/>
        </w:rPr>
        <w:t xml:space="preserve">Психолого-педагогическая поддержка участников олимпиадного движения </w:t>
      </w:r>
    </w:p>
    <w:p w:rsidR="00697401" w:rsidRPr="00477E1F" w:rsidRDefault="00697401" w:rsidP="002F0612">
      <w:pPr>
        <w:numPr>
          <w:ilvl w:val="0"/>
          <w:numId w:val="216"/>
        </w:numPr>
        <w:spacing w:after="0" w:line="240" w:lineRule="auto"/>
        <w:ind w:right="22" w:hanging="361"/>
        <w:jc w:val="both"/>
        <w:rPr>
          <w:rFonts w:ascii="Times New Roman" w:hAnsi="Times New Roman"/>
          <w:sz w:val="24"/>
          <w:szCs w:val="24"/>
        </w:rPr>
      </w:pPr>
      <w:r w:rsidRPr="00477E1F">
        <w:rPr>
          <w:rFonts w:ascii="Times New Roman" w:hAnsi="Times New Roman"/>
          <w:sz w:val="24"/>
          <w:szCs w:val="24"/>
        </w:rPr>
        <w:t xml:space="preserve">Формирование ценности здоровьяи безопасного образа жизни </w:t>
      </w:r>
    </w:p>
    <w:p w:rsidR="00697401" w:rsidRPr="00477E1F" w:rsidRDefault="00697401" w:rsidP="002F0612">
      <w:pPr>
        <w:numPr>
          <w:ilvl w:val="0"/>
          <w:numId w:val="216"/>
        </w:numPr>
        <w:spacing w:after="4" w:line="240" w:lineRule="auto"/>
        <w:ind w:right="22" w:hanging="361"/>
        <w:jc w:val="both"/>
        <w:rPr>
          <w:rFonts w:ascii="Times New Roman" w:hAnsi="Times New Roman"/>
          <w:sz w:val="24"/>
          <w:szCs w:val="24"/>
        </w:rPr>
      </w:pPr>
      <w:r w:rsidRPr="00477E1F">
        <w:rPr>
          <w:rFonts w:ascii="Times New Roman" w:hAnsi="Times New Roman"/>
          <w:sz w:val="24"/>
          <w:szCs w:val="24"/>
        </w:rPr>
        <w:t xml:space="preserve">Выявление и поддержка детей с особымиобразовательными потребностями    </w:t>
      </w:r>
    </w:p>
    <w:p w:rsidR="00697401" w:rsidRPr="00477E1F" w:rsidRDefault="00697401" w:rsidP="002F0612">
      <w:pPr>
        <w:numPr>
          <w:ilvl w:val="0"/>
          <w:numId w:val="216"/>
        </w:numPr>
        <w:spacing w:after="28" w:line="240" w:lineRule="auto"/>
        <w:ind w:right="22" w:hanging="361"/>
        <w:jc w:val="both"/>
        <w:rPr>
          <w:rFonts w:ascii="Times New Roman" w:hAnsi="Times New Roman"/>
          <w:sz w:val="24"/>
          <w:szCs w:val="24"/>
        </w:rPr>
      </w:pPr>
      <w:r w:rsidRPr="00477E1F">
        <w:rPr>
          <w:rFonts w:ascii="Times New Roman" w:hAnsi="Times New Roman"/>
          <w:sz w:val="24"/>
          <w:szCs w:val="24"/>
        </w:rPr>
        <w:t xml:space="preserve">Обеспечение осознанного и  ответственного выборадальнейшей профессиональной сферы деятельности   </w:t>
      </w:r>
    </w:p>
    <w:p w:rsidR="00697401" w:rsidRPr="00477E1F" w:rsidRDefault="00697401" w:rsidP="002F0612">
      <w:pPr>
        <w:numPr>
          <w:ilvl w:val="0"/>
          <w:numId w:val="216"/>
        </w:numPr>
        <w:spacing w:after="0" w:line="240" w:lineRule="auto"/>
        <w:ind w:right="22" w:hanging="361"/>
        <w:jc w:val="both"/>
        <w:rPr>
          <w:rFonts w:ascii="Times New Roman" w:hAnsi="Times New Roman"/>
          <w:sz w:val="24"/>
          <w:szCs w:val="24"/>
        </w:rPr>
      </w:pPr>
      <w:r w:rsidRPr="00477E1F">
        <w:rPr>
          <w:rFonts w:ascii="Times New Roman" w:hAnsi="Times New Roman"/>
          <w:sz w:val="24"/>
          <w:szCs w:val="24"/>
        </w:rPr>
        <w:t xml:space="preserve">Развитие экологической культуры </w:t>
      </w:r>
    </w:p>
    <w:p w:rsidR="00697401" w:rsidRPr="002F0612" w:rsidRDefault="00697401" w:rsidP="002F0612">
      <w:pPr>
        <w:numPr>
          <w:ilvl w:val="0"/>
          <w:numId w:val="216"/>
        </w:numPr>
        <w:spacing w:after="4" w:line="240" w:lineRule="auto"/>
        <w:ind w:right="22" w:hanging="361"/>
        <w:jc w:val="both"/>
        <w:rPr>
          <w:rFonts w:ascii="Times New Roman" w:hAnsi="Times New Roman"/>
          <w:sz w:val="24"/>
          <w:szCs w:val="24"/>
        </w:rPr>
      </w:pPr>
      <w:r w:rsidRPr="002F0612">
        <w:rPr>
          <w:rFonts w:ascii="Times New Roman" w:hAnsi="Times New Roman"/>
          <w:sz w:val="24"/>
          <w:szCs w:val="24"/>
        </w:rPr>
        <w:t xml:space="preserve">Выявление и поддержка одарённых детей </w:t>
      </w:r>
    </w:p>
    <w:p w:rsidR="00697401" w:rsidRPr="002F0612" w:rsidRDefault="00697401" w:rsidP="002F0612">
      <w:pPr>
        <w:numPr>
          <w:ilvl w:val="0"/>
          <w:numId w:val="216"/>
        </w:numPr>
        <w:spacing w:after="0" w:line="240" w:lineRule="auto"/>
        <w:ind w:right="22" w:hanging="361"/>
        <w:jc w:val="both"/>
        <w:rPr>
          <w:rFonts w:ascii="Times New Roman" w:hAnsi="Times New Roman"/>
          <w:sz w:val="24"/>
          <w:szCs w:val="24"/>
        </w:rPr>
      </w:pPr>
      <w:r w:rsidRPr="002F0612">
        <w:rPr>
          <w:rFonts w:ascii="Times New Roman" w:hAnsi="Times New Roman"/>
          <w:sz w:val="24"/>
          <w:szCs w:val="24"/>
        </w:rPr>
        <w:t xml:space="preserve">Формирование коммуникативных навыков в разновозрастной среде и среде сверстников </w:t>
      </w:r>
    </w:p>
    <w:p w:rsidR="00697401" w:rsidRPr="002F0612" w:rsidRDefault="00697401" w:rsidP="002F0612">
      <w:pPr>
        <w:numPr>
          <w:ilvl w:val="0"/>
          <w:numId w:val="216"/>
        </w:numPr>
        <w:spacing w:after="0" w:line="240" w:lineRule="auto"/>
        <w:ind w:right="22" w:hanging="361"/>
        <w:jc w:val="both"/>
        <w:rPr>
          <w:rFonts w:ascii="Times New Roman" w:hAnsi="Times New Roman"/>
          <w:sz w:val="24"/>
          <w:szCs w:val="24"/>
        </w:rPr>
      </w:pPr>
      <w:r w:rsidRPr="002F0612">
        <w:rPr>
          <w:rFonts w:ascii="Times New Roman" w:hAnsi="Times New Roman"/>
          <w:sz w:val="24"/>
          <w:szCs w:val="24"/>
        </w:rPr>
        <w:t xml:space="preserve">Поддержка детских объединений и ученического самоуправления. </w:t>
      </w:r>
    </w:p>
    <w:p w:rsidR="00697401" w:rsidRPr="002F0612" w:rsidRDefault="00697401" w:rsidP="002F0612">
      <w:pPr>
        <w:spacing w:after="0" w:line="240" w:lineRule="auto"/>
        <w:rPr>
          <w:rFonts w:ascii="Times New Roman" w:hAnsi="Times New Roman"/>
          <w:sz w:val="24"/>
          <w:szCs w:val="24"/>
        </w:rPr>
      </w:pPr>
      <w:r w:rsidRPr="002F0612">
        <w:rPr>
          <w:rFonts w:ascii="Times New Roman" w:hAnsi="Times New Roman"/>
          <w:strike/>
          <w:sz w:val="24"/>
          <w:szCs w:val="24"/>
        </w:rPr>
        <w:t xml:space="preserve">                                                </w:t>
      </w:r>
      <w:r w:rsidRPr="002F0612">
        <w:rPr>
          <w:rFonts w:ascii="Times New Roman" w:hAnsi="Times New Roman"/>
          <w:sz w:val="24"/>
          <w:szCs w:val="24"/>
        </w:rPr>
        <w:t xml:space="preserve"> </w:t>
      </w:r>
    </w:p>
    <w:p w:rsidR="00697401" w:rsidRPr="002F0612" w:rsidRDefault="00697401" w:rsidP="002F0612">
      <w:pPr>
        <w:spacing w:after="0" w:line="240" w:lineRule="auto"/>
        <w:rPr>
          <w:rFonts w:ascii="Times New Roman" w:hAnsi="Times New Roman"/>
          <w:sz w:val="24"/>
          <w:szCs w:val="24"/>
        </w:rPr>
      </w:pPr>
      <w:r w:rsidRPr="002F0612">
        <w:rPr>
          <w:rFonts w:ascii="Times New Roman" w:hAnsi="Times New Roman"/>
          <w:sz w:val="24"/>
          <w:szCs w:val="24"/>
        </w:rPr>
        <w:t xml:space="preserve"> </w:t>
      </w:r>
    </w:p>
    <w:p w:rsidR="00697401" w:rsidRPr="002F0612" w:rsidRDefault="00697401" w:rsidP="002F0612">
      <w:pPr>
        <w:spacing w:after="0" w:line="240" w:lineRule="auto"/>
        <w:rPr>
          <w:rFonts w:ascii="Times New Roman" w:hAnsi="Times New Roman"/>
          <w:sz w:val="24"/>
          <w:szCs w:val="24"/>
        </w:rPr>
      </w:pPr>
      <w:r w:rsidRPr="002F0612">
        <w:rPr>
          <w:rFonts w:ascii="Times New Roman" w:hAnsi="Times New Roman"/>
          <w:sz w:val="24"/>
          <w:szCs w:val="24"/>
        </w:rPr>
        <w:lastRenderedPageBreak/>
        <w:t xml:space="preserve"> </w:t>
      </w:r>
    </w:p>
    <w:p w:rsidR="00697401" w:rsidRPr="002F0612" w:rsidRDefault="00697401" w:rsidP="002F0612">
      <w:pPr>
        <w:spacing w:line="240" w:lineRule="auto"/>
        <w:rPr>
          <w:rFonts w:ascii="Times New Roman" w:hAnsi="Times New Roman"/>
          <w:sz w:val="24"/>
          <w:szCs w:val="24"/>
        </w:rPr>
        <w:sectPr w:rsidR="00697401" w:rsidRPr="002F0612">
          <w:headerReference w:type="even" r:id="rId51"/>
          <w:headerReference w:type="default" r:id="rId52"/>
          <w:headerReference w:type="first" r:id="rId53"/>
          <w:pgSz w:w="11910" w:h="16845"/>
          <w:pgMar w:top="1247" w:right="542" w:bottom="1269" w:left="1142" w:header="702" w:footer="720" w:gutter="0"/>
          <w:cols w:space="720"/>
          <w:titlePg/>
        </w:sectPr>
      </w:pPr>
    </w:p>
    <w:p w:rsidR="00697401" w:rsidRPr="002F0612" w:rsidRDefault="00697401" w:rsidP="002F0612">
      <w:pPr>
        <w:spacing w:after="3" w:line="240" w:lineRule="auto"/>
        <w:ind w:right="-12"/>
        <w:jc w:val="right"/>
        <w:rPr>
          <w:rFonts w:ascii="Times New Roman" w:hAnsi="Times New Roman"/>
          <w:sz w:val="24"/>
          <w:szCs w:val="24"/>
        </w:rPr>
      </w:pPr>
      <w:r w:rsidRPr="002F0612">
        <w:rPr>
          <w:rFonts w:ascii="Times New Roman" w:hAnsi="Times New Roman"/>
          <w:b/>
          <w:sz w:val="24"/>
          <w:szCs w:val="24"/>
        </w:rPr>
        <w:lastRenderedPageBreak/>
        <w:t xml:space="preserve">Модель аналитической таблицы для оценки базовых компетентностей педагогов </w:t>
      </w:r>
    </w:p>
    <w:tbl>
      <w:tblPr>
        <w:tblStyle w:val="TableGrid"/>
        <w:tblW w:w="14578" w:type="dxa"/>
        <w:tblInd w:w="-8" w:type="dxa"/>
        <w:tblCellMar>
          <w:top w:w="4" w:type="dxa"/>
          <w:left w:w="98" w:type="dxa"/>
          <w:right w:w="75" w:type="dxa"/>
        </w:tblCellMar>
        <w:tblLook w:val="04A0" w:firstRow="1" w:lastRow="0" w:firstColumn="1" w:lastColumn="0" w:noHBand="0" w:noVBand="1"/>
      </w:tblPr>
      <w:tblGrid>
        <w:gridCol w:w="645"/>
        <w:gridCol w:w="2898"/>
        <w:gridCol w:w="5390"/>
        <w:gridCol w:w="5645"/>
      </w:tblGrid>
      <w:tr w:rsidR="00697401" w:rsidRPr="002F0612" w:rsidTr="00D07A30">
        <w:trPr>
          <w:trHeight w:val="841"/>
        </w:trPr>
        <w:tc>
          <w:tcPr>
            <w:tcW w:w="645" w:type="dxa"/>
            <w:tcBorders>
              <w:top w:val="single" w:sz="6" w:space="0" w:color="000000"/>
              <w:left w:val="single" w:sz="6" w:space="0" w:color="000000"/>
              <w:bottom w:val="single" w:sz="6" w:space="0" w:color="000000"/>
              <w:right w:val="single" w:sz="6" w:space="0" w:color="000000"/>
            </w:tcBorders>
          </w:tcPr>
          <w:p w:rsidR="00697401" w:rsidRPr="002F0612" w:rsidRDefault="00697401" w:rsidP="002F0612">
            <w:pPr>
              <w:spacing w:after="13" w:line="240" w:lineRule="auto"/>
              <w:ind w:left="105"/>
              <w:rPr>
                <w:rFonts w:ascii="Times New Roman" w:hAnsi="Times New Roman" w:cs="Times New Roman"/>
                <w:sz w:val="24"/>
                <w:szCs w:val="24"/>
              </w:rPr>
            </w:pPr>
            <w:r w:rsidRPr="002F0612">
              <w:rPr>
                <w:rFonts w:ascii="Times New Roman" w:hAnsi="Times New Roman" w:cs="Times New Roman"/>
                <w:b/>
                <w:sz w:val="24"/>
                <w:szCs w:val="24"/>
              </w:rPr>
              <w:t xml:space="preserve">№ </w:t>
            </w:r>
          </w:p>
          <w:p w:rsidR="00697401" w:rsidRPr="002F0612" w:rsidRDefault="00697401" w:rsidP="002F0612">
            <w:pPr>
              <w:spacing w:after="0" w:line="240" w:lineRule="auto"/>
              <w:ind w:left="60"/>
              <w:rPr>
                <w:rFonts w:ascii="Times New Roman" w:hAnsi="Times New Roman" w:cs="Times New Roman"/>
                <w:sz w:val="24"/>
                <w:szCs w:val="24"/>
              </w:rPr>
            </w:pPr>
            <w:r w:rsidRPr="002F0612">
              <w:rPr>
                <w:rFonts w:ascii="Times New Roman" w:hAnsi="Times New Roman" w:cs="Times New Roman"/>
                <w:b/>
                <w:sz w:val="24"/>
                <w:szCs w:val="24"/>
              </w:rPr>
              <w:t xml:space="preserve">п/п </w:t>
            </w:r>
          </w:p>
        </w:tc>
        <w:tc>
          <w:tcPr>
            <w:tcW w:w="2898" w:type="dxa"/>
            <w:tcBorders>
              <w:top w:val="single" w:sz="6" w:space="0" w:color="000000"/>
              <w:left w:val="single" w:sz="6" w:space="0" w:color="000000"/>
              <w:bottom w:val="single" w:sz="6" w:space="0" w:color="000000"/>
              <w:right w:val="single" w:sz="6" w:space="0" w:color="000000"/>
            </w:tcBorders>
          </w:tcPr>
          <w:p w:rsidR="00697401" w:rsidRPr="002F0612" w:rsidRDefault="00697401" w:rsidP="002F0612">
            <w:pPr>
              <w:spacing w:after="0" w:line="240" w:lineRule="auto"/>
              <w:jc w:val="center"/>
              <w:rPr>
                <w:rFonts w:ascii="Times New Roman" w:hAnsi="Times New Roman" w:cs="Times New Roman"/>
                <w:sz w:val="24"/>
                <w:szCs w:val="24"/>
              </w:rPr>
            </w:pPr>
            <w:r w:rsidRPr="002F0612">
              <w:rPr>
                <w:rFonts w:ascii="Times New Roman" w:hAnsi="Times New Roman" w:cs="Times New Roman"/>
                <w:b/>
                <w:sz w:val="24"/>
                <w:szCs w:val="24"/>
              </w:rPr>
              <w:t xml:space="preserve">Базовые компетентности педагога </w:t>
            </w:r>
          </w:p>
        </w:tc>
        <w:tc>
          <w:tcPr>
            <w:tcW w:w="5390" w:type="dxa"/>
            <w:tcBorders>
              <w:top w:val="single" w:sz="6" w:space="0" w:color="000000"/>
              <w:left w:val="single" w:sz="6" w:space="0" w:color="000000"/>
              <w:bottom w:val="single" w:sz="6" w:space="0" w:color="000000"/>
              <w:right w:val="single" w:sz="6" w:space="0" w:color="000000"/>
            </w:tcBorders>
          </w:tcPr>
          <w:p w:rsidR="00697401" w:rsidRPr="002F0612" w:rsidRDefault="00697401" w:rsidP="002F0612">
            <w:pPr>
              <w:spacing w:after="20" w:line="240" w:lineRule="auto"/>
              <w:ind w:left="8"/>
              <w:jc w:val="center"/>
              <w:rPr>
                <w:rFonts w:ascii="Times New Roman" w:hAnsi="Times New Roman" w:cs="Times New Roman"/>
                <w:sz w:val="24"/>
                <w:szCs w:val="24"/>
              </w:rPr>
            </w:pPr>
            <w:r w:rsidRPr="002F0612">
              <w:rPr>
                <w:rFonts w:ascii="Times New Roman" w:hAnsi="Times New Roman" w:cs="Times New Roman"/>
                <w:b/>
                <w:sz w:val="24"/>
                <w:szCs w:val="24"/>
              </w:rPr>
              <w:t xml:space="preserve"> </w:t>
            </w:r>
          </w:p>
          <w:p w:rsidR="00697401" w:rsidRPr="002F0612" w:rsidRDefault="00697401" w:rsidP="002F0612">
            <w:pPr>
              <w:spacing w:after="0" w:line="240" w:lineRule="auto"/>
              <w:ind w:right="53"/>
              <w:jc w:val="center"/>
              <w:rPr>
                <w:rFonts w:ascii="Times New Roman" w:hAnsi="Times New Roman" w:cs="Times New Roman"/>
                <w:sz w:val="24"/>
                <w:szCs w:val="24"/>
              </w:rPr>
            </w:pPr>
            <w:r w:rsidRPr="002F0612">
              <w:rPr>
                <w:rFonts w:ascii="Times New Roman" w:hAnsi="Times New Roman" w:cs="Times New Roman"/>
                <w:b/>
                <w:sz w:val="24"/>
                <w:szCs w:val="24"/>
              </w:rPr>
              <w:t xml:space="preserve">Характеристики компетентностей </w:t>
            </w:r>
          </w:p>
        </w:tc>
        <w:tc>
          <w:tcPr>
            <w:tcW w:w="5645" w:type="dxa"/>
            <w:tcBorders>
              <w:top w:val="single" w:sz="6" w:space="0" w:color="000000"/>
              <w:left w:val="single" w:sz="6" w:space="0" w:color="000000"/>
              <w:bottom w:val="single" w:sz="6" w:space="0" w:color="000000"/>
              <w:right w:val="single" w:sz="6" w:space="0" w:color="000000"/>
            </w:tcBorders>
          </w:tcPr>
          <w:p w:rsidR="00697401" w:rsidRPr="002F0612" w:rsidRDefault="00697401" w:rsidP="002F0612">
            <w:pPr>
              <w:spacing w:after="20" w:line="240" w:lineRule="auto"/>
              <w:ind w:left="23"/>
              <w:jc w:val="center"/>
              <w:rPr>
                <w:rFonts w:ascii="Times New Roman" w:hAnsi="Times New Roman" w:cs="Times New Roman"/>
                <w:sz w:val="24"/>
                <w:szCs w:val="24"/>
              </w:rPr>
            </w:pPr>
            <w:r w:rsidRPr="002F0612">
              <w:rPr>
                <w:rFonts w:ascii="Times New Roman" w:hAnsi="Times New Roman" w:cs="Times New Roman"/>
                <w:b/>
                <w:sz w:val="24"/>
                <w:szCs w:val="24"/>
              </w:rPr>
              <w:t xml:space="preserve"> </w:t>
            </w:r>
          </w:p>
          <w:p w:rsidR="00697401" w:rsidRPr="002F0612" w:rsidRDefault="00697401" w:rsidP="002F0612">
            <w:pPr>
              <w:spacing w:after="0" w:line="240" w:lineRule="auto"/>
              <w:ind w:right="40"/>
              <w:jc w:val="center"/>
              <w:rPr>
                <w:rFonts w:ascii="Times New Roman" w:hAnsi="Times New Roman" w:cs="Times New Roman"/>
                <w:sz w:val="24"/>
                <w:szCs w:val="24"/>
              </w:rPr>
            </w:pPr>
            <w:r w:rsidRPr="002F0612">
              <w:rPr>
                <w:rFonts w:ascii="Times New Roman" w:hAnsi="Times New Roman" w:cs="Times New Roman"/>
                <w:b/>
                <w:sz w:val="24"/>
                <w:szCs w:val="24"/>
              </w:rPr>
              <w:t xml:space="preserve">Показатели оценки компетентности </w:t>
            </w:r>
          </w:p>
        </w:tc>
      </w:tr>
      <w:tr w:rsidR="00697401" w:rsidRPr="002F0612" w:rsidTr="00D07A30">
        <w:trPr>
          <w:trHeight w:val="286"/>
        </w:trPr>
        <w:tc>
          <w:tcPr>
            <w:tcW w:w="3543" w:type="dxa"/>
            <w:gridSpan w:val="2"/>
            <w:tcBorders>
              <w:top w:val="single" w:sz="6" w:space="0" w:color="000000"/>
              <w:left w:val="single" w:sz="6" w:space="0" w:color="000000"/>
              <w:bottom w:val="single" w:sz="6" w:space="0" w:color="000000"/>
              <w:right w:val="nil"/>
            </w:tcBorders>
          </w:tcPr>
          <w:p w:rsidR="00697401" w:rsidRPr="002F0612" w:rsidRDefault="00697401" w:rsidP="002F0612">
            <w:pPr>
              <w:spacing w:after="160" w:line="240" w:lineRule="auto"/>
              <w:rPr>
                <w:rFonts w:ascii="Times New Roman" w:hAnsi="Times New Roman" w:cs="Times New Roman"/>
                <w:sz w:val="24"/>
                <w:szCs w:val="24"/>
              </w:rPr>
            </w:pPr>
          </w:p>
        </w:tc>
        <w:tc>
          <w:tcPr>
            <w:tcW w:w="5390" w:type="dxa"/>
            <w:tcBorders>
              <w:top w:val="single" w:sz="6" w:space="0" w:color="000000"/>
              <w:left w:val="nil"/>
              <w:bottom w:val="single" w:sz="6" w:space="0" w:color="000000"/>
              <w:right w:val="nil"/>
            </w:tcBorders>
          </w:tcPr>
          <w:p w:rsidR="00697401" w:rsidRPr="002F0612" w:rsidRDefault="00697401" w:rsidP="002F0612">
            <w:pPr>
              <w:spacing w:after="0" w:line="240" w:lineRule="auto"/>
              <w:ind w:right="369"/>
              <w:jc w:val="right"/>
              <w:rPr>
                <w:rFonts w:ascii="Times New Roman" w:hAnsi="Times New Roman" w:cs="Times New Roman"/>
                <w:sz w:val="24"/>
                <w:szCs w:val="24"/>
              </w:rPr>
            </w:pPr>
            <w:r w:rsidRPr="002F0612">
              <w:rPr>
                <w:rFonts w:ascii="Times New Roman" w:hAnsi="Times New Roman" w:cs="Times New Roman"/>
                <w:sz w:val="24"/>
                <w:szCs w:val="24"/>
              </w:rPr>
              <w:t xml:space="preserve">I. Личностные качества </w:t>
            </w:r>
          </w:p>
        </w:tc>
        <w:tc>
          <w:tcPr>
            <w:tcW w:w="5645" w:type="dxa"/>
            <w:tcBorders>
              <w:top w:val="single" w:sz="6" w:space="0" w:color="000000"/>
              <w:left w:val="nil"/>
              <w:bottom w:val="single" w:sz="6" w:space="0" w:color="000000"/>
              <w:right w:val="single" w:sz="6" w:space="0" w:color="000000"/>
            </w:tcBorders>
          </w:tcPr>
          <w:p w:rsidR="00697401" w:rsidRPr="002F0612" w:rsidRDefault="00697401" w:rsidP="002F0612">
            <w:pPr>
              <w:spacing w:after="160" w:line="240" w:lineRule="auto"/>
              <w:rPr>
                <w:rFonts w:ascii="Times New Roman" w:hAnsi="Times New Roman" w:cs="Times New Roman"/>
                <w:sz w:val="24"/>
                <w:szCs w:val="24"/>
              </w:rPr>
            </w:pPr>
          </w:p>
        </w:tc>
      </w:tr>
      <w:tr w:rsidR="00697401" w:rsidRPr="002F0612" w:rsidTr="00D07A30">
        <w:trPr>
          <w:trHeight w:val="4701"/>
        </w:trPr>
        <w:tc>
          <w:tcPr>
            <w:tcW w:w="645" w:type="dxa"/>
            <w:tcBorders>
              <w:top w:val="single" w:sz="6" w:space="0" w:color="000000"/>
              <w:left w:val="single" w:sz="6" w:space="0" w:color="000000"/>
              <w:bottom w:val="single" w:sz="6" w:space="0" w:color="000000"/>
              <w:right w:val="single" w:sz="6" w:space="0" w:color="000000"/>
            </w:tcBorders>
          </w:tcPr>
          <w:p w:rsidR="00697401" w:rsidRPr="002F0612" w:rsidRDefault="00697401" w:rsidP="002F0612">
            <w:pPr>
              <w:spacing w:after="0" w:line="240" w:lineRule="auto"/>
              <w:ind w:left="15"/>
              <w:rPr>
                <w:rFonts w:ascii="Times New Roman" w:hAnsi="Times New Roman" w:cs="Times New Roman"/>
                <w:sz w:val="24"/>
                <w:szCs w:val="24"/>
              </w:rPr>
            </w:pPr>
            <w:r w:rsidRPr="002F0612">
              <w:rPr>
                <w:rFonts w:ascii="Times New Roman" w:hAnsi="Times New Roman" w:cs="Times New Roman"/>
                <w:sz w:val="24"/>
                <w:szCs w:val="24"/>
              </w:rPr>
              <w:t xml:space="preserve">1.1 </w:t>
            </w:r>
          </w:p>
        </w:tc>
        <w:tc>
          <w:tcPr>
            <w:tcW w:w="2898" w:type="dxa"/>
            <w:tcBorders>
              <w:top w:val="single" w:sz="6" w:space="0" w:color="000000"/>
              <w:left w:val="single" w:sz="6" w:space="0" w:color="000000"/>
              <w:bottom w:val="single" w:sz="6" w:space="0" w:color="000000"/>
              <w:right w:val="single" w:sz="6" w:space="0" w:color="000000"/>
            </w:tcBorders>
          </w:tcPr>
          <w:p w:rsidR="00697401" w:rsidRPr="002F0612" w:rsidRDefault="00697401" w:rsidP="002F0612">
            <w:pPr>
              <w:spacing w:after="0" w:line="240" w:lineRule="auto"/>
              <w:ind w:left="15"/>
              <w:rPr>
                <w:rFonts w:ascii="Times New Roman" w:hAnsi="Times New Roman" w:cs="Times New Roman"/>
                <w:sz w:val="24"/>
                <w:szCs w:val="24"/>
              </w:rPr>
            </w:pPr>
            <w:r w:rsidRPr="002F0612">
              <w:rPr>
                <w:rFonts w:ascii="Times New Roman" w:hAnsi="Times New Roman" w:cs="Times New Roman"/>
                <w:sz w:val="24"/>
                <w:szCs w:val="24"/>
              </w:rPr>
              <w:t xml:space="preserve">Вера в силы и возможности обучающихся </w:t>
            </w:r>
          </w:p>
        </w:tc>
        <w:tc>
          <w:tcPr>
            <w:tcW w:w="5390" w:type="dxa"/>
            <w:tcBorders>
              <w:top w:val="single" w:sz="6" w:space="0" w:color="000000"/>
              <w:left w:val="single" w:sz="6" w:space="0" w:color="000000"/>
              <w:bottom w:val="single" w:sz="6" w:space="0" w:color="000000"/>
              <w:right w:val="single" w:sz="6" w:space="0" w:color="000000"/>
            </w:tcBorders>
          </w:tcPr>
          <w:p w:rsidR="00697401" w:rsidRPr="002F0612" w:rsidRDefault="00697401" w:rsidP="002F0612">
            <w:pPr>
              <w:spacing w:after="0" w:line="240" w:lineRule="auto"/>
              <w:ind w:right="60"/>
              <w:rPr>
                <w:rFonts w:ascii="Times New Roman" w:hAnsi="Times New Roman" w:cs="Times New Roman"/>
                <w:sz w:val="24"/>
                <w:szCs w:val="24"/>
              </w:rPr>
            </w:pPr>
            <w:r w:rsidRPr="002F0612">
              <w:rPr>
                <w:rFonts w:ascii="Times New Roman" w:hAnsi="Times New Roman" w:cs="Times New Roman"/>
                <w:sz w:val="24"/>
                <w:szCs w:val="24"/>
              </w:rPr>
              <w:t xml:space="preserve">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w:t>
            </w:r>
          </w:p>
          <w:p w:rsidR="00697401" w:rsidRPr="002F0612" w:rsidRDefault="00697401" w:rsidP="002F0612">
            <w:pPr>
              <w:spacing w:after="0" w:line="240" w:lineRule="auto"/>
              <w:ind w:right="347"/>
              <w:rPr>
                <w:rFonts w:ascii="Times New Roman" w:hAnsi="Times New Roman" w:cs="Times New Roman"/>
                <w:sz w:val="24"/>
                <w:szCs w:val="24"/>
              </w:rPr>
            </w:pPr>
            <w:r w:rsidRPr="002F0612">
              <w:rPr>
                <w:rFonts w:ascii="Times New Roman" w:hAnsi="Times New Roman" w:cs="Times New Roman"/>
                <w:sz w:val="24"/>
                <w:szCs w:val="24"/>
              </w:rPr>
              <w:t xml:space="preserve">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 </w:t>
            </w:r>
          </w:p>
        </w:tc>
        <w:tc>
          <w:tcPr>
            <w:tcW w:w="5645" w:type="dxa"/>
            <w:tcBorders>
              <w:top w:val="single" w:sz="6" w:space="0" w:color="000000"/>
              <w:left w:val="single" w:sz="6" w:space="0" w:color="000000"/>
              <w:bottom w:val="single" w:sz="6" w:space="0" w:color="000000"/>
              <w:right w:val="single" w:sz="6" w:space="0" w:color="000000"/>
            </w:tcBorders>
          </w:tcPr>
          <w:p w:rsidR="00697401" w:rsidRPr="002F0612" w:rsidRDefault="00697401" w:rsidP="002F0612">
            <w:pPr>
              <w:spacing w:after="2" w:line="240" w:lineRule="auto"/>
              <w:ind w:left="15"/>
              <w:rPr>
                <w:rFonts w:ascii="Times New Roman" w:hAnsi="Times New Roman" w:cs="Times New Roman"/>
                <w:sz w:val="24"/>
                <w:szCs w:val="24"/>
              </w:rPr>
            </w:pPr>
            <w:r w:rsidRPr="002F0612">
              <w:rPr>
                <w:rFonts w:ascii="Times New Roman" w:hAnsi="Times New Roman" w:cs="Times New Roman"/>
                <w:sz w:val="24"/>
                <w:szCs w:val="24"/>
              </w:rPr>
              <w:t xml:space="preserve">— Умение создавать ситуацию успеха для обучающихся; </w:t>
            </w:r>
          </w:p>
          <w:p w:rsidR="00697401" w:rsidRPr="002F0612" w:rsidRDefault="00697401" w:rsidP="002F0612">
            <w:pPr>
              <w:spacing w:after="32" w:line="240" w:lineRule="auto"/>
              <w:ind w:left="15"/>
              <w:rPr>
                <w:rFonts w:ascii="Times New Roman" w:hAnsi="Times New Roman" w:cs="Times New Roman"/>
                <w:sz w:val="24"/>
                <w:szCs w:val="24"/>
              </w:rPr>
            </w:pPr>
            <w:r w:rsidRPr="002F0612">
              <w:rPr>
                <w:rFonts w:ascii="Times New Roman" w:hAnsi="Times New Roman" w:cs="Times New Roman"/>
                <w:sz w:val="24"/>
                <w:szCs w:val="24"/>
              </w:rPr>
              <w:t xml:space="preserve">— умение осуществлять грамотное педагогическое оценивание, мобилизующее академическую активность; </w:t>
            </w:r>
          </w:p>
          <w:p w:rsidR="00697401" w:rsidRPr="002F0612" w:rsidRDefault="00697401" w:rsidP="002F0612">
            <w:pPr>
              <w:spacing w:after="26" w:line="240" w:lineRule="auto"/>
              <w:ind w:left="15" w:right="317"/>
              <w:rPr>
                <w:rFonts w:ascii="Times New Roman" w:hAnsi="Times New Roman" w:cs="Times New Roman"/>
                <w:sz w:val="24"/>
                <w:szCs w:val="24"/>
              </w:rPr>
            </w:pPr>
            <w:r w:rsidRPr="002F0612">
              <w:rPr>
                <w:rFonts w:ascii="Times New Roman" w:hAnsi="Times New Roman" w:cs="Times New Roman"/>
                <w:sz w:val="24"/>
                <w:szCs w:val="24"/>
              </w:rPr>
              <w:t xml:space="preserve">—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 </w:t>
            </w:r>
          </w:p>
          <w:p w:rsidR="00697401" w:rsidRPr="002F0612" w:rsidRDefault="00697401" w:rsidP="002F0612">
            <w:pPr>
              <w:spacing w:after="0" w:line="240" w:lineRule="auto"/>
              <w:ind w:left="15"/>
              <w:rPr>
                <w:rFonts w:ascii="Times New Roman" w:hAnsi="Times New Roman" w:cs="Times New Roman"/>
                <w:sz w:val="24"/>
                <w:szCs w:val="24"/>
              </w:rPr>
            </w:pPr>
            <w:r w:rsidRPr="002F0612">
              <w:rPr>
                <w:rFonts w:ascii="Times New Roman" w:hAnsi="Times New Roman" w:cs="Times New Roman"/>
                <w:sz w:val="24"/>
                <w:szCs w:val="24"/>
              </w:rPr>
              <w:t xml:space="preserve">— умение разрабатывать индивидуальноориентированные образовательные проекты </w:t>
            </w:r>
          </w:p>
        </w:tc>
      </w:tr>
      <w:tr w:rsidR="00697401" w:rsidRPr="002F0612" w:rsidTr="00D07A30">
        <w:trPr>
          <w:trHeight w:val="3049"/>
        </w:trPr>
        <w:tc>
          <w:tcPr>
            <w:tcW w:w="645" w:type="dxa"/>
            <w:tcBorders>
              <w:top w:val="single" w:sz="6" w:space="0" w:color="000000"/>
              <w:left w:val="single" w:sz="6" w:space="0" w:color="000000"/>
              <w:bottom w:val="single" w:sz="6" w:space="0" w:color="000000"/>
              <w:right w:val="single" w:sz="6" w:space="0" w:color="000000"/>
            </w:tcBorders>
          </w:tcPr>
          <w:p w:rsidR="00697401" w:rsidRPr="002F0612" w:rsidRDefault="00697401" w:rsidP="002F0612">
            <w:pPr>
              <w:spacing w:after="0" w:line="240" w:lineRule="auto"/>
              <w:ind w:left="15"/>
              <w:rPr>
                <w:rFonts w:ascii="Times New Roman" w:hAnsi="Times New Roman" w:cs="Times New Roman"/>
                <w:sz w:val="24"/>
                <w:szCs w:val="24"/>
              </w:rPr>
            </w:pPr>
            <w:r w:rsidRPr="002F0612">
              <w:rPr>
                <w:rFonts w:ascii="Times New Roman" w:hAnsi="Times New Roman" w:cs="Times New Roman"/>
                <w:sz w:val="24"/>
                <w:szCs w:val="24"/>
              </w:rPr>
              <w:t xml:space="preserve">1.2 </w:t>
            </w:r>
          </w:p>
        </w:tc>
        <w:tc>
          <w:tcPr>
            <w:tcW w:w="2898" w:type="dxa"/>
            <w:tcBorders>
              <w:top w:val="single" w:sz="6" w:space="0" w:color="000000"/>
              <w:left w:val="single" w:sz="6" w:space="0" w:color="000000"/>
              <w:bottom w:val="single" w:sz="6" w:space="0" w:color="000000"/>
              <w:right w:val="single" w:sz="6" w:space="0" w:color="000000"/>
            </w:tcBorders>
          </w:tcPr>
          <w:p w:rsidR="00697401" w:rsidRPr="002F0612" w:rsidRDefault="00697401" w:rsidP="002F0612">
            <w:pPr>
              <w:spacing w:after="0" w:line="240" w:lineRule="auto"/>
              <w:ind w:left="15"/>
              <w:rPr>
                <w:rFonts w:ascii="Times New Roman" w:hAnsi="Times New Roman" w:cs="Times New Roman"/>
                <w:sz w:val="24"/>
                <w:szCs w:val="24"/>
              </w:rPr>
            </w:pPr>
            <w:r w:rsidRPr="002F0612">
              <w:rPr>
                <w:rFonts w:ascii="Times New Roman" w:hAnsi="Times New Roman" w:cs="Times New Roman"/>
                <w:sz w:val="24"/>
                <w:szCs w:val="24"/>
              </w:rPr>
              <w:t xml:space="preserve">Интерес к внутреннему миру обучающихся  </w:t>
            </w:r>
          </w:p>
        </w:tc>
        <w:tc>
          <w:tcPr>
            <w:tcW w:w="5390" w:type="dxa"/>
            <w:tcBorders>
              <w:top w:val="single" w:sz="6" w:space="0" w:color="000000"/>
              <w:left w:val="single" w:sz="6" w:space="0" w:color="000000"/>
              <w:bottom w:val="single" w:sz="6" w:space="0" w:color="000000"/>
              <w:right w:val="single" w:sz="6" w:space="0" w:color="000000"/>
            </w:tcBorders>
          </w:tcPr>
          <w:p w:rsidR="00697401" w:rsidRPr="002F0612" w:rsidRDefault="00697401" w:rsidP="002F0612">
            <w:pPr>
              <w:spacing w:after="0" w:line="240" w:lineRule="auto"/>
              <w:rPr>
                <w:rFonts w:ascii="Times New Roman" w:hAnsi="Times New Roman" w:cs="Times New Roman"/>
                <w:sz w:val="24"/>
                <w:szCs w:val="24"/>
              </w:rPr>
            </w:pPr>
            <w:r w:rsidRPr="002F0612">
              <w:rPr>
                <w:rFonts w:ascii="Times New Roman" w:hAnsi="Times New Roman" w:cs="Times New Roman"/>
                <w:sz w:val="24"/>
                <w:szCs w:val="24"/>
              </w:rPr>
              <w:t xml:space="preserve">Интерес к внутреннему миру обучающихся </w:t>
            </w:r>
          </w:p>
          <w:p w:rsidR="00697401" w:rsidRPr="002F0612" w:rsidRDefault="00697401" w:rsidP="002F0612">
            <w:pPr>
              <w:spacing w:after="0" w:line="240" w:lineRule="auto"/>
              <w:rPr>
                <w:rFonts w:ascii="Times New Roman" w:hAnsi="Times New Roman" w:cs="Times New Roman"/>
                <w:sz w:val="24"/>
                <w:szCs w:val="24"/>
              </w:rPr>
            </w:pPr>
            <w:r w:rsidRPr="002F0612">
              <w:rPr>
                <w:rFonts w:ascii="Times New Roman" w:hAnsi="Times New Roman" w:cs="Times New Roman"/>
                <w:sz w:val="24"/>
                <w:szCs w:val="24"/>
              </w:rPr>
              <w:t xml:space="preserve">предполагает не просто знание их </w:t>
            </w:r>
          </w:p>
          <w:p w:rsidR="00697401" w:rsidRPr="002F0612" w:rsidRDefault="00697401" w:rsidP="002F0612">
            <w:pPr>
              <w:spacing w:after="0" w:line="240" w:lineRule="auto"/>
              <w:ind w:right="225"/>
              <w:rPr>
                <w:rFonts w:ascii="Times New Roman" w:hAnsi="Times New Roman" w:cs="Times New Roman"/>
                <w:sz w:val="24"/>
                <w:szCs w:val="24"/>
              </w:rPr>
            </w:pPr>
            <w:r w:rsidRPr="002F0612">
              <w:rPr>
                <w:rFonts w:ascii="Times New Roman" w:hAnsi="Times New Roman" w:cs="Times New Roman"/>
                <w:sz w:val="24"/>
                <w:szCs w:val="24"/>
              </w:rPr>
              <w:t xml:space="preserve">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 </w:t>
            </w:r>
          </w:p>
        </w:tc>
        <w:tc>
          <w:tcPr>
            <w:tcW w:w="5645" w:type="dxa"/>
            <w:tcBorders>
              <w:top w:val="single" w:sz="6" w:space="0" w:color="000000"/>
              <w:left w:val="single" w:sz="6" w:space="0" w:color="000000"/>
              <w:bottom w:val="single" w:sz="6" w:space="0" w:color="000000"/>
              <w:right w:val="single" w:sz="6" w:space="0" w:color="000000"/>
            </w:tcBorders>
          </w:tcPr>
          <w:p w:rsidR="00697401" w:rsidRPr="002F0612" w:rsidRDefault="00697401" w:rsidP="002F0612">
            <w:pPr>
              <w:spacing w:after="16" w:line="240" w:lineRule="auto"/>
              <w:ind w:left="15" w:right="822"/>
              <w:rPr>
                <w:rFonts w:ascii="Times New Roman" w:hAnsi="Times New Roman" w:cs="Times New Roman"/>
                <w:sz w:val="24"/>
                <w:szCs w:val="24"/>
              </w:rPr>
            </w:pPr>
            <w:r w:rsidRPr="002F0612">
              <w:rPr>
                <w:rFonts w:ascii="Times New Roman" w:hAnsi="Times New Roman" w:cs="Times New Roman"/>
                <w:sz w:val="24"/>
                <w:szCs w:val="24"/>
              </w:rPr>
              <w:t xml:space="preserve">— Умение составить устную и письменную характеристику обучающегося, отражающую разные аспекты его внутреннего мира; </w:t>
            </w:r>
          </w:p>
          <w:p w:rsidR="00697401" w:rsidRPr="002F0612" w:rsidRDefault="00697401" w:rsidP="002F0612">
            <w:pPr>
              <w:spacing w:after="41" w:line="240" w:lineRule="auto"/>
              <w:ind w:left="15" w:right="100"/>
              <w:rPr>
                <w:rFonts w:ascii="Times New Roman" w:hAnsi="Times New Roman" w:cs="Times New Roman"/>
                <w:sz w:val="24"/>
                <w:szCs w:val="24"/>
              </w:rPr>
            </w:pPr>
            <w:r w:rsidRPr="002F0612">
              <w:rPr>
                <w:rFonts w:ascii="Times New Roman" w:hAnsi="Times New Roman" w:cs="Times New Roman"/>
                <w:sz w:val="24"/>
                <w:szCs w:val="24"/>
              </w:rPr>
              <w:t xml:space="preserve">— умение выяснить индивидуальные предпочтения (индивидуальные образовательные потребности), возможности ученика, трудности, с которыми он сталкивается; </w:t>
            </w:r>
          </w:p>
          <w:p w:rsidR="00697401" w:rsidRPr="002F0612" w:rsidRDefault="00697401" w:rsidP="002F0612">
            <w:pPr>
              <w:spacing w:after="15" w:line="240" w:lineRule="auto"/>
              <w:ind w:left="15"/>
              <w:rPr>
                <w:rFonts w:ascii="Times New Roman" w:hAnsi="Times New Roman" w:cs="Times New Roman"/>
                <w:sz w:val="24"/>
                <w:szCs w:val="24"/>
              </w:rPr>
            </w:pPr>
            <w:r w:rsidRPr="002F0612">
              <w:rPr>
                <w:rFonts w:ascii="Times New Roman" w:hAnsi="Times New Roman" w:cs="Times New Roman"/>
                <w:sz w:val="24"/>
                <w:szCs w:val="24"/>
              </w:rPr>
              <w:t xml:space="preserve">— умение построить индивидуализированную образовательную программу; </w:t>
            </w:r>
          </w:p>
          <w:p w:rsidR="00697401" w:rsidRPr="002F0612" w:rsidRDefault="00697401" w:rsidP="002F0612">
            <w:pPr>
              <w:spacing w:after="0" w:line="240" w:lineRule="auto"/>
              <w:ind w:left="15"/>
              <w:rPr>
                <w:rFonts w:ascii="Times New Roman" w:hAnsi="Times New Roman" w:cs="Times New Roman"/>
                <w:sz w:val="24"/>
                <w:szCs w:val="24"/>
              </w:rPr>
            </w:pPr>
            <w:r w:rsidRPr="002F0612">
              <w:rPr>
                <w:rFonts w:ascii="Times New Roman" w:hAnsi="Times New Roman" w:cs="Times New Roman"/>
                <w:sz w:val="24"/>
                <w:szCs w:val="24"/>
              </w:rPr>
              <w:t xml:space="preserve">— умение показать личностный смысл обучения с </w:t>
            </w:r>
            <w:r w:rsidRPr="002F0612">
              <w:rPr>
                <w:rFonts w:ascii="Times New Roman" w:hAnsi="Times New Roman" w:cs="Times New Roman"/>
                <w:sz w:val="24"/>
                <w:szCs w:val="24"/>
              </w:rPr>
              <w:lastRenderedPageBreak/>
              <w:t xml:space="preserve">учётом индивидуальных характеристик внутреннего </w:t>
            </w:r>
          </w:p>
        </w:tc>
      </w:tr>
    </w:tbl>
    <w:p w:rsidR="00697401" w:rsidRPr="002F0612" w:rsidRDefault="00697401" w:rsidP="002F0612">
      <w:pPr>
        <w:spacing w:after="0" w:line="240" w:lineRule="auto"/>
        <w:rPr>
          <w:rFonts w:ascii="Times New Roman" w:hAnsi="Times New Roman"/>
          <w:sz w:val="24"/>
          <w:szCs w:val="24"/>
        </w:rPr>
      </w:pPr>
      <w:r w:rsidRPr="002F0612">
        <w:rPr>
          <w:rFonts w:ascii="Times New Roman" w:hAnsi="Times New Roman"/>
          <w:strike/>
          <w:sz w:val="24"/>
          <w:szCs w:val="24"/>
        </w:rPr>
        <w:lastRenderedPageBreak/>
        <w:t xml:space="preserve">                                                </w:t>
      </w:r>
      <w:r w:rsidRPr="002F0612">
        <w:rPr>
          <w:rFonts w:ascii="Times New Roman" w:hAnsi="Times New Roman"/>
          <w:sz w:val="24"/>
          <w:szCs w:val="24"/>
        </w:rPr>
        <w:t xml:space="preserve"> </w:t>
      </w:r>
    </w:p>
    <w:p w:rsidR="00697401" w:rsidRPr="002F0612" w:rsidRDefault="00697401" w:rsidP="002F0612">
      <w:pPr>
        <w:spacing w:after="0" w:line="240" w:lineRule="auto"/>
        <w:rPr>
          <w:rFonts w:ascii="Times New Roman" w:hAnsi="Times New Roman"/>
          <w:sz w:val="24"/>
          <w:szCs w:val="24"/>
        </w:rPr>
      </w:pPr>
      <w:r w:rsidRPr="002F0612">
        <w:rPr>
          <w:rFonts w:ascii="Times New Roman" w:hAnsi="Times New Roman"/>
          <w:sz w:val="24"/>
          <w:szCs w:val="24"/>
        </w:rPr>
        <w:t xml:space="preserve"> </w:t>
      </w:r>
      <w:r w:rsidRPr="002F0612">
        <w:rPr>
          <w:rFonts w:ascii="Times New Roman" w:hAnsi="Times New Roman"/>
          <w:sz w:val="24"/>
          <w:szCs w:val="24"/>
        </w:rPr>
        <w:tab/>
        <w:t xml:space="preserve"> </w:t>
      </w:r>
    </w:p>
    <w:p w:rsidR="00697401" w:rsidRPr="002F0612" w:rsidRDefault="00697401" w:rsidP="002F0612">
      <w:pPr>
        <w:spacing w:after="0" w:line="240" w:lineRule="auto"/>
        <w:ind w:left="-1141" w:right="12979"/>
        <w:rPr>
          <w:rFonts w:ascii="Times New Roman" w:hAnsi="Times New Roman"/>
          <w:sz w:val="24"/>
          <w:szCs w:val="24"/>
        </w:rPr>
      </w:pPr>
    </w:p>
    <w:tbl>
      <w:tblPr>
        <w:tblStyle w:val="TableGrid"/>
        <w:tblW w:w="14578" w:type="dxa"/>
        <w:tblInd w:w="-8" w:type="dxa"/>
        <w:tblCellMar>
          <w:left w:w="98" w:type="dxa"/>
          <w:right w:w="105" w:type="dxa"/>
        </w:tblCellMar>
        <w:tblLook w:val="04A0" w:firstRow="1" w:lastRow="0" w:firstColumn="1" w:lastColumn="0" w:noHBand="0" w:noVBand="1"/>
      </w:tblPr>
      <w:tblGrid>
        <w:gridCol w:w="645"/>
        <w:gridCol w:w="2898"/>
        <w:gridCol w:w="5390"/>
        <w:gridCol w:w="5645"/>
      </w:tblGrid>
      <w:tr w:rsidR="00697401" w:rsidRPr="002F0612" w:rsidTr="00D07A30">
        <w:trPr>
          <w:trHeight w:val="285"/>
        </w:trPr>
        <w:tc>
          <w:tcPr>
            <w:tcW w:w="645" w:type="dxa"/>
            <w:tcBorders>
              <w:top w:val="single" w:sz="6" w:space="0" w:color="000000"/>
              <w:left w:val="single" w:sz="6" w:space="0" w:color="000000"/>
              <w:bottom w:val="single" w:sz="6" w:space="0" w:color="000000"/>
              <w:right w:val="single" w:sz="6" w:space="0" w:color="000000"/>
            </w:tcBorders>
          </w:tcPr>
          <w:p w:rsidR="00697401" w:rsidRPr="002F0612" w:rsidRDefault="00697401" w:rsidP="002F0612">
            <w:pPr>
              <w:spacing w:after="160" w:line="240" w:lineRule="auto"/>
              <w:rPr>
                <w:rFonts w:ascii="Times New Roman" w:hAnsi="Times New Roman" w:cs="Times New Roman"/>
                <w:sz w:val="24"/>
                <w:szCs w:val="24"/>
              </w:rPr>
            </w:pPr>
          </w:p>
        </w:tc>
        <w:tc>
          <w:tcPr>
            <w:tcW w:w="2898" w:type="dxa"/>
            <w:tcBorders>
              <w:top w:val="single" w:sz="6" w:space="0" w:color="000000"/>
              <w:left w:val="single" w:sz="6" w:space="0" w:color="000000"/>
              <w:bottom w:val="single" w:sz="6" w:space="0" w:color="000000"/>
              <w:right w:val="single" w:sz="6" w:space="0" w:color="000000"/>
            </w:tcBorders>
          </w:tcPr>
          <w:p w:rsidR="00697401" w:rsidRPr="002F0612" w:rsidRDefault="00697401" w:rsidP="002F0612">
            <w:pPr>
              <w:spacing w:after="160" w:line="240" w:lineRule="auto"/>
              <w:rPr>
                <w:rFonts w:ascii="Times New Roman" w:hAnsi="Times New Roman" w:cs="Times New Roman"/>
                <w:sz w:val="24"/>
                <w:szCs w:val="24"/>
              </w:rPr>
            </w:pPr>
          </w:p>
        </w:tc>
        <w:tc>
          <w:tcPr>
            <w:tcW w:w="5390" w:type="dxa"/>
            <w:tcBorders>
              <w:top w:val="single" w:sz="6" w:space="0" w:color="000000"/>
              <w:left w:val="single" w:sz="6" w:space="0" w:color="000000"/>
              <w:bottom w:val="single" w:sz="6" w:space="0" w:color="000000"/>
              <w:right w:val="single" w:sz="6" w:space="0" w:color="000000"/>
            </w:tcBorders>
          </w:tcPr>
          <w:p w:rsidR="00697401" w:rsidRPr="002F0612" w:rsidRDefault="00697401" w:rsidP="002F0612">
            <w:pPr>
              <w:spacing w:after="160" w:line="240" w:lineRule="auto"/>
              <w:rPr>
                <w:rFonts w:ascii="Times New Roman" w:hAnsi="Times New Roman" w:cs="Times New Roman"/>
                <w:sz w:val="24"/>
                <w:szCs w:val="24"/>
              </w:rPr>
            </w:pPr>
          </w:p>
        </w:tc>
        <w:tc>
          <w:tcPr>
            <w:tcW w:w="5645" w:type="dxa"/>
            <w:tcBorders>
              <w:top w:val="single" w:sz="6" w:space="0" w:color="000000"/>
              <w:left w:val="single" w:sz="6" w:space="0" w:color="000000"/>
              <w:bottom w:val="single" w:sz="6" w:space="0" w:color="000000"/>
              <w:right w:val="single" w:sz="6" w:space="0" w:color="000000"/>
            </w:tcBorders>
          </w:tcPr>
          <w:p w:rsidR="00697401" w:rsidRPr="002F0612" w:rsidRDefault="00697401" w:rsidP="002F0612">
            <w:pPr>
              <w:spacing w:after="0" w:line="240" w:lineRule="auto"/>
              <w:ind w:left="15"/>
              <w:rPr>
                <w:rFonts w:ascii="Times New Roman" w:hAnsi="Times New Roman" w:cs="Times New Roman"/>
                <w:sz w:val="24"/>
                <w:szCs w:val="24"/>
              </w:rPr>
            </w:pPr>
            <w:r w:rsidRPr="002F0612">
              <w:rPr>
                <w:rFonts w:ascii="Times New Roman" w:hAnsi="Times New Roman" w:cs="Times New Roman"/>
                <w:sz w:val="24"/>
                <w:szCs w:val="24"/>
              </w:rPr>
              <w:t xml:space="preserve">мира </w:t>
            </w:r>
          </w:p>
        </w:tc>
      </w:tr>
      <w:tr w:rsidR="00697401" w:rsidRPr="002F0612" w:rsidTr="00D07A30">
        <w:trPr>
          <w:trHeight w:val="2223"/>
        </w:trPr>
        <w:tc>
          <w:tcPr>
            <w:tcW w:w="645" w:type="dxa"/>
            <w:tcBorders>
              <w:top w:val="single" w:sz="6" w:space="0" w:color="000000"/>
              <w:left w:val="single" w:sz="6" w:space="0" w:color="000000"/>
              <w:bottom w:val="single" w:sz="6" w:space="0" w:color="000000"/>
              <w:right w:val="single" w:sz="6" w:space="0" w:color="000000"/>
            </w:tcBorders>
          </w:tcPr>
          <w:p w:rsidR="00697401" w:rsidRPr="002F0612" w:rsidRDefault="00697401" w:rsidP="002F0612">
            <w:pPr>
              <w:spacing w:after="0" w:line="240" w:lineRule="auto"/>
              <w:ind w:left="15"/>
              <w:rPr>
                <w:rFonts w:ascii="Times New Roman" w:hAnsi="Times New Roman" w:cs="Times New Roman"/>
                <w:sz w:val="24"/>
                <w:szCs w:val="24"/>
              </w:rPr>
            </w:pPr>
            <w:r w:rsidRPr="002F0612">
              <w:rPr>
                <w:rFonts w:ascii="Times New Roman" w:hAnsi="Times New Roman" w:cs="Times New Roman"/>
                <w:sz w:val="24"/>
                <w:szCs w:val="24"/>
              </w:rPr>
              <w:t xml:space="preserve">1.3 </w:t>
            </w:r>
          </w:p>
        </w:tc>
        <w:tc>
          <w:tcPr>
            <w:tcW w:w="2898" w:type="dxa"/>
            <w:tcBorders>
              <w:top w:val="single" w:sz="6" w:space="0" w:color="000000"/>
              <w:left w:val="single" w:sz="6" w:space="0" w:color="000000"/>
              <w:bottom w:val="single" w:sz="6" w:space="0" w:color="000000"/>
              <w:right w:val="single" w:sz="6" w:space="0" w:color="000000"/>
            </w:tcBorders>
          </w:tcPr>
          <w:p w:rsidR="00697401" w:rsidRPr="002F0612" w:rsidRDefault="00697401" w:rsidP="002F0612">
            <w:pPr>
              <w:spacing w:after="0" w:line="240" w:lineRule="auto"/>
              <w:ind w:left="15" w:right="143"/>
              <w:rPr>
                <w:rFonts w:ascii="Times New Roman" w:hAnsi="Times New Roman" w:cs="Times New Roman"/>
                <w:sz w:val="24"/>
                <w:szCs w:val="24"/>
              </w:rPr>
            </w:pPr>
            <w:r w:rsidRPr="002F0612">
              <w:rPr>
                <w:rFonts w:ascii="Times New Roman" w:hAnsi="Times New Roman" w:cs="Times New Roman"/>
                <w:sz w:val="24"/>
                <w:szCs w:val="24"/>
              </w:rPr>
              <w:t xml:space="preserve">Открытость к принятию других позиций, точек зрения (неидеологизированное мышление педагога) </w:t>
            </w:r>
          </w:p>
        </w:tc>
        <w:tc>
          <w:tcPr>
            <w:tcW w:w="5390" w:type="dxa"/>
            <w:tcBorders>
              <w:top w:val="single" w:sz="6" w:space="0" w:color="000000"/>
              <w:left w:val="single" w:sz="6" w:space="0" w:color="000000"/>
              <w:bottom w:val="single" w:sz="6" w:space="0" w:color="000000"/>
              <w:right w:val="single" w:sz="6" w:space="0" w:color="000000"/>
            </w:tcBorders>
          </w:tcPr>
          <w:p w:rsidR="00697401" w:rsidRPr="002F0612" w:rsidRDefault="00697401" w:rsidP="002F0612">
            <w:pPr>
              <w:spacing w:after="0" w:line="240" w:lineRule="auto"/>
              <w:ind w:right="200"/>
              <w:rPr>
                <w:rFonts w:ascii="Times New Roman" w:hAnsi="Times New Roman" w:cs="Times New Roman"/>
                <w:sz w:val="24"/>
                <w:szCs w:val="24"/>
              </w:rPr>
            </w:pPr>
            <w:r w:rsidRPr="002F0612">
              <w:rPr>
                <w:rFonts w:ascii="Times New Roman" w:hAnsi="Times New Roman" w:cs="Times New Roman"/>
                <w:sz w:val="24"/>
                <w:szCs w:val="24"/>
              </w:rPr>
              <w:t xml:space="preserve">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 </w:t>
            </w:r>
          </w:p>
        </w:tc>
        <w:tc>
          <w:tcPr>
            <w:tcW w:w="5645" w:type="dxa"/>
            <w:tcBorders>
              <w:top w:val="single" w:sz="6" w:space="0" w:color="000000"/>
              <w:left w:val="single" w:sz="6" w:space="0" w:color="000000"/>
              <w:bottom w:val="single" w:sz="6" w:space="0" w:color="000000"/>
              <w:right w:val="single" w:sz="6" w:space="0" w:color="000000"/>
            </w:tcBorders>
          </w:tcPr>
          <w:p w:rsidR="00697401" w:rsidRPr="002F0612" w:rsidRDefault="00697401" w:rsidP="002F0612">
            <w:pPr>
              <w:spacing w:after="15" w:line="240" w:lineRule="auto"/>
              <w:ind w:left="15"/>
              <w:rPr>
                <w:rFonts w:ascii="Times New Roman" w:hAnsi="Times New Roman" w:cs="Times New Roman"/>
                <w:sz w:val="24"/>
                <w:szCs w:val="24"/>
              </w:rPr>
            </w:pPr>
            <w:r w:rsidRPr="002F0612">
              <w:rPr>
                <w:rFonts w:ascii="Times New Roman" w:hAnsi="Times New Roman" w:cs="Times New Roman"/>
                <w:sz w:val="24"/>
                <w:szCs w:val="24"/>
              </w:rPr>
              <w:t xml:space="preserve">— Убеждённость, что истина может быть не одна; </w:t>
            </w:r>
          </w:p>
          <w:p w:rsidR="00697401" w:rsidRPr="002F0612" w:rsidRDefault="00697401" w:rsidP="002F0612">
            <w:pPr>
              <w:spacing w:after="31" w:line="240" w:lineRule="auto"/>
              <w:ind w:left="15"/>
              <w:rPr>
                <w:rFonts w:ascii="Times New Roman" w:hAnsi="Times New Roman" w:cs="Times New Roman"/>
                <w:sz w:val="24"/>
                <w:szCs w:val="24"/>
              </w:rPr>
            </w:pPr>
            <w:r w:rsidRPr="002F0612">
              <w:rPr>
                <w:rFonts w:ascii="Times New Roman" w:hAnsi="Times New Roman" w:cs="Times New Roman"/>
                <w:sz w:val="24"/>
                <w:szCs w:val="24"/>
              </w:rPr>
              <w:t xml:space="preserve">— интерес к мнениям и позициям других; </w:t>
            </w:r>
          </w:p>
          <w:p w:rsidR="00697401" w:rsidRPr="002F0612" w:rsidRDefault="00697401" w:rsidP="002F0612">
            <w:pPr>
              <w:spacing w:after="0" w:line="240" w:lineRule="auto"/>
              <w:ind w:left="15"/>
              <w:rPr>
                <w:rFonts w:ascii="Times New Roman" w:hAnsi="Times New Roman" w:cs="Times New Roman"/>
                <w:sz w:val="24"/>
                <w:szCs w:val="24"/>
              </w:rPr>
            </w:pPr>
            <w:r w:rsidRPr="002F0612">
              <w:rPr>
                <w:rFonts w:ascii="Times New Roman" w:hAnsi="Times New Roman" w:cs="Times New Roman"/>
                <w:sz w:val="24"/>
                <w:szCs w:val="24"/>
              </w:rPr>
              <w:t xml:space="preserve">— учёт других точек зрения в процессе оценивания обучающихся </w:t>
            </w:r>
          </w:p>
        </w:tc>
      </w:tr>
      <w:tr w:rsidR="00697401" w:rsidRPr="002F0612" w:rsidTr="00D07A30">
        <w:trPr>
          <w:trHeight w:val="1952"/>
        </w:trPr>
        <w:tc>
          <w:tcPr>
            <w:tcW w:w="645" w:type="dxa"/>
            <w:tcBorders>
              <w:top w:val="single" w:sz="6" w:space="0" w:color="000000"/>
              <w:left w:val="single" w:sz="6" w:space="0" w:color="000000"/>
              <w:bottom w:val="single" w:sz="6" w:space="0" w:color="000000"/>
              <w:right w:val="single" w:sz="6" w:space="0" w:color="000000"/>
            </w:tcBorders>
          </w:tcPr>
          <w:p w:rsidR="00697401" w:rsidRPr="002F0612" w:rsidRDefault="00697401" w:rsidP="002F0612">
            <w:pPr>
              <w:spacing w:after="0" w:line="240" w:lineRule="auto"/>
              <w:ind w:left="15"/>
              <w:rPr>
                <w:rFonts w:ascii="Times New Roman" w:hAnsi="Times New Roman" w:cs="Times New Roman"/>
                <w:sz w:val="24"/>
                <w:szCs w:val="24"/>
              </w:rPr>
            </w:pPr>
            <w:r w:rsidRPr="002F0612">
              <w:rPr>
                <w:rFonts w:ascii="Times New Roman" w:hAnsi="Times New Roman" w:cs="Times New Roman"/>
                <w:sz w:val="24"/>
                <w:szCs w:val="24"/>
              </w:rPr>
              <w:t xml:space="preserve">1.4 </w:t>
            </w:r>
          </w:p>
        </w:tc>
        <w:tc>
          <w:tcPr>
            <w:tcW w:w="2898" w:type="dxa"/>
            <w:tcBorders>
              <w:top w:val="single" w:sz="6" w:space="0" w:color="000000"/>
              <w:left w:val="single" w:sz="6" w:space="0" w:color="000000"/>
              <w:bottom w:val="single" w:sz="6" w:space="0" w:color="000000"/>
              <w:right w:val="single" w:sz="6" w:space="0" w:color="000000"/>
            </w:tcBorders>
          </w:tcPr>
          <w:p w:rsidR="00697401" w:rsidRPr="002F0612" w:rsidRDefault="00697401" w:rsidP="002F0612">
            <w:pPr>
              <w:spacing w:after="0" w:line="240" w:lineRule="auto"/>
              <w:ind w:left="15"/>
              <w:rPr>
                <w:rFonts w:ascii="Times New Roman" w:hAnsi="Times New Roman" w:cs="Times New Roman"/>
                <w:sz w:val="24"/>
                <w:szCs w:val="24"/>
              </w:rPr>
            </w:pPr>
            <w:r w:rsidRPr="002F0612">
              <w:rPr>
                <w:rFonts w:ascii="Times New Roman" w:hAnsi="Times New Roman" w:cs="Times New Roman"/>
                <w:sz w:val="24"/>
                <w:szCs w:val="24"/>
              </w:rPr>
              <w:t xml:space="preserve">Общая культура </w:t>
            </w:r>
          </w:p>
        </w:tc>
        <w:tc>
          <w:tcPr>
            <w:tcW w:w="5390" w:type="dxa"/>
            <w:tcBorders>
              <w:top w:val="single" w:sz="6" w:space="0" w:color="000000"/>
              <w:left w:val="single" w:sz="6" w:space="0" w:color="000000"/>
              <w:bottom w:val="single" w:sz="6" w:space="0" w:color="000000"/>
              <w:right w:val="single" w:sz="6" w:space="0" w:color="000000"/>
            </w:tcBorders>
          </w:tcPr>
          <w:p w:rsidR="00697401" w:rsidRPr="002F0612" w:rsidRDefault="00697401" w:rsidP="002F0612">
            <w:pPr>
              <w:spacing w:after="0" w:line="240" w:lineRule="auto"/>
              <w:ind w:right="101"/>
              <w:rPr>
                <w:rFonts w:ascii="Times New Roman" w:hAnsi="Times New Roman" w:cs="Times New Roman"/>
                <w:sz w:val="24"/>
                <w:szCs w:val="24"/>
              </w:rPr>
            </w:pPr>
            <w:r w:rsidRPr="002F0612">
              <w:rPr>
                <w:rFonts w:ascii="Times New Roman" w:hAnsi="Times New Roman" w:cs="Times New Roman"/>
                <w:sz w:val="24"/>
                <w:szCs w:val="24"/>
              </w:rPr>
              <w:t xml:space="preserve">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обучающихся </w:t>
            </w:r>
          </w:p>
        </w:tc>
        <w:tc>
          <w:tcPr>
            <w:tcW w:w="5645" w:type="dxa"/>
            <w:tcBorders>
              <w:top w:val="single" w:sz="6" w:space="0" w:color="000000"/>
              <w:left w:val="single" w:sz="6" w:space="0" w:color="000000"/>
              <w:bottom w:val="single" w:sz="6" w:space="0" w:color="000000"/>
              <w:right w:val="single" w:sz="6" w:space="0" w:color="000000"/>
            </w:tcBorders>
          </w:tcPr>
          <w:p w:rsidR="00697401" w:rsidRPr="002F0612" w:rsidRDefault="00697401" w:rsidP="002F0612">
            <w:pPr>
              <w:spacing w:after="16" w:line="240" w:lineRule="auto"/>
              <w:ind w:left="15"/>
              <w:rPr>
                <w:rFonts w:ascii="Times New Roman" w:hAnsi="Times New Roman" w:cs="Times New Roman"/>
                <w:sz w:val="24"/>
                <w:szCs w:val="24"/>
              </w:rPr>
            </w:pPr>
            <w:r w:rsidRPr="002F0612">
              <w:rPr>
                <w:rFonts w:ascii="Times New Roman" w:hAnsi="Times New Roman" w:cs="Times New Roman"/>
                <w:sz w:val="24"/>
                <w:szCs w:val="24"/>
              </w:rPr>
              <w:t xml:space="preserve">— Ориентация в основных сферах материальной и духовной жизни; </w:t>
            </w:r>
          </w:p>
          <w:p w:rsidR="00697401" w:rsidRPr="002F0612" w:rsidRDefault="00697401" w:rsidP="002F0612">
            <w:pPr>
              <w:spacing w:after="1" w:line="240" w:lineRule="auto"/>
              <w:ind w:left="15"/>
              <w:rPr>
                <w:rFonts w:ascii="Times New Roman" w:hAnsi="Times New Roman" w:cs="Times New Roman"/>
                <w:sz w:val="24"/>
                <w:szCs w:val="24"/>
              </w:rPr>
            </w:pPr>
            <w:r w:rsidRPr="002F0612">
              <w:rPr>
                <w:rFonts w:ascii="Times New Roman" w:hAnsi="Times New Roman" w:cs="Times New Roman"/>
                <w:sz w:val="24"/>
                <w:szCs w:val="24"/>
              </w:rPr>
              <w:t xml:space="preserve">— знание материальных и духовных интересов молодёжи; </w:t>
            </w:r>
          </w:p>
          <w:p w:rsidR="00697401" w:rsidRPr="002F0612" w:rsidRDefault="00697401" w:rsidP="002F0612">
            <w:pPr>
              <w:spacing w:after="0" w:line="240" w:lineRule="auto"/>
              <w:ind w:left="15"/>
              <w:rPr>
                <w:rFonts w:ascii="Times New Roman" w:hAnsi="Times New Roman" w:cs="Times New Roman"/>
                <w:sz w:val="24"/>
                <w:szCs w:val="24"/>
              </w:rPr>
            </w:pPr>
            <w:r w:rsidRPr="002F0612">
              <w:rPr>
                <w:rFonts w:ascii="Times New Roman" w:hAnsi="Times New Roman" w:cs="Times New Roman"/>
                <w:sz w:val="24"/>
                <w:szCs w:val="24"/>
              </w:rPr>
              <w:t xml:space="preserve">— возможность продемонстрировать свои достижения; </w:t>
            </w:r>
          </w:p>
          <w:p w:rsidR="00697401" w:rsidRPr="002F0612" w:rsidRDefault="00697401" w:rsidP="002F0612">
            <w:pPr>
              <w:spacing w:after="0" w:line="240" w:lineRule="auto"/>
              <w:ind w:left="15"/>
              <w:rPr>
                <w:rFonts w:ascii="Times New Roman" w:hAnsi="Times New Roman" w:cs="Times New Roman"/>
                <w:sz w:val="24"/>
                <w:szCs w:val="24"/>
              </w:rPr>
            </w:pPr>
            <w:r w:rsidRPr="002F0612">
              <w:rPr>
                <w:rFonts w:ascii="Times New Roman" w:hAnsi="Times New Roman" w:cs="Times New Roman"/>
                <w:sz w:val="24"/>
                <w:szCs w:val="24"/>
              </w:rPr>
              <w:t xml:space="preserve">— руководство кружками и секциями </w:t>
            </w:r>
          </w:p>
        </w:tc>
      </w:tr>
      <w:tr w:rsidR="00697401" w:rsidRPr="002F0612" w:rsidTr="00D07A30">
        <w:trPr>
          <w:trHeight w:val="1667"/>
        </w:trPr>
        <w:tc>
          <w:tcPr>
            <w:tcW w:w="645" w:type="dxa"/>
            <w:tcBorders>
              <w:top w:val="single" w:sz="6" w:space="0" w:color="000000"/>
              <w:left w:val="single" w:sz="6" w:space="0" w:color="000000"/>
              <w:bottom w:val="single" w:sz="6" w:space="0" w:color="000000"/>
              <w:right w:val="single" w:sz="6" w:space="0" w:color="000000"/>
            </w:tcBorders>
          </w:tcPr>
          <w:p w:rsidR="00697401" w:rsidRPr="002F0612" w:rsidRDefault="00697401" w:rsidP="002F0612">
            <w:pPr>
              <w:spacing w:after="0" w:line="240" w:lineRule="auto"/>
              <w:ind w:left="15"/>
              <w:rPr>
                <w:rFonts w:ascii="Times New Roman" w:hAnsi="Times New Roman" w:cs="Times New Roman"/>
                <w:sz w:val="24"/>
                <w:szCs w:val="24"/>
              </w:rPr>
            </w:pPr>
            <w:r w:rsidRPr="002F0612">
              <w:rPr>
                <w:rFonts w:ascii="Times New Roman" w:hAnsi="Times New Roman" w:cs="Times New Roman"/>
                <w:sz w:val="24"/>
                <w:szCs w:val="24"/>
              </w:rPr>
              <w:lastRenderedPageBreak/>
              <w:t xml:space="preserve">1.5 </w:t>
            </w:r>
          </w:p>
        </w:tc>
        <w:tc>
          <w:tcPr>
            <w:tcW w:w="2898" w:type="dxa"/>
            <w:tcBorders>
              <w:top w:val="single" w:sz="6" w:space="0" w:color="000000"/>
              <w:left w:val="single" w:sz="6" w:space="0" w:color="000000"/>
              <w:bottom w:val="single" w:sz="6" w:space="0" w:color="000000"/>
              <w:right w:val="single" w:sz="6" w:space="0" w:color="000000"/>
            </w:tcBorders>
          </w:tcPr>
          <w:p w:rsidR="00697401" w:rsidRPr="002F0612" w:rsidRDefault="00697401" w:rsidP="002F0612">
            <w:pPr>
              <w:spacing w:after="0" w:line="240" w:lineRule="auto"/>
              <w:ind w:left="15"/>
              <w:rPr>
                <w:rFonts w:ascii="Times New Roman" w:hAnsi="Times New Roman" w:cs="Times New Roman"/>
                <w:sz w:val="24"/>
                <w:szCs w:val="24"/>
              </w:rPr>
            </w:pPr>
            <w:r w:rsidRPr="002F0612">
              <w:rPr>
                <w:rFonts w:ascii="Times New Roman" w:hAnsi="Times New Roman" w:cs="Times New Roman"/>
                <w:sz w:val="24"/>
                <w:szCs w:val="24"/>
              </w:rPr>
              <w:t xml:space="preserve">Эмоциональная устойчивость </w:t>
            </w:r>
          </w:p>
        </w:tc>
        <w:tc>
          <w:tcPr>
            <w:tcW w:w="5390" w:type="dxa"/>
            <w:tcBorders>
              <w:top w:val="single" w:sz="6" w:space="0" w:color="000000"/>
              <w:left w:val="single" w:sz="6" w:space="0" w:color="000000"/>
              <w:bottom w:val="single" w:sz="6" w:space="0" w:color="000000"/>
              <w:right w:val="single" w:sz="6" w:space="0" w:color="000000"/>
            </w:tcBorders>
          </w:tcPr>
          <w:p w:rsidR="00697401" w:rsidRPr="002F0612" w:rsidRDefault="00697401" w:rsidP="002F0612">
            <w:pPr>
              <w:spacing w:after="0" w:line="240" w:lineRule="auto"/>
              <w:ind w:right="96"/>
              <w:rPr>
                <w:rFonts w:ascii="Times New Roman" w:hAnsi="Times New Roman" w:cs="Times New Roman"/>
                <w:sz w:val="24"/>
                <w:szCs w:val="24"/>
              </w:rPr>
            </w:pPr>
            <w:r w:rsidRPr="002F0612">
              <w:rPr>
                <w:rFonts w:ascii="Times New Roman" w:hAnsi="Times New Roman" w:cs="Times New Roman"/>
                <w:sz w:val="24"/>
                <w:szCs w:val="24"/>
              </w:rPr>
              <w:t xml:space="preserve">Определяет характер отношений в учебном процессе, особенно в ситуациях конфликта. Способствует сохранению объективности оценки обучающихся. Определяет эффективность владения классом </w:t>
            </w:r>
          </w:p>
        </w:tc>
        <w:tc>
          <w:tcPr>
            <w:tcW w:w="5645" w:type="dxa"/>
            <w:tcBorders>
              <w:top w:val="single" w:sz="6" w:space="0" w:color="000000"/>
              <w:left w:val="single" w:sz="6" w:space="0" w:color="000000"/>
              <w:bottom w:val="single" w:sz="6" w:space="0" w:color="000000"/>
              <w:right w:val="single" w:sz="6" w:space="0" w:color="000000"/>
            </w:tcBorders>
          </w:tcPr>
          <w:p w:rsidR="00697401" w:rsidRPr="002F0612" w:rsidRDefault="00697401" w:rsidP="002F0612">
            <w:pPr>
              <w:spacing w:after="0" w:line="240" w:lineRule="auto"/>
              <w:ind w:left="15"/>
              <w:rPr>
                <w:rFonts w:ascii="Times New Roman" w:hAnsi="Times New Roman" w:cs="Times New Roman"/>
                <w:sz w:val="24"/>
                <w:szCs w:val="24"/>
              </w:rPr>
            </w:pPr>
            <w:r w:rsidRPr="002F0612">
              <w:rPr>
                <w:rFonts w:ascii="Times New Roman" w:hAnsi="Times New Roman" w:cs="Times New Roman"/>
                <w:sz w:val="24"/>
                <w:szCs w:val="24"/>
              </w:rPr>
              <w:t xml:space="preserve">— В трудных ситуациях педагог сохраняет спокойствие; </w:t>
            </w:r>
          </w:p>
          <w:p w:rsidR="00697401" w:rsidRPr="002F0612" w:rsidRDefault="00697401" w:rsidP="002F0612">
            <w:pPr>
              <w:spacing w:after="0" w:line="240" w:lineRule="auto"/>
              <w:ind w:left="15"/>
              <w:rPr>
                <w:rFonts w:ascii="Times New Roman" w:hAnsi="Times New Roman" w:cs="Times New Roman"/>
                <w:sz w:val="24"/>
                <w:szCs w:val="24"/>
              </w:rPr>
            </w:pPr>
            <w:r w:rsidRPr="002F0612">
              <w:rPr>
                <w:rFonts w:ascii="Times New Roman" w:hAnsi="Times New Roman" w:cs="Times New Roman"/>
                <w:sz w:val="24"/>
                <w:szCs w:val="24"/>
              </w:rPr>
              <w:t xml:space="preserve">— эмоциональный конфликт не влияет на объективность оценки; </w:t>
            </w:r>
          </w:p>
          <w:p w:rsidR="00697401" w:rsidRPr="002F0612" w:rsidRDefault="00697401" w:rsidP="002F0612">
            <w:pPr>
              <w:spacing w:after="0" w:line="240" w:lineRule="auto"/>
              <w:ind w:left="15"/>
              <w:rPr>
                <w:rFonts w:ascii="Times New Roman" w:hAnsi="Times New Roman" w:cs="Times New Roman"/>
                <w:sz w:val="24"/>
                <w:szCs w:val="24"/>
              </w:rPr>
            </w:pPr>
            <w:r w:rsidRPr="002F0612">
              <w:rPr>
                <w:rFonts w:ascii="Times New Roman" w:hAnsi="Times New Roman" w:cs="Times New Roman"/>
                <w:sz w:val="24"/>
                <w:szCs w:val="24"/>
              </w:rPr>
              <w:t xml:space="preserve">— не стремится избежать эмоциональнонапряжённых ситуаций </w:t>
            </w:r>
          </w:p>
        </w:tc>
      </w:tr>
      <w:tr w:rsidR="00697401" w:rsidRPr="002F0612" w:rsidTr="00D07A30">
        <w:trPr>
          <w:trHeight w:val="1667"/>
        </w:trPr>
        <w:tc>
          <w:tcPr>
            <w:tcW w:w="645" w:type="dxa"/>
            <w:tcBorders>
              <w:top w:val="single" w:sz="6" w:space="0" w:color="000000"/>
              <w:left w:val="single" w:sz="6" w:space="0" w:color="000000"/>
              <w:bottom w:val="single" w:sz="6" w:space="0" w:color="000000"/>
              <w:right w:val="single" w:sz="6" w:space="0" w:color="000000"/>
            </w:tcBorders>
          </w:tcPr>
          <w:p w:rsidR="00697401" w:rsidRPr="002F0612" w:rsidRDefault="00697401" w:rsidP="002F0612">
            <w:pPr>
              <w:spacing w:after="0" w:line="240" w:lineRule="auto"/>
              <w:ind w:left="15"/>
              <w:rPr>
                <w:rFonts w:ascii="Times New Roman" w:hAnsi="Times New Roman" w:cs="Times New Roman"/>
                <w:sz w:val="24"/>
                <w:szCs w:val="24"/>
              </w:rPr>
            </w:pPr>
            <w:r w:rsidRPr="002F0612">
              <w:rPr>
                <w:rFonts w:ascii="Times New Roman" w:hAnsi="Times New Roman" w:cs="Times New Roman"/>
                <w:sz w:val="24"/>
                <w:szCs w:val="24"/>
              </w:rPr>
              <w:t xml:space="preserve">1.6 </w:t>
            </w:r>
          </w:p>
        </w:tc>
        <w:tc>
          <w:tcPr>
            <w:tcW w:w="2898" w:type="dxa"/>
            <w:tcBorders>
              <w:top w:val="single" w:sz="6" w:space="0" w:color="000000"/>
              <w:left w:val="single" w:sz="6" w:space="0" w:color="000000"/>
              <w:bottom w:val="single" w:sz="6" w:space="0" w:color="000000"/>
              <w:right w:val="single" w:sz="6" w:space="0" w:color="000000"/>
            </w:tcBorders>
          </w:tcPr>
          <w:p w:rsidR="00697401" w:rsidRPr="002F0612" w:rsidRDefault="00697401" w:rsidP="002F0612">
            <w:pPr>
              <w:spacing w:after="0" w:line="240" w:lineRule="auto"/>
              <w:ind w:left="15" w:right="699"/>
              <w:rPr>
                <w:rFonts w:ascii="Times New Roman" w:hAnsi="Times New Roman" w:cs="Times New Roman"/>
                <w:sz w:val="24"/>
                <w:szCs w:val="24"/>
              </w:rPr>
            </w:pPr>
            <w:r w:rsidRPr="002F0612">
              <w:rPr>
                <w:rFonts w:ascii="Times New Roman" w:hAnsi="Times New Roman" w:cs="Times New Roman"/>
                <w:sz w:val="24"/>
                <w:szCs w:val="24"/>
              </w:rPr>
              <w:t xml:space="preserve">Позитивная направленность на педагогическую деятельность. Уверенность в себе </w:t>
            </w:r>
          </w:p>
        </w:tc>
        <w:tc>
          <w:tcPr>
            <w:tcW w:w="5390" w:type="dxa"/>
            <w:tcBorders>
              <w:top w:val="single" w:sz="6" w:space="0" w:color="000000"/>
              <w:left w:val="single" w:sz="6" w:space="0" w:color="000000"/>
              <w:bottom w:val="single" w:sz="6" w:space="0" w:color="000000"/>
              <w:right w:val="single" w:sz="6" w:space="0" w:color="000000"/>
            </w:tcBorders>
          </w:tcPr>
          <w:p w:rsidR="00697401" w:rsidRPr="002F0612" w:rsidRDefault="00697401" w:rsidP="002F0612">
            <w:pPr>
              <w:spacing w:after="0" w:line="240" w:lineRule="auto"/>
              <w:ind w:right="210"/>
              <w:rPr>
                <w:rFonts w:ascii="Times New Roman" w:hAnsi="Times New Roman" w:cs="Times New Roman"/>
                <w:sz w:val="24"/>
                <w:szCs w:val="24"/>
              </w:rPr>
            </w:pPr>
            <w:r w:rsidRPr="002F0612">
              <w:rPr>
                <w:rFonts w:ascii="Times New Roman" w:hAnsi="Times New Roman" w:cs="Times New Roman"/>
                <w:sz w:val="24"/>
                <w:szCs w:val="24"/>
              </w:rPr>
              <w:t xml:space="preserve">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 </w:t>
            </w:r>
          </w:p>
        </w:tc>
        <w:tc>
          <w:tcPr>
            <w:tcW w:w="5645" w:type="dxa"/>
            <w:tcBorders>
              <w:top w:val="single" w:sz="6" w:space="0" w:color="000000"/>
              <w:left w:val="single" w:sz="6" w:space="0" w:color="000000"/>
              <w:bottom w:val="single" w:sz="6" w:space="0" w:color="000000"/>
              <w:right w:val="single" w:sz="6" w:space="0" w:color="000000"/>
            </w:tcBorders>
          </w:tcPr>
          <w:p w:rsidR="00697401" w:rsidRPr="002F0612" w:rsidRDefault="00697401" w:rsidP="002F0612">
            <w:pPr>
              <w:spacing w:after="0" w:line="240" w:lineRule="auto"/>
              <w:ind w:left="15"/>
              <w:rPr>
                <w:rFonts w:ascii="Times New Roman" w:hAnsi="Times New Roman" w:cs="Times New Roman"/>
                <w:sz w:val="24"/>
                <w:szCs w:val="24"/>
              </w:rPr>
            </w:pPr>
            <w:r w:rsidRPr="002F0612">
              <w:rPr>
                <w:rFonts w:ascii="Times New Roman" w:hAnsi="Times New Roman" w:cs="Times New Roman"/>
                <w:sz w:val="24"/>
                <w:szCs w:val="24"/>
              </w:rPr>
              <w:t xml:space="preserve">— Осознание целей и ценностей педагогической деятельности; </w:t>
            </w:r>
          </w:p>
          <w:p w:rsidR="00697401" w:rsidRPr="002F0612" w:rsidRDefault="00697401" w:rsidP="002F0612">
            <w:pPr>
              <w:spacing w:after="29" w:line="240" w:lineRule="auto"/>
              <w:ind w:left="15"/>
              <w:rPr>
                <w:rFonts w:ascii="Times New Roman" w:hAnsi="Times New Roman" w:cs="Times New Roman"/>
                <w:sz w:val="24"/>
                <w:szCs w:val="24"/>
              </w:rPr>
            </w:pPr>
            <w:r w:rsidRPr="002F0612">
              <w:rPr>
                <w:rFonts w:ascii="Times New Roman" w:hAnsi="Times New Roman" w:cs="Times New Roman"/>
                <w:sz w:val="24"/>
                <w:szCs w:val="24"/>
              </w:rPr>
              <w:t xml:space="preserve">— позитивное настроение; </w:t>
            </w:r>
          </w:p>
          <w:p w:rsidR="00697401" w:rsidRPr="002F0612" w:rsidRDefault="00697401" w:rsidP="002F0612">
            <w:pPr>
              <w:spacing w:after="15" w:line="240" w:lineRule="auto"/>
              <w:ind w:left="15"/>
              <w:rPr>
                <w:rFonts w:ascii="Times New Roman" w:hAnsi="Times New Roman" w:cs="Times New Roman"/>
                <w:sz w:val="24"/>
                <w:szCs w:val="24"/>
              </w:rPr>
            </w:pPr>
            <w:r w:rsidRPr="002F0612">
              <w:rPr>
                <w:rFonts w:ascii="Times New Roman" w:hAnsi="Times New Roman" w:cs="Times New Roman"/>
                <w:sz w:val="24"/>
                <w:szCs w:val="24"/>
              </w:rPr>
              <w:t xml:space="preserve">— желание работать; </w:t>
            </w:r>
          </w:p>
          <w:p w:rsidR="00697401" w:rsidRPr="002F0612" w:rsidRDefault="00697401" w:rsidP="002F0612">
            <w:pPr>
              <w:spacing w:after="0" w:line="240" w:lineRule="auto"/>
              <w:ind w:left="15"/>
              <w:rPr>
                <w:rFonts w:ascii="Times New Roman" w:hAnsi="Times New Roman" w:cs="Times New Roman"/>
                <w:sz w:val="24"/>
                <w:szCs w:val="24"/>
              </w:rPr>
            </w:pPr>
            <w:r w:rsidRPr="002F0612">
              <w:rPr>
                <w:rFonts w:ascii="Times New Roman" w:hAnsi="Times New Roman" w:cs="Times New Roman"/>
                <w:sz w:val="24"/>
                <w:szCs w:val="24"/>
              </w:rPr>
              <w:t xml:space="preserve">— высокая профессиональная самооценка </w:t>
            </w:r>
          </w:p>
        </w:tc>
      </w:tr>
      <w:tr w:rsidR="00697401" w:rsidRPr="002F0612" w:rsidTr="00D07A30">
        <w:trPr>
          <w:trHeight w:val="286"/>
        </w:trPr>
        <w:tc>
          <w:tcPr>
            <w:tcW w:w="14578" w:type="dxa"/>
            <w:gridSpan w:val="4"/>
            <w:tcBorders>
              <w:top w:val="single" w:sz="6" w:space="0" w:color="000000"/>
              <w:left w:val="single" w:sz="6" w:space="0" w:color="000000"/>
              <w:bottom w:val="single" w:sz="6" w:space="0" w:color="000000"/>
              <w:right w:val="single" w:sz="6" w:space="0" w:color="000000"/>
            </w:tcBorders>
          </w:tcPr>
          <w:p w:rsidR="00697401" w:rsidRPr="002F0612" w:rsidRDefault="00697401" w:rsidP="002F0612">
            <w:pPr>
              <w:spacing w:after="0" w:line="240" w:lineRule="auto"/>
              <w:ind w:right="21"/>
              <w:jc w:val="center"/>
              <w:rPr>
                <w:rFonts w:ascii="Times New Roman" w:hAnsi="Times New Roman" w:cs="Times New Roman"/>
                <w:sz w:val="24"/>
                <w:szCs w:val="24"/>
              </w:rPr>
            </w:pPr>
            <w:r w:rsidRPr="002F0612">
              <w:rPr>
                <w:rFonts w:ascii="Times New Roman" w:hAnsi="Times New Roman" w:cs="Times New Roman"/>
                <w:sz w:val="24"/>
                <w:szCs w:val="24"/>
              </w:rPr>
              <w:t xml:space="preserve">II. Постановка целей и задач педагогической деятельности </w:t>
            </w:r>
          </w:p>
        </w:tc>
      </w:tr>
      <w:tr w:rsidR="00697401" w:rsidRPr="002F0612" w:rsidTr="00D07A30">
        <w:trPr>
          <w:trHeight w:val="1667"/>
        </w:trPr>
        <w:tc>
          <w:tcPr>
            <w:tcW w:w="645" w:type="dxa"/>
            <w:tcBorders>
              <w:top w:val="single" w:sz="6" w:space="0" w:color="000000"/>
              <w:left w:val="single" w:sz="6" w:space="0" w:color="000000"/>
              <w:bottom w:val="single" w:sz="6" w:space="0" w:color="000000"/>
              <w:right w:val="single" w:sz="6" w:space="0" w:color="000000"/>
            </w:tcBorders>
          </w:tcPr>
          <w:p w:rsidR="00697401" w:rsidRPr="002F0612" w:rsidRDefault="00697401" w:rsidP="002F0612">
            <w:pPr>
              <w:spacing w:after="0" w:line="240" w:lineRule="auto"/>
              <w:ind w:left="15"/>
              <w:rPr>
                <w:rFonts w:ascii="Times New Roman" w:hAnsi="Times New Roman" w:cs="Times New Roman"/>
                <w:sz w:val="24"/>
                <w:szCs w:val="24"/>
              </w:rPr>
            </w:pPr>
            <w:r w:rsidRPr="002F0612">
              <w:rPr>
                <w:rFonts w:ascii="Times New Roman" w:hAnsi="Times New Roman" w:cs="Times New Roman"/>
                <w:sz w:val="24"/>
                <w:szCs w:val="24"/>
              </w:rPr>
              <w:t xml:space="preserve">2.1 </w:t>
            </w:r>
          </w:p>
        </w:tc>
        <w:tc>
          <w:tcPr>
            <w:tcW w:w="2898" w:type="dxa"/>
            <w:tcBorders>
              <w:top w:val="single" w:sz="6" w:space="0" w:color="000000"/>
              <w:left w:val="single" w:sz="6" w:space="0" w:color="000000"/>
              <w:bottom w:val="single" w:sz="6" w:space="0" w:color="000000"/>
              <w:right w:val="single" w:sz="6" w:space="0" w:color="000000"/>
            </w:tcBorders>
          </w:tcPr>
          <w:p w:rsidR="00697401" w:rsidRPr="002F0612" w:rsidRDefault="00697401" w:rsidP="002F0612">
            <w:pPr>
              <w:spacing w:after="0" w:line="240" w:lineRule="auto"/>
              <w:ind w:left="15" w:right="251"/>
              <w:rPr>
                <w:rFonts w:ascii="Times New Roman" w:hAnsi="Times New Roman" w:cs="Times New Roman"/>
                <w:sz w:val="24"/>
                <w:szCs w:val="24"/>
              </w:rPr>
            </w:pPr>
            <w:r w:rsidRPr="002F0612">
              <w:rPr>
                <w:rFonts w:ascii="Times New Roman" w:hAnsi="Times New Roman" w:cs="Times New Roman"/>
                <w:sz w:val="24"/>
                <w:szCs w:val="24"/>
              </w:rPr>
              <w:t xml:space="preserve">Умение перевести тему урока в педагогическую задачу </w:t>
            </w:r>
          </w:p>
        </w:tc>
        <w:tc>
          <w:tcPr>
            <w:tcW w:w="5390" w:type="dxa"/>
            <w:tcBorders>
              <w:top w:val="single" w:sz="6" w:space="0" w:color="000000"/>
              <w:left w:val="single" w:sz="6" w:space="0" w:color="000000"/>
              <w:bottom w:val="single" w:sz="6" w:space="0" w:color="000000"/>
              <w:right w:val="single" w:sz="6" w:space="0" w:color="000000"/>
            </w:tcBorders>
          </w:tcPr>
          <w:p w:rsidR="00697401" w:rsidRPr="002F0612" w:rsidRDefault="00697401" w:rsidP="002F0612">
            <w:pPr>
              <w:spacing w:after="0" w:line="240" w:lineRule="auto"/>
              <w:ind w:right="135"/>
              <w:rPr>
                <w:rFonts w:ascii="Times New Roman" w:hAnsi="Times New Roman" w:cs="Times New Roman"/>
                <w:sz w:val="24"/>
                <w:szCs w:val="24"/>
              </w:rPr>
            </w:pPr>
            <w:r w:rsidRPr="002F0612">
              <w:rPr>
                <w:rFonts w:ascii="Times New Roman" w:hAnsi="Times New Roman" w:cs="Times New Roman"/>
                <w:sz w:val="24"/>
                <w:szCs w:val="24"/>
              </w:rPr>
              <w:t xml:space="preserve">Основная компетенция, обеспечивающая эффективное целеполагание в учебном процессе. Обеспечивает реализацию субъект-субъектного подхода, ставит обучающегося в позицию субъекта деятельности, лежит в основе формирования творческой личности </w:t>
            </w:r>
          </w:p>
        </w:tc>
        <w:tc>
          <w:tcPr>
            <w:tcW w:w="5645" w:type="dxa"/>
            <w:tcBorders>
              <w:top w:val="single" w:sz="6" w:space="0" w:color="000000"/>
              <w:left w:val="single" w:sz="6" w:space="0" w:color="000000"/>
              <w:bottom w:val="single" w:sz="6" w:space="0" w:color="000000"/>
              <w:right w:val="single" w:sz="6" w:space="0" w:color="000000"/>
            </w:tcBorders>
          </w:tcPr>
          <w:p w:rsidR="00697401" w:rsidRPr="002F0612" w:rsidRDefault="00697401" w:rsidP="002F0612">
            <w:pPr>
              <w:spacing w:after="0" w:line="240" w:lineRule="auto"/>
              <w:ind w:left="15"/>
              <w:rPr>
                <w:rFonts w:ascii="Times New Roman" w:hAnsi="Times New Roman" w:cs="Times New Roman"/>
                <w:sz w:val="24"/>
                <w:szCs w:val="24"/>
              </w:rPr>
            </w:pPr>
            <w:r w:rsidRPr="002F0612">
              <w:rPr>
                <w:rFonts w:ascii="Times New Roman" w:hAnsi="Times New Roman" w:cs="Times New Roman"/>
                <w:sz w:val="24"/>
                <w:szCs w:val="24"/>
              </w:rPr>
              <w:t xml:space="preserve">— Знание образовательных стандартов и реализующих их программ; </w:t>
            </w:r>
          </w:p>
          <w:p w:rsidR="00697401" w:rsidRPr="002F0612" w:rsidRDefault="00697401" w:rsidP="002F0612">
            <w:pPr>
              <w:spacing w:after="0" w:line="240" w:lineRule="auto"/>
              <w:ind w:left="15"/>
              <w:rPr>
                <w:rFonts w:ascii="Times New Roman" w:hAnsi="Times New Roman" w:cs="Times New Roman"/>
                <w:sz w:val="24"/>
                <w:szCs w:val="24"/>
              </w:rPr>
            </w:pPr>
            <w:r w:rsidRPr="002F0612">
              <w:rPr>
                <w:rFonts w:ascii="Times New Roman" w:hAnsi="Times New Roman" w:cs="Times New Roman"/>
                <w:sz w:val="24"/>
                <w:szCs w:val="24"/>
              </w:rPr>
              <w:t xml:space="preserve">— осознание нетождественности темы урока и цели урока; </w:t>
            </w:r>
          </w:p>
          <w:p w:rsidR="00697401" w:rsidRPr="002F0612" w:rsidRDefault="00697401" w:rsidP="002F0612">
            <w:pPr>
              <w:spacing w:after="0" w:line="240" w:lineRule="auto"/>
              <w:ind w:left="15"/>
              <w:rPr>
                <w:rFonts w:ascii="Times New Roman" w:hAnsi="Times New Roman" w:cs="Times New Roman"/>
                <w:sz w:val="24"/>
                <w:szCs w:val="24"/>
              </w:rPr>
            </w:pPr>
            <w:r w:rsidRPr="002F0612">
              <w:rPr>
                <w:rFonts w:ascii="Times New Roman" w:hAnsi="Times New Roman" w:cs="Times New Roman"/>
                <w:sz w:val="24"/>
                <w:szCs w:val="24"/>
              </w:rPr>
              <w:t xml:space="preserve">— владение конкретным набором способов перевода темы в задачу </w:t>
            </w:r>
          </w:p>
        </w:tc>
      </w:tr>
    </w:tbl>
    <w:p w:rsidR="00697401" w:rsidRPr="002F0612" w:rsidRDefault="00697401" w:rsidP="002F0612">
      <w:pPr>
        <w:spacing w:after="0" w:line="240" w:lineRule="auto"/>
        <w:ind w:left="-1141" w:right="12979"/>
        <w:rPr>
          <w:rFonts w:ascii="Times New Roman" w:hAnsi="Times New Roman"/>
          <w:sz w:val="24"/>
          <w:szCs w:val="24"/>
        </w:rPr>
      </w:pPr>
    </w:p>
    <w:tbl>
      <w:tblPr>
        <w:tblStyle w:val="TableGrid"/>
        <w:tblW w:w="14578" w:type="dxa"/>
        <w:tblInd w:w="-8" w:type="dxa"/>
        <w:tblCellMar>
          <w:left w:w="98" w:type="dxa"/>
          <w:right w:w="101" w:type="dxa"/>
        </w:tblCellMar>
        <w:tblLook w:val="04A0" w:firstRow="1" w:lastRow="0" w:firstColumn="1" w:lastColumn="0" w:noHBand="0" w:noVBand="1"/>
      </w:tblPr>
      <w:tblGrid>
        <w:gridCol w:w="645"/>
        <w:gridCol w:w="2898"/>
        <w:gridCol w:w="5390"/>
        <w:gridCol w:w="5645"/>
      </w:tblGrid>
      <w:tr w:rsidR="00697401" w:rsidRPr="002F0612" w:rsidTr="00D07A30">
        <w:trPr>
          <w:trHeight w:val="1952"/>
        </w:trPr>
        <w:tc>
          <w:tcPr>
            <w:tcW w:w="645" w:type="dxa"/>
            <w:tcBorders>
              <w:top w:val="single" w:sz="6" w:space="0" w:color="000000"/>
              <w:left w:val="single" w:sz="6" w:space="0" w:color="000000"/>
              <w:bottom w:val="single" w:sz="6" w:space="0" w:color="000000"/>
              <w:right w:val="single" w:sz="6" w:space="0" w:color="000000"/>
            </w:tcBorders>
          </w:tcPr>
          <w:p w:rsidR="00697401" w:rsidRPr="002F0612" w:rsidRDefault="00697401" w:rsidP="002F0612">
            <w:pPr>
              <w:spacing w:after="0" w:line="240" w:lineRule="auto"/>
              <w:ind w:left="15"/>
              <w:rPr>
                <w:rFonts w:ascii="Times New Roman" w:hAnsi="Times New Roman" w:cs="Times New Roman"/>
                <w:sz w:val="24"/>
                <w:szCs w:val="24"/>
              </w:rPr>
            </w:pPr>
            <w:r w:rsidRPr="002F0612">
              <w:rPr>
                <w:rFonts w:ascii="Times New Roman" w:hAnsi="Times New Roman" w:cs="Times New Roman"/>
                <w:sz w:val="24"/>
                <w:szCs w:val="24"/>
              </w:rPr>
              <w:t xml:space="preserve">2.2 </w:t>
            </w:r>
          </w:p>
        </w:tc>
        <w:tc>
          <w:tcPr>
            <w:tcW w:w="2898" w:type="dxa"/>
            <w:tcBorders>
              <w:top w:val="single" w:sz="6" w:space="0" w:color="000000"/>
              <w:left w:val="single" w:sz="6" w:space="0" w:color="000000"/>
              <w:bottom w:val="single" w:sz="6" w:space="0" w:color="000000"/>
              <w:right w:val="single" w:sz="6" w:space="0" w:color="000000"/>
            </w:tcBorders>
          </w:tcPr>
          <w:p w:rsidR="00697401" w:rsidRPr="002F0612" w:rsidRDefault="00697401" w:rsidP="002F0612">
            <w:pPr>
              <w:spacing w:after="0" w:line="240" w:lineRule="auto"/>
              <w:ind w:left="15" w:right="352"/>
              <w:rPr>
                <w:rFonts w:ascii="Times New Roman" w:hAnsi="Times New Roman" w:cs="Times New Roman"/>
                <w:sz w:val="24"/>
                <w:szCs w:val="24"/>
              </w:rPr>
            </w:pPr>
            <w:r w:rsidRPr="002F0612">
              <w:rPr>
                <w:rFonts w:ascii="Times New Roman" w:hAnsi="Times New Roman" w:cs="Times New Roman"/>
                <w:sz w:val="24"/>
                <w:szCs w:val="24"/>
              </w:rPr>
              <w:t xml:space="preserve">Умение ставить педагогические цели и задачи сообразно возрастным и индивидуальным особенностям обучающихся </w:t>
            </w:r>
          </w:p>
        </w:tc>
        <w:tc>
          <w:tcPr>
            <w:tcW w:w="5390" w:type="dxa"/>
            <w:tcBorders>
              <w:top w:val="single" w:sz="6" w:space="0" w:color="000000"/>
              <w:left w:val="single" w:sz="6" w:space="0" w:color="000000"/>
              <w:bottom w:val="single" w:sz="6" w:space="0" w:color="000000"/>
              <w:right w:val="single" w:sz="6" w:space="0" w:color="000000"/>
            </w:tcBorders>
          </w:tcPr>
          <w:p w:rsidR="00697401" w:rsidRPr="002F0612" w:rsidRDefault="00697401" w:rsidP="002F0612">
            <w:pPr>
              <w:spacing w:after="15" w:line="240" w:lineRule="auto"/>
              <w:rPr>
                <w:rFonts w:ascii="Times New Roman" w:hAnsi="Times New Roman" w:cs="Times New Roman"/>
                <w:sz w:val="24"/>
                <w:szCs w:val="24"/>
              </w:rPr>
            </w:pPr>
            <w:r w:rsidRPr="002F0612">
              <w:rPr>
                <w:rFonts w:ascii="Times New Roman" w:hAnsi="Times New Roman" w:cs="Times New Roman"/>
                <w:sz w:val="24"/>
                <w:szCs w:val="24"/>
              </w:rPr>
              <w:t xml:space="preserve">Данная компетентность является конкретизацией предыдущей. Она направлена на </w:t>
            </w:r>
          </w:p>
          <w:p w:rsidR="00697401" w:rsidRPr="002F0612" w:rsidRDefault="00697401" w:rsidP="002F0612">
            <w:pPr>
              <w:spacing w:after="0" w:line="240" w:lineRule="auto"/>
              <w:rPr>
                <w:rFonts w:ascii="Times New Roman" w:hAnsi="Times New Roman" w:cs="Times New Roman"/>
                <w:sz w:val="24"/>
                <w:szCs w:val="24"/>
              </w:rPr>
            </w:pPr>
            <w:r w:rsidRPr="002F0612">
              <w:rPr>
                <w:rFonts w:ascii="Times New Roman" w:hAnsi="Times New Roman" w:cs="Times New Roman"/>
                <w:sz w:val="24"/>
                <w:szCs w:val="24"/>
              </w:rPr>
              <w:t xml:space="preserve">индивидуализацию обучения и благодаря этому связана с мотивацией и общей успешностью </w:t>
            </w:r>
          </w:p>
        </w:tc>
        <w:tc>
          <w:tcPr>
            <w:tcW w:w="5645" w:type="dxa"/>
            <w:tcBorders>
              <w:top w:val="single" w:sz="6" w:space="0" w:color="000000"/>
              <w:left w:val="single" w:sz="6" w:space="0" w:color="000000"/>
              <w:bottom w:val="single" w:sz="6" w:space="0" w:color="000000"/>
              <w:right w:val="single" w:sz="6" w:space="0" w:color="000000"/>
            </w:tcBorders>
          </w:tcPr>
          <w:p w:rsidR="00697401" w:rsidRPr="002F0612" w:rsidRDefault="00697401" w:rsidP="002F0612">
            <w:pPr>
              <w:spacing w:after="0" w:line="240" w:lineRule="auto"/>
              <w:ind w:left="15" w:right="221"/>
              <w:rPr>
                <w:rFonts w:ascii="Times New Roman" w:hAnsi="Times New Roman" w:cs="Times New Roman"/>
                <w:sz w:val="24"/>
                <w:szCs w:val="24"/>
              </w:rPr>
            </w:pPr>
            <w:r w:rsidRPr="002F0612">
              <w:rPr>
                <w:rFonts w:ascii="Times New Roman" w:hAnsi="Times New Roman" w:cs="Times New Roman"/>
                <w:sz w:val="24"/>
                <w:szCs w:val="24"/>
              </w:rPr>
              <w:t xml:space="preserve">— Знание возрастных особенностей обучающихся; — владение методами перевода цели в учебную задачу на конкретном возрасте </w:t>
            </w:r>
          </w:p>
        </w:tc>
      </w:tr>
      <w:tr w:rsidR="00697401" w:rsidRPr="002F0612" w:rsidTr="00D07A30">
        <w:trPr>
          <w:trHeight w:val="285"/>
        </w:trPr>
        <w:tc>
          <w:tcPr>
            <w:tcW w:w="14578" w:type="dxa"/>
            <w:gridSpan w:val="4"/>
            <w:tcBorders>
              <w:top w:val="single" w:sz="6" w:space="0" w:color="000000"/>
              <w:left w:val="single" w:sz="6" w:space="0" w:color="000000"/>
              <w:bottom w:val="single" w:sz="6" w:space="0" w:color="000000"/>
              <w:right w:val="single" w:sz="6" w:space="0" w:color="000000"/>
            </w:tcBorders>
          </w:tcPr>
          <w:p w:rsidR="00697401" w:rsidRPr="002F0612" w:rsidRDefault="00697401" w:rsidP="002F0612">
            <w:pPr>
              <w:spacing w:after="0" w:line="240" w:lineRule="auto"/>
              <w:ind w:right="23"/>
              <w:jc w:val="center"/>
              <w:rPr>
                <w:rFonts w:ascii="Times New Roman" w:hAnsi="Times New Roman" w:cs="Times New Roman"/>
                <w:sz w:val="24"/>
                <w:szCs w:val="24"/>
              </w:rPr>
            </w:pPr>
            <w:r w:rsidRPr="002F0612">
              <w:rPr>
                <w:rFonts w:ascii="Times New Roman" w:hAnsi="Times New Roman" w:cs="Times New Roman"/>
                <w:sz w:val="24"/>
                <w:szCs w:val="24"/>
              </w:rPr>
              <w:t xml:space="preserve">III. Мотивация учебной деятельности </w:t>
            </w:r>
          </w:p>
        </w:tc>
      </w:tr>
      <w:tr w:rsidR="00697401" w:rsidRPr="002F0612" w:rsidTr="00D07A30">
        <w:trPr>
          <w:trHeight w:val="1382"/>
        </w:trPr>
        <w:tc>
          <w:tcPr>
            <w:tcW w:w="645" w:type="dxa"/>
            <w:tcBorders>
              <w:top w:val="single" w:sz="6" w:space="0" w:color="000000"/>
              <w:left w:val="single" w:sz="6" w:space="0" w:color="000000"/>
              <w:bottom w:val="single" w:sz="6" w:space="0" w:color="000000"/>
              <w:right w:val="single" w:sz="6" w:space="0" w:color="000000"/>
            </w:tcBorders>
          </w:tcPr>
          <w:p w:rsidR="00697401" w:rsidRPr="002F0612" w:rsidRDefault="00697401" w:rsidP="002F0612">
            <w:pPr>
              <w:spacing w:after="0" w:line="240" w:lineRule="auto"/>
              <w:ind w:left="15"/>
              <w:rPr>
                <w:rFonts w:ascii="Times New Roman" w:hAnsi="Times New Roman" w:cs="Times New Roman"/>
                <w:sz w:val="24"/>
                <w:szCs w:val="24"/>
              </w:rPr>
            </w:pPr>
            <w:r w:rsidRPr="002F0612">
              <w:rPr>
                <w:rFonts w:ascii="Times New Roman" w:hAnsi="Times New Roman" w:cs="Times New Roman"/>
                <w:sz w:val="24"/>
                <w:szCs w:val="24"/>
              </w:rPr>
              <w:t xml:space="preserve">3.1 </w:t>
            </w:r>
          </w:p>
        </w:tc>
        <w:tc>
          <w:tcPr>
            <w:tcW w:w="2898" w:type="dxa"/>
            <w:tcBorders>
              <w:top w:val="single" w:sz="6" w:space="0" w:color="000000"/>
              <w:left w:val="single" w:sz="6" w:space="0" w:color="000000"/>
              <w:bottom w:val="single" w:sz="6" w:space="0" w:color="000000"/>
              <w:right w:val="single" w:sz="6" w:space="0" w:color="000000"/>
            </w:tcBorders>
          </w:tcPr>
          <w:p w:rsidR="00697401" w:rsidRPr="002F0612" w:rsidRDefault="00697401" w:rsidP="002F0612">
            <w:pPr>
              <w:spacing w:after="0" w:line="240" w:lineRule="auto"/>
              <w:ind w:left="15"/>
              <w:rPr>
                <w:rFonts w:ascii="Times New Roman" w:hAnsi="Times New Roman" w:cs="Times New Roman"/>
                <w:sz w:val="24"/>
                <w:szCs w:val="24"/>
              </w:rPr>
            </w:pPr>
            <w:r w:rsidRPr="002F0612">
              <w:rPr>
                <w:rFonts w:ascii="Times New Roman" w:hAnsi="Times New Roman" w:cs="Times New Roman"/>
                <w:sz w:val="24"/>
                <w:szCs w:val="24"/>
              </w:rPr>
              <w:t xml:space="preserve">Умение обеспечить успех в деятельности </w:t>
            </w:r>
          </w:p>
        </w:tc>
        <w:tc>
          <w:tcPr>
            <w:tcW w:w="5390" w:type="dxa"/>
            <w:tcBorders>
              <w:top w:val="single" w:sz="6" w:space="0" w:color="000000"/>
              <w:left w:val="single" w:sz="6" w:space="0" w:color="000000"/>
              <w:bottom w:val="single" w:sz="6" w:space="0" w:color="000000"/>
              <w:right w:val="single" w:sz="6" w:space="0" w:color="000000"/>
            </w:tcBorders>
          </w:tcPr>
          <w:p w:rsidR="00697401" w:rsidRPr="002F0612" w:rsidRDefault="00697401" w:rsidP="002F0612">
            <w:pPr>
              <w:spacing w:after="0" w:line="240" w:lineRule="auto"/>
              <w:ind w:right="444"/>
              <w:rPr>
                <w:rFonts w:ascii="Times New Roman" w:hAnsi="Times New Roman" w:cs="Times New Roman"/>
                <w:sz w:val="24"/>
                <w:szCs w:val="24"/>
              </w:rPr>
            </w:pPr>
            <w:r w:rsidRPr="002F0612">
              <w:rPr>
                <w:rFonts w:ascii="Times New Roman" w:hAnsi="Times New Roman" w:cs="Times New Roman"/>
                <w:sz w:val="24"/>
                <w:szCs w:val="24"/>
              </w:rPr>
              <w:t xml:space="preserve">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 </w:t>
            </w:r>
          </w:p>
        </w:tc>
        <w:tc>
          <w:tcPr>
            <w:tcW w:w="5645" w:type="dxa"/>
            <w:tcBorders>
              <w:top w:val="single" w:sz="6" w:space="0" w:color="000000"/>
              <w:left w:val="single" w:sz="6" w:space="0" w:color="000000"/>
              <w:bottom w:val="single" w:sz="6" w:space="0" w:color="000000"/>
              <w:right w:val="single" w:sz="6" w:space="0" w:color="000000"/>
            </w:tcBorders>
          </w:tcPr>
          <w:p w:rsidR="00697401" w:rsidRPr="002F0612" w:rsidRDefault="00697401" w:rsidP="002F0612">
            <w:pPr>
              <w:spacing w:after="9" w:line="240" w:lineRule="auto"/>
              <w:ind w:left="15" w:right="537"/>
              <w:rPr>
                <w:rFonts w:ascii="Times New Roman" w:hAnsi="Times New Roman" w:cs="Times New Roman"/>
                <w:sz w:val="24"/>
                <w:szCs w:val="24"/>
              </w:rPr>
            </w:pPr>
            <w:r w:rsidRPr="002F0612">
              <w:rPr>
                <w:rFonts w:ascii="Times New Roman" w:hAnsi="Times New Roman" w:cs="Times New Roman"/>
                <w:sz w:val="24"/>
                <w:szCs w:val="24"/>
              </w:rPr>
              <w:t xml:space="preserve">— Знание возможностей конкретных учеников; — постановка учебных задач в соответствии с возможностями ученика; </w:t>
            </w:r>
          </w:p>
          <w:p w:rsidR="00697401" w:rsidRPr="002F0612" w:rsidRDefault="00697401" w:rsidP="002F0612">
            <w:pPr>
              <w:spacing w:after="0" w:line="240" w:lineRule="auto"/>
              <w:ind w:left="15"/>
              <w:rPr>
                <w:rFonts w:ascii="Times New Roman" w:hAnsi="Times New Roman" w:cs="Times New Roman"/>
                <w:sz w:val="24"/>
                <w:szCs w:val="24"/>
              </w:rPr>
            </w:pPr>
            <w:r w:rsidRPr="002F0612">
              <w:rPr>
                <w:rFonts w:ascii="Times New Roman" w:hAnsi="Times New Roman" w:cs="Times New Roman"/>
                <w:sz w:val="24"/>
                <w:szCs w:val="24"/>
              </w:rPr>
              <w:t xml:space="preserve">— демонстрация успехов обучающихся родителям, одноклассникам </w:t>
            </w:r>
          </w:p>
        </w:tc>
      </w:tr>
      <w:tr w:rsidR="00697401" w:rsidRPr="002F0612" w:rsidTr="00D07A30">
        <w:trPr>
          <w:trHeight w:val="1396"/>
        </w:trPr>
        <w:tc>
          <w:tcPr>
            <w:tcW w:w="645" w:type="dxa"/>
            <w:tcBorders>
              <w:top w:val="single" w:sz="6" w:space="0" w:color="000000"/>
              <w:left w:val="single" w:sz="6" w:space="0" w:color="000000"/>
              <w:bottom w:val="single" w:sz="6" w:space="0" w:color="000000"/>
              <w:right w:val="single" w:sz="6" w:space="0" w:color="000000"/>
            </w:tcBorders>
          </w:tcPr>
          <w:p w:rsidR="00697401" w:rsidRPr="002F0612" w:rsidRDefault="00697401" w:rsidP="002F0612">
            <w:pPr>
              <w:spacing w:after="0" w:line="240" w:lineRule="auto"/>
              <w:ind w:left="15"/>
              <w:rPr>
                <w:rFonts w:ascii="Times New Roman" w:hAnsi="Times New Roman" w:cs="Times New Roman"/>
                <w:sz w:val="24"/>
                <w:szCs w:val="24"/>
              </w:rPr>
            </w:pPr>
            <w:r w:rsidRPr="002F0612">
              <w:rPr>
                <w:rFonts w:ascii="Times New Roman" w:hAnsi="Times New Roman" w:cs="Times New Roman"/>
                <w:sz w:val="24"/>
                <w:szCs w:val="24"/>
              </w:rPr>
              <w:lastRenderedPageBreak/>
              <w:t xml:space="preserve">3.2 </w:t>
            </w:r>
          </w:p>
        </w:tc>
        <w:tc>
          <w:tcPr>
            <w:tcW w:w="2898" w:type="dxa"/>
            <w:tcBorders>
              <w:top w:val="single" w:sz="6" w:space="0" w:color="000000"/>
              <w:left w:val="single" w:sz="6" w:space="0" w:color="000000"/>
              <w:bottom w:val="single" w:sz="6" w:space="0" w:color="000000"/>
              <w:right w:val="single" w:sz="6" w:space="0" w:color="000000"/>
            </w:tcBorders>
          </w:tcPr>
          <w:p w:rsidR="00697401" w:rsidRPr="002F0612" w:rsidRDefault="00697401" w:rsidP="002F0612">
            <w:pPr>
              <w:spacing w:after="0" w:line="240" w:lineRule="auto"/>
              <w:ind w:left="15"/>
              <w:rPr>
                <w:rFonts w:ascii="Times New Roman" w:hAnsi="Times New Roman" w:cs="Times New Roman"/>
                <w:sz w:val="24"/>
                <w:szCs w:val="24"/>
              </w:rPr>
            </w:pPr>
            <w:r w:rsidRPr="002F0612">
              <w:rPr>
                <w:rFonts w:ascii="Times New Roman" w:hAnsi="Times New Roman" w:cs="Times New Roman"/>
                <w:sz w:val="24"/>
                <w:szCs w:val="24"/>
              </w:rPr>
              <w:t xml:space="preserve">Компетентность в педагогическом оценивании </w:t>
            </w:r>
          </w:p>
        </w:tc>
        <w:tc>
          <w:tcPr>
            <w:tcW w:w="5390" w:type="dxa"/>
            <w:tcBorders>
              <w:top w:val="single" w:sz="6" w:space="0" w:color="000000"/>
              <w:left w:val="single" w:sz="6" w:space="0" w:color="000000"/>
              <w:bottom w:val="single" w:sz="6" w:space="0" w:color="000000"/>
              <w:right w:val="single" w:sz="6" w:space="0" w:color="000000"/>
            </w:tcBorders>
          </w:tcPr>
          <w:p w:rsidR="00697401" w:rsidRPr="002F0612" w:rsidRDefault="00697401" w:rsidP="002F0612">
            <w:pPr>
              <w:spacing w:after="0" w:line="240" w:lineRule="auto"/>
              <w:ind w:right="197"/>
              <w:rPr>
                <w:rFonts w:ascii="Times New Roman" w:hAnsi="Times New Roman" w:cs="Times New Roman"/>
                <w:sz w:val="24"/>
                <w:szCs w:val="24"/>
              </w:rPr>
            </w:pPr>
            <w:r w:rsidRPr="002F0612">
              <w:rPr>
                <w:rFonts w:ascii="Times New Roman" w:hAnsi="Times New Roman" w:cs="Times New Roman"/>
                <w:sz w:val="24"/>
                <w:szCs w:val="24"/>
              </w:rPr>
              <w:t xml:space="preserve">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 </w:t>
            </w:r>
          </w:p>
        </w:tc>
        <w:tc>
          <w:tcPr>
            <w:tcW w:w="5645" w:type="dxa"/>
            <w:tcBorders>
              <w:top w:val="single" w:sz="6" w:space="0" w:color="000000"/>
              <w:left w:val="single" w:sz="6" w:space="0" w:color="000000"/>
              <w:bottom w:val="single" w:sz="6" w:space="0" w:color="000000"/>
              <w:right w:val="single" w:sz="6" w:space="0" w:color="000000"/>
            </w:tcBorders>
          </w:tcPr>
          <w:p w:rsidR="00697401" w:rsidRPr="002F0612" w:rsidRDefault="00697401" w:rsidP="002F0612">
            <w:pPr>
              <w:spacing w:after="31" w:line="240" w:lineRule="auto"/>
              <w:ind w:left="15"/>
              <w:rPr>
                <w:rFonts w:ascii="Times New Roman" w:hAnsi="Times New Roman" w:cs="Times New Roman"/>
                <w:sz w:val="24"/>
                <w:szCs w:val="24"/>
              </w:rPr>
            </w:pPr>
            <w:r w:rsidRPr="002F0612">
              <w:rPr>
                <w:rFonts w:ascii="Times New Roman" w:hAnsi="Times New Roman" w:cs="Times New Roman"/>
                <w:sz w:val="24"/>
                <w:szCs w:val="24"/>
              </w:rPr>
              <w:t xml:space="preserve">— Знание многообразия педагогических оценок; </w:t>
            </w:r>
          </w:p>
          <w:p w:rsidR="00697401" w:rsidRPr="002F0612" w:rsidRDefault="00697401" w:rsidP="002F0612">
            <w:pPr>
              <w:spacing w:after="0" w:line="240" w:lineRule="auto"/>
              <w:ind w:left="15" w:right="65"/>
              <w:rPr>
                <w:rFonts w:ascii="Times New Roman" w:hAnsi="Times New Roman" w:cs="Times New Roman"/>
                <w:sz w:val="24"/>
                <w:szCs w:val="24"/>
              </w:rPr>
            </w:pPr>
            <w:r w:rsidRPr="002F0612">
              <w:rPr>
                <w:rFonts w:ascii="Times New Roman" w:hAnsi="Times New Roman" w:cs="Times New Roman"/>
                <w:sz w:val="24"/>
                <w:szCs w:val="24"/>
              </w:rPr>
              <w:t xml:space="preserve">— знакомство с литературой по данному вопросу; — владение различными методами оценивания и их применение </w:t>
            </w:r>
          </w:p>
        </w:tc>
      </w:tr>
      <w:tr w:rsidR="00697401" w:rsidRPr="002F0612" w:rsidTr="00D07A30">
        <w:trPr>
          <w:trHeight w:val="1397"/>
        </w:trPr>
        <w:tc>
          <w:tcPr>
            <w:tcW w:w="645" w:type="dxa"/>
            <w:tcBorders>
              <w:top w:val="single" w:sz="6" w:space="0" w:color="000000"/>
              <w:left w:val="single" w:sz="6" w:space="0" w:color="000000"/>
              <w:bottom w:val="single" w:sz="6" w:space="0" w:color="000000"/>
              <w:right w:val="single" w:sz="6" w:space="0" w:color="000000"/>
            </w:tcBorders>
          </w:tcPr>
          <w:p w:rsidR="00697401" w:rsidRPr="002F0612" w:rsidRDefault="00697401" w:rsidP="002F0612">
            <w:pPr>
              <w:spacing w:after="0" w:line="240" w:lineRule="auto"/>
              <w:ind w:left="15"/>
              <w:rPr>
                <w:rFonts w:ascii="Times New Roman" w:hAnsi="Times New Roman" w:cs="Times New Roman"/>
                <w:sz w:val="24"/>
                <w:szCs w:val="24"/>
              </w:rPr>
            </w:pPr>
            <w:r w:rsidRPr="002F0612">
              <w:rPr>
                <w:rFonts w:ascii="Times New Roman" w:hAnsi="Times New Roman" w:cs="Times New Roman"/>
                <w:sz w:val="24"/>
                <w:szCs w:val="24"/>
              </w:rPr>
              <w:t xml:space="preserve">3.3 </w:t>
            </w:r>
          </w:p>
        </w:tc>
        <w:tc>
          <w:tcPr>
            <w:tcW w:w="2898" w:type="dxa"/>
            <w:tcBorders>
              <w:top w:val="single" w:sz="6" w:space="0" w:color="000000"/>
              <w:left w:val="single" w:sz="6" w:space="0" w:color="000000"/>
              <w:bottom w:val="single" w:sz="6" w:space="0" w:color="000000"/>
              <w:right w:val="single" w:sz="6" w:space="0" w:color="000000"/>
            </w:tcBorders>
          </w:tcPr>
          <w:p w:rsidR="00697401" w:rsidRPr="002F0612" w:rsidRDefault="00697401" w:rsidP="002F0612">
            <w:pPr>
              <w:spacing w:after="0" w:line="240" w:lineRule="auto"/>
              <w:ind w:left="15" w:right="568"/>
              <w:rPr>
                <w:rFonts w:ascii="Times New Roman" w:hAnsi="Times New Roman" w:cs="Times New Roman"/>
                <w:sz w:val="24"/>
                <w:szCs w:val="24"/>
              </w:rPr>
            </w:pPr>
            <w:r w:rsidRPr="002F0612">
              <w:rPr>
                <w:rFonts w:ascii="Times New Roman" w:hAnsi="Times New Roman" w:cs="Times New Roman"/>
                <w:sz w:val="24"/>
                <w:szCs w:val="24"/>
              </w:rPr>
              <w:t xml:space="preserve">Умение превращать учебную задачу в личностнозначимую </w:t>
            </w:r>
          </w:p>
        </w:tc>
        <w:tc>
          <w:tcPr>
            <w:tcW w:w="5390" w:type="dxa"/>
            <w:tcBorders>
              <w:top w:val="single" w:sz="6" w:space="0" w:color="000000"/>
              <w:left w:val="single" w:sz="6" w:space="0" w:color="000000"/>
              <w:bottom w:val="single" w:sz="6" w:space="0" w:color="000000"/>
              <w:right w:val="single" w:sz="6" w:space="0" w:color="000000"/>
            </w:tcBorders>
          </w:tcPr>
          <w:p w:rsidR="00697401" w:rsidRPr="002F0612" w:rsidRDefault="00697401" w:rsidP="002F0612">
            <w:pPr>
              <w:spacing w:after="0" w:line="240" w:lineRule="auto"/>
              <w:rPr>
                <w:rFonts w:ascii="Times New Roman" w:hAnsi="Times New Roman" w:cs="Times New Roman"/>
                <w:sz w:val="24"/>
                <w:szCs w:val="24"/>
              </w:rPr>
            </w:pPr>
            <w:r w:rsidRPr="002F0612">
              <w:rPr>
                <w:rFonts w:ascii="Times New Roman" w:hAnsi="Times New Roman" w:cs="Times New Roman"/>
                <w:sz w:val="24"/>
                <w:szCs w:val="24"/>
              </w:rPr>
              <w:t xml:space="preserve">Это одна из важнейших компетентностей, обеспечивающих мотивацию учебной деятельности </w:t>
            </w:r>
          </w:p>
        </w:tc>
        <w:tc>
          <w:tcPr>
            <w:tcW w:w="5645" w:type="dxa"/>
            <w:tcBorders>
              <w:top w:val="single" w:sz="6" w:space="0" w:color="000000"/>
              <w:left w:val="single" w:sz="6" w:space="0" w:color="000000"/>
              <w:bottom w:val="single" w:sz="6" w:space="0" w:color="000000"/>
              <w:right w:val="single" w:sz="6" w:space="0" w:color="000000"/>
            </w:tcBorders>
          </w:tcPr>
          <w:p w:rsidR="00697401" w:rsidRPr="002F0612" w:rsidRDefault="00697401" w:rsidP="002F0612">
            <w:pPr>
              <w:spacing w:after="17" w:line="240" w:lineRule="auto"/>
              <w:ind w:left="15"/>
              <w:rPr>
                <w:rFonts w:ascii="Times New Roman" w:hAnsi="Times New Roman" w:cs="Times New Roman"/>
                <w:sz w:val="24"/>
                <w:szCs w:val="24"/>
              </w:rPr>
            </w:pPr>
            <w:r w:rsidRPr="002F0612">
              <w:rPr>
                <w:rFonts w:ascii="Times New Roman" w:hAnsi="Times New Roman" w:cs="Times New Roman"/>
                <w:sz w:val="24"/>
                <w:szCs w:val="24"/>
              </w:rPr>
              <w:t xml:space="preserve">— Знание интересов обучающихся, их внутреннего мира; </w:t>
            </w:r>
          </w:p>
          <w:p w:rsidR="00697401" w:rsidRPr="002F0612" w:rsidRDefault="00697401" w:rsidP="002F0612">
            <w:pPr>
              <w:spacing w:after="16" w:line="240" w:lineRule="auto"/>
              <w:ind w:left="15"/>
              <w:rPr>
                <w:rFonts w:ascii="Times New Roman" w:hAnsi="Times New Roman" w:cs="Times New Roman"/>
                <w:sz w:val="24"/>
                <w:szCs w:val="24"/>
              </w:rPr>
            </w:pPr>
            <w:r w:rsidRPr="002F0612">
              <w:rPr>
                <w:rFonts w:ascii="Times New Roman" w:hAnsi="Times New Roman" w:cs="Times New Roman"/>
                <w:sz w:val="24"/>
                <w:szCs w:val="24"/>
              </w:rPr>
              <w:t xml:space="preserve">— ориентация в культуре; </w:t>
            </w:r>
          </w:p>
          <w:p w:rsidR="00697401" w:rsidRPr="002F0612" w:rsidRDefault="00697401" w:rsidP="002F0612">
            <w:pPr>
              <w:spacing w:after="0" w:line="240" w:lineRule="auto"/>
              <w:ind w:left="15"/>
              <w:rPr>
                <w:rFonts w:ascii="Times New Roman" w:hAnsi="Times New Roman" w:cs="Times New Roman"/>
                <w:sz w:val="24"/>
                <w:szCs w:val="24"/>
              </w:rPr>
            </w:pPr>
            <w:r w:rsidRPr="002F0612">
              <w:rPr>
                <w:rFonts w:ascii="Times New Roman" w:hAnsi="Times New Roman" w:cs="Times New Roman"/>
                <w:sz w:val="24"/>
                <w:szCs w:val="24"/>
              </w:rPr>
              <w:t xml:space="preserve">— умение показать роль и значение изучаемого материала в реализации личных планов </w:t>
            </w:r>
          </w:p>
        </w:tc>
      </w:tr>
      <w:tr w:rsidR="00697401" w:rsidRPr="002F0612" w:rsidTr="00D07A30">
        <w:trPr>
          <w:trHeight w:val="285"/>
        </w:trPr>
        <w:tc>
          <w:tcPr>
            <w:tcW w:w="14578" w:type="dxa"/>
            <w:gridSpan w:val="4"/>
            <w:tcBorders>
              <w:top w:val="single" w:sz="6" w:space="0" w:color="000000"/>
              <w:left w:val="single" w:sz="6" w:space="0" w:color="000000"/>
              <w:bottom w:val="single" w:sz="6" w:space="0" w:color="000000"/>
              <w:right w:val="single" w:sz="6" w:space="0" w:color="000000"/>
            </w:tcBorders>
          </w:tcPr>
          <w:p w:rsidR="00697401" w:rsidRPr="002F0612" w:rsidRDefault="00697401" w:rsidP="002F0612">
            <w:pPr>
              <w:spacing w:after="0" w:line="240" w:lineRule="auto"/>
              <w:ind w:left="3"/>
              <w:jc w:val="center"/>
              <w:rPr>
                <w:rFonts w:ascii="Times New Roman" w:hAnsi="Times New Roman" w:cs="Times New Roman"/>
                <w:sz w:val="24"/>
                <w:szCs w:val="24"/>
              </w:rPr>
            </w:pPr>
            <w:r w:rsidRPr="002F0612">
              <w:rPr>
                <w:rFonts w:ascii="Times New Roman" w:hAnsi="Times New Roman" w:cs="Times New Roman"/>
                <w:sz w:val="24"/>
                <w:szCs w:val="24"/>
              </w:rPr>
              <w:t xml:space="preserve">IV. Информационная компетентность </w:t>
            </w:r>
          </w:p>
        </w:tc>
      </w:tr>
      <w:tr w:rsidR="00697401" w:rsidRPr="002F0612" w:rsidTr="00D07A30">
        <w:trPr>
          <w:trHeight w:val="2223"/>
        </w:trPr>
        <w:tc>
          <w:tcPr>
            <w:tcW w:w="645" w:type="dxa"/>
            <w:tcBorders>
              <w:top w:val="single" w:sz="6" w:space="0" w:color="000000"/>
              <w:left w:val="single" w:sz="6" w:space="0" w:color="000000"/>
              <w:bottom w:val="single" w:sz="6" w:space="0" w:color="000000"/>
              <w:right w:val="single" w:sz="6" w:space="0" w:color="000000"/>
            </w:tcBorders>
          </w:tcPr>
          <w:p w:rsidR="00697401" w:rsidRPr="002F0612" w:rsidRDefault="00697401" w:rsidP="002F0612">
            <w:pPr>
              <w:spacing w:after="0" w:line="240" w:lineRule="auto"/>
              <w:ind w:left="15"/>
              <w:rPr>
                <w:rFonts w:ascii="Times New Roman" w:hAnsi="Times New Roman" w:cs="Times New Roman"/>
                <w:sz w:val="24"/>
                <w:szCs w:val="24"/>
              </w:rPr>
            </w:pPr>
            <w:r w:rsidRPr="002F0612">
              <w:rPr>
                <w:rFonts w:ascii="Times New Roman" w:hAnsi="Times New Roman" w:cs="Times New Roman"/>
                <w:sz w:val="24"/>
                <w:szCs w:val="24"/>
              </w:rPr>
              <w:t xml:space="preserve">4.1 </w:t>
            </w:r>
          </w:p>
        </w:tc>
        <w:tc>
          <w:tcPr>
            <w:tcW w:w="2898" w:type="dxa"/>
            <w:tcBorders>
              <w:top w:val="single" w:sz="6" w:space="0" w:color="000000"/>
              <w:left w:val="single" w:sz="6" w:space="0" w:color="000000"/>
              <w:bottom w:val="single" w:sz="6" w:space="0" w:color="000000"/>
              <w:right w:val="single" w:sz="6" w:space="0" w:color="000000"/>
            </w:tcBorders>
          </w:tcPr>
          <w:p w:rsidR="00697401" w:rsidRPr="002F0612" w:rsidRDefault="00697401" w:rsidP="002F0612">
            <w:pPr>
              <w:spacing w:after="0" w:line="240" w:lineRule="auto"/>
              <w:ind w:left="15"/>
              <w:rPr>
                <w:rFonts w:ascii="Times New Roman" w:hAnsi="Times New Roman" w:cs="Times New Roman"/>
                <w:sz w:val="24"/>
                <w:szCs w:val="24"/>
              </w:rPr>
            </w:pPr>
            <w:r w:rsidRPr="002F0612">
              <w:rPr>
                <w:rFonts w:ascii="Times New Roman" w:hAnsi="Times New Roman" w:cs="Times New Roman"/>
                <w:sz w:val="24"/>
                <w:szCs w:val="24"/>
              </w:rPr>
              <w:t xml:space="preserve">Компетентность в предмете преподавания </w:t>
            </w:r>
          </w:p>
        </w:tc>
        <w:tc>
          <w:tcPr>
            <w:tcW w:w="5390" w:type="dxa"/>
            <w:tcBorders>
              <w:top w:val="single" w:sz="6" w:space="0" w:color="000000"/>
              <w:left w:val="single" w:sz="6" w:space="0" w:color="000000"/>
              <w:bottom w:val="single" w:sz="6" w:space="0" w:color="000000"/>
              <w:right w:val="single" w:sz="6" w:space="0" w:color="000000"/>
            </w:tcBorders>
          </w:tcPr>
          <w:p w:rsidR="00697401" w:rsidRPr="002F0612" w:rsidRDefault="00697401" w:rsidP="002F0612">
            <w:pPr>
              <w:spacing w:after="0" w:line="240" w:lineRule="auto"/>
              <w:ind w:right="124"/>
              <w:rPr>
                <w:rFonts w:ascii="Times New Roman" w:hAnsi="Times New Roman" w:cs="Times New Roman"/>
                <w:sz w:val="24"/>
                <w:szCs w:val="24"/>
              </w:rPr>
            </w:pPr>
            <w:r w:rsidRPr="002F0612">
              <w:rPr>
                <w:rFonts w:ascii="Times New Roman" w:hAnsi="Times New Roman" w:cs="Times New Roman"/>
                <w:sz w:val="24"/>
                <w:szCs w:val="24"/>
              </w:rPr>
              <w:t xml:space="preserve">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 </w:t>
            </w:r>
          </w:p>
        </w:tc>
        <w:tc>
          <w:tcPr>
            <w:tcW w:w="5645" w:type="dxa"/>
            <w:tcBorders>
              <w:top w:val="single" w:sz="6" w:space="0" w:color="000000"/>
              <w:left w:val="single" w:sz="6" w:space="0" w:color="000000"/>
              <w:bottom w:val="single" w:sz="6" w:space="0" w:color="000000"/>
              <w:right w:val="single" w:sz="6" w:space="0" w:color="000000"/>
            </w:tcBorders>
          </w:tcPr>
          <w:p w:rsidR="00697401" w:rsidRPr="002F0612" w:rsidRDefault="00697401" w:rsidP="002F0612">
            <w:pPr>
              <w:spacing w:after="32" w:line="240" w:lineRule="auto"/>
              <w:ind w:left="15"/>
              <w:rPr>
                <w:rFonts w:ascii="Times New Roman" w:hAnsi="Times New Roman" w:cs="Times New Roman"/>
                <w:sz w:val="24"/>
                <w:szCs w:val="24"/>
              </w:rPr>
            </w:pPr>
            <w:r w:rsidRPr="002F0612">
              <w:rPr>
                <w:rFonts w:ascii="Times New Roman" w:hAnsi="Times New Roman" w:cs="Times New Roman"/>
                <w:sz w:val="24"/>
                <w:szCs w:val="24"/>
              </w:rPr>
              <w:t xml:space="preserve">— Знание генезиса формирования предметного знания (история, персоналии, для решения каких проблем разрабатывалось); </w:t>
            </w:r>
          </w:p>
          <w:p w:rsidR="00697401" w:rsidRPr="002F0612" w:rsidRDefault="00697401" w:rsidP="002F0612">
            <w:pPr>
              <w:spacing w:after="0" w:line="240" w:lineRule="auto"/>
              <w:ind w:left="15" w:right="164"/>
              <w:rPr>
                <w:rFonts w:ascii="Times New Roman" w:hAnsi="Times New Roman" w:cs="Times New Roman"/>
                <w:sz w:val="24"/>
                <w:szCs w:val="24"/>
              </w:rPr>
            </w:pPr>
            <w:r w:rsidRPr="002F0612">
              <w:rPr>
                <w:rFonts w:ascii="Times New Roman" w:hAnsi="Times New Roman" w:cs="Times New Roman"/>
                <w:sz w:val="24"/>
                <w:szCs w:val="24"/>
              </w:rPr>
              <w:t xml:space="preserve">— возможности применения получаемых знаний для объяснения социальных и природных явлений; — владение методами решения различных задач; — свободное решение задач ЕГЭ, олимпиад: региональных, российских, международных </w:t>
            </w:r>
          </w:p>
        </w:tc>
      </w:tr>
      <w:tr w:rsidR="00697401" w:rsidRPr="002F0612" w:rsidTr="00D07A30">
        <w:trPr>
          <w:trHeight w:val="826"/>
        </w:trPr>
        <w:tc>
          <w:tcPr>
            <w:tcW w:w="645" w:type="dxa"/>
            <w:tcBorders>
              <w:top w:val="single" w:sz="6" w:space="0" w:color="000000"/>
              <w:left w:val="single" w:sz="6" w:space="0" w:color="000000"/>
              <w:bottom w:val="single" w:sz="6" w:space="0" w:color="000000"/>
              <w:right w:val="single" w:sz="6" w:space="0" w:color="000000"/>
            </w:tcBorders>
          </w:tcPr>
          <w:p w:rsidR="00697401" w:rsidRPr="002F0612" w:rsidRDefault="00697401" w:rsidP="002F0612">
            <w:pPr>
              <w:spacing w:after="0" w:line="240" w:lineRule="auto"/>
              <w:ind w:left="15"/>
              <w:rPr>
                <w:rFonts w:ascii="Times New Roman" w:hAnsi="Times New Roman" w:cs="Times New Roman"/>
                <w:sz w:val="24"/>
                <w:szCs w:val="24"/>
              </w:rPr>
            </w:pPr>
            <w:r w:rsidRPr="002F0612">
              <w:rPr>
                <w:rFonts w:ascii="Times New Roman" w:hAnsi="Times New Roman" w:cs="Times New Roman"/>
                <w:sz w:val="24"/>
                <w:szCs w:val="24"/>
              </w:rPr>
              <w:t xml:space="preserve">4.2 </w:t>
            </w:r>
          </w:p>
        </w:tc>
        <w:tc>
          <w:tcPr>
            <w:tcW w:w="2898" w:type="dxa"/>
            <w:tcBorders>
              <w:top w:val="single" w:sz="6" w:space="0" w:color="000000"/>
              <w:left w:val="single" w:sz="6" w:space="0" w:color="000000"/>
              <w:bottom w:val="single" w:sz="6" w:space="0" w:color="000000"/>
              <w:right w:val="single" w:sz="6" w:space="0" w:color="000000"/>
            </w:tcBorders>
          </w:tcPr>
          <w:p w:rsidR="00697401" w:rsidRPr="002F0612" w:rsidRDefault="00697401" w:rsidP="002F0612">
            <w:pPr>
              <w:spacing w:after="0" w:line="240" w:lineRule="auto"/>
              <w:ind w:left="15"/>
              <w:rPr>
                <w:rFonts w:ascii="Times New Roman" w:hAnsi="Times New Roman" w:cs="Times New Roman"/>
                <w:sz w:val="24"/>
                <w:szCs w:val="24"/>
              </w:rPr>
            </w:pPr>
            <w:r w:rsidRPr="002F0612">
              <w:rPr>
                <w:rFonts w:ascii="Times New Roman" w:hAnsi="Times New Roman" w:cs="Times New Roman"/>
                <w:sz w:val="24"/>
                <w:szCs w:val="24"/>
              </w:rPr>
              <w:t xml:space="preserve">Компетентность в методах преподавания </w:t>
            </w:r>
          </w:p>
        </w:tc>
        <w:tc>
          <w:tcPr>
            <w:tcW w:w="5390" w:type="dxa"/>
            <w:tcBorders>
              <w:top w:val="single" w:sz="6" w:space="0" w:color="000000"/>
              <w:left w:val="single" w:sz="6" w:space="0" w:color="000000"/>
              <w:bottom w:val="single" w:sz="6" w:space="0" w:color="000000"/>
              <w:right w:val="single" w:sz="6" w:space="0" w:color="000000"/>
            </w:tcBorders>
          </w:tcPr>
          <w:p w:rsidR="00697401" w:rsidRPr="002F0612" w:rsidRDefault="00697401" w:rsidP="002F0612">
            <w:pPr>
              <w:spacing w:after="0" w:line="240" w:lineRule="auto"/>
              <w:ind w:right="480"/>
              <w:rPr>
                <w:rFonts w:ascii="Times New Roman" w:hAnsi="Times New Roman" w:cs="Times New Roman"/>
                <w:sz w:val="24"/>
                <w:szCs w:val="24"/>
              </w:rPr>
            </w:pPr>
            <w:r w:rsidRPr="002F0612">
              <w:rPr>
                <w:rFonts w:ascii="Times New Roman" w:hAnsi="Times New Roman" w:cs="Times New Roman"/>
                <w:sz w:val="24"/>
                <w:szCs w:val="24"/>
              </w:rPr>
              <w:t xml:space="preserve">Обеспечивает возможность эффективного усвоения знания и формирования умений, предусмотренных программой. Обеспечивает </w:t>
            </w:r>
          </w:p>
        </w:tc>
        <w:tc>
          <w:tcPr>
            <w:tcW w:w="5645" w:type="dxa"/>
            <w:tcBorders>
              <w:top w:val="single" w:sz="6" w:space="0" w:color="000000"/>
              <w:left w:val="single" w:sz="6" w:space="0" w:color="000000"/>
              <w:bottom w:val="single" w:sz="6" w:space="0" w:color="000000"/>
              <w:right w:val="single" w:sz="6" w:space="0" w:color="000000"/>
            </w:tcBorders>
          </w:tcPr>
          <w:p w:rsidR="00697401" w:rsidRPr="002F0612" w:rsidRDefault="00697401" w:rsidP="002F0612">
            <w:pPr>
              <w:spacing w:after="0" w:line="240" w:lineRule="auto"/>
              <w:ind w:left="15" w:right="619"/>
              <w:rPr>
                <w:rFonts w:ascii="Times New Roman" w:hAnsi="Times New Roman" w:cs="Times New Roman"/>
                <w:sz w:val="24"/>
                <w:szCs w:val="24"/>
              </w:rPr>
            </w:pPr>
            <w:r w:rsidRPr="002F0612">
              <w:rPr>
                <w:rFonts w:ascii="Times New Roman" w:hAnsi="Times New Roman" w:cs="Times New Roman"/>
                <w:sz w:val="24"/>
                <w:szCs w:val="24"/>
              </w:rPr>
              <w:t xml:space="preserve">— Знание нормативных методов и методик; — демонстрация личностно ориентированных методов образования; </w:t>
            </w:r>
          </w:p>
        </w:tc>
      </w:tr>
      <w:tr w:rsidR="00697401" w:rsidRPr="002F0612" w:rsidTr="00D07A30">
        <w:trPr>
          <w:trHeight w:val="1937"/>
        </w:trPr>
        <w:tc>
          <w:tcPr>
            <w:tcW w:w="645" w:type="dxa"/>
            <w:tcBorders>
              <w:top w:val="single" w:sz="6" w:space="0" w:color="000000"/>
              <w:left w:val="single" w:sz="6" w:space="0" w:color="000000"/>
              <w:bottom w:val="single" w:sz="6" w:space="0" w:color="000000"/>
              <w:right w:val="single" w:sz="6" w:space="0" w:color="000000"/>
            </w:tcBorders>
          </w:tcPr>
          <w:p w:rsidR="00697401" w:rsidRPr="002F0612" w:rsidRDefault="00697401" w:rsidP="002F0612">
            <w:pPr>
              <w:spacing w:after="160" w:line="240" w:lineRule="auto"/>
              <w:rPr>
                <w:rFonts w:ascii="Times New Roman" w:hAnsi="Times New Roman" w:cs="Times New Roman"/>
                <w:sz w:val="24"/>
                <w:szCs w:val="24"/>
              </w:rPr>
            </w:pPr>
          </w:p>
        </w:tc>
        <w:tc>
          <w:tcPr>
            <w:tcW w:w="2898" w:type="dxa"/>
            <w:tcBorders>
              <w:top w:val="single" w:sz="6" w:space="0" w:color="000000"/>
              <w:left w:val="single" w:sz="6" w:space="0" w:color="000000"/>
              <w:bottom w:val="single" w:sz="6" w:space="0" w:color="000000"/>
              <w:right w:val="single" w:sz="6" w:space="0" w:color="000000"/>
            </w:tcBorders>
          </w:tcPr>
          <w:p w:rsidR="00697401" w:rsidRPr="002F0612" w:rsidRDefault="00697401" w:rsidP="002F0612">
            <w:pPr>
              <w:spacing w:after="160" w:line="240" w:lineRule="auto"/>
              <w:rPr>
                <w:rFonts w:ascii="Times New Roman" w:hAnsi="Times New Roman" w:cs="Times New Roman"/>
                <w:sz w:val="24"/>
                <w:szCs w:val="24"/>
              </w:rPr>
            </w:pPr>
          </w:p>
        </w:tc>
        <w:tc>
          <w:tcPr>
            <w:tcW w:w="5390" w:type="dxa"/>
            <w:tcBorders>
              <w:top w:val="single" w:sz="6" w:space="0" w:color="000000"/>
              <w:left w:val="single" w:sz="6" w:space="0" w:color="000000"/>
              <w:bottom w:val="single" w:sz="6" w:space="0" w:color="000000"/>
              <w:right w:val="single" w:sz="6" w:space="0" w:color="000000"/>
            </w:tcBorders>
          </w:tcPr>
          <w:p w:rsidR="00697401" w:rsidRPr="002F0612" w:rsidRDefault="00697401" w:rsidP="002F0612">
            <w:pPr>
              <w:spacing w:after="0" w:line="240" w:lineRule="auto"/>
              <w:rPr>
                <w:rFonts w:ascii="Times New Roman" w:hAnsi="Times New Roman" w:cs="Times New Roman"/>
                <w:sz w:val="24"/>
                <w:szCs w:val="24"/>
              </w:rPr>
            </w:pPr>
            <w:r w:rsidRPr="002F0612">
              <w:rPr>
                <w:rFonts w:ascii="Times New Roman" w:hAnsi="Times New Roman" w:cs="Times New Roman"/>
                <w:sz w:val="24"/>
                <w:szCs w:val="24"/>
              </w:rPr>
              <w:t xml:space="preserve">индивидуальный подход и развитие творческой личности </w:t>
            </w:r>
          </w:p>
        </w:tc>
        <w:tc>
          <w:tcPr>
            <w:tcW w:w="5645" w:type="dxa"/>
            <w:tcBorders>
              <w:top w:val="single" w:sz="6" w:space="0" w:color="000000"/>
              <w:left w:val="single" w:sz="6" w:space="0" w:color="000000"/>
              <w:bottom w:val="single" w:sz="6" w:space="0" w:color="000000"/>
              <w:right w:val="single" w:sz="6" w:space="0" w:color="000000"/>
            </w:tcBorders>
          </w:tcPr>
          <w:p w:rsidR="00697401" w:rsidRPr="002F0612" w:rsidRDefault="00697401" w:rsidP="002F0612">
            <w:pPr>
              <w:spacing w:after="18" w:line="240" w:lineRule="auto"/>
              <w:ind w:left="15"/>
              <w:rPr>
                <w:rFonts w:ascii="Times New Roman" w:hAnsi="Times New Roman" w:cs="Times New Roman"/>
                <w:sz w:val="24"/>
                <w:szCs w:val="24"/>
              </w:rPr>
            </w:pPr>
            <w:r w:rsidRPr="002F0612">
              <w:rPr>
                <w:rFonts w:ascii="Times New Roman" w:hAnsi="Times New Roman" w:cs="Times New Roman"/>
                <w:sz w:val="24"/>
                <w:szCs w:val="24"/>
              </w:rPr>
              <w:t xml:space="preserve">— наличие своих находок и методов, авторской школы; </w:t>
            </w:r>
          </w:p>
          <w:p w:rsidR="00697401" w:rsidRPr="002F0612" w:rsidRDefault="00697401" w:rsidP="002F0612">
            <w:pPr>
              <w:spacing w:after="16" w:line="240" w:lineRule="auto"/>
              <w:ind w:left="15" w:right="479"/>
              <w:rPr>
                <w:rFonts w:ascii="Times New Roman" w:hAnsi="Times New Roman" w:cs="Times New Roman"/>
                <w:sz w:val="24"/>
                <w:szCs w:val="24"/>
              </w:rPr>
            </w:pPr>
            <w:r w:rsidRPr="002F0612">
              <w:rPr>
                <w:rFonts w:ascii="Times New Roman" w:hAnsi="Times New Roman" w:cs="Times New Roman"/>
                <w:sz w:val="24"/>
                <w:szCs w:val="24"/>
              </w:rPr>
              <w:t xml:space="preserve">— знание современных достижений в области методики обучения, в том числе использование новых информационных технологий; </w:t>
            </w:r>
          </w:p>
          <w:p w:rsidR="00697401" w:rsidRPr="002F0612" w:rsidRDefault="00697401" w:rsidP="002F0612">
            <w:pPr>
              <w:spacing w:after="0" w:line="240" w:lineRule="auto"/>
              <w:ind w:left="15"/>
              <w:rPr>
                <w:rFonts w:ascii="Times New Roman" w:hAnsi="Times New Roman" w:cs="Times New Roman"/>
                <w:sz w:val="24"/>
                <w:szCs w:val="24"/>
              </w:rPr>
            </w:pPr>
            <w:r w:rsidRPr="002F0612">
              <w:rPr>
                <w:rFonts w:ascii="Times New Roman" w:hAnsi="Times New Roman" w:cs="Times New Roman"/>
                <w:sz w:val="24"/>
                <w:szCs w:val="24"/>
              </w:rPr>
              <w:t xml:space="preserve">— использование в учебном процессе современных методов обучения </w:t>
            </w:r>
          </w:p>
        </w:tc>
      </w:tr>
    </w:tbl>
    <w:p w:rsidR="00697401" w:rsidRPr="002F0612" w:rsidRDefault="00697401" w:rsidP="002F0612">
      <w:pPr>
        <w:spacing w:after="0" w:line="240" w:lineRule="auto"/>
        <w:rPr>
          <w:rFonts w:ascii="Times New Roman" w:hAnsi="Times New Roman"/>
          <w:sz w:val="24"/>
          <w:szCs w:val="24"/>
        </w:rPr>
      </w:pPr>
      <w:r w:rsidRPr="002F0612">
        <w:rPr>
          <w:rFonts w:ascii="Times New Roman" w:hAnsi="Times New Roman"/>
          <w:i/>
          <w:sz w:val="24"/>
          <w:szCs w:val="24"/>
        </w:rPr>
        <w:t xml:space="preserve"> </w:t>
      </w:r>
    </w:p>
    <w:tbl>
      <w:tblPr>
        <w:tblStyle w:val="TableGrid"/>
        <w:tblW w:w="14578" w:type="dxa"/>
        <w:tblInd w:w="-8" w:type="dxa"/>
        <w:tblCellMar>
          <w:left w:w="98" w:type="dxa"/>
          <w:right w:w="74" w:type="dxa"/>
        </w:tblCellMar>
        <w:tblLook w:val="04A0" w:firstRow="1" w:lastRow="0" w:firstColumn="1" w:lastColumn="0" w:noHBand="0" w:noVBand="1"/>
      </w:tblPr>
      <w:tblGrid>
        <w:gridCol w:w="645"/>
        <w:gridCol w:w="2898"/>
        <w:gridCol w:w="5390"/>
        <w:gridCol w:w="5645"/>
      </w:tblGrid>
      <w:tr w:rsidR="00697401" w:rsidRPr="002F0612" w:rsidTr="00D07A30">
        <w:trPr>
          <w:trHeight w:val="841"/>
        </w:trPr>
        <w:tc>
          <w:tcPr>
            <w:tcW w:w="645" w:type="dxa"/>
            <w:tcBorders>
              <w:top w:val="single" w:sz="6" w:space="0" w:color="000000"/>
              <w:left w:val="single" w:sz="6" w:space="0" w:color="000000"/>
              <w:bottom w:val="single" w:sz="6" w:space="0" w:color="000000"/>
              <w:right w:val="single" w:sz="6" w:space="0" w:color="000000"/>
            </w:tcBorders>
          </w:tcPr>
          <w:p w:rsidR="00697401" w:rsidRPr="002F0612" w:rsidRDefault="00697401" w:rsidP="002F0612">
            <w:pPr>
              <w:spacing w:line="240" w:lineRule="auto"/>
              <w:ind w:left="105"/>
              <w:rPr>
                <w:rFonts w:ascii="Times New Roman" w:hAnsi="Times New Roman" w:cs="Times New Roman"/>
                <w:sz w:val="24"/>
                <w:szCs w:val="24"/>
              </w:rPr>
            </w:pPr>
            <w:r w:rsidRPr="002F0612">
              <w:rPr>
                <w:rFonts w:ascii="Times New Roman" w:hAnsi="Times New Roman" w:cs="Times New Roman"/>
                <w:b/>
                <w:sz w:val="24"/>
                <w:szCs w:val="24"/>
              </w:rPr>
              <w:t xml:space="preserve">№ </w:t>
            </w:r>
          </w:p>
          <w:p w:rsidR="00697401" w:rsidRPr="002F0612" w:rsidRDefault="00697401" w:rsidP="002F0612">
            <w:pPr>
              <w:spacing w:after="0" w:line="240" w:lineRule="auto"/>
              <w:ind w:left="60"/>
              <w:rPr>
                <w:rFonts w:ascii="Times New Roman" w:hAnsi="Times New Roman" w:cs="Times New Roman"/>
                <w:sz w:val="24"/>
                <w:szCs w:val="24"/>
              </w:rPr>
            </w:pPr>
            <w:r w:rsidRPr="002F0612">
              <w:rPr>
                <w:rFonts w:ascii="Times New Roman" w:hAnsi="Times New Roman" w:cs="Times New Roman"/>
                <w:b/>
                <w:sz w:val="24"/>
                <w:szCs w:val="24"/>
              </w:rPr>
              <w:t xml:space="preserve">п/п </w:t>
            </w:r>
          </w:p>
        </w:tc>
        <w:tc>
          <w:tcPr>
            <w:tcW w:w="2898" w:type="dxa"/>
            <w:tcBorders>
              <w:top w:val="single" w:sz="6" w:space="0" w:color="000000"/>
              <w:left w:val="single" w:sz="6" w:space="0" w:color="000000"/>
              <w:bottom w:val="single" w:sz="6" w:space="0" w:color="000000"/>
              <w:right w:val="single" w:sz="6" w:space="0" w:color="000000"/>
            </w:tcBorders>
          </w:tcPr>
          <w:p w:rsidR="00697401" w:rsidRPr="002F0612" w:rsidRDefault="00697401" w:rsidP="002F0612">
            <w:pPr>
              <w:spacing w:after="0" w:line="240" w:lineRule="auto"/>
              <w:jc w:val="center"/>
              <w:rPr>
                <w:rFonts w:ascii="Times New Roman" w:hAnsi="Times New Roman" w:cs="Times New Roman"/>
                <w:sz w:val="24"/>
                <w:szCs w:val="24"/>
              </w:rPr>
            </w:pPr>
            <w:r w:rsidRPr="002F0612">
              <w:rPr>
                <w:rFonts w:ascii="Times New Roman" w:hAnsi="Times New Roman" w:cs="Times New Roman"/>
                <w:b/>
                <w:sz w:val="24"/>
                <w:szCs w:val="24"/>
              </w:rPr>
              <w:t xml:space="preserve">Базовые компетентности педагога </w:t>
            </w:r>
          </w:p>
        </w:tc>
        <w:tc>
          <w:tcPr>
            <w:tcW w:w="5390" w:type="dxa"/>
            <w:tcBorders>
              <w:top w:val="single" w:sz="6" w:space="0" w:color="000000"/>
              <w:left w:val="single" w:sz="6" w:space="0" w:color="000000"/>
              <w:bottom w:val="single" w:sz="6" w:space="0" w:color="000000"/>
              <w:right w:val="single" w:sz="6" w:space="0" w:color="000000"/>
            </w:tcBorders>
          </w:tcPr>
          <w:p w:rsidR="00697401" w:rsidRPr="002F0612" w:rsidRDefault="00697401" w:rsidP="002F0612">
            <w:pPr>
              <w:spacing w:after="35" w:line="240" w:lineRule="auto"/>
              <w:ind w:left="6"/>
              <w:jc w:val="center"/>
              <w:rPr>
                <w:rFonts w:ascii="Times New Roman" w:hAnsi="Times New Roman" w:cs="Times New Roman"/>
                <w:sz w:val="24"/>
                <w:szCs w:val="24"/>
              </w:rPr>
            </w:pPr>
            <w:r w:rsidRPr="002F0612">
              <w:rPr>
                <w:rFonts w:ascii="Times New Roman" w:hAnsi="Times New Roman" w:cs="Times New Roman"/>
                <w:b/>
                <w:sz w:val="24"/>
                <w:szCs w:val="24"/>
              </w:rPr>
              <w:t xml:space="preserve"> </w:t>
            </w:r>
          </w:p>
          <w:p w:rsidR="00697401" w:rsidRPr="002F0612" w:rsidRDefault="00697401" w:rsidP="002F0612">
            <w:pPr>
              <w:spacing w:after="0" w:line="240" w:lineRule="auto"/>
              <w:ind w:right="57"/>
              <w:jc w:val="center"/>
              <w:rPr>
                <w:rFonts w:ascii="Times New Roman" w:hAnsi="Times New Roman" w:cs="Times New Roman"/>
                <w:sz w:val="24"/>
                <w:szCs w:val="24"/>
              </w:rPr>
            </w:pPr>
            <w:r w:rsidRPr="002F0612">
              <w:rPr>
                <w:rFonts w:ascii="Times New Roman" w:hAnsi="Times New Roman" w:cs="Times New Roman"/>
                <w:b/>
                <w:sz w:val="24"/>
                <w:szCs w:val="24"/>
              </w:rPr>
              <w:t xml:space="preserve">Характеристики компетентностей </w:t>
            </w:r>
          </w:p>
        </w:tc>
        <w:tc>
          <w:tcPr>
            <w:tcW w:w="5645" w:type="dxa"/>
            <w:tcBorders>
              <w:top w:val="single" w:sz="6" w:space="0" w:color="000000"/>
              <w:left w:val="single" w:sz="6" w:space="0" w:color="000000"/>
              <w:bottom w:val="single" w:sz="6" w:space="0" w:color="000000"/>
              <w:right w:val="single" w:sz="6" w:space="0" w:color="000000"/>
            </w:tcBorders>
          </w:tcPr>
          <w:p w:rsidR="00697401" w:rsidRPr="002F0612" w:rsidRDefault="00697401" w:rsidP="002F0612">
            <w:pPr>
              <w:spacing w:after="35" w:line="240" w:lineRule="auto"/>
              <w:ind w:left="21"/>
              <w:jc w:val="center"/>
              <w:rPr>
                <w:rFonts w:ascii="Times New Roman" w:hAnsi="Times New Roman" w:cs="Times New Roman"/>
                <w:sz w:val="24"/>
                <w:szCs w:val="24"/>
              </w:rPr>
            </w:pPr>
            <w:r w:rsidRPr="002F0612">
              <w:rPr>
                <w:rFonts w:ascii="Times New Roman" w:hAnsi="Times New Roman" w:cs="Times New Roman"/>
                <w:b/>
                <w:sz w:val="24"/>
                <w:szCs w:val="24"/>
              </w:rPr>
              <w:t xml:space="preserve"> </w:t>
            </w:r>
          </w:p>
          <w:p w:rsidR="00697401" w:rsidRPr="002F0612" w:rsidRDefault="00697401" w:rsidP="002F0612">
            <w:pPr>
              <w:spacing w:after="0" w:line="240" w:lineRule="auto"/>
              <w:ind w:right="38"/>
              <w:jc w:val="center"/>
              <w:rPr>
                <w:rFonts w:ascii="Times New Roman" w:hAnsi="Times New Roman" w:cs="Times New Roman"/>
                <w:sz w:val="24"/>
                <w:szCs w:val="24"/>
              </w:rPr>
            </w:pPr>
            <w:r w:rsidRPr="002F0612">
              <w:rPr>
                <w:rFonts w:ascii="Times New Roman" w:hAnsi="Times New Roman" w:cs="Times New Roman"/>
                <w:b/>
                <w:sz w:val="24"/>
                <w:szCs w:val="24"/>
              </w:rPr>
              <w:t xml:space="preserve">Показатели оценки компетентности </w:t>
            </w:r>
          </w:p>
        </w:tc>
      </w:tr>
      <w:tr w:rsidR="00697401" w:rsidRPr="002F0612" w:rsidTr="00D07A30">
        <w:trPr>
          <w:trHeight w:val="4145"/>
        </w:trPr>
        <w:tc>
          <w:tcPr>
            <w:tcW w:w="645" w:type="dxa"/>
            <w:tcBorders>
              <w:top w:val="single" w:sz="6" w:space="0" w:color="000000"/>
              <w:left w:val="single" w:sz="6" w:space="0" w:color="000000"/>
              <w:bottom w:val="single" w:sz="6" w:space="0" w:color="000000"/>
              <w:right w:val="single" w:sz="6" w:space="0" w:color="000000"/>
            </w:tcBorders>
          </w:tcPr>
          <w:p w:rsidR="00697401" w:rsidRPr="002F0612" w:rsidRDefault="00697401" w:rsidP="002F0612">
            <w:pPr>
              <w:spacing w:after="0" w:line="240" w:lineRule="auto"/>
              <w:ind w:left="15"/>
              <w:rPr>
                <w:rFonts w:ascii="Times New Roman" w:hAnsi="Times New Roman" w:cs="Times New Roman"/>
                <w:sz w:val="24"/>
                <w:szCs w:val="24"/>
              </w:rPr>
            </w:pPr>
            <w:r w:rsidRPr="002F0612">
              <w:rPr>
                <w:rFonts w:ascii="Times New Roman" w:hAnsi="Times New Roman" w:cs="Times New Roman"/>
                <w:sz w:val="24"/>
                <w:szCs w:val="24"/>
              </w:rPr>
              <w:lastRenderedPageBreak/>
              <w:t xml:space="preserve">4.3 </w:t>
            </w:r>
          </w:p>
        </w:tc>
        <w:tc>
          <w:tcPr>
            <w:tcW w:w="2898" w:type="dxa"/>
            <w:tcBorders>
              <w:top w:val="single" w:sz="6" w:space="0" w:color="000000"/>
              <w:left w:val="single" w:sz="6" w:space="0" w:color="000000"/>
              <w:bottom w:val="single" w:sz="6" w:space="0" w:color="000000"/>
              <w:right w:val="single" w:sz="6" w:space="0" w:color="000000"/>
            </w:tcBorders>
          </w:tcPr>
          <w:p w:rsidR="00697401" w:rsidRPr="002F0612" w:rsidRDefault="00697401" w:rsidP="002F0612">
            <w:pPr>
              <w:spacing w:after="0" w:line="240" w:lineRule="auto"/>
              <w:ind w:left="15" w:right="267"/>
              <w:rPr>
                <w:rFonts w:ascii="Times New Roman" w:hAnsi="Times New Roman" w:cs="Times New Roman"/>
                <w:sz w:val="24"/>
                <w:szCs w:val="24"/>
              </w:rPr>
            </w:pPr>
            <w:r w:rsidRPr="002F0612">
              <w:rPr>
                <w:rFonts w:ascii="Times New Roman" w:hAnsi="Times New Roman" w:cs="Times New Roman"/>
                <w:sz w:val="24"/>
                <w:szCs w:val="24"/>
              </w:rPr>
              <w:t xml:space="preserve">Компетентность в субъективных условиях деятельности (знание учеников и учебных коллективов) </w:t>
            </w:r>
          </w:p>
        </w:tc>
        <w:tc>
          <w:tcPr>
            <w:tcW w:w="5390" w:type="dxa"/>
            <w:tcBorders>
              <w:top w:val="single" w:sz="6" w:space="0" w:color="000000"/>
              <w:left w:val="single" w:sz="6" w:space="0" w:color="000000"/>
              <w:bottom w:val="single" w:sz="6" w:space="0" w:color="000000"/>
              <w:right w:val="single" w:sz="6" w:space="0" w:color="000000"/>
            </w:tcBorders>
          </w:tcPr>
          <w:p w:rsidR="00697401" w:rsidRPr="002F0612" w:rsidRDefault="00697401" w:rsidP="002F0612">
            <w:pPr>
              <w:spacing w:after="0" w:line="240" w:lineRule="auto"/>
              <w:ind w:right="194"/>
              <w:rPr>
                <w:rFonts w:ascii="Times New Roman" w:hAnsi="Times New Roman" w:cs="Times New Roman"/>
                <w:sz w:val="24"/>
                <w:szCs w:val="24"/>
              </w:rPr>
            </w:pPr>
            <w:r w:rsidRPr="002F0612">
              <w:rPr>
                <w:rFonts w:ascii="Times New Roman" w:hAnsi="Times New Roman" w:cs="Times New Roman"/>
                <w:sz w:val="24"/>
                <w:szCs w:val="24"/>
              </w:rPr>
              <w:t xml:space="preserve">Позволяет осуществить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 </w:t>
            </w:r>
          </w:p>
        </w:tc>
        <w:tc>
          <w:tcPr>
            <w:tcW w:w="5645" w:type="dxa"/>
            <w:tcBorders>
              <w:top w:val="single" w:sz="6" w:space="0" w:color="000000"/>
              <w:left w:val="single" w:sz="6" w:space="0" w:color="000000"/>
              <w:bottom w:val="single" w:sz="6" w:space="0" w:color="000000"/>
              <w:right w:val="single" w:sz="6" w:space="0" w:color="000000"/>
            </w:tcBorders>
          </w:tcPr>
          <w:p w:rsidR="00697401" w:rsidRPr="002F0612" w:rsidRDefault="00697401" w:rsidP="002F0612">
            <w:pPr>
              <w:spacing w:after="32" w:line="240" w:lineRule="auto"/>
              <w:ind w:left="15" w:right="60"/>
              <w:rPr>
                <w:rFonts w:ascii="Times New Roman" w:hAnsi="Times New Roman" w:cs="Times New Roman"/>
                <w:sz w:val="24"/>
                <w:szCs w:val="24"/>
              </w:rPr>
            </w:pPr>
            <w:r w:rsidRPr="002F0612">
              <w:rPr>
                <w:rFonts w:ascii="Times New Roman" w:hAnsi="Times New Roman" w:cs="Times New Roman"/>
                <w:sz w:val="24"/>
                <w:szCs w:val="24"/>
              </w:rPr>
              <w:t xml:space="preserve">— Знание теоретического материала по психологии, характеризующего индивидуальные особенности обучающихся; </w:t>
            </w:r>
          </w:p>
          <w:p w:rsidR="00697401" w:rsidRPr="002F0612" w:rsidRDefault="00697401" w:rsidP="002F0612">
            <w:pPr>
              <w:spacing w:after="39" w:line="240" w:lineRule="auto"/>
              <w:ind w:left="15" w:right="766"/>
              <w:rPr>
                <w:rFonts w:ascii="Times New Roman" w:hAnsi="Times New Roman" w:cs="Times New Roman"/>
                <w:sz w:val="24"/>
                <w:szCs w:val="24"/>
              </w:rPr>
            </w:pPr>
            <w:r w:rsidRPr="002F0612">
              <w:rPr>
                <w:rFonts w:ascii="Times New Roman" w:hAnsi="Times New Roman" w:cs="Times New Roman"/>
                <w:sz w:val="24"/>
                <w:szCs w:val="24"/>
              </w:rPr>
              <w:t xml:space="preserve">— владение методами диагностики индивидуальных особенностей (возможно, со школьным психологом); </w:t>
            </w:r>
          </w:p>
          <w:p w:rsidR="00697401" w:rsidRPr="002F0612" w:rsidRDefault="00697401" w:rsidP="002F0612">
            <w:pPr>
              <w:spacing w:after="15" w:line="240" w:lineRule="auto"/>
              <w:ind w:left="15"/>
              <w:rPr>
                <w:rFonts w:ascii="Times New Roman" w:hAnsi="Times New Roman" w:cs="Times New Roman"/>
                <w:sz w:val="24"/>
                <w:szCs w:val="24"/>
              </w:rPr>
            </w:pPr>
            <w:r w:rsidRPr="002F0612">
              <w:rPr>
                <w:rFonts w:ascii="Times New Roman" w:hAnsi="Times New Roman" w:cs="Times New Roman"/>
                <w:sz w:val="24"/>
                <w:szCs w:val="24"/>
              </w:rPr>
              <w:t xml:space="preserve">— использование знаний по психологии в организации учебного процесса; </w:t>
            </w:r>
          </w:p>
          <w:p w:rsidR="00697401" w:rsidRPr="002F0612" w:rsidRDefault="00697401" w:rsidP="002F0612">
            <w:pPr>
              <w:spacing w:after="0" w:line="240" w:lineRule="auto"/>
              <w:ind w:left="15"/>
              <w:rPr>
                <w:rFonts w:ascii="Times New Roman" w:hAnsi="Times New Roman" w:cs="Times New Roman"/>
                <w:sz w:val="24"/>
                <w:szCs w:val="24"/>
              </w:rPr>
            </w:pPr>
            <w:r w:rsidRPr="002F0612">
              <w:rPr>
                <w:rFonts w:ascii="Times New Roman" w:hAnsi="Times New Roman" w:cs="Times New Roman"/>
                <w:sz w:val="24"/>
                <w:szCs w:val="24"/>
              </w:rPr>
              <w:t xml:space="preserve">— разработка индивидуальных проектов на основе личных характеристик обучающихся; </w:t>
            </w:r>
          </w:p>
          <w:p w:rsidR="00697401" w:rsidRPr="002F0612" w:rsidRDefault="00697401" w:rsidP="002F0612">
            <w:pPr>
              <w:spacing w:after="32" w:line="240" w:lineRule="auto"/>
              <w:ind w:left="15"/>
              <w:rPr>
                <w:rFonts w:ascii="Times New Roman" w:hAnsi="Times New Roman" w:cs="Times New Roman"/>
                <w:sz w:val="24"/>
                <w:szCs w:val="24"/>
              </w:rPr>
            </w:pPr>
            <w:r w:rsidRPr="002F0612">
              <w:rPr>
                <w:rFonts w:ascii="Times New Roman" w:hAnsi="Times New Roman" w:cs="Times New Roman"/>
                <w:sz w:val="24"/>
                <w:szCs w:val="24"/>
              </w:rPr>
              <w:t xml:space="preserve">— владение методами социометрии; </w:t>
            </w:r>
          </w:p>
          <w:p w:rsidR="00697401" w:rsidRPr="002F0612" w:rsidRDefault="00697401" w:rsidP="002F0612">
            <w:pPr>
              <w:spacing w:after="1" w:line="240" w:lineRule="auto"/>
              <w:ind w:left="15"/>
              <w:rPr>
                <w:rFonts w:ascii="Times New Roman" w:hAnsi="Times New Roman" w:cs="Times New Roman"/>
                <w:sz w:val="24"/>
                <w:szCs w:val="24"/>
              </w:rPr>
            </w:pPr>
            <w:r w:rsidRPr="002F0612">
              <w:rPr>
                <w:rFonts w:ascii="Times New Roman" w:hAnsi="Times New Roman" w:cs="Times New Roman"/>
                <w:sz w:val="24"/>
                <w:szCs w:val="24"/>
              </w:rPr>
              <w:t xml:space="preserve">— учёт особенностей учебных коллективов в педагогическом процессе; </w:t>
            </w:r>
          </w:p>
          <w:p w:rsidR="00697401" w:rsidRPr="002F0612" w:rsidRDefault="00697401" w:rsidP="002F0612">
            <w:pPr>
              <w:spacing w:after="0" w:line="240" w:lineRule="auto"/>
              <w:ind w:left="15"/>
              <w:rPr>
                <w:rFonts w:ascii="Times New Roman" w:hAnsi="Times New Roman" w:cs="Times New Roman"/>
                <w:sz w:val="24"/>
                <w:szCs w:val="24"/>
              </w:rPr>
            </w:pPr>
            <w:r w:rsidRPr="002F0612">
              <w:rPr>
                <w:rFonts w:ascii="Times New Roman" w:hAnsi="Times New Roman" w:cs="Times New Roman"/>
                <w:sz w:val="24"/>
                <w:szCs w:val="24"/>
              </w:rPr>
              <w:t xml:space="preserve">— знание (рефлексия) своих индивидуальных особенностей и их учёт в своей деятельности </w:t>
            </w:r>
          </w:p>
        </w:tc>
      </w:tr>
      <w:tr w:rsidR="00697401" w:rsidRPr="002F0612" w:rsidTr="00D07A30">
        <w:trPr>
          <w:trHeight w:val="2493"/>
        </w:trPr>
        <w:tc>
          <w:tcPr>
            <w:tcW w:w="645" w:type="dxa"/>
            <w:tcBorders>
              <w:top w:val="single" w:sz="6" w:space="0" w:color="000000"/>
              <w:left w:val="single" w:sz="6" w:space="0" w:color="000000"/>
              <w:bottom w:val="single" w:sz="6" w:space="0" w:color="000000"/>
              <w:right w:val="single" w:sz="6" w:space="0" w:color="000000"/>
            </w:tcBorders>
          </w:tcPr>
          <w:p w:rsidR="00697401" w:rsidRPr="002F0612" w:rsidRDefault="00697401" w:rsidP="002F0612">
            <w:pPr>
              <w:spacing w:after="0" w:line="240" w:lineRule="auto"/>
              <w:ind w:left="15"/>
              <w:rPr>
                <w:rFonts w:ascii="Times New Roman" w:hAnsi="Times New Roman" w:cs="Times New Roman"/>
                <w:sz w:val="24"/>
                <w:szCs w:val="24"/>
              </w:rPr>
            </w:pPr>
            <w:r w:rsidRPr="002F0612">
              <w:rPr>
                <w:rFonts w:ascii="Times New Roman" w:hAnsi="Times New Roman" w:cs="Times New Roman"/>
                <w:sz w:val="24"/>
                <w:szCs w:val="24"/>
              </w:rPr>
              <w:t xml:space="preserve">4.4 </w:t>
            </w:r>
          </w:p>
        </w:tc>
        <w:tc>
          <w:tcPr>
            <w:tcW w:w="2898" w:type="dxa"/>
            <w:tcBorders>
              <w:top w:val="single" w:sz="6" w:space="0" w:color="000000"/>
              <w:left w:val="single" w:sz="6" w:space="0" w:color="000000"/>
              <w:bottom w:val="single" w:sz="6" w:space="0" w:color="000000"/>
              <w:right w:val="single" w:sz="6" w:space="0" w:color="000000"/>
            </w:tcBorders>
          </w:tcPr>
          <w:p w:rsidR="00697401" w:rsidRPr="002F0612" w:rsidRDefault="00697401" w:rsidP="002F0612">
            <w:pPr>
              <w:spacing w:after="0" w:line="240" w:lineRule="auto"/>
              <w:ind w:left="15" w:right="255"/>
              <w:rPr>
                <w:rFonts w:ascii="Times New Roman" w:hAnsi="Times New Roman" w:cs="Times New Roman"/>
                <w:sz w:val="24"/>
                <w:szCs w:val="24"/>
              </w:rPr>
            </w:pPr>
            <w:r w:rsidRPr="002F0612">
              <w:rPr>
                <w:rFonts w:ascii="Times New Roman" w:hAnsi="Times New Roman" w:cs="Times New Roman"/>
                <w:sz w:val="24"/>
                <w:szCs w:val="24"/>
              </w:rPr>
              <w:t xml:space="preserve">Умение вести самостоятельный поиск информации </w:t>
            </w:r>
          </w:p>
        </w:tc>
        <w:tc>
          <w:tcPr>
            <w:tcW w:w="5390" w:type="dxa"/>
            <w:tcBorders>
              <w:top w:val="single" w:sz="6" w:space="0" w:color="000000"/>
              <w:left w:val="single" w:sz="6" w:space="0" w:color="000000"/>
              <w:bottom w:val="single" w:sz="6" w:space="0" w:color="000000"/>
              <w:right w:val="single" w:sz="6" w:space="0" w:color="000000"/>
            </w:tcBorders>
          </w:tcPr>
          <w:p w:rsidR="00697401" w:rsidRPr="002F0612" w:rsidRDefault="00697401" w:rsidP="002F0612">
            <w:pPr>
              <w:spacing w:after="0" w:line="240" w:lineRule="auto"/>
              <w:ind w:right="458"/>
              <w:rPr>
                <w:rFonts w:ascii="Times New Roman" w:hAnsi="Times New Roman" w:cs="Times New Roman"/>
                <w:sz w:val="24"/>
                <w:szCs w:val="24"/>
              </w:rPr>
            </w:pPr>
            <w:r w:rsidRPr="002F0612">
              <w:rPr>
                <w:rFonts w:ascii="Times New Roman" w:hAnsi="Times New Roman" w:cs="Times New Roman"/>
                <w:sz w:val="24"/>
                <w:szCs w:val="24"/>
              </w:rPr>
              <w:t xml:space="preserve">Обеспечивает постоянный профессиональный рост и творческий подход к педагогической деятельности.  </w:t>
            </w:r>
          </w:p>
          <w:p w:rsidR="00697401" w:rsidRPr="002F0612" w:rsidRDefault="00697401" w:rsidP="002F0612">
            <w:pPr>
              <w:spacing w:after="0" w:line="240" w:lineRule="auto"/>
              <w:ind w:right="279"/>
              <w:rPr>
                <w:rFonts w:ascii="Times New Roman" w:hAnsi="Times New Roman" w:cs="Times New Roman"/>
                <w:sz w:val="24"/>
                <w:szCs w:val="24"/>
              </w:rPr>
            </w:pPr>
            <w:r w:rsidRPr="002F0612">
              <w:rPr>
                <w:rFonts w:ascii="Times New Roman" w:hAnsi="Times New Roman" w:cs="Times New Roman"/>
                <w:sz w:val="24"/>
                <w:szCs w:val="24"/>
              </w:rPr>
              <w:t xml:space="preserve">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 </w:t>
            </w:r>
          </w:p>
        </w:tc>
        <w:tc>
          <w:tcPr>
            <w:tcW w:w="5645" w:type="dxa"/>
            <w:tcBorders>
              <w:top w:val="single" w:sz="6" w:space="0" w:color="000000"/>
              <w:left w:val="single" w:sz="6" w:space="0" w:color="000000"/>
              <w:bottom w:val="single" w:sz="6" w:space="0" w:color="000000"/>
              <w:right w:val="single" w:sz="6" w:space="0" w:color="000000"/>
            </w:tcBorders>
          </w:tcPr>
          <w:p w:rsidR="00697401" w:rsidRPr="002F0612" w:rsidRDefault="00697401" w:rsidP="002F0612">
            <w:pPr>
              <w:spacing w:after="0" w:line="240" w:lineRule="auto"/>
              <w:ind w:left="15" w:right="862"/>
              <w:rPr>
                <w:rFonts w:ascii="Times New Roman" w:hAnsi="Times New Roman" w:cs="Times New Roman"/>
                <w:sz w:val="24"/>
                <w:szCs w:val="24"/>
              </w:rPr>
            </w:pPr>
            <w:r w:rsidRPr="002F0612">
              <w:rPr>
                <w:rFonts w:ascii="Times New Roman" w:hAnsi="Times New Roman" w:cs="Times New Roman"/>
                <w:sz w:val="24"/>
                <w:szCs w:val="24"/>
              </w:rPr>
              <w:t xml:space="preserve">— Профессиональная любознательность; — умение пользоваться различными информационно-поисковыми технологиями; — использование различных баз данных в образовательном процессе </w:t>
            </w:r>
          </w:p>
        </w:tc>
      </w:tr>
    </w:tbl>
    <w:p w:rsidR="00697401" w:rsidRPr="002F0612" w:rsidRDefault="00697401" w:rsidP="002F0612">
      <w:pPr>
        <w:spacing w:after="0" w:line="240" w:lineRule="auto"/>
        <w:ind w:left="-1141" w:right="12979"/>
        <w:rPr>
          <w:rFonts w:ascii="Times New Roman" w:hAnsi="Times New Roman"/>
          <w:sz w:val="24"/>
          <w:szCs w:val="24"/>
        </w:rPr>
      </w:pPr>
    </w:p>
    <w:tbl>
      <w:tblPr>
        <w:tblStyle w:val="TableGrid"/>
        <w:tblW w:w="14578" w:type="dxa"/>
        <w:tblInd w:w="-8" w:type="dxa"/>
        <w:tblCellMar>
          <w:left w:w="98" w:type="dxa"/>
          <w:right w:w="97" w:type="dxa"/>
        </w:tblCellMar>
        <w:tblLook w:val="04A0" w:firstRow="1" w:lastRow="0" w:firstColumn="1" w:lastColumn="0" w:noHBand="0" w:noVBand="1"/>
      </w:tblPr>
      <w:tblGrid>
        <w:gridCol w:w="645"/>
        <w:gridCol w:w="2898"/>
        <w:gridCol w:w="5390"/>
        <w:gridCol w:w="5645"/>
      </w:tblGrid>
      <w:tr w:rsidR="00697401" w:rsidRPr="002F0612" w:rsidTr="00D07A30">
        <w:trPr>
          <w:trHeight w:val="285"/>
        </w:trPr>
        <w:tc>
          <w:tcPr>
            <w:tcW w:w="14578" w:type="dxa"/>
            <w:gridSpan w:val="4"/>
            <w:tcBorders>
              <w:top w:val="single" w:sz="6" w:space="0" w:color="000000"/>
              <w:left w:val="single" w:sz="6" w:space="0" w:color="000000"/>
              <w:bottom w:val="single" w:sz="6" w:space="0" w:color="000000"/>
              <w:right w:val="single" w:sz="6" w:space="0" w:color="000000"/>
            </w:tcBorders>
          </w:tcPr>
          <w:p w:rsidR="00697401" w:rsidRPr="002F0612" w:rsidRDefault="00697401" w:rsidP="002F0612">
            <w:pPr>
              <w:spacing w:after="0" w:line="240" w:lineRule="auto"/>
              <w:ind w:right="18"/>
              <w:jc w:val="center"/>
              <w:rPr>
                <w:rFonts w:ascii="Times New Roman" w:hAnsi="Times New Roman" w:cs="Times New Roman"/>
                <w:sz w:val="24"/>
                <w:szCs w:val="24"/>
              </w:rPr>
            </w:pPr>
            <w:r w:rsidRPr="002F0612">
              <w:rPr>
                <w:rFonts w:ascii="Times New Roman" w:hAnsi="Times New Roman" w:cs="Times New Roman"/>
                <w:sz w:val="24"/>
                <w:szCs w:val="24"/>
              </w:rPr>
              <w:t xml:space="preserve">V. Разработка программ педагогической деятельности и принятие педагогических решений </w:t>
            </w:r>
          </w:p>
        </w:tc>
      </w:tr>
      <w:tr w:rsidR="00697401" w:rsidRPr="002F0612" w:rsidTr="00D07A30">
        <w:trPr>
          <w:trHeight w:val="6653"/>
        </w:trPr>
        <w:tc>
          <w:tcPr>
            <w:tcW w:w="645" w:type="dxa"/>
            <w:tcBorders>
              <w:top w:val="single" w:sz="6" w:space="0" w:color="000000"/>
              <w:left w:val="single" w:sz="6" w:space="0" w:color="000000"/>
              <w:bottom w:val="single" w:sz="6" w:space="0" w:color="000000"/>
              <w:right w:val="single" w:sz="6" w:space="0" w:color="000000"/>
            </w:tcBorders>
          </w:tcPr>
          <w:p w:rsidR="00697401" w:rsidRPr="002F0612" w:rsidRDefault="00697401" w:rsidP="002F0612">
            <w:pPr>
              <w:spacing w:after="0" w:line="240" w:lineRule="auto"/>
              <w:ind w:left="15"/>
              <w:rPr>
                <w:rFonts w:ascii="Times New Roman" w:hAnsi="Times New Roman" w:cs="Times New Roman"/>
                <w:sz w:val="24"/>
                <w:szCs w:val="24"/>
              </w:rPr>
            </w:pPr>
            <w:r w:rsidRPr="002F0612">
              <w:rPr>
                <w:rFonts w:ascii="Times New Roman" w:hAnsi="Times New Roman" w:cs="Times New Roman"/>
                <w:sz w:val="24"/>
                <w:szCs w:val="24"/>
              </w:rPr>
              <w:lastRenderedPageBreak/>
              <w:t xml:space="preserve">5.1 </w:t>
            </w:r>
          </w:p>
        </w:tc>
        <w:tc>
          <w:tcPr>
            <w:tcW w:w="2898" w:type="dxa"/>
            <w:tcBorders>
              <w:top w:val="single" w:sz="6" w:space="0" w:color="000000"/>
              <w:left w:val="single" w:sz="6" w:space="0" w:color="000000"/>
              <w:bottom w:val="single" w:sz="6" w:space="0" w:color="000000"/>
              <w:right w:val="single" w:sz="6" w:space="0" w:color="000000"/>
            </w:tcBorders>
          </w:tcPr>
          <w:p w:rsidR="00697401" w:rsidRPr="002F0612" w:rsidRDefault="00697401" w:rsidP="002F0612">
            <w:pPr>
              <w:spacing w:after="0" w:line="240" w:lineRule="auto"/>
              <w:ind w:left="15" w:right="598"/>
              <w:rPr>
                <w:rFonts w:ascii="Times New Roman" w:hAnsi="Times New Roman" w:cs="Times New Roman"/>
                <w:sz w:val="24"/>
                <w:szCs w:val="24"/>
              </w:rPr>
            </w:pPr>
            <w:r w:rsidRPr="002F0612">
              <w:rPr>
                <w:rFonts w:ascii="Times New Roman" w:hAnsi="Times New Roman" w:cs="Times New Roman"/>
                <w:sz w:val="24"/>
                <w:szCs w:val="24"/>
              </w:rPr>
              <w:t xml:space="preserve">Умение разработать образовательную программу, выбрать учебники и учебные комплекты </w:t>
            </w:r>
          </w:p>
        </w:tc>
        <w:tc>
          <w:tcPr>
            <w:tcW w:w="5390" w:type="dxa"/>
            <w:tcBorders>
              <w:top w:val="single" w:sz="6" w:space="0" w:color="000000"/>
              <w:left w:val="single" w:sz="6" w:space="0" w:color="000000"/>
              <w:bottom w:val="single" w:sz="6" w:space="0" w:color="000000"/>
              <w:right w:val="single" w:sz="6" w:space="0" w:color="000000"/>
            </w:tcBorders>
          </w:tcPr>
          <w:p w:rsidR="00697401" w:rsidRPr="002F0612" w:rsidRDefault="00697401" w:rsidP="002F0612">
            <w:pPr>
              <w:spacing w:after="4" w:line="240" w:lineRule="auto"/>
              <w:ind w:right="126"/>
              <w:rPr>
                <w:rFonts w:ascii="Times New Roman" w:hAnsi="Times New Roman" w:cs="Times New Roman"/>
                <w:sz w:val="24"/>
                <w:szCs w:val="24"/>
              </w:rPr>
            </w:pPr>
            <w:r w:rsidRPr="002F0612">
              <w:rPr>
                <w:rFonts w:ascii="Times New Roman" w:hAnsi="Times New Roman" w:cs="Times New Roman"/>
                <w:sz w:val="24"/>
                <w:szCs w:val="24"/>
              </w:rPr>
              <w:t xml:space="preserve">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 </w:t>
            </w:r>
          </w:p>
          <w:p w:rsidR="00697401" w:rsidRPr="002F0612" w:rsidRDefault="00697401" w:rsidP="002F0612">
            <w:pPr>
              <w:spacing w:after="0" w:line="240" w:lineRule="auto"/>
              <w:ind w:right="770"/>
              <w:rPr>
                <w:rFonts w:ascii="Times New Roman" w:hAnsi="Times New Roman" w:cs="Times New Roman"/>
                <w:sz w:val="24"/>
                <w:szCs w:val="24"/>
              </w:rPr>
            </w:pPr>
            <w:r w:rsidRPr="002F0612">
              <w:rPr>
                <w:rFonts w:ascii="Times New Roman" w:hAnsi="Times New Roman" w:cs="Times New Roman"/>
                <w:sz w:val="24"/>
                <w:szCs w:val="24"/>
              </w:rPr>
              <w:t xml:space="preserve">Образовательные программы выступают средствами целенаправленного влияния на развитие обучающихся. </w:t>
            </w:r>
          </w:p>
          <w:p w:rsidR="00697401" w:rsidRPr="002F0612" w:rsidRDefault="00697401" w:rsidP="002F0612">
            <w:pPr>
              <w:spacing w:after="0" w:line="240" w:lineRule="auto"/>
              <w:ind w:right="154"/>
              <w:rPr>
                <w:rFonts w:ascii="Times New Roman" w:hAnsi="Times New Roman" w:cs="Times New Roman"/>
                <w:sz w:val="24"/>
                <w:szCs w:val="24"/>
              </w:rPr>
            </w:pPr>
            <w:r w:rsidRPr="002F0612">
              <w:rPr>
                <w:rFonts w:ascii="Times New Roman" w:hAnsi="Times New Roman" w:cs="Times New Roman"/>
                <w:sz w:val="24"/>
                <w:szCs w:val="24"/>
              </w:rPr>
              <w:t xml:space="preserve">Компетентность в разработке образовательных программ позволяет осуществлять преподавание на различных уровнях обученности и развития обучающихся. </w:t>
            </w:r>
          </w:p>
          <w:p w:rsidR="00697401" w:rsidRPr="002F0612" w:rsidRDefault="00697401" w:rsidP="002F0612">
            <w:pPr>
              <w:spacing w:after="0" w:line="240" w:lineRule="auto"/>
              <w:ind w:right="76"/>
              <w:rPr>
                <w:rFonts w:ascii="Times New Roman" w:hAnsi="Times New Roman" w:cs="Times New Roman"/>
                <w:sz w:val="24"/>
                <w:szCs w:val="24"/>
              </w:rPr>
            </w:pPr>
            <w:r w:rsidRPr="002F0612">
              <w:rPr>
                <w:rFonts w:ascii="Times New Roman" w:hAnsi="Times New Roman" w:cs="Times New Roman"/>
                <w:sz w:val="24"/>
                <w:szCs w:val="24"/>
              </w:rPr>
              <w:t xml:space="preserve">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 </w:t>
            </w:r>
          </w:p>
        </w:tc>
        <w:tc>
          <w:tcPr>
            <w:tcW w:w="5645" w:type="dxa"/>
            <w:tcBorders>
              <w:top w:val="single" w:sz="6" w:space="0" w:color="000000"/>
              <w:left w:val="single" w:sz="6" w:space="0" w:color="000000"/>
              <w:bottom w:val="single" w:sz="6" w:space="0" w:color="000000"/>
              <w:right w:val="single" w:sz="6" w:space="0" w:color="000000"/>
            </w:tcBorders>
          </w:tcPr>
          <w:p w:rsidR="00697401" w:rsidRPr="002F0612" w:rsidRDefault="00697401" w:rsidP="002F0612">
            <w:pPr>
              <w:spacing w:after="16" w:line="240" w:lineRule="auto"/>
              <w:ind w:left="15"/>
              <w:rPr>
                <w:rFonts w:ascii="Times New Roman" w:hAnsi="Times New Roman" w:cs="Times New Roman"/>
                <w:sz w:val="24"/>
                <w:szCs w:val="24"/>
              </w:rPr>
            </w:pPr>
            <w:r w:rsidRPr="002F0612">
              <w:rPr>
                <w:rFonts w:ascii="Times New Roman" w:hAnsi="Times New Roman" w:cs="Times New Roman"/>
                <w:sz w:val="24"/>
                <w:szCs w:val="24"/>
              </w:rPr>
              <w:t xml:space="preserve">— Знание образовательных стандартов и примерных программ; </w:t>
            </w:r>
          </w:p>
          <w:p w:rsidR="00697401" w:rsidRPr="002F0612" w:rsidRDefault="00697401" w:rsidP="002F0612">
            <w:pPr>
              <w:spacing w:after="0" w:line="240" w:lineRule="auto"/>
              <w:ind w:left="15" w:right="547"/>
              <w:rPr>
                <w:rFonts w:ascii="Times New Roman" w:hAnsi="Times New Roman" w:cs="Times New Roman"/>
                <w:sz w:val="24"/>
                <w:szCs w:val="24"/>
              </w:rPr>
            </w:pPr>
            <w:r w:rsidRPr="002F0612">
              <w:rPr>
                <w:rFonts w:ascii="Times New Roman" w:hAnsi="Times New Roman" w:cs="Times New Roman"/>
                <w:sz w:val="24"/>
                <w:szCs w:val="24"/>
              </w:rPr>
              <w:t xml:space="preserve">— наличие персонально разработанных образовательных программ: характеристика этих программ по содержанию, источникам информации; </w:t>
            </w:r>
          </w:p>
          <w:p w:rsidR="00697401" w:rsidRPr="002F0612" w:rsidRDefault="00697401" w:rsidP="002F0612">
            <w:pPr>
              <w:spacing w:after="6" w:line="240" w:lineRule="auto"/>
              <w:ind w:left="15" w:right="1076"/>
              <w:rPr>
                <w:rFonts w:ascii="Times New Roman" w:hAnsi="Times New Roman" w:cs="Times New Roman"/>
                <w:sz w:val="24"/>
                <w:szCs w:val="24"/>
              </w:rPr>
            </w:pPr>
            <w:r w:rsidRPr="002F0612">
              <w:rPr>
                <w:rFonts w:ascii="Times New Roman" w:hAnsi="Times New Roman" w:cs="Times New Roman"/>
                <w:sz w:val="24"/>
                <w:szCs w:val="24"/>
              </w:rPr>
              <w:t xml:space="preserve">по материальной базе, на которой должны реализовываться программы; по учёту индивидуальных характеристик обучающихся; </w:t>
            </w:r>
          </w:p>
          <w:p w:rsidR="00697401" w:rsidRPr="002F0612" w:rsidRDefault="00697401" w:rsidP="002F0612">
            <w:pPr>
              <w:spacing w:after="16" w:line="240" w:lineRule="auto"/>
              <w:ind w:left="15"/>
              <w:rPr>
                <w:rFonts w:ascii="Times New Roman" w:hAnsi="Times New Roman" w:cs="Times New Roman"/>
                <w:sz w:val="24"/>
                <w:szCs w:val="24"/>
              </w:rPr>
            </w:pPr>
            <w:r w:rsidRPr="002F0612">
              <w:rPr>
                <w:rFonts w:ascii="Times New Roman" w:hAnsi="Times New Roman" w:cs="Times New Roman"/>
                <w:sz w:val="24"/>
                <w:szCs w:val="24"/>
              </w:rPr>
              <w:t xml:space="preserve">— обоснованность используемых образовательных программ; </w:t>
            </w:r>
          </w:p>
          <w:p w:rsidR="00697401" w:rsidRPr="002F0612" w:rsidRDefault="00697401" w:rsidP="002F0612">
            <w:pPr>
              <w:spacing w:after="39" w:line="240" w:lineRule="auto"/>
              <w:ind w:left="15" w:right="1077"/>
              <w:rPr>
                <w:rFonts w:ascii="Times New Roman" w:hAnsi="Times New Roman" w:cs="Times New Roman"/>
                <w:sz w:val="24"/>
                <w:szCs w:val="24"/>
              </w:rPr>
            </w:pPr>
            <w:r w:rsidRPr="002F0612">
              <w:rPr>
                <w:rFonts w:ascii="Times New Roman" w:hAnsi="Times New Roman" w:cs="Times New Roman"/>
                <w:sz w:val="24"/>
                <w:szCs w:val="24"/>
              </w:rPr>
              <w:t xml:space="preserve">— участие обучающихся и их родителей в разработке образовательной программы, индивидуального учебного плана и </w:t>
            </w:r>
          </w:p>
          <w:p w:rsidR="00697401" w:rsidRPr="002F0612" w:rsidRDefault="00697401" w:rsidP="002F0612">
            <w:pPr>
              <w:spacing w:after="0" w:line="240" w:lineRule="auto"/>
              <w:ind w:left="15" w:right="675"/>
              <w:rPr>
                <w:rFonts w:ascii="Times New Roman" w:hAnsi="Times New Roman" w:cs="Times New Roman"/>
                <w:sz w:val="24"/>
                <w:szCs w:val="24"/>
              </w:rPr>
            </w:pPr>
            <w:r w:rsidRPr="002F0612">
              <w:rPr>
                <w:rFonts w:ascii="Times New Roman" w:hAnsi="Times New Roman" w:cs="Times New Roman"/>
                <w:sz w:val="24"/>
                <w:szCs w:val="24"/>
              </w:rPr>
              <w:t xml:space="preserve">индивидуального образовательного маршрута; — участие работодателей в разработке образовательной программы; </w:t>
            </w:r>
          </w:p>
          <w:p w:rsidR="00697401" w:rsidRPr="002F0612" w:rsidRDefault="00697401" w:rsidP="002F0612">
            <w:pPr>
              <w:spacing w:after="40" w:line="240" w:lineRule="auto"/>
              <w:ind w:left="15" w:right="667"/>
              <w:rPr>
                <w:rFonts w:ascii="Times New Roman" w:hAnsi="Times New Roman" w:cs="Times New Roman"/>
                <w:sz w:val="24"/>
                <w:szCs w:val="24"/>
              </w:rPr>
            </w:pPr>
            <w:r w:rsidRPr="002F0612">
              <w:rPr>
                <w:rFonts w:ascii="Times New Roman" w:hAnsi="Times New Roman" w:cs="Times New Roman"/>
                <w:sz w:val="24"/>
                <w:szCs w:val="24"/>
              </w:rPr>
              <w:t xml:space="preserve">— знание учебников и учебно-методических комплектов, используемых в образовательных учреждениях, рекомендованных органом управления образованием; </w:t>
            </w:r>
          </w:p>
          <w:p w:rsidR="00697401" w:rsidRPr="002F0612" w:rsidRDefault="00697401" w:rsidP="002F0612">
            <w:pPr>
              <w:spacing w:after="0" w:line="240" w:lineRule="auto"/>
              <w:ind w:left="15"/>
              <w:rPr>
                <w:rFonts w:ascii="Times New Roman" w:hAnsi="Times New Roman" w:cs="Times New Roman"/>
                <w:sz w:val="24"/>
                <w:szCs w:val="24"/>
              </w:rPr>
            </w:pPr>
            <w:r w:rsidRPr="002F0612">
              <w:rPr>
                <w:rFonts w:ascii="Times New Roman" w:hAnsi="Times New Roman" w:cs="Times New Roman"/>
                <w:sz w:val="24"/>
                <w:szCs w:val="24"/>
              </w:rPr>
              <w:t xml:space="preserve">— обоснованность выбора учебников и учебнометодических комплектов, используемых педагогом </w:t>
            </w:r>
          </w:p>
        </w:tc>
      </w:tr>
      <w:tr w:rsidR="00697401" w:rsidRPr="002F0612" w:rsidTr="00D07A30">
        <w:trPr>
          <w:trHeight w:val="2763"/>
        </w:trPr>
        <w:tc>
          <w:tcPr>
            <w:tcW w:w="645" w:type="dxa"/>
            <w:tcBorders>
              <w:top w:val="single" w:sz="6" w:space="0" w:color="000000"/>
              <w:left w:val="single" w:sz="6" w:space="0" w:color="000000"/>
              <w:bottom w:val="single" w:sz="6" w:space="0" w:color="000000"/>
              <w:right w:val="single" w:sz="6" w:space="0" w:color="000000"/>
            </w:tcBorders>
          </w:tcPr>
          <w:p w:rsidR="00697401" w:rsidRPr="002F0612" w:rsidRDefault="00697401" w:rsidP="002F0612">
            <w:pPr>
              <w:spacing w:after="0" w:line="240" w:lineRule="auto"/>
              <w:ind w:left="15"/>
              <w:rPr>
                <w:rFonts w:ascii="Times New Roman" w:hAnsi="Times New Roman" w:cs="Times New Roman"/>
                <w:sz w:val="24"/>
                <w:szCs w:val="24"/>
              </w:rPr>
            </w:pPr>
            <w:r w:rsidRPr="002F0612">
              <w:rPr>
                <w:rFonts w:ascii="Times New Roman" w:hAnsi="Times New Roman" w:cs="Times New Roman"/>
                <w:sz w:val="24"/>
                <w:szCs w:val="24"/>
              </w:rPr>
              <w:lastRenderedPageBreak/>
              <w:t xml:space="preserve">5.2 </w:t>
            </w:r>
          </w:p>
        </w:tc>
        <w:tc>
          <w:tcPr>
            <w:tcW w:w="2898" w:type="dxa"/>
            <w:tcBorders>
              <w:top w:val="single" w:sz="6" w:space="0" w:color="000000"/>
              <w:left w:val="single" w:sz="6" w:space="0" w:color="000000"/>
              <w:bottom w:val="single" w:sz="6" w:space="0" w:color="000000"/>
              <w:right w:val="single" w:sz="6" w:space="0" w:color="000000"/>
            </w:tcBorders>
          </w:tcPr>
          <w:p w:rsidR="00697401" w:rsidRPr="002F0612" w:rsidRDefault="00697401" w:rsidP="002F0612">
            <w:pPr>
              <w:spacing w:after="0" w:line="240" w:lineRule="auto"/>
              <w:ind w:left="15" w:right="452"/>
              <w:rPr>
                <w:rFonts w:ascii="Times New Roman" w:hAnsi="Times New Roman" w:cs="Times New Roman"/>
                <w:sz w:val="24"/>
                <w:szCs w:val="24"/>
              </w:rPr>
            </w:pPr>
            <w:r w:rsidRPr="002F0612">
              <w:rPr>
                <w:rFonts w:ascii="Times New Roman" w:hAnsi="Times New Roman" w:cs="Times New Roman"/>
                <w:sz w:val="24"/>
                <w:szCs w:val="24"/>
              </w:rPr>
              <w:t xml:space="preserve">Умение принимать решения в различных педагогических ситуациях </w:t>
            </w:r>
          </w:p>
        </w:tc>
        <w:tc>
          <w:tcPr>
            <w:tcW w:w="5390" w:type="dxa"/>
            <w:tcBorders>
              <w:top w:val="single" w:sz="6" w:space="0" w:color="000000"/>
              <w:left w:val="single" w:sz="6" w:space="0" w:color="000000"/>
              <w:bottom w:val="single" w:sz="6" w:space="0" w:color="000000"/>
              <w:right w:val="single" w:sz="6" w:space="0" w:color="000000"/>
            </w:tcBorders>
          </w:tcPr>
          <w:p w:rsidR="00697401" w:rsidRPr="002F0612" w:rsidRDefault="00697401" w:rsidP="002F0612">
            <w:pPr>
              <w:spacing w:after="0" w:line="240" w:lineRule="auto"/>
              <w:rPr>
                <w:rFonts w:ascii="Times New Roman" w:hAnsi="Times New Roman" w:cs="Times New Roman"/>
                <w:sz w:val="24"/>
                <w:szCs w:val="24"/>
              </w:rPr>
            </w:pPr>
            <w:r w:rsidRPr="002F0612">
              <w:rPr>
                <w:rFonts w:ascii="Times New Roman" w:hAnsi="Times New Roman" w:cs="Times New Roman"/>
                <w:sz w:val="24"/>
                <w:szCs w:val="24"/>
              </w:rPr>
              <w:t xml:space="preserve">Педагогу приходится постоянно принимать решения: </w:t>
            </w:r>
          </w:p>
          <w:p w:rsidR="00697401" w:rsidRPr="002F0612" w:rsidRDefault="00697401" w:rsidP="002F0612">
            <w:pPr>
              <w:spacing w:after="16" w:line="240" w:lineRule="auto"/>
              <w:rPr>
                <w:rFonts w:ascii="Times New Roman" w:hAnsi="Times New Roman" w:cs="Times New Roman"/>
                <w:sz w:val="24"/>
                <w:szCs w:val="24"/>
              </w:rPr>
            </w:pPr>
            <w:r w:rsidRPr="002F0612">
              <w:rPr>
                <w:rFonts w:ascii="Times New Roman" w:hAnsi="Times New Roman" w:cs="Times New Roman"/>
                <w:sz w:val="24"/>
                <w:szCs w:val="24"/>
              </w:rPr>
              <w:t xml:space="preserve">— как установить дисциплину; </w:t>
            </w:r>
          </w:p>
          <w:p w:rsidR="00697401" w:rsidRPr="002F0612" w:rsidRDefault="00697401" w:rsidP="002F0612">
            <w:pPr>
              <w:spacing w:after="0" w:line="240" w:lineRule="auto"/>
              <w:ind w:right="164"/>
              <w:rPr>
                <w:rFonts w:ascii="Times New Roman" w:hAnsi="Times New Roman" w:cs="Times New Roman"/>
                <w:sz w:val="24"/>
                <w:szCs w:val="24"/>
              </w:rPr>
            </w:pPr>
            <w:r w:rsidRPr="002F0612">
              <w:rPr>
                <w:rFonts w:ascii="Times New Roman" w:hAnsi="Times New Roman" w:cs="Times New Roman"/>
                <w:sz w:val="24"/>
                <w:szCs w:val="24"/>
              </w:rPr>
              <w:t xml:space="preserve">— как мотивировать академическую активность; — как вызвать интерес у конкретного ученика; — как обеспечить понимание и т. д. Разрешение педагогических проблем составляет суть педагогической деятельности. </w:t>
            </w:r>
          </w:p>
          <w:p w:rsidR="00697401" w:rsidRPr="002F0612" w:rsidRDefault="00697401" w:rsidP="002F0612">
            <w:pPr>
              <w:spacing w:after="0" w:line="240" w:lineRule="auto"/>
              <w:rPr>
                <w:rFonts w:ascii="Times New Roman" w:hAnsi="Times New Roman" w:cs="Times New Roman"/>
                <w:sz w:val="24"/>
                <w:szCs w:val="24"/>
              </w:rPr>
            </w:pPr>
            <w:r w:rsidRPr="002F0612">
              <w:rPr>
                <w:rFonts w:ascii="Times New Roman" w:hAnsi="Times New Roman" w:cs="Times New Roman"/>
                <w:sz w:val="24"/>
                <w:szCs w:val="24"/>
              </w:rPr>
              <w:t xml:space="preserve">При решении проблем могут применяться как стандартные решения (решающие правила), так и </w:t>
            </w:r>
          </w:p>
        </w:tc>
        <w:tc>
          <w:tcPr>
            <w:tcW w:w="5645" w:type="dxa"/>
            <w:tcBorders>
              <w:top w:val="single" w:sz="6" w:space="0" w:color="000000"/>
              <w:left w:val="single" w:sz="6" w:space="0" w:color="000000"/>
              <w:bottom w:val="single" w:sz="6" w:space="0" w:color="000000"/>
              <w:right w:val="single" w:sz="6" w:space="0" w:color="000000"/>
            </w:tcBorders>
          </w:tcPr>
          <w:p w:rsidR="00697401" w:rsidRPr="002F0612" w:rsidRDefault="00697401" w:rsidP="002F0612">
            <w:pPr>
              <w:spacing w:after="9" w:line="240" w:lineRule="auto"/>
              <w:ind w:left="15" w:right="311"/>
              <w:rPr>
                <w:rFonts w:ascii="Times New Roman" w:hAnsi="Times New Roman" w:cs="Times New Roman"/>
                <w:sz w:val="24"/>
                <w:szCs w:val="24"/>
              </w:rPr>
            </w:pPr>
            <w:r w:rsidRPr="002F0612">
              <w:rPr>
                <w:rFonts w:ascii="Times New Roman" w:hAnsi="Times New Roman" w:cs="Times New Roman"/>
                <w:sz w:val="24"/>
                <w:szCs w:val="24"/>
              </w:rPr>
              <w:t xml:space="preserve">— Знание типичных педагогических ситуаций, требующих участия педагога для своего решения; — владение набором решающих правил, используемых для различных ситуаций; </w:t>
            </w:r>
          </w:p>
          <w:p w:rsidR="00697401" w:rsidRPr="002F0612" w:rsidRDefault="00697401" w:rsidP="002F0612">
            <w:pPr>
              <w:spacing w:after="0" w:line="240" w:lineRule="auto"/>
              <w:ind w:left="15" w:right="448"/>
              <w:rPr>
                <w:rFonts w:ascii="Times New Roman" w:hAnsi="Times New Roman" w:cs="Times New Roman"/>
                <w:sz w:val="24"/>
                <w:szCs w:val="24"/>
              </w:rPr>
            </w:pPr>
            <w:r w:rsidRPr="002F0612">
              <w:rPr>
                <w:rFonts w:ascii="Times New Roman" w:hAnsi="Times New Roman" w:cs="Times New Roman"/>
                <w:sz w:val="24"/>
                <w:szCs w:val="24"/>
              </w:rPr>
              <w:t xml:space="preserve">— владение критерием предпочтительности при выборе того или иного решающего правила; — знание критериев достижения цели; </w:t>
            </w:r>
          </w:p>
          <w:p w:rsidR="00697401" w:rsidRPr="002F0612" w:rsidRDefault="00697401" w:rsidP="002F0612">
            <w:pPr>
              <w:spacing w:after="16" w:line="240" w:lineRule="auto"/>
              <w:ind w:left="15"/>
              <w:rPr>
                <w:rFonts w:ascii="Times New Roman" w:hAnsi="Times New Roman" w:cs="Times New Roman"/>
                <w:sz w:val="24"/>
                <w:szCs w:val="24"/>
              </w:rPr>
            </w:pPr>
            <w:r w:rsidRPr="002F0612">
              <w:rPr>
                <w:rFonts w:ascii="Times New Roman" w:hAnsi="Times New Roman" w:cs="Times New Roman"/>
                <w:sz w:val="24"/>
                <w:szCs w:val="24"/>
              </w:rPr>
              <w:t xml:space="preserve">— знание нетипичных конфликтных ситуаций; </w:t>
            </w:r>
          </w:p>
          <w:p w:rsidR="00697401" w:rsidRPr="002F0612" w:rsidRDefault="00697401" w:rsidP="002F0612">
            <w:pPr>
              <w:spacing w:after="0" w:line="240" w:lineRule="auto"/>
              <w:ind w:left="15" w:right="37"/>
              <w:rPr>
                <w:rFonts w:ascii="Times New Roman" w:hAnsi="Times New Roman" w:cs="Times New Roman"/>
                <w:sz w:val="24"/>
                <w:szCs w:val="24"/>
              </w:rPr>
            </w:pPr>
            <w:r w:rsidRPr="002F0612">
              <w:rPr>
                <w:rFonts w:ascii="Times New Roman" w:hAnsi="Times New Roman" w:cs="Times New Roman"/>
                <w:sz w:val="24"/>
                <w:szCs w:val="24"/>
              </w:rPr>
              <w:t xml:space="preserve">— примеры разрешения конкретных педагогических ситуаций; </w:t>
            </w:r>
          </w:p>
        </w:tc>
      </w:tr>
    </w:tbl>
    <w:p w:rsidR="00697401" w:rsidRPr="002F0612" w:rsidRDefault="00697401" w:rsidP="002F0612">
      <w:pPr>
        <w:spacing w:after="0" w:line="240" w:lineRule="auto"/>
        <w:ind w:left="-1141" w:right="12979"/>
        <w:rPr>
          <w:rFonts w:ascii="Times New Roman" w:hAnsi="Times New Roman"/>
          <w:sz w:val="24"/>
          <w:szCs w:val="24"/>
        </w:rPr>
      </w:pPr>
    </w:p>
    <w:tbl>
      <w:tblPr>
        <w:tblStyle w:val="TableGrid"/>
        <w:tblW w:w="14578" w:type="dxa"/>
        <w:tblInd w:w="-8" w:type="dxa"/>
        <w:tblCellMar>
          <w:left w:w="98" w:type="dxa"/>
          <w:right w:w="59" w:type="dxa"/>
        </w:tblCellMar>
        <w:tblLook w:val="04A0" w:firstRow="1" w:lastRow="0" w:firstColumn="1" w:lastColumn="0" w:noHBand="0" w:noVBand="1"/>
      </w:tblPr>
      <w:tblGrid>
        <w:gridCol w:w="645"/>
        <w:gridCol w:w="2898"/>
        <w:gridCol w:w="5390"/>
        <w:gridCol w:w="5645"/>
      </w:tblGrid>
      <w:tr w:rsidR="00697401" w:rsidRPr="002F0612" w:rsidTr="00D07A30">
        <w:trPr>
          <w:trHeight w:val="570"/>
        </w:trPr>
        <w:tc>
          <w:tcPr>
            <w:tcW w:w="645" w:type="dxa"/>
            <w:tcBorders>
              <w:top w:val="single" w:sz="6" w:space="0" w:color="000000"/>
              <w:left w:val="single" w:sz="6" w:space="0" w:color="000000"/>
              <w:bottom w:val="single" w:sz="6" w:space="0" w:color="000000"/>
              <w:right w:val="single" w:sz="6" w:space="0" w:color="000000"/>
            </w:tcBorders>
          </w:tcPr>
          <w:p w:rsidR="00697401" w:rsidRPr="002F0612" w:rsidRDefault="00697401" w:rsidP="002F0612">
            <w:pPr>
              <w:spacing w:after="160" w:line="240" w:lineRule="auto"/>
              <w:rPr>
                <w:rFonts w:ascii="Times New Roman" w:hAnsi="Times New Roman" w:cs="Times New Roman"/>
                <w:sz w:val="24"/>
                <w:szCs w:val="24"/>
              </w:rPr>
            </w:pPr>
          </w:p>
        </w:tc>
        <w:tc>
          <w:tcPr>
            <w:tcW w:w="2898" w:type="dxa"/>
            <w:tcBorders>
              <w:top w:val="single" w:sz="6" w:space="0" w:color="000000"/>
              <w:left w:val="single" w:sz="6" w:space="0" w:color="000000"/>
              <w:bottom w:val="single" w:sz="6" w:space="0" w:color="000000"/>
              <w:right w:val="single" w:sz="6" w:space="0" w:color="000000"/>
            </w:tcBorders>
          </w:tcPr>
          <w:p w:rsidR="00697401" w:rsidRPr="002F0612" w:rsidRDefault="00697401" w:rsidP="002F0612">
            <w:pPr>
              <w:spacing w:after="160" w:line="240" w:lineRule="auto"/>
              <w:rPr>
                <w:rFonts w:ascii="Times New Roman" w:hAnsi="Times New Roman" w:cs="Times New Roman"/>
                <w:sz w:val="24"/>
                <w:szCs w:val="24"/>
              </w:rPr>
            </w:pPr>
          </w:p>
        </w:tc>
        <w:tc>
          <w:tcPr>
            <w:tcW w:w="5390" w:type="dxa"/>
            <w:tcBorders>
              <w:top w:val="single" w:sz="6" w:space="0" w:color="000000"/>
              <w:left w:val="single" w:sz="6" w:space="0" w:color="000000"/>
              <w:bottom w:val="single" w:sz="6" w:space="0" w:color="000000"/>
              <w:right w:val="single" w:sz="6" w:space="0" w:color="000000"/>
            </w:tcBorders>
          </w:tcPr>
          <w:p w:rsidR="00697401" w:rsidRPr="002F0612" w:rsidRDefault="00697401" w:rsidP="002F0612">
            <w:pPr>
              <w:spacing w:after="0" w:line="240" w:lineRule="auto"/>
              <w:rPr>
                <w:rFonts w:ascii="Times New Roman" w:hAnsi="Times New Roman" w:cs="Times New Roman"/>
                <w:sz w:val="24"/>
                <w:szCs w:val="24"/>
              </w:rPr>
            </w:pPr>
            <w:r w:rsidRPr="002F0612">
              <w:rPr>
                <w:rFonts w:ascii="Times New Roman" w:hAnsi="Times New Roman" w:cs="Times New Roman"/>
                <w:sz w:val="24"/>
                <w:szCs w:val="24"/>
              </w:rPr>
              <w:t xml:space="preserve">творческие (креативные) или интуитивные </w:t>
            </w:r>
          </w:p>
          <w:p w:rsidR="00697401" w:rsidRPr="002F0612" w:rsidRDefault="00697401" w:rsidP="002F0612">
            <w:pPr>
              <w:spacing w:after="0" w:line="240" w:lineRule="auto"/>
              <w:rPr>
                <w:rFonts w:ascii="Times New Roman" w:hAnsi="Times New Roman" w:cs="Times New Roman"/>
                <w:sz w:val="24"/>
                <w:szCs w:val="24"/>
              </w:rPr>
            </w:pPr>
            <w:r w:rsidRPr="002F0612">
              <w:rPr>
                <w:rFonts w:ascii="Times New Roman" w:hAnsi="Times New Roman" w:cs="Times New Roman"/>
                <w:sz w:val="24"/>
                <w:szCs w:val="24"/>
              </w:rPr>
              <w:t xml:space="preserve"> </w:t>
            </w:r>
          </w:p>
        </w:tc>
        <w:tc>
          <w:tcPr>
            <w:tcW w:w="5645" w:type="dxa"/>
            <w:tcBorders>
              <w:top w:val="single" w:sz="6" w:space="0" w:color="000000"/>
              <w:left w:val="single" w:sz="6" w:space="0" w:color="000000"/>
              <w:bottom w:val="single" w:sz="6" w:space="0" w:color="000000"/>
              <w:right w:val="single" w:sz="6" w:space="0" w:color="000000"/>
            </w:tcBorders>
          </w:tcPr>
          <w:p w:rsidR="00697401" w:rsidRPr="002F0612" w:rsidRDefault="00697401" w:rsidP="002F0612">
            <w:pPr>
              <w:spacing w:after="0" w:line="240" w:lineRule="auto"/>
              <w:ind w:left="15"/>
              <w:rPr>
                <w:rFonts w:ascii="Times New Roman" w:hAnsi="Times New Roman" w:cs="Times New Roman"/>
                <w:sz w:val="24"/>
                <w:szCs w:val="24"/>
              </w:rPr>
            </w:pPr>
            <w:r w:rsidRPr="002F0612">
              <w:rPr>
                <w:rFonts w:ascii="Times New Roman" w:hAnsi="Times New Roman" w:cs="Times New Roman"/>
                <w:sz w:val="24"/>
                <w:szCs w:val="24"/>
              </w:rPr>
              <w:t xml:space="preserve">— развитость педагогического мышления </w:t>
            </w:r>
          </w:p>
        </w:tc>
      </w:tr>
      <w:tr w:rsidR="00697401" w:rsidRPr="002F0612" w:rsidTr="00D07A30">
        <w:trPr>
          <w:trHeight w:val="285"/>
        </w:trPr>
        <w:tc>
          <w:tcPr>
            <w:tcW w:w="14578" w:type="dxa"/>
            <w:gridSpan w:val="4"/>
            <w:tcBorders>
              <w:top w:val="single" w:sz="6" w:space="0" w:color="000000"/>
              <w:left w:val="single" w:sz="6" w:space="0" w:color="000000"/>
              <w:bottom w:val="single" w:sz="6" w:space="0" w:color="000000"/>
              <w:right w:val="single" w:sz="6" w:space="0" w:color="000000"/>
            </w:tcBorders>
          </w:tcPr>
          <w:p w:rsidR="00697401" w:rsidRPr="002F0612" w:rsidRDefault="00697401" w:rsidP="002F0612">
            <w:pPr>
              <w:spacing w:after="0" w:line="240" w:lineRule="auto"/>
              <w:ind w:right="53"/>
              <w:jc w:val="center"/>
              <w:rPr>
                <w:rFonts w:ascii="Times New Roman" w:hAnsi="Times New Roman" w:cs="Times New Roman"/>
                <w:sz w:val="24"/>
                <w:szCs w:val="24"/>
              </w:rPr>
            </w:pPr>
            <w:r w:rsidRPr="002F0612">
              <w:rPr>
                <w:rFonts w:ascii="Times New Roman" w:hAnsi="Times New Roman" w:cs="Times New Roman"/>
                <w:sz w:val="24"/>
                <w:szCs w:val="24"/>
              </w:rPr>
              <w:t xml:space="preserve">VI. Компетенции в организации учебной деятельности </w:t>
            </w:r>
          </w:p>
        </w:tc>
      </w:tr>
      <w:tr w:rsidR="00697401" w:rsidRPr="002F0612" w:rsidTr="00D07A30">
        <w:trPr>
          <w:trHeight w:val="2493"/>
        </w:trPr>
        <w:tc>
          <w:tcPr>
            <w:tcW w:w="645" w:type="dxa"/>
            <w:tcBorders>
              <w:top w:val="single" w:sz="6" w:space="0" w:color="000000"/>
              <w:left w:val="single" w:sz="6" w:space="0" w:color="000000"/>
              <w:bottom w:val="single" w:sz="6" w:space="0" w:color="000000"/>
              <w:right w:val="single" w:sz="6" w:space="0" w:color="000000"/>
            </w:tcBorders>
          </w:tcPr>
          <w:p w:rsidR="00697401" w:rsidRPr="002F0612" w:rsidRDefault="00697401" w:rsidP="002F0612">
            <w:pPr>
              <w:spacing w:after="0" w:line="240" w:lineRule="auto"/>
              <w:ind w:left="15"/>
              <w:rPr>
                <w:rFonts w:ascii="Times New Roman" w:hAnsi="Times New Roman" w:cs="Times New Roman"/>
                <w:sz w:val="24"/>
                <w:szCs w:val="24"/>
              </w:rPr>
            </w:pPr>
            <w:r w:rsidRPr="002F0612">
              <w:rPr>
                <w:rFonts w:ascii="Times New Roman" w:hAnsi="Times New Roman" w:cs="Times New Roman"/>
                <w:sz w:val="24"/>
                <w:szCs w:val="24"/>
              </w:rPr>
              <w:t xml:space="preserve">6.1 </w:t>
            </w:r>
          </w:p>
        </w:tc>
        <w:tc>
          <w:tcPr>
            <w:tcW w:w="2898" w:type="dxa"/>
            <w:tcBorders>
              <w:top w:val="single" w:sz="6" w:space="0" w:color="000000"/>
              <w:left w:val="single" w:sz="6" w:space="0" w:color="000000"/>
              <w:bottom w:val="single" w:sz="6" w:space="0" w:color="000000"/>
              <w:right w:val="single" w:sz="6" w:space="0" w:color="000000"/>
            </w:tcBorders>
          </w:tcPr>
          <w:p w:rsidR="00697401" w:rsidRPr="002F0612" w:rsidRDefault="00697401" w:rsidP="002F0612">
            <w:pPr>
              <w:spacing w:after="0" w:line="240" w:lineRule="auto"/>
              <w:ind w:left="15" w:right="303"/>
              <w:rPr>
                <w:rFonts w:ascii="Times New Roman" w:hAnsi="Times New Roman" w:cs="Times New Roman"/>
                <w:sz w:val="24"/>
                <w:szCs w:val="24"/>
              </w:rPr>
            </w:pPr>
            <w:r w:rsidRPr="002F0612">
              <w:rPr>
                <w:rFonts w:ascii="Times New Roman" w:hAnsi="Times New Roman" w:cs="Times New Roman"/>
                <w:sz w:val="24"/>
                <w:szCs w:val="24"/>
              </w:rPr>
              <w:t xml:space="preserve">Компетентность в установлении субъектсубъектных отношений </w:t>
            </w:r>
          </w:p>
        </w:tc>
        <w:tc>
          <w:tcPr>
            <w:tcW w:w="5390" w:type="dxa"/>
            <w:tcBorders>
              <w:top w:val="single" w:sz="6" w:space="0" w:color="000000"/>
              <w:left w:val="single" w:sz="6" w:space="0" w:color="000000"/>
              <w:bottom w:val="single" w:sz="6" w:space="0" w:color="000000"/>
              <w:right w:val="single" w:sz="6" w:space="0" w:color="000000"/>
            </w:tcBorders>
          </w:tcPr>
          <w:p w:rsidR="00697401" w:rsidRPr="002F0612" w:rsidRDefault="00697401" w:rsidP="002F0612">
            <w:pPr>
              <w:spacing w:after="0" w:line="240" w:lineRule="auto"/>
              <w:ind w:right="66"/>
              <w:rPr>
                <w:rFonts w:ascii="Times New Roman" w:hAnsi="Times New Roman" w:cs="Times New Roman"/>
                <w:sz w:val="24"/>
                <w:szCs w:val="24"/>
              </w:rPr>
            </w:pPr>
            <w:r w:rsidRPr="002F0612">
              <w:rPr>
                <w:rFonts w:ascii="Times New Roman" w:hAnsi="Times New Roman" w:cs="Times New Roman"/>
                <w:sz w:val="24"/>
                <w:szCs w:val="24"/>
              </w:rPr>
              <w:t xml:space="preserve">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 </w:t>
            </w:r>
          </w:p>
        </w:tc>
        <w:tc>
          <w:tcPr>
            <w:tcW w:w="5645" w:type="dxa"/>
            <w:tcBorders>
              <w:top w:val="single" w:sz="6" w:space="0" w:color="000000"/>
              <w:left w:val="single" w:sz="6" w:space="0" w:color="000000"/>
              <w:bottom w:val="single" w:sz="6" w:space="0" w:color="000000"/>
              <w:right w:val="single" w:sz="6" w:space="0" w:color="000000"/>
            </w:tcBorders>
          </w:tcPr>
          <w:p w:rsidR="00697401" w:rsidRPr="002F0612" w:rsidRDefault="00697401" w:rsidP="002F0612">
            <w:pPr>
              <w:spacing w:after="31" w:line="240" w:lineRule="auto"/>
              <w:ind w:left="15"/>
              <w:rPr>
                <w:rFonts w:ascii="Times New Roman" w:hAnsi="Times New Roman" w:cs="Times New Roman"/>
                <w:sz w:val="24"/>
                <w:szCs w:val="24"/>
              </w:rPr>
            </w:pPr>
            <w:r w:rsidRPr="002F0612">
              <w:rPr>
                <w:rFonts w:ascii="Times New Roman" w:hAnsi="Times New Roman" w:cs="Times New Roman"/>
                <w:sz w:val="24"/>
                <w:szCs w:val="24"/>
              </w:rPr>
              <w:t xml:space="preserve">— Знание обучающихся; </w:t>
            </w:r>
          </w:p>
          <w:p w:rsidR="00697401" w:rsidRPr="002F0612" w:rsidRDefault="00697401" w:rsidP="002F0612">
            <w:pPr>
              <w:spacing w:after="15" w:line="240" w:lineRule="auto"/>
              <w:ind w:left="15"/>
              <w:rPr>
                <w:rFonts w:ascii="Times New Roman" w:hAnsi="Times New Roman" w:cs="Times New Roman"/>
                <w:sz w:val="24"/>
                <w:szCs w:val="24"/>
              </w:rPr>
            </w:pPr>
            <w:r w:rsidRPr="002F0612">
              <w:rPr>
                <w:rFonts w:ascii="Times New Roman" w:hAnsi="Times New Roman" w:cs="Times New Roman"/>
                <w:sz w:val="24"/>
                <w:szCs w:val="24"/>
              </w:rPr>
              <w:t xml:space="preserve">— компетентность в целеполагании; </w:t>
            </w:r>
          </w:p>
          <w:p w:rsidR="00697401" w:rsidRPr="002F0612" w:rsidRDefault="00697401" w:rsidP="002F0612">
            <w:pPr>
              <w:spacing w:after="30" w:line="240" w:lineRule="auto"/>
              <w:ind w:left="15"/>
              <w:rPr>
                <w:rFonts w:ascii="Times New Roman" w:hAnsi="Times New Roman" w:cs="Times New Roman"/>
                <w:sz w:val="24"/>
                <w:szCs w:val="24"/>
              </w:rPr>
            </w:pPr>
            <w:r w:rsidRPr="002F0612">
              <w:rPr>
                <w:rFonts w:ascii="Times New Roman" w:hAnsi="Times New Roman" w:cs="Times New Roman"/>
                <w:sz w:val="24"/>
                <w:szCs w:val="24"/>
              </w:rPr>
              <w:t xml:space="preserve">— предметная компетентность; </w:t>
            </w:r>
          </w:p>
          <w:p w:rsidR="00697401" w:rsidRPr="002F0612" w:rsidRDefault="00697401" w:rsidP="002F0612">
            <w:pPr>
              <w:spacing w:after="15" w:line="240" w:lineRule="auto"/>
              <w:ind w:left="15"/>
              <w:rPr>
                <w:rFonts w:ascii="Times New Roman" w:hAnsi="Times New Roman" w:cs="Times New Roman"/>
                <w:sz w:val="24"/>
                <w:szCs w:val="24"/>
              </w:rPr>
            </w:pPr>
            <w:r w:rsidRPr="002F0612">
              <w:rPr>
                <w:rFonts w:ascii="Times New Roman" w:hAnsi="Times New Roman" w:cs="Times New Roman"/>
                <w:sz w:val="24"/>
                <w:szCs w:val="24"/>
              </w:rPr>
              <w:t xml:space="preserve">— методическая компетентность; </w:t>
            </w:r>
          </w:p>
          <w:p w:rsidR="00697401" w:rsidRPr="002F0612" w:rsidRDefault="00697401" w:rsidP="002F0612">
            <w:pPr>
              <w:spacing w:after="0" w:line="240" w:lineRule="auto"/>
              <w:ind w:left="15"/>
              <w:rPr>
                <w:rFonts w:ascii="Times New Roman" w:hAnsi="Times New Roman" w:cs="Times New Roman"/>
                <w:sz w:val="24"/>
                <w:szCs w:val="24"/>
              </w:rPr>
            </w:pPr>
            <w:r w:rsidRPr="002F0612">
              <w:rPr>
                <w:rFonts w:ascii="Times New Roman" w:hAnsi="Times New Roman" w:cs="Times New Roman"/>
                <w:sz w:val="24"/>
                <w:szCs w:val="24"/>
              </w:rPr>
              <w:t xml:space="preserve">— готовность к сотрудничеству </w:t>
            </w:r>
          </w:p>
        </w:tc>
      </w:tr>
      <w:tr w:rsidR="00697401" w:rsidRPr="002F0612" w:rsidTr="00D07A30">
        <w:trPr>
          <w:trHeight w:val="2223"/>
        </w:trPr>
        <w:tc>
          <w:tcPr>
            <w:tcW w:w="645" w:type="dxa"/>
            <w:tcBorders>
              <w:top w:val="single" w:sz="6" w:space="0" w:color="000000"/>
              <w:left w:val="single" w:sz="6" w:space="0" w:color="000000"/>
              <w:bottom w:val="single" w:sz="6" w:space="0" w:color="000000"/>
              <w:right w:val="single" w:sz="6" w:space="0" w:color="000000"/>
            </w:tcBorders>
          </w:tcPr>
          <w:p w:rsidR="00697401" w:rsidRPr="002F0612" w:rsidRDefault="00697401" w:rsidP="002F0612">
            <w:pPr>
              <w:spacing w:after="0" w:line="240" w:lineRule="auto"/>
              <w:ind w:left="15"/>
              <w:rPr>
                <w:rFonts w:ascii="Times New Roman" w:hAnsi="Times New Roman" w:cs="Times New Roman"/>
                <w:sz w:val="24"/>
                <w:szCs w:val="24"/>
              </w:rPr>
            </w:pPr>
            <w:r w:rsidRPr="002F0612">
              <w:rPr>
                <w:rFonts w:ascii="Times New Roman" w:hAnsi="Times New Roman" w:cs="Times New Roman"/>
                <w:sz w:val="24"/>
                <w:szCs w:val="24"/>
              </w:rPr>
              <w:t xml:space="preserve">6.2 </w:t>
            </w:r>
          </w:p>
        </w:tc>
        <w:tc>
          <w:tcPr>
            <w:tcW w:w="2898" w:type="dxa"/>
            <w:tcBorders>
              <w:top w:val="single" w:sz="6" w:space="0" w:color="000000"/>
              <w:left w:val="single" w:sz="6" w:space="0" w:color="000000"/>
              <w:bottom w:val="single" w:sz="6" w:space="0" w:color="000000"/>
              <w:right w:val="single" w:sz="6" w:space="0" w:color="000000"/>
            </w:tcBorders>
          </w:tcPr>
          <w:p w:rsidR="00697401" w:rsidRPr="002F0612" w:rsidRDefault="00697401" w:rsidP="002F0612">
            <w:pPr>
              <w:spacing w:after="0" w:line="240" w:lineRule="auto"/>
              <w:ind w:left="15" w:right="180"/>
              <w:rPr>
                <w:rFonts w:ascii="Times New Roman" w:hAnsi="Times New Roman" w:cs="Times New Roman"/>
                <w:sz w:val="24"/>
                <w:szCs w:val="24"/>
              </w:rPr>
            </w:pPr>
            <w:r w:rsidRPr="002F0612">
              <w:rPr>
                <w:rFonts w:ascii="Times New Roman" w:hAnsi="Times New Roman" w:cs="Times New Roman"/>
                <w:sz w:val="24"/>
                <w:szCs w:val="24"/>
              </w:rPr>
              <w:t xml:space="preserve">Компетентность в обеспечении понимания педагогической задачи и способах деятельности </w:t>
            </w:r>
          </w:p>
        </w:tc>
        <w:tc>
          <w:tcPr>
            <w:tcW w:w="5390" w:type="dxa"/>
            <w:tcBorders>
              <w:top w:val="single" w:sz="6" w:space="0" w:color="000000"/>
              <w:left w:val="single" w:sz="6" w:space="0" w:color="000000"/>
              <w:bottom w:val="single" w:sz="6" w:space="0" w:color="000000"/>
              <w:right w:val="single" w:sz="6" w:space="0" w:color="000000"/>
            </w:tcBorders>
          </w:tcPr>
          <w:p w:rsidR="00697401" w:rsidRPr="002F0612" w:rsidRDefault="00697401" w:rsidP="002F0612">
            <w:pPr>
              <w:spacing w:after="0" w:line="240" w:lineRule="auto"/>
              <w:ind w:right="120"/>
              <w:rPr>
                <w:rFonts w:ascii="Times New Roman" w:hAnsi="Times New Roman" w:cs="Times New Roman"/>
                <w:sz w:val="24"/>
                <w:szCs w:val="24"/>
              </w:rPr>
            </w:pPr>
            <w:r w:rsidRPr="002F0612">
              <w:rPr>
                <w:rFonts w:ascii="Times New Roman" w:hAnsi="Times New Roman" w:cs="Times New Roman"/>
                <w:sz w:val="24"/>
                <w:szCs w:val="24"/>
              </w:rPr>
              <w:t xml:space="preserve">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 </w:t>
            </w:r>
          </w:p>
        </w:tc>
        <w:tc>
          <w:tcPr>
            <w:tcW w:w="5645" w:type="dxa"/>
            <w:tcBorders>
              <w:top w:val="single" w:sz="6" w:space="0" w:color="000000"/>
              <w:left w:val="single" w:sz="6" w:space="0" w:color="000000"/>
              <w:bottom w:val="single" w:sz="6" w:space="0" w:color="000000"/>
              <w:right w:val="single" w:sz="6" w:space="0" w:color="000000"/>
            </w:tcBorders>
          </w:tcPr>
          <w:p w:rsidR="00697401" w:rsidRPr="002F0612" w:rsidRDefault="00697401" w:rsidP="002F0612">
            <w:pPr>
              <w:spacing w:after="15" w:line="240" w:lineRule="auto"/>
              <w:ind w:left="15"/>
              <w:rPr>
                <w:rFonts w:ascii="Times New Roman" w:hAnsi="Times New Roman" w:cs="Times New Roman"/>
                <w:sz w:val="24"/>
                <w:szCs w:val="24"/>
              </w:rPr>
            </w:pPr>
            <w:r w:rsidRPr="002F0612">
              <w:rPr>
                <w:rFonts w:ascii="Times New Roman" w:hAnsi="Times New Roman" w:cs="Times New Roman"/>
                <w:sz w:val="24"/>
                <w:szCs w:val="24"/>
              </w:rPr>
              <w:t xml:space="preserve">— Знание того, что знают и понимают ученики; </w:t>
            </w:r>
          </w:p>
          <w:p w:rsidR="00697401" w:rsidRPr="002F0612" w:rsidRDefault="00697401" w:rsidP="002F0612">
            <w:pPr>
              <w:spacing w:after="26" w:line="240" w:lineRule="auto"/>
              <w:ind w:left="15" w:right="278"/>
              <w:rPr>
                <w:rFonts w:ascii="Times New Roman" w:hAnsi="Times New Roman" w:cs="Times New Roman"/>
                <w:sz w:val="24"/>
                <w:szCs w:val="24"/>
              </w:rPr>
            </w:pPr>
            <w:r w:rsidRPr="002F0612">
              <w:rPr>
                <w:rFonts w:ascii="Times New Roman" w:hAnsi="Times New Roman" w:cs="Times New Roman"/>
                <w:sz w:val="24"/>
                <w:szCs w:val="24"/>
              </w:rPr>
              <w:t xml:space="preserve">— свободное владение изучаемым материалом; — осознанное включение нового учебного материала в систему освоенных знаний обучающихся; </w:t>
            </w:r>
          </w:p>
          <w:p w:rsidR="00697401" w:rsidRPr="002F0612" w:rsidRDefault="00697401" w:rsidP="002F0612">
            <w:pPr>
              <w:spacing w:after="16" w:line="240" w:lineRule="auto"/>
              <w:ind w:left="15"/>
              <w:rPr>
                <w:rFonts w:ascii="Times New Roman" w:hAnsi="Times New Roman" w:cs="Times New Roman"/>
                <w:sz w:val="24"/>
                <w:szCs w:val="24"/>
              </w:rPr>
            </w:pPr>
            <w:r w:rsidRPr="002F0612">
              <w:rPr>
                <w:rFonts w:ascii="Times New Roman" w:hAnsi="Times New Roman" w:cs="Times New Roman"/>
                <w:sz w:val="24"/>
                <w:szCs w:val="24"/>
              </w:rPr>
              <w:t xml:space="preserve">— демонстрация практического применения </w:t>
            </w:r>
          </w:p>
          <w:p w:rsidR="00697401" w:rsidRPr="002F0612" w:rsidRDefault="00697401" w:rsidP="002F0612">
            <w:pPr>
              <w:spacing w:after="30" w:line="240" w:lineRule="auto"/>
              <w:ind w:left="15"/>
              <w:rPr>
                <w:rFonts w:ascii="Times New Roman" w:hAnsi="Times New Roman" w:cs="Times New Roman"/>
                <w:sz w:val="24"/>
                <w:szCs w:val="24"/>
              </w:rPr>
            </w:pPr>
            <w:r w:rsidRPr="002F0612">
              <w:rPr>
                <w:rFonts w:ascii="Times New Roman" w:hAnsi="Times New Roman" w:cs="Times New Roman"/>
                <w:sz w:val="24"/>
                <w:szCs w:val="24"/>
              </w:rPr>
              <w:t xml:space="preserve">изучаемого материала; </w:t>
            </w:r>
          </w:p>
          <w:p w:rsidR="00697401" w:rsidRPr="002F0612" w:rsidRDefault="00697401" w:rsidP="002F0612">
            <w:pPr>
              <w:spacing w:after="0" w:line="240" w:lineRule="auto"/>
              <w:ind w:left="15"/>
              <w:rPr>
                <w:rFonts w:ascii="Times New Roman" w:hAnsi="Times New Roman" w:cs="Times New Roman"/>
                <w:sz w:val="24"/>
                <w:szCs w:val="24"/>
              </w:rPr>
            </w:pPr>
            <w:r w:rsidRPr="002F0612">
              <w:rPr>
                <w:rFonts w:ascii="Times New Roman" w:hAnsi="Times New Roman" w:cs="Times New Roman"/>
                <w:sz w:val="24"/>
                <w:szCs w:val="24"/>
              </w:rPr>
              <w:t xml:space="preserve">— опора на чувственное восприятие </w:t>
            </w:r>
          </w:p>
        </w:tc>
      </w:tr>
      <w:tr w:rsidR="00697401" w:rsidRPr="002F0612" w:rsidTr="00D07A30">
        <w:trPr>
          <w:trHeight w:val="2493"/>
        </w:trPr>
        <w:tc>
          <w:tcPr>
            <w:tcW w:w="645" w:type="dxa"/>
            <w:tcBorders>
              <w:top w:val="single" w:sz="6" w:space="0" w:color="000000"/>
              <w:left w:val="single" w:sz="6" w:space="0" w:color="000000"/>
              <w:bottom w:val="single" w:sz="6" w:space="0" w:color="000000"/>
              <w:right w:val="single" w:sz="6" w:space="0" w:color="000000"/>
            </w:tcBorders>
          </w:tcPr>
          <w:p w:rsidR="00697401" w:rsidRPr="002F0612" w:rsidRDefault="00697401" w:rsidP="002F0612">
            <w:pPr>
              <w:spacing w:after="0" w:line="240" w:lineRule="auto"/>
              <w:ind w:left="15"/>
              <w:rPr>
                <w:rFonts w:ascii="Times New Roman" w:hAnsi="Times New Roman" w:cs="Times New Roman"/>
                <w:sz w:val="24"/>
                <w:szCs w:val="24"/>
              </w:rPr>
            </w:pPr>
            <w:r w:rsidRPr="002F0612">
              <w:rPr>
                <w:rFonts w:ascii="Times New Roman" w:hAnsi="Times New Roman" w:cs="Times New Roman"/>
                <w:sz w:val="24"/>
                <w:szCs w:val="24"/>
              </w:rPr>
              <w:lastRenderedPageBreak/>
              <w:t xml:space="preserve">6.3 </w:t>
            </w:r>
          </w:p>
        </w:tc>
        <w:tc>
          <w:tcPr>
            <w:tcW w:w="2898" w:type="dxa"/>
            <w:tcBorders>
              <w:top w:val="single" w:sz="6" w:space="0" w:color="000000"/>
              <w:left w:val="single" w:sz="6" w:space="0" w:color="000000"/>
              <w:bottom w:val="single" w:sz="6" w:space="0" w:color="000000"/>
              <w:right w:val="single" w:sz="6" w:space="0" w:color="000000"/>
            </w:tcBorders>
          </w:tcPr>
          <w:p w:rsidR="00697401" w:rsidRPr="002F0612" w:rsidRDefault="00697401" w:rsidP="002F0612">
            <w:pPr>
              <w:spacing w:after="0" w:line="240" w:lineRule="auto"/>
              <w:ind w:left="15"/>
              <w:rPr>
                <w:rFonts w:ascii="Times New Roman" w:hAnsi="Times New Roman" w:cs="Times New Roman"/>
                <w:sz w:val="24"/>
                <w:szCs w:val="24"/>
              </w:rPr>
            </w:pPr>
            <w:r w:rsidRPr="002F0612">
              <w:rPr>
                <w:rFonts w:ascii="Times New Roman" w:hAnsi="Times New Roman" w:cs="Times New Roman"/>
                <w:sz w:val="24"/>
                <w:szCs w:val="24"/>
              </w:rPr>
              <w:t xml:space="preserve">Компетентность в педагогическом оценивании </w:t>
            </w:r>
          </w:p>
        </w:tc>
        <w:tc>
          <w:tcPr>
            <w:tcW w:w="5390" w:type="dxa"/>
            <w:tcBorders>
              <w:top w:val="single" w:sz="6" w:space="0" w:color="000000"/>
              <w:left w:val="single" w:sz="6" w:space="0" w:color="000000"/>
              <w:bottom w:val="single" w:sz="6" w:space="0" w:color="000000"/>
              <w:right w:val="single" w:sz="6" w:space="0" w:color="000000"/>
            </w:tcBorders>
          </w:tcPr>
          <w:p w:rsidR="00697401" w:rsidRPr="002F0612" w:rsidRDefault="00697401" w:rsidP="002F0612">
            <w:pPr>
              <w:spacing w:after="0" w:line="240" w:lineRule="auto"/>
              <w:ind w:right="126"/>
              <w:rPr>
                <w:rFonts w:ascii="Times New Roman" w:hAnsi="Times New Roman" w:cs="Times New Roman"/>
                <w:sz w:val="24"/>
                <w:szCs w:val="24"/>
              </w:rPr>
            </w:pPr>
            <w:r w:rsidRPr="002F0612">
              <w:rPr>
                <w:rFonts w:ascii="Times New Roman" w:hAnsi="Times New Roman" w:cs="Times New Roman"/>
                <w:sz w:val="24"/>
                <w:szCs w:val="24"/>
              </w:rPr>
              <w:t xml:space="preserve">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Компетентность в оценивании других должна сочетаться с самооценкой педагога </w:t>
            </w:r>
          </w:p>
        </w:tc>
        <w:tc>
          <w:tcPr>
            <w:tcW w:w="5645" w:type="dxa"/>
            <w:tcBorders>
              <w:top w:val="single" w:sz="6" w:space="0" w:color="000000"/>
              <w:left w:val="single" w:sz="6" w:space="0" w:color="000000"/>
              <w:bottom w:val="single" w:sz="6" w:space="0" w:color="000000"/>
              <w:right w:val="single" w:sz="6" w:space="0" w:color="000000"/>
            </w:tcBorders>
          </w:tcPr>
          <w:p w:rsidR="00697401" w:rsidRPr="002F0612" w:rsidRDefault="00697401" w:rsidP="002F0612">
            <w:pPr>
              <w:spacing w:after="16" w:line="240" w:lineRule="auto"/>
              <w:ind w:left="15"/>
              <w:rPr>
                <w:rFonts w:ascii="Times New Roman" w:hAnsi="Times New Roman" w:cs="Times New Roman"/>
                <w:sz w:val="24"/>
                <w:szCs w:val="24"/>
              </w:rPr>
            </w:pPr>
            <w:r w:rsidRPr="002F0612">
              <w:rPr>
                <w:rFonts w:ascii="Times New Roman" w:hAnsi="Times New Roman" w:cs="Times New Roman"/>
                <w:sz w:val="24"/>
                <w:szCs w:val="24"/>
              </w:rPr>
              <w:t xml:space="preserve">— Знание функций педагогической оценки; </w:t>
            </w:r>
          </w:p>
          <w:p w:rsidR="00697401" w:rsidRPr="002F0612" w:rsidRDefault="00697401" w:rsidP="002F0612">
            <w:pPr>
              <w:spacing w:after="0" w:line="240" w:lineRule="auto"/>
              <w:ind w:left="15" w:right="937"/>
              <w:rPr>
                <w:rFonts w:ascii="Times New Roman" w:hAnsi="Times New Roman" w:cs="Times New Roman"/>
                <w:sz w:val="24"/>
                <w:szCs w:val="24"/>
              </w:rPr>
            </w:pPr>
            <w:r w:rsidRPr="002F0612">
              <w:rPr>
                <w:rFonts w:ascii="Times New Roman" w:hAnsi="Times New Roman" w:cs="Times New Roman"/>
                <w:sz w:val="24"/>
                <w:szCs w:val="24"/>
              </w:rPr>
              <w:t xml:space="preserve">— знание видов педагогической оценки; — знание того, что подлежит оцениванию в педагогической деятельности; </w:t>
            </w:r>
          </w:p>
          <w:p w:rsidR="00697401" w:rsidRPr="002F0612" w:rsidRDefault="00697401" w:rsidP="002F0612">
            <w:pPr>
              <w:spacing w:after="0" w:line="240" w:lineRule="auto"/>
              <w:ind w:left="15" w:right="68"/>
              <w:rPr>
                <w:rFonts w:ascii="Times New Roman" w:hAnsi="Times New Roman" w:cs="Times New Roman"/>
                <w:sz w:val="24"/>
                <w:szCs w:val="24"/>
              </w:rPr>
            </w:pPr>
            <w:r w:rsidRPr="002F0612">
              <w:rPr>
                <w:rFonts w:ascii="Times New Roman" w:hAnsi="Times New Roman" w:cs="Times New Roman"/>
                <w:sz w:val="24"/>
                <w:szCs w:val="24"/>
              </w:rPr>
              <w:t xml:space="preserve">— владение методами педагогического оценивания; — умение продемонстрировать эти методы на конкретных примерах; </w:t>
            </w:r>
          </w:p>
          <w:p w:rsidR="00697401" w:rsidRPr="002F0612" w:rsidRDefault="00697401" w:rsidP="002F0612">
            <w:pPr>
              <w:spacing w:after="0" w:line="240" w:lineRule="auto"/>
              <w:ind w:left="15"/>
              <w:rPr>
                <w:rFonts w:ascii="Times New Roman" w:hAnsi="Times New Roman" w:cs="Times New Roman"/>
                <w:sz w:val="24"/>
                <w:szCs w:val="24"/>
              </w:rPr>
            </w:pPr>
            <w:r w:rsidRPr="002F0612">
              <w:rPr>
                <w:rFonts w:ascii="Times New Roman" w:hAnsi="Times New Roman" w:cs="Times New Roman"/>
                <w:sz w:val="24"/>
                <w:szCs w:val="24"/>
              </w:rPr>
              <w:t xml:space="preserve">— умение перейти от педагогического оценивания к самооценке </w:t>
            </w:r>
          </w:p>
        </w:tc>
      </w:tr>
      <w:tr w:rsidR="00697401" w:rsidRPr="002F0612" w:rsidTr="00D07A30">
        <w:trPr>
          <w:trHeight w:val="1667"/>
        </w:trPr>
        <w:tc>
          <w:tcPr>
            <w:tcW w:w="645" w:type="dxa"/>
            <w:tcBorders>
              <w:top w:val="single" w:sz="6" w:space="0" w:color="000000"/>
              <w:left w:val="single" w:sz="6" w:space="0" w:color="000000"/>
              <w:bottom w:val="single" w:sz="6" w:space="0" w:color="000000"/>
              <w:right w:val="single" w:sz="6" w:space="0" w:color="000000"/>
            </w:tcBorders>
          </w:tcPr>
          <w:p w:rsidR="00697401" w:rsidRPr="002F0612" w:rsidRDefault="00697401" w:rsidP="002F0612">
            <w:pPr>
              <w:spacing w:after="0" w:line="240" w:lineRule="auto"/>
              <w:ind w:left="15"/>
              <w:rPr>
                <w:rFonts w:ascii="Times New Roman" w:hAnsi="Times New Roman" w:cs="Times New Roman"/>
                <w:sz w:val="24"/>
                <w:szCs w:val="24"/>
              </w:rPr>
            </w:pPr>
            <w:r w:rsidRPr="002F0612">
              <w:rPr>
                <w:rFonts w:ascii="Times New Roman" w:hAnsi="Times New Roman" w:cs="Times New Roman"/>
                <w:sz w:val="24"/>
                <w:szCs w:val="24"/>
              </w:rPr>
              <w:t xml:space="preserve">6.4 </w:t>
            </w:r>
          </w:p>
        </w:tc>
        <w:tc>
          <w:tcPr>
            <w:tcW w:w="2898" w:type="dxa"/>
            <w:tcBorders>
              <w:top w:val="single" w:sz="6" w:space="0" w:color="000000"/>
              <w:left w:val="single" w:sz="6" w:space="0" w:color="000000"/>
              <w:bottom w:val="single" w:sz="6" w:space="0" w:color="000000"/>
              <w:right w:val="single" w:sz="6" w:space="0" w:color="000000"/>
            </w:tcBorders>
          </w:tcPr>
          <w:p w:rsidR="00697401" w:rsidRPr="002F0612" w:rsidRDefault="00697401" w:rsidP="002F0612">
            <w:pPr>
              <w:spacing w:after="16" w:line="240" w:lineRule="auto"/>
              <w:ind w:left="15"/>
              <w:rPr>
                <w:rFonts w:ascii="Times New Roman" w:hAnsi="Times New Roman" w:cs="Times New Roman"/>
                <w:sz w:val="24"/>
                <w:szCs w:val="24"/>
              </w:rPr>
            </w:pPr>
            <w:r w:rsidRPr="002F0612">
              <w:rPr>
                <w:rFonts w:ascii="Times New Roman" w:hAnsi="Times New Roman" w:cs="Times New Roman"/>
                <w:sz w:val="24"/>
                <w:szCs w:val="24"/>
              </w:rPr>
              <w:t xml:space="preserve">Компетентность в организации </w:t>
            </w:r>
          </w:p>
          <w:p w:rsidR="00697401" w:rsidRPr="002F0612" w:rsidRDefault="00697401" w:rsidP="002F0612">
            <w:pPr>
              <w:spacing w:after="0" w:line="240" w:lineRule="auto"/>
              <w:ind w:left="15"/>
              <w:rPr>
                <w:rFonts w:ascii="Times New Roman" w:hAnsi="Times New Roman" w:cs="Times New Roman"/>
                <w:sz w:val="24"/>
                <w:szCs w:val="24"/>
              </w:rPr>
            </w:pPr>
            <w:r w:rsidRPr="002F0612">
              <w:rPr>
                <w:rFonts w:ascii="Times New Roman" w:hAnsi="Times New Roman" w:cs="Times New Roman"/>
                <w:sz w:val="24"/>
                <w:szCs w:val="24"/>
              </w:rPr>
              <w:t xml:space="preserve">информационной основы деятельности обучающегося </w:t>
            </w:r>
          </w:p>
        </w:tc>
        <w:tc>
          <w:tcPr>
            <w:tcW w:w="5390" w:type="dxa"/>
            <w:tcBorders>
              <w:top w:val="single" w:sz="6" w:space="0" w:color="000000"/>
              <w:left w:val="single" w:sz="6" w:space="0" w:color="000000"/>
              <w:bottom w:val="single" w:sz="6" w:space="0" w:color="000000"/>
              <w:right w:val="single" w:sz="6" w:space="0" w:color="000000"/>
            </w:tcBorders>
          </w:tcPr>
          <w:p w:rsidR="00697401" w:rsidRPr="002F0612" w:rsidRDefault="00697401" w:rsidP="002F0612">
            <w:pPr>
              <w:spacing w:after="0" w:line="240" w:lineRule="auto"/>
              <w:ind w:right="189"/>
              <w:rPr>
                <w:rFonts w:ascii="Times New Roman" w:hAnsi="Times New Roman" w:cs="Times New Roman"/>
                <w:sz w:val="24"/>
                <w:szCs w:val="24"/>
              </w:rPr>
            </w:pPr>
            <w:r w:rsidRPr="002F0612">
              <w:rPr>
                <w:rFonts w:ascii="Times New Roman" w:hAnsi="Times New Roman" w:cs="Times New Roman"/>
                <w:sz w:val="24"/>
                <w:szCs w:val="24"/>
              </w:rPr>
              <w:t xml:space="preserve">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 </w:t>
            </w:r>
          </w:p>
        </w:tc>
        <w:tc>
          <w:tcPr>
            <w:tcW w:w="5645" w:type="dxa"/>
            <w:tcBorders>
              <w:top w:val="single" w:sz="6" w:space="0" w:color="000000"/>
              <w:left w:val="single" w:sz="6" w:space="0" w:color="000000"/>
              <w:bottom w:val="single" w:sz="6" w:space="0" w:color="000000"/>
              <w:right w:val="single" w:sz="6" w:space="0" w:color="000000"/>
            </w:tcBorders>
          </w:tcPr>
          <w:p w:rsidR="00697401" w:rsidRPr="002F0612" w:rsidRDefault="00697401" w:rsidP="002F0612">
            <w:pPr>
              <w:spacing w:after="0" w:line="240" w:lineRule="auto"/>
              <w:ind w:left="15" w:right="729"/>
              <w:rPr>
                <w:rFonts w:ascii="Times New Roman" w:hAnsi="Times New Roman" w:cs="Times New Roman"/>
                <w:sz w:val="24"/>
                <w:szCs w:val="24"/>
              </w:rPr>
            </w:pPr>
            <w:r w:rsidRPr="002F0612">
              <w:rPr>
                <w:rFonts w:ascii="Times New Roman" w:hAnsi="Times New Roman" w:cs="Times New Roman"/>
                <w:sz w:val="24"/>
                <w:szCs w:val="24"/>
              </w:rPr>
              <w:t xml:space="preserve">— Свободное владение учебным материалом; — знание типичных трудностей при изучении конкретных тем; </w:t>
            </w:r>
          </w:p>
          <w:p w:rsidR="00697401" w:rsidRPr="002F0612" w:rsidRDefault="00697401" w:rsidP="002F0612">
            <w:pPr>
              <w:spacing w:after="0" w:line="240" w:lineRule="auto"/>
              <w:ind w:left="15" w:right="196"/>
              <w:rPr>
                <w:rFonts w:ascii="Times New Roman" w:hAnsi="Times New Roman" w:cs="Times New Roman"/>
                <w:sz w:val="24"/>
                <w:szCs w:val="24"/>
              </w:rPr>
            </w:pPr>
            <w:r w:rsidRPr="002F0612">
              <w:rPr>
                <w:rFonts w:ascii="Times New Roman" w:hAnsi="Times New Roman" w:cs="Times New Roman"/>
                <w:sz w:val="24"/>
                <w:szCs w:val="24"/>
              </w:rPr>
              <w:t xml:space="preserve">— способность дать дополнительную информацию или организовать поиск дополнительной информации, необходимой для решения учебной </w:t>
            </w:r>
          </w:p>
        </w:tc>
      </w:tr>
    </w:tbl>
    <w:p w:rsidR="00697401" w:rsidRPr="002F0612" w:rsidRDefault="00697401" w:rsidP="002F0612">
      <w:pPr>
        <w:spacing w:after="0" w:line="240" w:lineRule="auto"/>
        <w:ind w:left="-1141" w:right="12979"/>
        <w:rPr>
          <w:rFonts w:ascii="Times New Roman" w:hAnsi="Times New Roman"/>
          <w:sz w:val="24"/>
          <w:szCs w:val="24"/>
        </w:rPr>
      </w:pPr>
    </w:p>
    <w:tbl>
      <w:tblPr>
        <w:tblStyle w:val="TableGrid"/>
        <w:tblW w:w="14578" w:type="dxa"/>
        <w:tblInd w:w="-8" w:type="dxa"/>
        <w:tblCellMar>
          <w:top w:w="3" w:type="dxa"/>
          <w:left w:w="98" w:type="dxa"/>
          <w:right w:w="172" w:type="dxa"/>
        </w:tblCellMar>
        <w:tblLook w:val="04A0" w:firstRow="1" w:lastRow="0" w:firstColumn="1" w:lastColumn="0" w:noHBand="0" w:noVBand="1"/>
      </w:tblPr>
      <w:tblGrid>
        <w:gridCol w:w="645"/>
        <w:gridCol w:w="2898"/>
        <w:gridCol w:w="5390"/>
        <w:gridCol w:w="5645"/>
      </w:tblGrid>
      <w:tr w:rsidR="00697401" w:rsidRPr="002F0612" w:rsidTr="00D07A30">
        <w:trPr>
          <w:trHeight w:val="2222"/>
        </w:trPr>
        <w:tc>
          <w:tcPr>
            <w:tcW w:w="645" w:type="dxa"/>
            <w:tcBorders>
              <w:top w:val="single" w:sz="6" w:space="0" w:color="000000"/>
              <w:left w:val="single" w:sz="6" w:space="0" w:color="000000"/>
              <w:bottom w:val="single" w:sz="6" w:space="0" w:color="000000"/>
              <w:right w:val="single" w:sz="6" w:space="0" w:color="000000"/>
            </w:tcBorders>
          </w:tcPr>
          <w:p w:rsidR="00697401" w:rsidRPr="002F0612" w:rsidRDefault="00697401" w:rsidP="002F0612">
            <w:pPr>
              <w:spacing w:after="160" w:line="240" w:lineRule="auto"/>
              <w:rPr>
                <w:rFonts w:ascii="Times New Roman" w:hAnsi="Times New Roman" w:cs="Times New Roman"/>
                <w:sz w:val="24"/>
                <w:szCs w:val="24"/>
              </w:rPr>
            </w:pPr>
          </w:p>
        </w:tc>
        <w:tc>
          <w:tcPr>
            <w:tcW w:w="2898" w:type="dxa"/>
            <w:tcBorders>
              <w:top w:val="single" w:sz="6" w:space="0" w:color="000000"/>
              <w:left w:val="single" w:sz="6" w:space="0" w:color="000000"/>
              <w:bottom w:val="single" w:sz="6" w:space="0" w:color="000000"/>
              <w:right w:val="single" w:sz="6" w:space="0" w:color="000000"/>
            </w:tcBorders>
          </w:tcPr>
          <w:p w:rsidR="00697401" w:rsidRPr="002F0612" w:rsidRDefault="00697401" w:rsidP="002F0612">
            <w:pPr>
              <w:spacing w:after="160" w:line="240" w:lineRule="auto"/>
              <w:rPr>
                <w:rFonts w:ascii="Times New Roman" w:hAnsi="Times New Roman" w:cs="Times New Roman"/>
                <w:sz w:val="24"/>
                <w:szCs w:val="24"/>
              </w:rPr>
            </w:pPr>
          </w:p>
        </w:tc>
        <w:tc>
          <w:tcPr>
            <w:tcW w:w="5390" w:type="dxa"/>
            <w:tcBorders>
              <w:top w:val="single" w:sz="6" w:space="0" w:color="000000"/>
              <w:left w:val="single" w:sz="6" w:space="0" w:color="000000"/>
              <w:bottom w:val="single" w:sz="6" w:space="0" w:color="000000"/>
              <w:right w:val="single" w:sz="6" w:space="0" w:color="000000"/>
            </w:tcBorders>
          </w:tcPr>
          <w:p w:rsidR="00697401" w:rsidRPr="002F0612" w:rsidRDefault="00697401" w:rsidP="002F0612">
            <w:pPr>
              <w:spacing w:after="160" w:line="240" w:lineRule="auto"/>
              <w:rPr>
                <w:rFonts w:ascii="Times New Roman" w:hAnsi="Times New Roman" w:cs="Times New Roman"/>
                <w:sz w:val="24"/>
                <w:szCs w:val="24"/>
              </w:rPr>
            </w:pPr>
          </w:p>
        </w:tc>
        <w:tc>
          <w:tcPr>
            <w:tcW w:w="5645" w:type="dxa"/>
            <w:tcBorders>
              <w:top w:val="single" w:sz="6" w:space="0" w:color="000000"/>
              <w:left w:val="single" w:sz="6" w:space="0" w:color="000000"/>
              <w:bottom w:val="single" w:sz="6" w:space="0" w:color="000000"/>
              <w:right w:val="single" w:sz="6" w:space="0" w:color="000000"/>
            </w:tcBorders>
          </w:tcPr>
          <w:p w:rsidR="00697401" w:rsidRPr="002F0612" w:rsidRDefault="00697401" w:rsidP="002F0612">
            <w:pPr>
              <w:spacing w:after="16" w:line="240" w:lineRule="auto"/>
              <w:ind w:left="15"/>
              <w:rPr>
                <w:rFonts w:ascii="Times New Roman" w:hAnsi="Times New Roman" w:cs="Times New Roman"/>
                <w:sz w:val="24"/>
                <w:szCs w:val="24"/>
              </w:rPr>
            </w:pPr>
            <w:r w:rsidRPr="002F0612">
              <w:rPr>
                <w:rFonts w:ascii="Times New Roman" w:hAnsi="Times New Roman" w:cs="Times New Roman"/>
                <w:sz w:val="24"/>
                <w:szCs w:val="24"/>
              </w:rPr>
              <w:t xml:space="preserve">задачи; </w:t>
            </w:r>
          </w:p>
          <w:p w:rsidR="00697401" w:rsidRPr="002F0612" w:rsidRDefault="00697401" w:rsidP="002F0612">
            <w:pPr>
              <w:spacing w:after="9" w:line="240" w:lineRule="auto"/>
              <w:ind w:left="15" w:right="75"/>
              <w:rPr>
                <w:rFonts w:ascii="Times New Roman" w:hAnsi="Times New Roman" w:cs="Times New Roman"/>
                <w:sz w:val="24"/>
                <w:szCs w:val="24"/>
              </w:rPr>
            </w:pPr>
            <w:r w:rsidRPr="002F0612">
              <w:rPr>
                <w:rFonts w:ascii="Times New Roman" w:hAnsi="Times New Roman" w:cs="Times New Roman"/>
                <w:sz w:val="24"/>
                <w:szCs w:val="24"/>
              </w:rPr>
              <w:t xml:space="preserve">— умение выявить уровень развития обучающихся; — владение методами объективного контроля и оценивания; </w:t>
            </w:r>
          </w:p>
          <w:p w:rsidR="00697401" w:rsidRPr="002F0612" w:rsidRDefault="00697401" w:rsidP="002F0612">
            <w:pPr>
              <w:spacing w:after="0" w:line="240" w:lineRule="auto"/>
              <w:ind w:left="15" w:right="105"/>
              <w:rPr>
                <w:rFonts w:ascii="Times New Roman" w:hAnsi="Times New Roman" w:cs="Times New Roman"/>
                <w:sz w:val="24"/>
                <w:szCs w:val="24"/>
              </w:rPr>
            </w:pPr>
            <w:r w:rsidRPr="002F0612">
              <w:rPr>
                <w:rFonts w:ascii="Times New Roman" w:hAnsi="Times New Roman" w:cs="Times New Roman"/>
                <w:sz w:val="24"/>
                <w:szCs w:val="24"/>
              </w:rPr>
              <w:t xml:space="preserve">—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 </w:t>
            </w:r>
          </w:p>
        </w:tc>
      </w:tr>
      <w:tr w:rsidR="00697401" w:rsidRPr="002F0612" w:rsidTr="00D07A30">
        <w:trPr>
          <w:trHeight w:val="2493"/>
        </w:trPr>
        <w:tc>
          <w:tcPr>
            <w:tcW w:w="645" w:type="dxa"/>
            <w:tcBorders>
              <w:top w:val="single" w:sz="6" w:space="0" w:color="000000"/>
              <w:left w:val="single" w:sz="6" w:space="0" w:color="000000"/>
              <w:bottom w:val="single" w:sz="6" w:space="0" w:color="000000"/>
              <w:right w:val="single" w:sz="6" w:space="0" w:color="000000"/>
            </w:tcBorders>
          </w:tcPr>
          <w:p w:rsidR="00697401" w:rsidRPr="002F0612" w:rsidRDefault="00697401" w:rsidP="002F0612">
            <w:pPr>
              <w:spacing w:after="0" w:line="240" w:lineRule="auto"/>
              <w:ind w:left="15"/>
              <w:rPr>
                <w:rFonts w:ascii="Times New Roman" w:hAnsi="Times New Roman" w:cs="Times New Roman"/>
                <w:sz w:val="24"/>
                <w:szCs w:val="24"/>
              </w:rPr>
            </w:pPr>
            <w:r w:rsidRPr="002F0612">
              <w:rPr>
                <w:rFonts w:ascii="Times New Roman" w:hAnsi="Times New Roman" w:cs="Times New Roman"/>
                <w:sz w:val="24"/>
                <w:szCs w:val="24"/>
              </w:rPr>
              <w:t xml:space="preserve">6.5 </w:t>
            </w:r>
          </w:p>
        </w:tc>
        <w:tc>
          <w:tcPr>
            <w:tcW w:w="2898" w:type="dxa"/>
            <w:tcBorders>
              <w:top w:val="single" w:sz="6" w:space="0" w:color="000000"/>
              <w:left w:val="single" w:sz="6" w:space="0" w:color="000000"/>
              <w:bottom w:val="single" w:sz="6" w:space="0" w:color="000000"/>
              <w:right w:val="single" w:sz="6" w:space="0" w:color="000000"/>
            </w:tcBorders>
          </w:tcPr>
          <w:p w:rsidR="00697401" w:rsidRPr="002F0612" w:rsidRDefault="00697401" w:rsidP="002F0612">
            <w:pPr>
              <w:spacing w:after="0" w:line="240" w:lineRule="auto"/>
              <w:ind w:left="15" w:right="92"/>
              <w:rPr>
                <w:rFonts w:ascii="Times New Roman" w:hAnsi="Times New Roman" w:cs="Times New Roman"/>
                <w:sz w:val="24"/>
                <w:szCs w:val="24"/>
              </w:rPr>
            </w:pPr>
            <w:r w:rsidRPr="002F0612">
              <w:rPr>
                <w:rFonts w:ascii="Times New Roman" w:hAnsi="Times New Roman" w:cs="Times New Roman"/>
                <w:sz w:val="24"/>
                <w:szCs w:val="24"/>
              </w:rPr>
              <w:t xml:space="preserve">Компетентность в использовании современных средств и систем организации учебно-воспитательного процесса </w:t>
            </w:r>
          </w:p>
        </w:tc>
        <w:tc>
          <w:tcPr>
            <w:tcW w:w="5390" w:type="dxa"/>
            <w:tcBorders>
              <w:top w:val="single" w:sz="6" w:space="0" w:color="000000"/>
              <w:left w:val="single" w:sz="6" w:space="0" w:color="000000"/>
              <w:bottom w:val="single" w:sz="6" w:space="0" w:color="000000"/>
              <w:right w:val="single" w:sz="6" w:space="0" w:color="000000"/>
            </w:tcBorders>
          </w:tcPr>
          <w:p w:rsidR="00697401" w:rsidRPr="002F0612" w:rsidRDefault="00697401" w:rsidP="002F0612">
            <w:pPr>
              <w:spacing w:after="0" w:line="240" w:lineRule="auto"/>
              <w:rPr>
                <w:rFonts w:ascii="Times New Roman" w:hAnsi="Times New Roman" w:cs="Times New Roman"/>
                <w:sz w:val="24"/>
                <w:szCs w:val="24"/>
              </w:rPr>
            </w:pPr>
            <w:r w:rsidRPr="002F0612">
              <w:rPr>
                <w:rFonts w:ascii="Times New Roman" w:hAnsi="Times New Roman" w:cs="Times New Roman"/>
                <w:sz w:val="24"/>
                <w:szCs w:val="24"/>
              </w:rPr>
              <w:t xml:space="preserve">Обеспечивает эффективность учебновоспитательного процесса </w:t>
            </w:r>
          </w:p>
        </w:tc>
        <w:tc>
          <w:tcPr>
            <w:tcW w:w="5645" w:type="dxa"/>
            <w:tcBorders>
              <w:top w:val="single" w:sz="6" w:space="0" w:color="000000"/>
              <w:left w:val="single" w:sz="6" w:space="0" w:color="000000"/>
              <w:bottom w:val="single" w:sz="6" w:space="0" w:color="000000"/>
              <w:right w:val="single" w:sz="6" w:space="0" w:color="000000"/>
            </w:tcBorders>
          </w:tcPr>
          <w:p w:rsidR="00697401" w:rsidRPr="002F0612" w:rsidRDefault="00697401" w:rsidP="002F0612">
            <w:pPr>
              <w:spacing w:after="13" w:line="240" w:lineRule="auto"/>
              <w:ind w:left="15" w:right="652"/>
              <w:rPr>
                <w:rFonts w:ascii="Times New Roman" w:hAnsi="Times New Roman" w:cs="Times New Roman"/>
                <w:sz w:val="24"/>
                <w:szCs w:val="24"/>
              </w:rPr>
            </w:pPr>
            <w:r w:rsidRPr="002F0612">
              <w:rPr>
                <w:rFonts w:ascii="Times New Roman" w:hAnsi="Times New Roman" w:cs="Times New Roman"/>
                <w:sz w:val="24"/>
                <w:szCs w:val="24"/>
              </w:rPr>
              <w:t xml:space="preserve">— Знание современных средств и методов построения образовательного процесса; —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 </w:t>
            </w:r>
          </w:p>
          <w:p w:rsidR="00697401" w:rsidRPr="002F0612" w:rsidRDefault="00697401" w:rsidP="002F0612">
            <w:pPr>
              <w:spacing w:after="0" w:line="240" w:lineRule="auto"/>
              <w:ind w:left="15"/>
              <w:rPr>
                <w:rFonts w:ascii="Times New Roman" w:hAnsi="Times New Roman" w:cs="Times New Roman"/>
                <w:sz w:val="24"/>
                <w:szCs w:val="24"/>
              </w:rPr>
            </w:pPr>
            <w:r w:rsidRPr="002F0612">
              <w:rPr>
                <w:rFonts w:ascii="Times New Roman" w:hAnsi="Times New Roman" w:cs="Times New Roman"/>
                <w:sz w:val="24"/>
                <w:szCs w:val="24"/>
              </w:rPr>
              <w:t xml:space="preserve">— умение обосновать выбранные методы и средства обучения </w:t>
            </w:r>
          </w:p>
          <w:p w:rsidR="00697401" w:rsidRPr="002F0612" w:rsidRDefault="00697401" w:rsidP="002F0612">
            <w:pPr>
              <w:spacing w:after="0" w:line="240" w:lineRule="auto"/>
              <w:ind w:left="15"/>
              <w:rPr>
                <w:rFonts w:ascii="Times New Roman" w:hAnsi="Times New Roman" w:cs="Times New Roman"/>
                <w:sz w:val="24"/>
                <w:szCs w:val="24"/>
              </w:rPr>
            </w:pPr>
            <w:r w:rsidRPr="002F0612">
              <w:rPr>
                <w:rFonts w:ascii="Times New Roman" w:hAnsi="Times New Roman" w:cs="Times New Roman"/>
                <w:sz w:val="24"/>
                <w:szCs w:val="24"/>
              </w:rPr>
              <w:lastRenderedPageBreak/>
              <w:t xml:space="preserve"> </w:t>
            </w:r>
          </w:p>
        </w:tc>
      </w:tr>
      <w:tr w:rsidR="00697401" w:rsidRPr="002F0612" w:rsidTr="00D07A30">
        <w:trPr>
          <w:trHeight w:val="1937"/>
        </w:trPr>
        <w:tc>
          <w:tcPr>
            <w:tcW w:w="645" w:type="dxa"/>
            <w:tcBorders>
              <w:top w:val="single" w:sz="6" w:space="0" w:color="000000"/>
              <w:left w:val="single" w:sz="6" w:space="0" w:color="000000"/>
              <w:bottom w:val="single" w:sz="6" w:space="0" w:color="000000"/>
              <w:right w:val="single" w:sz="6" w:space="0" w:color="000000"/>
            </w:tcBorders>
          </w:tcPr>
          <w:p w:rsidR="00697401" w:rsidRPr="002F0612" w:rsidRDefault="00697401" w:rsidP="002F0612">
            <w:pPr>
              <w:spacing w:after="0" w:line="240" w:lineRule="auto"/>
              <w:ind w:left="15"/>
              <w:rPr>
                <w:rFonts w:ascii="Times New Roman" w:hAnsi="Times New Roman" w:cs="Times New Roman"/>
                <w:sz w:val="24"/>
                <w:szCs w:val="24"/>
              </w:rPr>
            </w:pPr>
            <w:r w:rsidRPr="002F0612">
              <w:rPr>
                <w:rFonts w:ascii="Times New Roman" w:hAnsi="Times New Roman" w:cs="Times New Roman"/>
                <w:sz w:val="24"/>
                <w:szCs w:val="24"/>
              </w:rPr>
              <w:lastRenderedPageBreak/>
              <w:t xml:space="preserve">6.6 </w:t>
            </w:r>
          </w:p>
        </w:tc>
        <w:tc>
          <w:tcPr>
            <w:tcW w:w="2898" w:type="dxa"/>
            <w:tcBorders>
              <w:top w:val="single" w:sz="6" w:space="0" w:color="000000"/>
              <w:left w:val="single" w:sz="6" w:space="0" w:color="000000"/>
              <w:bottom w:val="single" w:sz="6" w:space="0" w:color="000000"/>
              <w:right w:val="single" w:sz="6" w:space="0" w:color="000000"/>
            </w:tcBorders>
          </w:tcPr>
          <w:p w:rsidR="00697401" w:rsidRPr="002F0612" w:rsidRDefault="00697401" w:rsidP="002F0612">
            <w:pPr>
              <w:spacing w:after="0" w:line="240" w:lineRule="auto"/>
              <w:ind w:left="15" w:right="414"/>
              <w:rPr>
                <w:rFonts w:ascii="Times New Roman" w:hAnsi="Times New Roman" w:cs="Times New Roman"/>
                <w:sz w:val="24"/>
                <w:szCs w:val="24"/>
              </w:rPr>
            </w:pPr>
            <w:r w:rsidRPr="002F0612">
              <w:rPr>
                <w:rFonts w:ascii="Times New Roman" w:hAnsi="Times New Roman" w:cs="Times New Roman"/>
                <w:sz w:val="24"/>
                <w:szCs w:val="24"/>
              </w:rPr>
              <w:t xml:space="preserve">Компетентность в способах умственной деятельности </w:t>
            </w:r>
          </w:p>
        </w:tc>
        <w:tc>
          <w:tcPr>
            <w:tcW w:w="5390" w:type="dxa"/>
            <w:tcBorders>
              <w:top w:val="single" w:sz="6" w:space="0" w:color="000000"/>
              <w:left w:val="single" w:sz="6" w:space="0" w:color="000000"/>
              <w:bottom w:val="single" w:sz="6" w:space="0" w:color="000000"/>
              <w:right w:val="single" w:sz="6" w:space="0" w:color="000000"/>
            </w:tcBorders>
          </w:tcPr>
          <w:p w:rsidR="00697401" w:rsidRPr="002F0612" w:rsidRDefault="00697401" w:rsidP="002F0612">
            <w:pPr>
              <w:spacing w:after="0" w:line="240" w:lineRule="auto"/>
              <w:ind w:right="432"/>
              <w:rPr>
                <w:rFonts w:ascii="Times New Roman" w:hAnsi="Times New Roman" w:cs="Times New Roman"/>
                <w:sz w:val="24"/>
                <w:szCs w:val="24"/>
              </w:rPr>
            </w:pPr>
            <w:r w:rsidRPr="002F0612">
              <w:rPr>
                <w:rFonts w:ascii="Times New Roman" w:hAnsi="Times New Roman" w:cs="Times New Roman"/>
                <w:sz w:val="24"/>
                <w:szCs w:val="24"/>
              </w:rPr>
              <w:t xml:space="preserve">Характеризует уровень владения педагогом и обучающимися системой интеллектуальных операций </w:t>
            </w:r>
          </w:p>
        </w:tc>
        <w:tc>
          <w:tcPr>
            <w:tcW w:w="5645" w:type="dxa"/>
            <w:tcBorders>
              <w:top w:val="single" w:sz="6" w:space="0" w:color="000000"/>
              <w:left w:val="single" w:sz="6" w:space="0" w:color="000000"/>
              <w:bottom w:val="single" w:sz="6" w:space="0" w:color="000000"/>
              <w:right w:val="single" w:sz="6" w:space="0" w:color="000000"/>
            </w:tcBorders>
          </w:tcPr>
          <w:p w:rsidR="00697401" w:rsidRPr="002F0612" w:rsidRDefault="00697401" w:rsidP="002F0612">
            <w:pPr>
              <w:spacing w:after="16" w:line="240" w:lineRule="auto"/>
              <w:ind w:left="15"/>
              <w:rPr>
                <w:rFonts w:ascii="Times New Roman" w:hAnsi="Times New Roman" w:cs="Times New Roman"/>
                <w:sz w:val="24"/>
                <w:szCs w:val="24"/>
              </w:rPr>
            </w:pPr>
            <w:r w:rsidRPr="002F0612">
              <w:rPr>
                <w:rFonts w:ascii="Times New Roman" w:hAnsi="Times New Roman" w:cs="Times New Roman"/>
                <w:sz w:val="24"/>
                <w:szCs w:val="24"/>
              </w:rPr>
              <w:t xml:space="preserve">— Знание системы интеллектуальных операций; </w:t>
            </w:r>
          </w:p>
          <w:p w:rsidR="00697401" w:rsidRPr="002F0612" w:rsidRDefault="00697401" w:rsidP="002F0612">
            <w:pPr>
              <w:spacing w:after="8" w:line="240" w:lineRule="auto"/>
              <w:ind w:left="15" w:right="631"/>
              <w:rPr>
                <w:rFonts w:ascii="Times New Roman" w:hAnsi="Times New Roman" w:cs="Times New Roman"/>
                <w:sz w:val="24"/>
                <w:szCs w:val="24"/>
              </w:rPr>
            </w:pPr>
            <w:r w:rsidRPr="002F0612">
              <w:rPr>
                <w:rFonts w:ascii="Times New Roman" w:hAnsi="Times New Roman" w:cs="Times New Roman"/>
                <w:sz w:val="24"/>
                <w:szCs w:val="24"/>
              </w:rPr>
              <w:t xml:space="preserve">— владение интеллектуальными операциями; — умение сформировать интеллектуальные операции у учеников; </w:t>
            </w:r>
          </w:p>
          <w:p w:rsidR="00697401" w:rsidRPr="002F0612" w:rsidRDefault="00697401" w:rsidP="002F0612">
            <w:pPr>
              <w:spacing w:after="0" w:line="240" w:lineRule="auto"/>
              <w:ind w:left="15"/>
              <w:rPr>
                <w:rFonts w:ascii="Times New Roman" w:hAnsi="Times New Roman" w:cs="Times New Roman"/>
                <w:sz w:val="24"/>
                <w:szCs w:val="24"/>
              </w:rPr>
            </w:pPr>
            <w:r w:rsidRPr="002F0612">
              <w:rPr>
                <w:rFonts w:ascii="Times New Roman" w:hAnsi="Times New Roman" w:cs="Times New Roman"/>
                <w:sz w:val="24"/>
                <w:szCs w:val="24"/>
              </w:rPr>
              <w:t xml:space="preserve">— умение организовать использование </w:t>
            </w:r>
          </w:p>
          <w:p w:rsidR="00697401" w:rsidRPr="002F0612" w:rsidRDefault="00697401" w:rsidP="002F0612">
            <w:pPr>
              <w:spacing w:after="0" w:line="240" w:lineRule="auto"/>
              <w:ind w:left="15"/>
              <w:rPr>
                <w:rFonts w:ascii="Times New Roman" w:hAnsi="Times New Roman" w:cs="Times New Roman"/>
                <w:sz w:val="24"/>
                <w:szCs w:val="24"/>
              </w:rPr>
            </w:pPr>
            <w:r w:rsidRPr="002F0612">
              <w:rPr>
                <w:rFonts w:ascii="Times New Roman" w:hAnsi="Times New Roman" w:cs="Times New Roman"/>
                <w:sz w:val="24"/>
                <w:szCs w:val="24"/>
              </w:rPr>
              <w:t xml:space="preserve">интеллектуальных операций, адекватных решаемой задаче </w:t>
            </w:r>
          </w:p>
        </w:tc>
      </w:tr>
    </w:tbl>
    <w:p w:rsidR="00697401" w:rsidRPr="002F0612" w:rsidRDefault="00697401" w:rsidP="002F0612">
      <w:pPr>
        <w:spacing w:line="240" w:lineRule="auto"/>
        <w:rPr>
          <w:rFonts w:ascii="Times New Roman" w:hAnsi="Times New Roman"/>
          <w:sz w:val="24"/>
          <w:szCs w:val="24"/>
        </w:rPr>
        <w:sectPr w:rsidR="00697401" w:rsidRPr="002F0612">
          <w:headerReference w:type="even" r:id="rId54"/>
          <w:headerReference w:type="default" r:id="rId55"/>
          <w:headerReference w:type="first" r:id="rId56"/>
          <w:pgSz w:w="16845" w:h="11910" w:orient="landscape"/>
          <w:pgMar w:top="999" w:right="3866" w:bottom="999" w:left="1141" w:header="702" w:footer="720" w:gutter="0"/>
          <w:cols w:space="720"/>
        </w:sectPr>
      </w:pPr>
    </w:p>
    <w:p w:rsidR="00873B5D" w:rsidRPr="002F0612" w:rsidRDefault="006821ED" w:rsidP="00477E1F">
      <w:pPr>
        <w:pStyle w:val="3"/>
        <w:rPr>
          <w:sz w:val="24"/>
          <w:szCs w:val="24"/>
        </w:rPr>
      </w:pPr>
      <w:bookmarkStart w:id="591" w:name="_Toc410654079"/>
      <w:bookmarkStart w:id="592" w:name="_Toc409691738"/>
      <w:bookmarkStart w:id="593" w:name="_Toc31893502"/>
      <w:bookmarkStart w:id="594" w:name="_Toc31898659"/>
      <w:bookmarkStart w:id="595" w:name="_Toc114240744"/>
      <w:r w:rsidRPr="002F0612">
        <w:rPr>
          <w:sz w:val="24"/>
          <w:szCs w:val="24"/>
        </w:rPr>
        <w:lastRenderedPageBreak/>
        <w:t>3.2.3. Финансово-экономические условия реализации образовательной</w:t>
      </w:r>
      <w:bookmarkStart w:id="596" w:name="_Toc410654080"/>
      <w:bookmarkEnd w:id="591"/>
      <w:r w:rsidRPr="002F0612">
        <w:rPr>
          <w:sz w:val="24"/>
          <w:szCs w:val="24"/>
        </w:rPr>
        <w:t xml:space="preserve"> программы основного общего образовани</w:t>
      </w:r>
      <w:bookmarkEnd w:id="592"/>
      <w:bookmarkEnd w:id="593"/>
      <w:bookmarkEnd w:id="594"/>
      <w:bookmarkEnd w:id="596"/>
      <w:r w:rsidR="00FD54B7" w:rsidRPr="002F0612">
        <w:rPr>
          <w:sz w:val="24"/>
          <w:szCs w:val="24"/>
        </w:rPr>
        <w:t>я</w:t>
      </w:r>
      <w:bookmarkEnd w:id="595"/>
    </w:p>
    <w:p w:rsidR="00873B5D" w:rsidRPr="002F0612" w:rsidRDefault="00873B5D" w:rsidP="002F0612">
      <w:pPr>
        <w:spacing w:after="5" w:line="240" w:lineRule="auto"/>
        <w:ind w:right="16" w:firstLine="450"/>
        <w:rPr>
          <w:rFonts w:ascii="Times New Roman" w:hAnsi="Times New Roman"/>
          <w:sz w:val="24"/>
          <w:szCs w:val="24"/>
        </w:rPr>
      </w:pPr>
      <w:r w:rsidRPr="002F0612">
        <w:rPr>
          <w:rFonts w:ascii="Times New Roman" w:eastAsia="Times New Roman" w:hAnsi="Times New Roman"/>
          <w:b/>
          <w:sz w:val="24"/>
          <w:szCs w:val="24"/>
        </w:rPr>
        <w:t xml:space="preserve">Финансовое обеспечение реализации основной образовательной программы основного общего образования </w:t>
      </w:r>
    </w:p>
    <w:p w:rsidR="00873B5D" w:rsidRPr="002F0612" w:rsidRDefault="00873B5D" w:rsidP="002F0612">
      <w:pPr>
        <w:spacing w:after="0" w:line="240" w:lineRule="auto"/>
        <w:ind w:left="-15" w:right="22" w:firstLine="450"/>
        <w:rPr>
          <w:rFonts w:ascii="Times New Roman" w:hAnsi="Times New Roman"/>
          <w:sz w:val="24"/>
          <w:szCs w:val="24"/>
        </w:rPr>
      </w:pPr>
      <w:r w:rsidRPr="002F0612">
        <w:rPr>
          <w:rFonts w:ascii="Times New Roman" w:eastAsia="Times New Roman" w:hAnsi="Times New Roman"/>
          <w:b/>
          <w:sz w:val="24"/>
          <w:szCs w:val="24"/>
        </w:rPr>
        <w:t>Финансовое обеспечение</w:t>
      </w:r>
      <w:r w:rsidRPr="002F0612">
        <w:rPr>
          <w:rFonts w:ascii="Times New Roman" w:hAnsi="Times New Roman"/>
          <w:sz w:val="24"/>
          <w:szCs w:val="24"/>
        </w:rPr>
        <w:t xml:space="preserve">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w:t>
      </w:r>
    </w:p>
    <w:p w:rsidR="00873B5D" w:rsidRPr="002F0612" w:rsidRDefault="00873B5D" w:rsidP="002F0612">
      <w:pPr>
        <w:spacing w:line="240" w:lineRule="auto"/>
        <w:ind w:left="-15" w:right="22" w:firstLine="450"/>
        <w:rPr>
          <w:rFonts w:ascii="Times New Roman" w:hAnsi="Times New Roman"/>
          <w:sz w:val="24"/>
          <w:szCs w:val="24"/>
        </w:rPr>
      </w:pPr>
      <w:r w:rsidRPr="002F0612">
        <w:rPr>
          <w:rFonts w:ascii="Times New Roman" w:hAnsi="Times New Roman"/>
          <w:sz w:val="24"/>
          <w:szCs w:val="24"/>
        </w:rPr>
        <w:t xml:space="preserve">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 </w:t>
      </w:r>
    </w:p>
    <w:p w:rsidR="00873B5D" w:rsidRPr="002F0612" w:rsidRDefault="00873B5D" w:rsidP="002F0612">
      <w:pPr>
        <w:spacing w:after="0" w:line="240" w:lineRule="auto"/>
        <w:ind w:left="-15" w:right="22" w:firstLine="450"/>
        <w:rPr>
          <w:rFonts w:ascii="Times New Roman" w:hAnsi="Times New Roman"/>
          <w:sz w:val="24"/>
          <w:szCs w:val="24"/>
        </w:rPr>
      </w:pPr>
      <w:r w:rsidRPr="002F0612">
        <w:rPr>
          <w:rFonts w:ascii="Times New Roman" w:eastAsia="Times New Roman" w:hAnsi="Times New Roman"/>
          <w:i/>
          <w:sz w:val="24"/>
          <w:szCs w:val="24"/>
        </w:rPr>
        <w:t>Финансовое обеспечение задания учредителя по реализации основной образовательной программы основного общего образования</w:t>
      </w:r>
      <w:r w:rsidRPr="002F0612">
        <w:rPr>
          <w:rFonts w:ascii="Times New Roman" w:hAnsi="Times New Roman"/>
          <w:sz w:val="24"/>
          <w:szCs w:val="24"/>
        </w:rPr>
        <w:t xml:space="preserve">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 </w:t>
      </w:r>
    </w:p>
    <w:p w:rsidR="00873B5D" w:rsidRPr="002F0612" w:rsidRDefault="00873B5D" w:rsidP="002F0612">
      <w:pPr>
        <w:spacing w:after="18" w:line="240" w:lineRule="auto"/>
        <w:ind w:left="450"/>
        <w:rPr>
          <w:rFonts w:ascii="Times New Roman" w:hAnsi="Times New Roman"/>
          <w:sz w:val="24"/>
          <w:szCs w:val="24"/>
        </w:rPr>
      </w:pPr>
      <w:r w:rsidRPr="002F0612">
        <w:rPr>
          <w:rFonts w:ascii="Times New Roman" w:hAnsi="Times New Roman"/>
          <w:sz w:val="24"/>
          <w:szCs w:val="24"/>
        </w:rPr>
        <w:t xml:space="preserve"> </w:t>
      </w:r>
    </w:p>
    <w:p w:rsidR="00873B5D" w:rsidRPr="002F0612" w:rsidRDefault="00873B5D" w:rsidP="002F0612">
      <w:pPr>
        <w:spacing w:line="240" w:lineRule="auto"/>
        <w:ind w:left="-15" w:right="22" w:firstLine="450"/>
        <w:rPr>
          <w:rFonts w:ascii="Times New Roman" w:hAnsi="Times New Roman"/>
          <w:sz w:val="24"/>
          <w:szCs w:val="24"/>
        </w:rPr>
      </w:pPr>
      <w:r w:rsidRPr="002F0612">
        <w:rPr>
          <w:rFonts w:ascii="Times New Roman" w:eastAsia="Times New Roman" w:hAnsi="Times New Roman"/>
          <w:b/>
          <w:sz w:val="24"/>
          <w:szCs w:val="24"/>
        </w:rPr>
        <w:t>Формирование фонда оплаты труда</w:t>
      </w:r>
      <w:r w:rsidRPr="002F0612">
        <w:rPr>
          <w:rFonts w:ascii="Times New Roman" w:hAnsi="Times New Roman"/>
          <w:sz w:val="24"/>
          <w:szCs w:val="24"/>
        </w:rPr>
        <w:t xml:space="preserve"> МБОУ ЕСОШ№1</w:t>
      </w:r>
      <w:r w:rsidR="00477E1F">
        <w:rPr>
          <w:rFonts w:ascii="Times New Roman" w:hAnsi="Times New Roman"/>
          <w:sz w:val="24"/>
          <w:szCs w:val="24"/>
        </w:rPr>
        <w:t xml:space="preserve">1 </w:t>
      </w:r>
      <w:r w:rsidRPr="002F0612">
        <w:rPr>
          <w:rFonts w:ascii="Times New Roman" w:hAnsi="Times New Roman"/>
          <w:sz w:val="24"/>
          <w:szCs w:val="24"/>
        </w:rPr>
        <w:t xml:space="preserve">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 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 </w:t>
      </w:r>
    </w:p>
    <w:p w:rsidR="00873B5D" w:rsidRPr="002F0612" w:rsidRDefault="00873B5D" w:rsidP="002F0612">
      <w:pPr>
        <w:spacing w:after="0" w:line="240" w:lineRule="auto"/>
        <w:ind w:left="-15" w:right="22" w:firstLine="450"/>
        <w:rPr>
          <w:rFonts w:ascii="Times New Roman" w:hAnsi="Times New Roman"/>
          <w:sz w:val="24"/>
          <w:szCs w:val="24"/>
        </w:rPr>
      </w:pPr>
      <w:r w:rsidRPr="002F0612">
        <w:rPr>
          <w:rFonts w:ascii="Times New Roman" w:hAnsi="Times New Roman"/>
          <w:sz w:val="24"/>
          <w:szCs w:val="24"/>
        </w:rPr>
        <w:t>Размеры, порядок и условия осуществления стимулирующих выплат определяются в Положениях о системе оплаты труда  (в коллективном договоре). В Положении о стимулирующих выплатах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r w:rsidRPr="002F0612">
        <w:rPr>
          <w:rFonts w:ascii="Times New Roman" w:hAnsi="Times New Roman"/>
          <w:sz w:val="24"/>
          <w:szCs w:val="24"/>
          <w:vertAlign w:val="superscript"/>
        </w:rPr>
        <w:t>4</w:t>
      </w:r>
      <w:r w:rsidRPr="002F0612">
        <w:rPr>
          <w:rFonts w:ascii="Times New Roman" w:hAnsi="Times New Roman"/>
          <w:sz w:val="24"/>
          <w:szCs w:val="24"/>
        </w:rPr>
        <w:t xml:space="preserve"> актами. </w:t>
      </w:r>
    </w:p>
    <w:p w:rsidR="00873B5D" w:rsidRPr="002F0612" w:rsidRDefault="00873B5D" w:rsidP="002F0612">
      <w:pPr>
        <w:spacing w:line="240" w:lineRule="auto"/>
        <w:ind w:left="-15" w:right="22" w:firstLine="450"/>
        <w:rPr>
          <w:rFonts w:ascii="Times New Roman" w:hAnsi="Times New Roman"/>
          <w:sz w:val="24"/>
          <w:szCs w:val="24"/>
        </w:rPr>
      </w:pPr>
      <w:r w:rsidRPr="002F0612">
        <w:rPr>
          <w:rFonts w:ascii="Times New Roman" w:hAnsi="Times New Roman"/>
          <w:sz w:val="24"/>
          <w:szCs w:val="24"/>
        </w:rPr>
        <w:t xml:space="preserve">В распределении стимулирующей части фонда оплаты труда участвует Управляющий совет школы.  </w:t>
      </w:r>
    </w:p>
    <w:p w:rsidR="00873B5D" w:rsidRPr="002F0612" w:rsidRDefault="00873B5D" w:rsidP="002F0612">
      <w:pPr>
        <w:spacing w:line="240" w:lineRule="auto"/>
        <w:ind w:left="-15" w:right="22" w:firstLine="450"/>
        <w:rPr>
          <w:rFonts w:ascii="Times New Roman" w:hAnsi="Times New Roman"/>
          <w:sz w:val="24"/>
          <w:szCs w:val="24"/>
        </w:rPr>
      </w:pPr>
      <w:r w:rsidRPr="002F0612">
        <w:rPr>
          <w:rFonts w:ascii="Times New Roman" w:hAnsi="Times New Roman"/>
          <w:sz w:val="24"/>
          <w:szCs w:val="24"/>
        </w:rPr>
        <w:t>Для обеспечения требований Стандарта на основе проведённого анализа материально-технических условий реализации основной образовательной программы основного общего образования</w:t>
      </w:r>
      <w:r w:rsidRPr="002F0612">
        <w:rPr>
          <w:rFonts w:ascii="Times New Roman" w:eastAsia="Times New Roman" w:hAnsi="Times New Roman"/>
          <w:b/>
          <w:sz w:val="24"/>
          <w:szCs w:val="24"/>
        </w:rPr>
        <w:t xml:space="preserve">: </w:t>
      </w:r>
    </w:p>
    <w:p w:rsidR="00873B5D" w:rsidRPr="002F0612" w:rsidRDefault="00873B5D" w:rsidP="002F0612">
      <w:pPr>
        <w:numPr>
          <w:ilvl w:val="0"/>
          <w:numId w:val="219"/>
        </w:numPr>
        <w:spacing w:after="28" w:line="240" w:lineRule="auto"/>
        <w:ind w:right="22" w:firstLine="450"/>
        <w:jc w:val="both"/>
        <w:rPr>
          <w:rFonts w:ascii="Times New Roman" w:hAnsi="Times New Roman"/>
          <w:sz w:val="24"/>
          <w:szCs w:val="24"/>
        </w:rPr>
      </w:pPr>
      <w:r w:rsidRPr="002F0612">
        <w:rPr>
          <w:rFonts w:ascii="Times New Roman" w:hAnsi="Times New Roman"/>
          <w:sz w:val="24"/>
          <w:szCs w:val="24"/>
        </w:rPr>
        <w:t xml:space="preserve">проводит экономический расчёт стоимости обеспечения требований Стандарта по каждой позиции; </w:t>
      </w:r>
    </w:p>
    <w:p w:rsidR="00873B5D" w:rsidRPr="002F0612" w:rsidRDefault="00873B5D" w:rsidP="002F0612">
      <w:pPr>
        <w:numPr>
          <w:ilvl w:val="0"/>
          <w:numId w:val="219"/>
        </w:numPr>
        <w:spacing w:after="53" w:line="240" w:lineRule="auto"/>
        <w:ind w:right="22" w:firstLine="450"/>
        <w:jc w:val="both"/>
        <w:rPr>
          <w:rFonts w:ascii="Times New Roman" w:hAnsi="Times New Roman"/>
          <w:sz w:val="24"/>
          <w:szCs w:val="24"/>
        </w:rPr>
      </w:pPr>
      <w:r w:rsidRPr="002F0612">
        <w:rPr>
          <w:rFonts w:ascii="Times New Roman" w:hAnsi="Times New Roman"/>
          <w:sz w:val="24"/>
          <w:szCs w:val="24"/>
        </w:rPr>
        <w:t xml:space="preserve">устанавливает предмет закупок, количество и стоимость пополняемого оборудования, а также работ для обеспечения требований к условиям реализации ООП; </w:t>
      </w:r>
    </w:p>
    <w:p w:rsidR="00873B5D" w:rsidRPr="002F0612" w:rsidRDefault="00873B5D" w:rsidP="002F0612">
      <w:pPr>
        <w:spacing w:after="0" w:line="240" w:lineRule="auto"/>
        <w:rPr>
          <w:rFonts w:ascii="Times New Roman" w:hAnsi="Times New Roman"/>
          <w:sz w:val="24"/>
          <w:szCs w:val="24"/>
        </w:rPr>
      </w:pPr>
      <w:r w:rsidRPr="002F0612">
        <w:rPr>
          <w:rFonts w:ascii="Times New Roman" w:hAnsi="Times New Roman"/>
          <w:strike/>
          <w:sz w:val="24"/>
          <w:szCs w:val="24"/>
        </w:rPr>
        <w:t xml:space="preserve">                                                </w:t>
      </w:r>
      <w:r w:rsidRPr="002F0612">
        <w:rPr>
          <w:rFonts w:ascii="Times New Roman" w:hAnsi="Times New Roman"/>
          <w:sz w:val="24"/>
          <w:szCs w:val="24"/>
        </w:rPr>
        <w:t xml:space="preserve"> </w:t>
      </w:r>
    </w:p>
    <w:p w:rsidR="00873B5D" w:rsidRPr="002F0612" w:rsidRDefault="00873B5D" w:rsidP="002F0612">
      <w:pPr>
        <w:spacing w:after="0" w:line="240" w:lineRule="auto"/>
        <w:ind w:left="450"/>
        <w:rPr>
          <w:rFonts w:ascii="Times New Roman" w:hAnsi="Times New Roman"/>
          <w:sz w:val="24"/>
          <w:szCs w:val="24"/>
        </w:rPr>
      </w:pPr>
      <w:r w:rsidRPr="002F0612">
        <w:rPr>
          <w:rFonts w:ascii="Times New Roman" w:hAnsi="Times New Roman"/>
          <w:sz w:val="24"/>
          <w:szCs w:val="24"/>
        </w:rPr>
        <w:t xml:space="preserve"> </w:t>
      </w:r>
    </w:p>
    <w:p w:rsidR="00873B5D" w:rsidRPr="002F0612" w:rsidRDefault="00873B5D" w:rsidP="002F0612">
      <w:pPr>
        <w:numPr>
          <w:ilvl w:val="0"/>
          <w:numId w:val="219"/>
        </w:numPr>
        <w:spacing w:after="17" w:line="240" w:lineRule="auto"/>
        <w:ind w:right="22" w:firstLine="450"/>
        <w:jc w:val="both"/>
        <w:rPr>
          <w:rFonts w:ascii="Times New Roman" w:hAnsi="Times New Roman"/>
          <w:sz w:val="24"/>
          <w:szCs w:val="24"/>
        </w:rPr>
      </w:pPr>
      <w:r w:rsidRPr="002F0612">
        <w:rPr>
          <w:rFonts w:ascii="Times New Roman" w:hAnsi="Times New Roman"/>
          <w:sz w:val="24"/>
          <w:szCs w:val="24"/>
        </w:rPr>
        <w:lastRenderedPageBreak/>
        <w:t xml:space="preserve">определяет величину затрат на обеспечение требований к условиям реализации </w:t>
      </w:r>
    </w:p>
    <w:p w:rsidR="00873B5D" w:rsidRPr="002F0612" w:rsidRDefault="00873B5D" w:rsidP="002F0612">
      <w:pPr>
        <w:spacing w:line="240" w:lineRule="auto"/>
        <w:ind w:left="-5" w:right="22"/>
        <w:rPr>
          <w:rFonts w:ascii="Times New Roman" w:hAnsi="Times New Roman"/>
          <w:sz w:val="24"/>
          <w:szCs w:val="24"/>
        </w:rPr>
      </w:pPr>
      <w:r w:rsidRPr="002F0612">
        <w:rPr>
          <w:rFonts w:ascii="Times New Roman" w:hAnsi="Times New Roman"/>
          <w:sz w:val="24"/>
          <w:szCs w:val="24"/>
        </w:rPr>
        <w:t xml:space="preserve">ООП; </w:t>
      </w:r>
    </w:p>
    <w:p w:rsidR="00873B5D" w:rsidRPr="002F0612" w:rsidRDefault="00873B5D" w:rsidP="002F0612">
      <w:pPr>
        <w:numPr>
          <w:ilvl w:val="0"/>
          <w:numId w:val="219"/>
        </w:numPr>
        <w:spacing w:after="28" w:line="240" w:lineRule="auto"/>
        <w:ind w:right="22" w:firstLine="450"/>
        <w:jc w:val="both"/>
        <w:rPr>
          <w:rFonts w:ascii="Times New Roman" w:hAnsi="Times New Roman"/>
          <w:sz w:val="24"/>
          <w:szCs w:val="24"/>
        </w:rPr>
      </w:pPr>
      <w:r w:rsidRPr="002F0612">
        <w:rPr>
          <w:rFonts w:ascii="Times New Roman" w:hAnsi="Times New Roman"/>
          <w:sz w:val="24"/>
          <w:szCs w:val="24"/>
        </w:rPr>
        <w:t xml:space="preserve">соотносит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 </w:t>
      </w:r>
    </w:p>
    <w:p w:rsidR="00873B5D" w:rsidRPr="002F0612" w:rsidRDefault="00873B5D" w:rsidP="002F0612">
      <w:pPr>
        <w:numPr>
          <w:ilvl w:val="0"/>
          <w:numId w:val="219"/>
        </w:numPr>
        <w:spacing w:after="28" w:line="240" w:lineRule="auto"/>
        <w:ind w:right="22" w:firstLine="450"/>
        <w:jc w:val="both"/>
        <w:rPr>
          <w:rFonts w:ascii="Times New Roman" w:hAnsi="Times New Roman"/>
          <w:sz w:val="24"/>
          <w:szCs w:val="24"/>
        </w:rPr>
      </w:pPr>
      <w:r w:rsidRPr="002F0612">
        <w:rPr>
          <w:rFonts w:ascii="Times New Roman" w:hAnsi="Times New Roman"/>
          <w:sz w:val="24"/>
          <w:szCs w:val="24"/>
        </w:rPr>
        <w:t xml:space="preserve">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 в соответствии с рекомендациями Минобрнауки «Модельная методика введения нормативного подушевого финансирования реализации государственных гарантий прав граждан на получение общедоступного и бесплатного общего образования» (утверждена Минобрнауки 22 ноября 2007 г.), «Новая система оплаты труда работников образования.); </w:t>
      </w:r>
    </w:p>
    <w:p w:rsidR="00873B5D" w:rsidRPr="002F0612" w:rsidRDefault="00873B5D" w:rsidP="002F0612">
      <w:pPr>
        <w:numPr>
          <w:ilvl w:val="0"/>
          <w:numId w:val="219"/>
        </w:numPr>
        <w:spacing w:after="28" w:line="240" w:lineRule="auto"/>
        <w:ind w:right="22" w:firstLine="450"/>
        <w:jc w:val="both"/>
        <w:rPr>
          <w:rFonts w:ascii="Times New Roman" w:hAnsi="Times New Roman"/>
          <w:sz w:val="24"/>
          <w:szCs w:val="24"/>
        </w:rPr>
      </w:pPr>
      <w:r w:rsidRPr="002F0612">
        <w:rPr>
          <w:rFonts w:ascii="Times New Roman" w:hAnsi="Times New Roman"/>
          <w:sz w:val="24"/>
          <w:szCs w:val="24"/>
        </w:rPr>
        <w:t xml:space="preserve">разрабатывает финансовый механизминтеграциимежду общеобразовательным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 </w:t>
      </w:r>
    </w:p>
    <w:p w:rsidR="00873B5D" w:rsidRPr="002F0612" w:rsidRDefault="00873B5D" w:rsidP="002F0612">
      <w:pPr>
        <w:spacing w:after="17" w:line="240" w:lineRule="auto"/>
        <w:ind w:right="25"/>
        <w:jc w:val="right"/>
        <w:rPr>
          <w:rFonts w:ascii="Times New Roman" w:hAnsi="Times New Roman"/>
          <w:sz w:val="24"/>
          <w:szCs w:val="24"/>
        </w:rPr>
      </w:pPr>
      <w:r w:rsidRPr="002F0612">
        <w:rPr>
          <w:rFonts w:ascii="Times New Roman" w:eastAsia="Times New Roman" w:hAnsi="Times New Roman"/>
          <w:i/>
          <w:sz w:val="24"/>
          <w:szCs w:val="24"/>
        </w:rPr>
        <w:t>— на основедоговоров</w:t>
      </w:r>
      <w:r w:rsidRPr="002F0612">
        <w:rPr>
          <w:rFonts w:ascii="Times New Roman" w:hAnsi="Times New Roman"/>
          <w:sz w:val="24"/>
          <w:szCs w:val="24"/>
        </w:rPr>
        <w:t xml:space="preserve"> на проведение занятий в рамках кружков, секций, клубов и др. </w:t>
      </w:r>
    </w:p>
    <w:p w:rsidR="00873B5D" w:rsidRPr="002F0612" w:rsidRDefault="00873B5D" w:rsidP="002F0612">
      <w:pPr>
        <w:spacing w:line="240" w:lineRule="auto"/>
        <w:ind w:left="-5" w:right="22"/>
        <w:rPr>
          <w:rFonts w:ascii="Times New Roman" w:hAnsi="Times New Roman"/>
          <w:sz w:val="24"/>
          <w:szCs w:val="24"/>
        </w:rPr>
      </w:pPr>
      <w:r w:rsidRPr="002F0612">
        <w:rPr>
          <w:rFonts w:ascii="Times New Roman" w:hAnsi="Times New Roman"/>
          <w:sz w:val="24"/>
          <w:szCs w:val="24"/>
        </w:rPr>
        <w:t xml:space="preserve">по различным направлениям внеурочной деятельности на базе школы (учреждения дополнительного образования, клуба, спортивного комплекса и др.); </w:t>
      </w:r>
    </w:p>
    <w:p w:rsidR="00873B5D" w:rsidRPr="002F0612" w:rsidRDefault="00873B5D" w:rsidP="002F0612">
      <w:pPr>
        <w:spacing w:line="240" w:lineRule="auto"/>
        <w:ind w:left="-15" w:right="22" w:firstLine="450"/>
        <w:rPr>
          <w:rFonts w:ascii="Times New Roman" w:hAnsi="Times New Roman"/>
          <w:sz w:val="24"/>
          <w:szCs w:val="24"/>
        </w:rPr>
      </w:pPr>
      <w:r w:rsidRPr="002F0612">
        <w:rPr>
          <w:rFonts w:ascii="Times New Roman" w:hAnsi="Times New Roman"/>
          <w:sz w:val="24"/>
          <w:szCs w:val="24"/>
        </w:rPr>
        <w:t xml:space="preserve">— за счётвыделения ставок педагогов дополнительного образования,которые обеспечивают реализацию для обучающихся в общеобразователь-ном учреждении широкого спектра программ внеурочной деятельности. </w:t>
      </w:r>
    </w:p>
    <w:p w:rsidR="00873B5D" w:rsidRPr="002F0612" w:rsidRDefault="00873B5D" w:rsidP="002F0612">
      <w:pPr>
        <w:spacing w:after="35" w:line="240" w:lineRule="auto"/>
        <w:ind w:left="450"/>
        <w:rPr>
          <w:rFonts w:ascii="Times New Roman" w:hAnsi="Times New Roman"/>
          <w:sz w:val="24"/>
          <w:szCs w:val="24"/>
        </w:rPr>
      </w:pPr>
      <w:r w:rsidRPr="002F0612">
        <w:rPr>
          <w:rFonts w:ascii="Times New Roman" w:hAnsi="Times New Roman"/>
          <w:sz w:val="24"/>
          <w:szCs w:val="24"/>
        </w:rPr>
        <w:t xml:space="preserve"> </w:t>
      </w:r>
    </w:p>
    <w:p w:rsidR="00873B5D" w:rsidRPr="00477E1F" w:rsidRDefault="00873B5D" w:rsidP="00477E1F">
      <w:pPr>
        <w:pStyle w:val="3"/>
        <w:numPr>
          <w:ilvl w:val="2"/>
          <w:numId w:val="207"/>
        </w:numPr>
        <w:spacing w:before="0" w:beforeAutospacing="0" w:after="0" w:afterAutospacing="0"/>
        <w:rPr>
          <w:sz w:val="24"/>
        </w:rPr>
      </w:pPr>
      <w:bookmarkStart w:id="597" w:name="_Toc114240745"/>
      <w:r w:rsidRPr="00477E1F">
        <w:rPr>
          <w:sz w:val="24"/>
        </w:rPr>
        <w:t>Материально-технические условия реализации основной образовательной программы</w:t>
      </w:r>
      <w:bookmarkEnd w:id="597"/>
      <w:r w:rsidRPr="00477E1F">
        <w:rPr>
          <w:sz w:val="24"/>
        </w:rPr>
        <w:t xml:space="preserve"> </w:t>
      </w:r>
    </w:p>
    <w:p w:rsidR="00873B5D" w:rsidRPr="002F0612" w:rsidRDefault="00873B5D" w:rsidP="002F0612">
      <w:pPr>
        <w:spacing w:line="240" w:lineRule="auto"/>
        <w:ind w:left="-5" w:right="22"/>
        <w:rPr>
          <w:rFonts w:ascii="Times New Roman" w:hAnsi="Times New Roman"/>
          <w:sz w:val="24"/>
          <w:szCs w:val="24"/>
        </w:rPr>
      </w:pPr>
      <w:r w:rsidRPr="002F0612">
        <w:rPr>
          <w:rFonts w:ascii="Times New Roman" w:hAnsi="Times New Roman"/>
          <w:sz w:val="24"/>
          <w:szCs w:val="24"/>
        </w:rPr>
        <w:t xml:space="preserve">Материально-техническая база лицея приведена в соответствие с задачами по обеспечению реализации основной образовательной программы лицея, необходимого учебно-материального  оснащения  образовательного  процесса  и  созданию соответствующей образовательной и социальной среды. Критериальными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утверждѐнного постановлением Правительства Российской Федерации от 31 марта 2009 г. № 277, а также соответствующие методические рекомендации, в том числе: письмо  Департамента  государственной  политики  в  сфере  образования Минобранауки России от 1 апреля 2005 г. № 03-417 «О Перечне учебного и компьютерного оборудования для оснащения общеобразовательных учреждений»); - приказ Минобрнауки России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Минобразования Ростовской области от 30.06.2010 № 582 «Об утверждении плана по модернизации общего образования на 2011-2015 годы»; </w:t>
      </w:r>
    </w:p>
    <w:p w:rsidR="00873B5D" w:rsidRPr="002F0612" w:rsidRDefault="00873B5D" w:rsidP="002F0612">
      <w:pPr>
        <w:spacing w:line="240" w:lineRule="auto"/>
        <w:ind w:left="-5" w:right="251"/>
        <w:rPr>
          <w:rFonts w:ascii="Times New Roman" w:hAnsi="Times New Roman"/>
          <w:sz w:val="24"/>
          <w:szCs w:val="24"/>
        </w:rPr>
      </w:pPr>
      <w:r w:rsidRPr="002F0612">
        <w:rPr>
          <w:rFonts w:ascii="Times New Roman" w:hAnsi="Times New Roman"/>
          <w:sz w:val="24"/>
          <w:szCs w:val="24"/>
        </w:rPr>
        <w:t>-приказ Министерства общего и профессионального образования Ростовской области от 09.06.2015 №405 «Об утверждении регионального примерного недельного учебного плана для образовательных организаций, реализующих программы общего образования, расположенных на территории Рост</w:t>
      </w:r>
      <w:r w:rsidR="00477E1F">
        <w:rPr>
          <w:rFonts w:ascii="Times New Roman" w:hAnsi="Times New Roman"/>
          <w:sz w:val="24"/>
          <w:szCs w:val="24"/>
        </w:rPr>
        <w:t>овской области, на 2021-2023</w:t>
      </w:r>
      <w:r w:rsidRPr="002F0612">
        <w:rPr>
          <w:rFonts w:ascii="Times New Roman" w:hAnsi="Times New Roman"/>
          <w:sz w:val="24"/>
          <w:szCs w:val="24"/>
        </w:rPr>
        <w:t xml:space="preserve"> учебный год». В соответствии с требованиями ФГОС в школе  оборудованы: </w:t>
      </w:r>
    </w:p>
    <w:p w:rsidR="00873B5D" w:rsidRPr="002F0612" w:rsidRDefault="00873B5D" w:rsidP="002F0612">
      <w:pPr>
        <w:numPr>
          <w:ilvl w:val="0"/>
          <w:numId w:val="220"/>
        </w:numPr>
        <w:spacing w:after="28" w:line="240" w:lineRule="auto"/>
        <w:ind w:right="22" w:hanging="150"/>
        <w:jc w:val="both"/>
        <w:rPr>
          <w:rFonts w:ascii="Times New Roman" w:hAnsi="Times New Roman"/>
          <w:sz w:val="24"/>
          <w:szCs w:val="24"/>
        </w:rPr>
      </w:pPr>
      <w:r w:rsidRPr="002F0612">
        <w:rPr>
          <w:rFonts w:ascii="Times New Roman" w:hAnsi="Times New Roman"/>
          <w:sz w:val="24"/>
          <w:szCs w:val="24"/>
        </w:rPr>
        <w:t xml:space="preserve">учебные кабинеты; </w:t>
      </w:r>
    </w:p>
    <w:p w:rsidR="00873B5D" w:rsidRPr="002F0612" w:rsidRDefault="00873B5D" w:rsidP="002F0612">
      <w:pPr>
        <w:numPr>
          <w:ilvl w:val="0"/>
          <w:numId w:val="220"/>
        </w:numPr>
        <w:spacing w:after="28" w:line="240" w:lineRule="auto"/>
        <w:ind w:right="22" w:hanging="150"/>
        <w:jc w:val="both"/>
        <w:rPr>
          <w:rFonts w:ascii="Times New Roman" w:hAnsi="Times New Roman"/>
          <w:sz w:val="24"/>
          <w:szCs w:val="24"/>
        </w:rPr>
      </w:pPr>
      <w:r w:rsidRPr="002F0612">
        <w:rPr>
          <w:rFonts w:ascii="Times New Roman" w:hAnsi="Times New Roman"/>
          <w:sz w:val="24"/>
          <w:szCs w:val="24"/>
        </w:rPr>
        <w:lastRenderedPageBreak/>
        <w:t xml:space="preserve">помещения для занятий учебно-исследовательской и проектной деятельностью, моделированием и техническим творчеством; </w:t>
      </w:r>
    </w:p>
    <w:p w:rsidR="00873B5D" w:rsidRPr="002F0612" w:rsidRDefault="00873B5D" w:rsidP="002F0612">
      <w:pPr>
        <w:numPr>
          <w:ilvl w:val="0"/>
          <w:numId w:val="220"/>
        </w:numPr>
        <w:spacing w:after="28" w:line="240" w:lineRule="auto"/>
        <w:ind w:right="22" w:hanging="150"/>
        <w:jc w:val="both"/>
        <w:rPr>
          <w:rFonts w:ascii="Times New Roman" w:hAnsi="Times New Roman"/>
          <w:sz w:val="24"/>
          <w:szCs w:val="24"/>
        </w:rPr>
      </w:pPr>
      <w:r w:rsidRPr="002F0612">
        <w:rPr>
          <w:rFonts w:ascii="Times New Roman" w:hAnsi="Times New Roman"/>
          <w:sz w:val="24"/>
          <w:szCs w:val="24"/>
        </w:rPr>
        <w:t xml:space="preserve">кабинеты для занятий музыкой и изобразительным искусством; </w:t>
      </w:r>
    </w:p>
    <w:p w:rsidR="00873B5D" w:rsidRPr="002F0612" w:rsidRDefault="00873B5D" w:rsidP="002F0612">
      <w:pPr>
        <w:numPr>
          <w:ilvl w:val="0"/>
          <w:numId w:val="220"/>
        </w:numPr>
        <w:spacing w:after="28" w:line="240" w:lineRule="auto"/>
        <w:ind w:right="22" w:hanging="150"/>
        <w:jc w:val="both"/>
        <w:rPr>
          <w:rFonts w:ascii="Times New Roman" w:hAnsi="Times New Roman"/>
          <w:sz w:val="24"/>
          <w:szCs w:val="24"/>
        </w:rPr>
      </w:pPr>
      <w:r w:rsidRPr="002F0612">
        <w:rPr>
          <w:rFonts w:ascii="Times New Roman" w:hAnsi="Times New Roman"/>
          <w:sz w:val="24"/>
          <w:szCs w:val="24"/>
        </w:rPr>
        <w:t xml:space="preserve">библиотека </w:t>
      </w:r>
    </w:p>
    <w:p w:rsidR="00873B5D" w:rsidRPr="002F0612" w:rsidRDefault="00873B5D" w:rsidP="002F0612">
      <w:pPr>
        <w:numPr>
          <w:ilvl w:val="0"/>
          <w:numId w:val="220"/>
        </w:numPr>
        <w:spacing w:after="28" w:line="240" w:lineRule="auto"/>
        <w:ind w:right="22" w:hanging="150"/>
        <w:jc w:val="both"/>
        <w:rPr>
          <w:rFonts w:ascii="Times New Roman" w:hAnsi="Times New Roman"/>
          <w:sz w:val="24"/>
          <w:szCs w:val="24"/>
        </w:rPr>
      </w:pPr>
      <w:r w:rsidRPr="002F0612">
        <w:rPr>
          <w:rFonts w:ascii="Times New Roman" w:hAnsi="Times New Roman"/>
          <w:sz w:val="24"/>
          <w:szCs w:val="24"/>
        </w:rPr>
        <w:t xml:space="preserve">спортивный </w:t>
      </w:r>
      <w:r w:rsidRPr="002F0612">
        <w:rPr>
          <w:rFonts w:ascii="Times New Roman" w:hAnsi="Times New Roman"/>
          <w:sz w:val="24"/>
          <w:szCs w:val="24"/>
        </w:rPr>
        <w:tab/>
        <w:t xml:space="preserve">зал, </w:t>
      </w:r>
      <w:r w:rsidRPr="002F0612">
        <w:rPr>
          <w:rFonts w:ascii="Times New Roman" w:hAnsi="Times New Roman"/>
          <w:sz w:val="24"/>
          <w:szCs w:val="24"/>
        </w:rPr>
        <w:tab/>
        <w:t xml:space="preserve">стадион, </w:t>
      </w:r>
      <w:r w:rsidRPr="002F0612">
        <w:rPr>
          <w:rFonts w:ascii="Times New Roman" w:hAnsi="Times New Roman"/>
          <w:sz w:val="24"/>
          <w:szCs w:val="24"/>
        </w:rPr>
        <w:tab/>
        <w:t xml:space="preserve">спортивная </w:t>
      </w:r>
      <w:r w:rsidRPr="002F0612">
        <w:rPr>
          <w:rFonts w:ascii="Times New Roman" w:hAnsi="Times New Roman"/>
          <w:sz w:val="24"/>
          <w:szCs w:val="24"/>
        </w:rPr>
        <w:tab/>
        <w:t xml:space="preserve">площадка, </w:t>
      </w:r>
      <w:r w:rsidRPr="002F0612">
        <w:rPr>
          <w:rFonts w:ascii="Times New Roman" w:hAnsi="Times New Roman"/>
          <w:sz w:val="24"/>
          <w:szCs w:val="24"/>
        </w:rPr>
        <w:tab/>
        <w:t xml:space="preserve">оснащѐнная </w:t>
      </w:r>
      <w:r w:rsidRPr="002F0612">
        <w:rPr>
          <w:rFonts w:ascii="Times New Roman" w:hAnsi="Times New Roman"/>
          <w:sz w:val="24"/>
          <w:szCs w:val="24"/>
        </w:rPr>
        <w:tab/>
        <w:t xml:space="preserve"> спортивным оборудованием; </w:t>
      </w:r>
    </w:p>
    <w:p w:rsidR="00873B5D" w:rsidRPr="002F0612" w:rsidRDefault="00477E1F" w:rsidP="002F0612">
      <w:pPr>
        <w:numPr>
          <w:ilvl w:val="0"/>
          <w:numId w:val="220"/>
        </w:numPr>
        <w:spacing w:after="28" w:line="240" w:lineRule="auto"/>
        <w:ind w:right="22" w:hanging="150"/>
        <w:jc w:val="both"/>
        <w:rPr>
          <w:rFonts w:ascii="Times New Roman" w:hAnsi="Times New Roman"/>
          <w:sz w:val="24"/>
          <w:szCs w:val="24"/>
        </w:rPr>
      </w:pPr>
      <w:r>
        <w:rPr>
          <w:rFonts w:ascii="Times New Roman" w:hAnsi="Times New Roman"/>
          <w:sz w:val="24"/>
          <w:szCs w:val="24"/>
        </w:rPr>
        <w:t>помещения для приема пищи;</w:t>
      </w:r>
    </w:p>
    <w:p w:rsidR="00477E1F" w:rsidRDefault="00873B5D" w:rsidP="002F0612">
      <w:pPr>
        <w:numPr>
          <w:ilvl w:val="0"/>
          <w:numId w:val="220"/>
        </w:numPr>
        <w:spacing w:after="5" w:line="240" w:lineRule="auto"/>
        <w:ind w:right="22" w:hanging="150"/>
        <w:jc w:val="both"/>
        <w:rPr>
          <w:rFonts w:ascii="Times New Roman" w:hAnsi="Times New Roman"/>
          <w:sz w:val="24"/>
          <w:szCs w:val="24"/>
        </w:rPr>
      </w:pPr>
      <w:r w:rsidRPr="002F0612">
        <w:rPr>
          <w:rFonts w:ascii="Times New Roman" w:hAnsi="Times New Roman"/>
          <w:sz w:val="24"/>
          <w:szCs w:val="24"/>
        </w:rPr>
        <w:t xml:space="preserve">административные и иные помещения, оснащѐнные необходимым оборудованием, </w:t>
      </w:r>
    </w:p>
    <w:p w:rsidR="00873B5D" w:rsidRPr="002F0612" w:rsidRDefault="00873B5D" w:rsidP="002F0612">
      <w:pPr>
        <w:numPr>
          <w:ilvl w:val="0"/>
          <w:numId w:val="220"/>
        </w:numPr>
        <w:spacing w:after="5" w:line="240" w:lineRule="auto"/>
        <w:ind w:right="22" w:hanging="150"/>
        <w:jc w:val="both"/>
        <w:rPr>
          <w:rFonts w:ascii="Times New Roman" w:hAnsi="Times New Roman"/>
          <w:sz w:val="24"/>
          <w:szCs w:val="24"/>
        </w:rPr>
      </w:pPr>
      <w:r w:rsidRPr="002F0612">
        <w:rPr>
          <w:rFonts w:ascii="Times New Roman" w:hAnsi="Times New Roman"/>
          <w:sz w:val="24"/>
          <w:szCs w:val="24"/>
        </w:rPr>
        <w:t xml:space="preserve"> санузлы. </w:t>
      </w:r>
    </w:p>
    <w:p w:rsidR="00873B5D" w:rsidRPr="002F0612" w:rsidRDefault="00873B5D" w:rsidP="002F0612">
      <w:pPr>
        <w:spacing w:after="0" w:line="240" w:lineRule="auto"/>
        <w:ind w:left="-5" w:right="22"/>
        <w:rPr>
          <w:rFonts w:ascii="Times New Roman" w:hAnsi="Times New Roman"/>
          <w:sz w:val="24"/>
          <w:szCs w:val="24"/>
        </w:rPr>
      </w:pPr>
      <w:r w:rsidRPr="002F0612">
        <w:rPr>
          <w:rFonts w:ascii="Times New Roman" w:hAnsi="Times New Roman"/>
          <w:sz w:val="24"/>
          <w:szCs w:val="24"/>
        </w:rPr>
        <w:t xml:space="preserve">                                         Благоустройство и оснащѐнность. </w:t>
      </w:r>
    </w:p>
    <w:p w:rsidR="00873B5D" w:rsidRPr="002F0612" w:rsidRDefault="00873B5D" w:rsidP="002F0612">
      <w:pPr>
        <w:spacing w:after="0" w:line="240" w:lineRule="auto"/>
        <w:rPr>
          <w:rFonts w:ascii="Times New Roman" w:hAnsi="Times New Roman"/>
          <w:sz w:val="24"/>
          <w:szCs w:val="24"/>
        </w:rPr>
      </w:pPr>
      <w:r w:rsidRPr="002F0612">
        <w:rPr>
          <w:rFonts w:ascii="Times New Roman" w:eastAsia="Times New Roman" w:hAnsi="Times New Roman"/>
          <w:b/>
          <w:sz w:val="24"/>
          <w:szCs w:val="24"/>
        </w:rPr>
        <w:t xml:space="preserve"> </w:t>
      </w:r>
    </w:p>
    <w:tbl>
      <w:tblPr>
        <w:tblStyle w:val="TableGrid"/>
        <w:tblW w:w="9612" w:type="dxa"/>
        <w:tblInd w:w="-113" w:type="dxa"/>
        <w:tblCellMar>
          <w:left w:w="113" w:type="dxa"/>
          <w:bottom w:w="15" w:type="dxa"/>
          <w:right w:w="53" w:type="dxa"/>
        </w:tblCellMar>
        <w:tblLook w:val="04A0" w:firstRow="1" w:lastRow="0" w:firstColumn="1" w:lastColumn="0" w:noHBand="0" w:noVBand="1"/>
      </w:tblPr>
      <w:tblGrid>
        <w:gridCol w:w="8366"/>
        <w:gridCol w:w="1246"/>
      </w:tblGrid>
      <w:tr w:rsidR="00873B5D" w:rsidRPr="002F0612" w:rsidTr="007B121D">
        <w:trPr>
          <w:trHeight w:val="286"/>
        </w:trPr>
        <w:tc>
          <w:tcPr>
            <w:tcW w:w="8366" w:type="dxa"/>
            <w:tcBorders>
              <w:top w:val="single" w:sz="6" w:space="0" w:color="000000"/>
              <w:left w:val="single" w:sz="6" w:space="0" w:color="000000"/>
              <w:bottom w:val="single" w:sz="6" w:space="0" w:color="000000"/>
              <w:right w:val="single" w:sz="6" w:space="0" w:color="000000"/>
            </w:tcBorders>
          </w:tcPr>
          <w:p w:rsidR="00873B5D" w:rsidRPr="002F0612" w:rsidRDefault="00873B5D" w:rsidP="002F0612">
            <w:pPr>
              <w:spacing w:after="0" w:line="240" w:lineRule="auto"/>
              <w:rPr>
                <w:rFonts w:ascii="Times New Roman" w:hAnsi="Times New Roman" w:cs="Times New Roman"/>
                <w:sz w:val="24"/>
                <w:szCs w:val="24"/>
              </w:rPr>
            </w:pPr>
            <w:r w:rsidRPr="002F0612">
              <w:rPr>
                <w:rFonts w:ascii="Times New Roman" w:hAnsi="Times New Roman" w:cs="Times New Roman"/>
                <w:sz w:val="24"/>
                <w:szCs w:val="24"/>
              </w:rPr>
              <w:t xml:space="preserve">Наименование </w:t>
            </w:r>
          </w:p>
        </w:tc>
        <w:tc>
          <w:tcPr>
            <w:tcW w:w="1246" w:type="dxa"/>
            <w:tcBorders>
              <w:top w:val="single" w:sz="6" w:space="0" w:color="000000"/>
              <w:left w:val="single" w:sz="6" w:space="0" w:color="000000"/>
              <w:bottom w:val="single" w:sz="6" w:space="0" w:color="000000"/>
              <w:right w:val="single" w:sz="6" w:space="0" w:color="000000"/>
            </w:tcBorders>
          </w:tcPr>
          <w:p w:rsidR="00873B5D" w:rsidRPr="002F0612" w:rsidRDefault="00873B5D" w:rsidP="002F0612">
            <w:pPr>
              <w:spacing w:after="0" w:line="240" w:lineRule="auto"/>
              <w:ind w:left="15"/>
              <w:rPr>
                <w:rFonts w:ascii="Times New Roman" w:hAnsi="Times New Roman" w:cs="Times New Roman"/>
                <w:sz w:val="24"/>
                <w:szCs w:val="24"/>
              </w:rPr>
            </w:pPr>
            <w:r w:rsidRPr="002F0612">
              <w:rPr>
                <w:rFonts w:ascii="Times New Roman" w:hAnsi="Times New Roman" w:cs="Times New Roman"/>
                <w:sz w:val="24"/>
                <w:szCs w:val="24"/>
              </w:rPr>
              <w:t xml:space="preserve"> </w:t>
            </w:r>
          </w:p>
        </w:tc>
      </w:tr>
      <w:tr w:rsidR="00873B5D" w:rsidRPr="002F0612" w:rsidTr="007B121D">
        <w:trPr>
          <w:trHeight w:val="285"/>
        </w:trPr>
        <w:tc>
          <w:tcPr>
            <w:tcW w:w="8366" w:type="dxa"/>
            <w:tcBorders>
              <w:top w:val="single" w:sz="6" w:space="0" w:color="000000"/>
              <w:left w:val="single" w:sz="6" w:space="0" w:color="000000"/>
              <w:bottom w:val="single" w:sz="6" w:space="0" w:color="000000"/>
              <w:right w:val="single" w:sz="6" w:space="0" w:color="000000"/>
            </w:tcBorders>
          </w:tcPr>
          <w:p w:rsidR="00873B5D" w:rsidRPr="002F0612" w:rsidRDefault="00873B5D" w:rsidP="002F0612">
            <w:pPr>
              <w:spacing w:after="0" w:line="240" w:lineRule="auto"/>
              <w:rPr>
                <w:rFonts w:ascii="Times New Roman" w:hAnsi="Times New Roman" w:cs="Times New Roman"/>
                <w:sz w:val="24"/>
                <w:szCs w:val="24"/>
              </w:rPr>
            </w:pPr>
            <w:r w:rsidRPr="002F0612">
              <w:rPr>
                <w:rFonts w:ascii="Times New Roman" w:hAnsi="Times New Roman" w:cs="Times New Roman"/>
                <w:sz w:val="24"/>
                <w:szCs w:val="24"/>
              </w:rPr>
              <w:t xml:space="preserve">Число зданий и сооружений (ед) </w:t>
            </w:r>
          </w:p>
        </w:tc>
        <w:tc>
          <w:tcPr>
            <w:tcW w:w="1246" w:type="dxa"/>
            <w:tcBorders>
              <w:top w:val="single" w:sz="6" w:space="0" w:color="000000"/>
              <w:left w:val="single" w:sz="6" w:space="0" w:color="000000"/>
              <w:bottom w:val="single" w:sz="6" w:space="0" w:color="000000"/>
              <w:right w:val="single" w:sz="6" w:space="0" w:color="000000"/>
            </w:tcBorders>
          </w:tcPr>
          <w:p w:rsidR="00873B5D" w:rsidRPr="002F0612" w:rsidRDefault="00873B5D" w:rsidP="002F0612">
            <w:pPr>
              <w:spacing w:after="0" w:line="240" w:lineRule="auto"/>
              <w:ind w:left="150"/>
              <w:rPr>
                <w:rFonts w:ascii="Times New Roman" w:hAnsi="Times New Roman" w:cs="Times New Roman"/>
                <w:sz w:val="24"/>
                <w:szCs w:val="24"/>
              </w:rPr>
            </w:pPr>
            <w:r w:rsidRPr="002F0612">
              <w:rPr>
                <w:rFonts w:ascii="Times New Roman" w:hAnsi="Times New Roman" w:cs="Times New Roman"/>
                <w:sz w:val="24"/>
                <w:szCs w:val="24"/>
              </w:rPr>
              <w:t>1</w:t>
            </w:r>
          </w:p>
        </w:tc>
      </w:tr>
      <w:tr w:rsidR="00873B5D" w:rsidRPr="002F0612" w:rsidTr="007B121D">
        <w:trPr>
          <w:trHeight w:val="286"/>
        </w:trPr>
        <w:tc>
          <w:tcPr>
            <w:tcW w:w="8366" w:type="dxa"/>
            <w:tcBorders>
              <w:top w:val="single" w:sz="6" w:space="0" w:color="000000"/>
              <w:left w:val="single" w:sz="6" w:space="0" w:color="000000"/>
              <w:bottom w:val="single" w:sz="6" w:space="0" w:color="000000"/>
              <w:right w:val="single" w:sz="6" w:space="0" w:color="000000"/>
            </w:tcBorders>
          </w:tcPr>
          <w:p w:rsidR="00873B5D" w:rsidRPr="002F0612" w:rsidRDefault="00873B5D" w:rsidP="002F0612">
            <w:pPr>
              <w:spacing w:after="0" w:line="240" w:lineRule="auto"/>
              <w:rPr>
                <w:rFonts w:ascii="Times New Roman" w:hAnsi="Times New Roman" w:cs="Times New Roman"/>
                <w:sz w:val="24"/>
                <w:szCs w:val="24"/>
              </w:rPr>
            </w:pPr>
            <w:r w:rsidRPr="002F0612">
              <w:rPr>
                <w:rFonts w:ascii="Times New Roman" w:hAnsi="Times New Roman" w:cs="Times New Roman"/>
                <w:sz w:val="24"/>
                <w:szCs w:val="24"/>
              </w:rPr>
              <w:t>Общая площадь всех помещений (м</w:t>
            </w:r>
            <w:r w:rsidRPr="002F0612">
              <w:rPr>
                <w:rFonts w:ascii="Times New Roman" w:hAnsi="Times New Roman" w:cs="Times New Roman"/>
                <w:sz w:val="24"/>
                <w:szCs w:val="24"/>
                <w:vertAlign w:val="superscript"/>
              </w:rPr>
              <w:t>2</w:t>
            </w:r>
            <w:r w:rsidRPr="002F0612">
              <w:rPr>
                <w:rFonts w:ascii="Times New Roman" w:hAnsi="Times New Roman" w:cs="Times New Roman"/>
                <w:sz w:val="24"/>
                <w:szCs w:val="24"/>
              </w:rPr>
              <w:t xml:space="preserve">) </w:t>
            </w:r>
          </w:p>
        </w:tc>
        <w:tc>
          <w:tcPr>
            <w:tcW w:w="1246" w:type="dxa"/>
            <w:tcBorders>
              <w:top w:val="single" w:sz="6" w:space="0" w:color="000000"/>
              <w:left w:val="single" w:sz="6" w:space="0" w:color="000000"/>
              <w:bottom w:val="single" w:sz="6" w:space="0" w:color="000000"/>
              <w:right w:val="single" w:sz="6" w:space="0" w:color="000000"/>
            </w:tcBorders>
          </w:tcPr>
          <w:p w:rsidR="00873B5D" w:rsidRPr="002F0612" w:rsidRDefault="00873B5D" w:rsidP="002F0612">
            <w:pPr>
              <w:spacing w:after="0" w:line="240" w:lineRule="auto"/>
              <w:ind w:left="150"/>
              <w:rPr>
                <w:rFonts w:ascii="Times New Roman" w:hAnsi="Times New Roman" w:cs="Times New Roman"/>
                <w:sz w:val="24"/>
                <w:szCs w:val="24"/>
              </w:rPr>
            </w:pPr>
            <w:r w:rsidRPr="002F0612">
              <w:rPr>
                <w:rFonts w:ascii="Times New Roman" w:hAnsi="Times New Roman" w:cs="Times New Roman"/>
                <w:sz w:val="24"/>
                <w:szCs w:val="24"/>
              </w:rPr>
              <w:t xml:space="preserve"> 437,25</w:t>
            </w:r>
          </w:p>
        </w:tc>
      </w:tr>
      <w:tr w:rsidR="00873B5D" w:rsidRPr="002F0612" w:rsidTr="007B121D">
        <w:trPr>
          <w:trHeight w:val="285"/>
        </w:trPr>
        <w:tc>
          <w:tcPr>
            <w:tcW w:w="8366" w:type="dxa"/>
            <w:tcBorders>
              <w:top w:val="single" w:sz="6" w:space="0" w:color="000000"/>
              <w:left w:val="single" w:sz="6" w:space="0" w:color="000000"/>
              <w:bottom w:val="single" w:sz="6" w:space="0" w:color="000000"/>
              <w:right w:val="single" w:sz="6" w:space="0" w:color="000000"/>
            </w:tcBorders>
          </w:tcPr>
          <w:p w:rsidR="00873B5D" w:rsidRPr="002F0612" w:rsidRDefault="00873B5D" w:rsidP="002F0612">
            <w:pPr>
              <w:spacing w:after="0" w:line="240" w:lineRule="auto"/>
              <w:rPr>
                <w:rFonts w:ascii="Times New Roman" w:hAnsi="Times New Roman" w:cs="Times New Roman"/>
                <w:sz w:val="24"/>
                <w:szCs w:val="24"/>
              </w:rPr>
            </w:pPr>
            <w:r w:rsidRPr="002F0612">
              <w:rPr>
                <w:rFonts w:ascii="Times New Roman" w:hAnsi="Times New Roman" w:cs="Times New Roman"/>
                <w:sz w:val="24"/>
                <w:szCs w:val="24"/>
              </w:rPr>
              <w:t xml:space="preserve">Число классных комнат (включая учебные кабинеты и лаборатории)  </w:t>
            </w:r>
          </w:p>
        </w:tc>
        <w:tc>
          <w:tcPr>
            <w:tcW w:w="1246" w:type="dxa"/>
            <w:tcBorders>
              <w:top w:val="single" w:sz="6" w:space="0" w:color="000000"/>
              <w:left w:val="single" w:sz="6" w:space="0" w:color="000000"/>
              <w:bottom w:val="single" w:sz="6" w:space="0" w:color="000000"/>
              <w:right w:val="single" w:sz="6" w:space="0" w:color="000000"/>
            </w:tcBorders>
          </w:tcPr>
          <w:p w:rsidR="00873B5D" w:rsidRPr="002F0612" w:rsidRDefault="00873B5D" w:rsidP="002F0612">
            <w:pPr>
              <w:spacing w:after="0" w:line="240" w:lineRule="auto"/>
              <w:ind w:left="150"/>
              <w:rPr>
                <w:rFonts w:ascii="Times New Roman" w:hAnsi="Times New Roman" w:cs="Times New Roman"/>
                <w:sz w:val="24"/>
                <w:szCs w:val="24"/>
              </w:rPr>
            </w:pPr>
            <w:r w:rsidRPr="002F0612">
              <w:rPr>
                <w:rFonts w:ascii="Times New Roman" w:hAnsi="Times New Roman" w:cs="Times New Roman"/>
                <w:sz w:val="24"/>
                <w:szCs w:val="24"/>
              </w:rPr>
              <w:t>9</w:t>
            </w:r>
          </w:p>
        </w:tc>
      </w:tr>
      <w:tr w:rsidR="00873B5D" w:rsidRPr="002F0612" w:rsidTr="007B121D">
        <w:trPr>
          <w:trHeight w:val="285"/>
        </w:trPr>
        <w:tc>
          <w:tcPr>
            <w:tcW w:w="8366" w:type="dxa"/>
            <w:tcBorders>
              <w:top w:val="single" w:sz="6" w:space="0" w:color="000000"/>
              <w:left w:val="single" w:sz="6" w:space="0" w:color="000000"/>
              <w:bottom w:val="single" w:sz="6" w:space="0" w:color="000000"/>
              <w:right w:val="single" w:sz="6" w:space="0" w:color="000000"/>
            </w:tcBorders>
          </w:tcPr>
          <w:p w:rsidR="00873B5D" w:rsidRPr="002F0612" w:rsidRDefault="00873B5D" w:rsidP="002F0612">
            <w:pPr>
              <w:spacing w:after="0" w:line="240" w:lineRule="auto"/>
              <w:rPr>
                <w:rFonts w:ascii="Times New Roman" w:hAnsi="Times New Roman" w:cs="Times New Roman"/>
                <w:sz w:val="24"/>
                <w:szCs w:val="24"/>
              </w:rPr>
            </w:pPr>
            <w:r w:rsidRPr="002F0612">
              <w:rPr>
                <w:rFonts w:ascii="Times New Roman" w:hAnsi="Times New Roman" w:cs="Times New Roman"/>
                <w:sz w:val="24"/>
                <w:szCs w:val="24"/>
              </w:rPr>
              <w:t>Их площадь (м</w:t>
            </w:r>
            <w:r w:rsidRPr="002F0612">
              <w:rPr>
                <w:rFonts w:ascii="Times New Roman" w:hAnsi="Times New Roman" w:cs="Times New Roman"/>
                <w:sz w:val="24"/>
                <w:szCs w:val="24"/>
                <w:vertAlign w:val="superscript"/>
              </w:rPr>
              <w:t>2</w:t>
            </w:r>
            <w:r w:rsidRPr="002F0612">
              <w:rPr>
                <w:rFonts w:ascii="Times New Roman" w:hAnsi="Times New Roman" w:cs="Times New Roman"/>
                <w:sz w:val="24"/>
                <w:szCs w:val="24"/>
              </w:rPr>
              <w:t xml:space="preserve">) </w:t>
            </w:r>
          </w:p>
        </w:tc>
        <w:tc>
          <w:tcPr>
            <w:tcW w:w="1246" w:type="dxa"/>
            <w:tcBorders>
              <w:top w:val="single" w:sz="6" w:space="0" w:color="000000"/>
              <w:left w:val="single" w:sz="6" w:space="0" w:color="000000"/>
              <w:bottom w:val="single" w:sz="6" w:space="0" w:color="000000"/>
              <w:right w:val="single" w:sz="6" w:space="0" w:color="000000"/>
            </w:tcBorders>
          </w:tcPr>
          <w:p w:rsidR="00873B5D" w:rsidRPr="002F0612" w:rsidRDefault="00BB0881" w:rsidP="002F0612">
            <w:pPr>
              <w:spacing w:after="0" w:line="240" w:lineRule="auto"/>
              <w:ind w:left="150"/>
              <w:rPr>
                <w:rFonts w:ascii="Times New Roman" w:hAnsi="Times New Roman" w:cs="Times New Roman"/>
                <w:sz w:val="24"/>
                <w:szCs w:val="24"/>
              </w:rPr>
            </w:pPr>
            <w:r w:rsidRPr="002F0612">
              <w:rPr>
                <w:rFonts w:ascii="Times New Roman" w:hAnsi="Times New Roman" w:cs="Times New Roman"/>
                <w:sz w:val="24"/>
                <w:szCs w:val="24"/>
              </w:rPr>
              <w:t>342,6</w:t>
            </w:r>
            <w:r w:rsidR="00873B5D" w:rsidRPr="002F0612">
              <w:rPr>
                <w:rFonts w:ascii="Times New Roman" w:hAnsi="Times New Roman" w:cs="Times New Roman"/>
                <w:sz w:val="24"/>
                <w:szCs w:val="24"/>
              </w:rPr>
              <w:t xml:space="preserve"> </w:t>
            </w:r>
          </w:p>
        </w:tc>
      </w:tr>
      <w:tr w:rsidR="00873B5D" w:rsidRPr="002F0612" w:rsidTr="007B121D">
        <w:trPr>
          <w:trHeight w:val="285"/>
        </w:trPr>
        <w:tc>
          <w:tcPr>
            <w:tcW w:w="8366" w:type="dxa"/>
            <w:tcBorders>
              <w:top w:val="single" w:sz="6" w:space="0" w:color="000000"/>
              <w:left w:val="single" w:sz="6" w:space="0" w:color="000000"/>
              <w:bottom w:val="single" w:sz="6" w:space="0" w:color="000000"/>
              <w:right w:val="single" w:sz="6" w:space="0" w:color="000000"/>
            </w:tcBorders>
          </w:tcPr>
          <w:p w:rsidR="00873B5D" w:rsidRPr="002F0612" w:rsidRDefault="00873B5D" w:rsidP="002F0612">
            <w:pPr>
              <w:spacing w:after="0" w:line="240" w:lineRule="auto"/>
              <w:rPr>
                <w:rFonts w:ascii="Times New Roman" w:hAnsi="Times New Roman" w:cs="Times New Roman"/>
                <w:sz w:val="24"/>
                <w:szCs w:val="24"/>
              </w:rPr>
            </w:pPr>
            <w:r w:rsidRPr="002F0612">
              <w:rPr>
                <w:rFonts w:ascii="Times New Roman" w:hAnsi="Times New Roman" w:cs="Times New Roman"/>
                <w:sz w:val="24"/>
                <w:szCs w:val="24"/>
              </w:rPr>
              <w:t xml:space="preserve">Число мастерских  </w:t>
            </w:r>
          </w:p>
        </w:tc>
        <w:tc>
          <w:tcPr>
            <w:tcW w:w="1246" w:type="dxa"/>
            <w:tcBorders>
              <w:top w:val="single" w:sz="6" w:space="0" w:color="000000"/>
              <w:left w:val="single" w:sz="6" w:space="0" w:color="000000"/>
              <w:bottom w:val="single" w:sz="6" w:space="0" w:color="000000"/>
              <w:right w:val="single" w:sz="6" w:space="0" w:color="000000"/>
            </w:tcBorders>
          </w:tcPr>
          <w:p w:rsidR="00873B5D" w:rsidRPr="002F0612" w:rsidRDefault="00BB0881" w:rsidP="002F0612">
            <w:pPr>
              <w:spacing w:after="0" w:line="240" w:lineRule="auto"/>
              <w:ind w:left="150"/>
              <w:rPr>
                <w:rFonts w:ascii="Times New Roman" w:hAnsi="Times New Roman" w:cs="Times New Roman"/>
                <w:sz w:val="24"/>
                <w:szCs w:val="24"/>
              </w:rPr>
            </w:pPr>
            <w:r w:rsidRPr="002F0612">
              <w:rPr>
                <w:rFonts w:ascii="Times New Roman" w:hAnsi="Times New Roman" w:cs="Times New Roman"/>
                <w:sz w:val="24"/>
                <w:szCs w:val="24"/>
              </w:rPr>
              <w:t>0</w:t>
            </w:r>
            <w:r w:rsidR="00873B5D" w:rsidRPr="002F0612">
              <w:rPr>
                <w:rFonts w:ascii="Times New Roman" w:hAnsi="Times New Roman" w:cs="Times New Roman"/>
                <w:sz w:val="24"/>
                <w:szCs w:val="24"/>
              </w:rPr>
              <w:t xml:space="preserve"> </w:t>
            </w:r>
          </w:p>
        </w:tc>
      </w:tr>
      <w:tr w:rsidR="00873B5D" w:rsidRPr="002F0612" w:rsidTr="007B121D">
        <w:trPr>
          <w:trHeight w:val="286"/>
        </w:trPr>
        <w:tc>
          <w:tcPr>
            <w:tcW w:w="8366" w:type="dxa"/>
            <w:tcBorders>
              <w:top w:val="single" w:sz="6" w:space="0" w:color="000000"/>
              <w:left w:val="single" w:sz="6" w:space="0" w:color="000000"/>
              <w:bottom w:val="single" w:sz="6" w:space="0" w:color="000000"/>
              <w:right w:val="single" w:sz="6" w:space="0" w:color="000000"/>
            </w:tcBorders>
          </w:tcPr>
          <w:p w:rsidR="00873B5D" w:rsidRPr="002F0612" w:rsidRDefault="00873B5D" w:rsidP="002F0612">
            <w:pPr>
              <w:spacing w:after="0" w:line="240" w:lineRule="auto"/>
              <w:rPr>
                <w:rFonts w:ascii="Times New Roman" w:hAnsi="Times New Roman" w:cs="Times New Roman"/>
                <w:sz w:val="24"/>
                <w:szCs w:val="24"/>
              </w:rPr>
            </w:pPr>
            <w:r w:rsidRPr="002F0612">
              <w:rPr>
                <w:rFonts w:ascii="Times New Roman" w:hAnsi="Times New Roman" w:cs="Times New Roman"/>
                <w:sz w:val="24"/>
                <w:szCs w:val="24"/>
              </w:rPr>
              <w:t xml:space="preserve">в них мест (мест) </w:t>
            </w:r>
          </w:p>
        </w:tc>
        <w:tc>
          <w:tcPr>
            <w:tcW w:w="1246" w:type="dxa"/>
            <w:tcBorders>
              <w:top w:val="single" w:sz="6" w:space="0" w:color="000000"/>
              <w:left w:val="single" w:sz="6" w:space="0" w:color="000000"/>
              <w:bottom w:val="single" w:sz="6" w:space="0" w:color="000000"/>
              <w:right w:val="single" w:sz="6" w:space="0" w:color="000000"/>
            </w:tcBorders>
          </w:tcPr>
          <w:p w:rsidR="00873B5D" w:rsidRPr="002F0612" w:rsidRDefault="00BB0881" w:rsidP="002F0612">
            <w:pPr>
              <w:spacing w:after="0" w:line="240" w:lineRule="auto"/>
              <w:ind w:left="150"/>
              <w:rPr>
                <w:rFonts w:ascii="Times New Roman" w:hAnsi="Times New Roman" w:cs="Times New Roman"/>
                <w:sz w:val="24"/>
                <w:szCs w:val="24"/>
              </w:rPr>
            </w:pPr>
            <w:r w:rsidRPr="002F0612">
              <w:rPr>
                <w:rFonts w:ascii="Times New Roman" w:hAnsi="Times New Roman" w:cs="Times New Roman"/>
                <w:sz w:val="24"/>
                <w:szCs w:val="24"/>
              </w:rPr>
              <w:t>-</w:t>
            </w:r>
            <w:r w:rsidR="00873B5D" w:rsidRPr="002F0612">
              <w:rPr>
                <w:rFonts w:ascii="Times New Roman" w:hAnsi="Times New Roman" w:cs="Times New Roman"/>
                <w:sz w:val="24"/>
                <w:szCs w:val="24"/>
              </w:rPr>
              <w:t xml:space="preserve"> </w:t>
            </w:r>
          </w:p>
        </w:tc>
      </w:tr>
      <w:tr w:rsidR="00873B5D" w:rsidRPr="002F0612" w:rsidTr="007B121D">
        <w:trPr>
          <w:trHeight w:val="285"/>
        </w:trPr>
        <w:tc>
          <w:tcPr>
            <w:tcW w:w="8366" w:type="dxa"/>
            <w:tcBorders>
              <w:top w:val="single" w:sz="6" w:space="0" w:color="000000"/>
              <w:left w:val="single" w:sz="6" w:space="0" w:color="000000"/>
              <w:bottom w:val="single" w:sz="6" w:space="0" w:color="000000"/>
              <w:right w:val="single" w:sz="6" w:space="0" w:color="000000"/>
            </w:tcBorders>
          </w:tcPr>
          <w:p w:rsidR="00873B5D" w:rsidRPr="002F0612" w:rsidRDefault="00873B5D" w:rsidP="002F0612">
            <w:pPr>
              <w:spacing w:after="0" w:line="240" w:lineRule="auto"/>
              <w:rPr>
                <w:rFonts w:ascii="Times New Roman" w:hAnsi="Times New Roman" w:cs="Times New Roman"/>
                <w:sz w:val="24"/>
                <w:szCs w:val="24"/>
              </w:rPr>
            </w:pPr>
            <w:r w:rsidRPr="002F0612">
              <w:rPr>
                <w:rFonts w:ascii="Times New Roman" w:hAnsi="Times New Roman" w:cs="Times New Roman"/>
                <w:sz w:val="24"/>
                <w:szCs w:val="24"/>
              </w:rPr>
              <w:t xml:space="preserve">Число тракторов для учебных целей  </w:t>
            </w:r>
          </w:p>
        </w:tc>
        <w:tc>
          <w:tcPr>
            <w:tcW w:w="1246" w:type="dxa"/>
            <w:tcBorders>
              <w:top w:val="single" w:sz="6" w:space="0" w:color="000000"/>
              <w:left w:val="single" w:sz="6" w:space="0" w:color="000000"/>
              <w:bottom w:val="single" w:sz="6" w:space="0" w:color="000000"/>
              <w:right w:val="single" w:sz="6" w:space="0" w:color="000000"/>
            </w:tcBorders>
          </w:tcPr>
          <w:p w:rsidR="00873B5D" w:rsidRPr="002F0612" w:rsidRDefault="00873B5D" w:rsidP="002F0612">
            <w:pPr>
              <w:spacing w:after="0" w:line="240" w:lineRule="auto"/>
              <w:ind w:left="150"/>
              <w:rPr>
                <w:rFonts w:ascii="Times New Roman" w:hAnsi="Times New Roman" w:cs="Times New Roman"/>
                <w:sz w:val="24"/>
                <w:szCs w:val="24"/>
              </w:rPr>
            </w:pPr>
            <w:r w:rsidRPr="002F0612">
              <w:rPr>
                <w:rFonts w:ascii="Times New Roman" w:hAnsi="Times New Roman" w:cs="Times New Roman"/>
                <w:sz w:val="24"/>
                <w:szCs w:val="24"/>
              </w:rPr>
              <w:t xml:space="preserve">0 </w:t>
            </w:r>
          </w:p>
        </w:tc>
      </w:tr>
      <w:tr w:rsidR="00873B5D" w:rsidRPr="002F0612" w:rsidTr="007B121D">
        <w:trPr>
          <w:trHeight w:val="285"/>
        </w:trPr>
        <w:tc>
          <w:tcPr>
            <w:tcW w:w="8366" w:type="dxa"/>
            <w:tcBorders>
              <w:top w:val="single" w:sz="6" w:space="0" w:color="000000"/>
              <w:left w:val="single" w:sz="6" w:space="0" w:color="000000"/>
              <w:bottom w:val="single" w:sz="6" w:space="0" w:color="000000"/>
              <w:right w:val="single" w:sz="6" w:space="0" w:color="000000"/>
            </w:tcBorders>
          </w:tcPr>
          <w:p w:rsidR="00873B5D" w:rsidRPr="002F0612" w:rsidRDefault="00873B5D" w:rsidP="002F0612">
            <w:pPr>
              <w:spacing w:after="0" w:line="240" w:lineRule="auto"/>
              <w:rPr>
                <w:rFonts w:ascii="Times New Roman" w:hAnsi="Times New Roman" w:cs="Times New Roman"/>
                <w:sz w:val="24"/>
                <w:szCs w:val="24"/>
              </w:rPr>
            </w:pPr>
            <w:r w:rsidRPr="002F0612">
              <w:rPr>
                <w:rFonts w:ascii="Times New Roman" w:hAnsi="Times New Roman" w:cs="Times New Roman"/>
                <w:sz w:val="24"/>
                <w:szCs w:val="24"/>
              </w:rPr>
              <w:t xml:space="preserve"> Физкультурный зал  </w:t>
            </w:r>
          </w:p>
        </w:tc>
        <w:tc>
          <w:tcPr>
            <w:tcW w:w="1246" w:type="dxa"/>
            <w:tcBorders>
              <w:top w:val="single" w:sz="6" w:space="0" w:color="000000"/>
              <w:left w:val="single" w:sz="6" w:space="0" w:color="000000"/>
              <w:bottom w:val="single" w:sz="6" w:space="0" w:color="000000"/>
              <w:right w:val="single" w:sz="6" w:space="0" w:color="000000"/>
            </w:tcBorders>
          </w:tcPr>
          <w:p w:rsidR="00873B5D" w:rsidRPr="002F0612" w:rsidRDefault="00873B5D" w:rsidP="002F0612">
            <w:pPr>
              <w:spacing w:after="0" w:line="240" w:lineRule="auto"/>
              <w:ind w:left="150"/>
              <w:rPr>
                <w:rFonts w:ascii="Times New Roman" w:hAnsi="Times New Roman" w:cs="Times New Roman"/>
                <w:sz w:val="24"/>
                <w:szCs w:val="24"/>
              </w:rPr>
            </w:pPr>
            <w:r w:rsidRPr="002F0612">
              <w:rPr>
                <w:rFonts w:ascii="Times New Roman" w:hAnsi="Times New Roman" w:cs="Times New Roman"/>
                <w:sz w:val="24"/>
                <w:szCs w:val="24"/>
              </w:rPr>
              <w:t xml:space="preserve">1 </w:t>
            </w:r>
          </w:p>
        </w:tc>
      </w:tr>
      <w:tr w:rsidR="00873B5D" w:rsidRPr="002F0612" w:rsidTr="007B121D">
        <w:trPr>
          <w:trHeight w:val="300"/>
        </w:trPr>
        <w:tc>
          <w:tcPr>
            <w:tcW w:w="8366" w:type="dxa"/>
            <w:tcBorders>
              <w:top w:val="single" w:sz="6" w:space="0" w:color="000000"/>
              <w:left w:val="single" w:sz="6" w:space="0" w:color="000000"/>
              <w:bottom w:val="single" w:sz="6" w:space="0" w:color="000000"/>
              <w:right w:val="single" w:sz="6" w:space="0" w:color="000000"/>
            </w:tcBorders>
          </w:tcPr>
          <w:p w:rsidR="00873B5D" w:rsidRPr="002F0612" w:rsidRDefault="00873B5D" w:rsidP="002F0612">
            <w:pPr>
              <w:spacing w:after="0" w:line="240" w:lineRule="auto"/>
              <w:rPr>
                <w:rFonts w:ascii="Times New Roman" w:hAnsi="Times New Roman" w:cs="Times New Roman"/>
                <w:sz w:val="24"/>
                <w:szCs w:val="24"/>
              </w:rPr>
            </w:pPr>
            <w:r w:rsidRPr="002F0612">
              <w:rPr>
                <w:rFonts w:ascii="Times New Roman" w:hAnsi="Times New Roman" w:cs="Times New Roman"/>
                <w:sz w:val="24"/>
                <w:szCs w:val="24"/>
              </w:rPr>
              <w:t xml:space="preserve">Помещение для приема пищи (да, нет) </w:t>
            </w:r>
          </w:p>
        </w:tc>
        <w:tc>
          <w:tcPr>
            <w:tcW w:w="1246" w:type="dxa"/>
            <w:tcBorders>
              <w:top w:val="single" w:sz="6" w:space="0" w:color="000000"/>
              <w:left w:val="single" w:sz="6" w:space="0" w:color="000000"/>
              <w:bottom w:val="single" w:sz="6" w:space="0" w:color="000000"/>
              <w:right w:val="single" w:sz="6" w:space="0" w:color="000000"/>
            </w:tcBorders>
          </w:tcPr>
          <w:p w:rsidR="00873B5D" w:rsidRPr="002F0612" w:rsidRDefault="00873B5D" w:rsidP="002F0612">
            <w:pPr>
              <w:spacing w:after="0" w:line="240" w:lineRule="auto"/>
              <w:ind w:left="150"/>
              <w:rPr>
                <w:rFonts w:ascii="Times New Roman" w:hAnsi="Times New Roman" w:cs="Times New Roman"/>
                <w:sz w:val="24"/>
                <w:szCs w:val="24"/>
              </w:rPr>
            </w:pPr>
            <w:r w:rsidRPr="002F0612">
              <w:rPr>
                <w:rFonts w:ascii="Times New Roman" w:hAnsi="Times New Roman" w:cs="Times New Roman"/>
                <w:sz w:val="24"/>
                <w:szCs w:val="24"/>
              </w:rPr>
              <w:t xml:space="preserve">Да </w:t>
            </w:r>
          </w:p>
        </w:tc>
      </w:tr>
      <w:tr w:rsidR="00873B5D" w:rsidRPr="002F0612" w:rsidTr="007B121D">
        <w:trPr>
          <w:trHeight w:val="286"/>
        </w:trPr>
        <w:tc>
          <w:tcPr>
            <w:tcW w:w="8366" w:type="dxa"/>
            <w:tcBorders>
              <w:top w:val="single" w:sz="6" w:space="0" w:color="000000"/>
              <w:left w:val="single" w:sz="6" w:space="0" w:color="000000"/>
              <w:bottom w:val="single" w:sz="6" w:space="0" w:color="000000"/>
              <w:right w:val="single" w:sz="6" w:space="0" w:color="000000"/>
            </w:tcBorders>
          </w:tcPr>
          <w:p w:rsidR="00873B5D" w:rsidRPr="002F0612" w:rsidRDefault="00873B5D" w:rsidP="002F0612">
            <w:pPr>
              <w:spacing w:after="0" w:line="240" w:lineRule="auto"/>
              <w:rPr>
                <w:rFonts w:ascii="Times New Roman" w:hAnsi="Times New Roman" w:cs="Times New Roman"/>
                <w:sz w:val="24"/>
                <w:szCs w:val="24"/>
              </w:rPr>
            </w:pPr>
            <w:r w:rsidRPr="002F0612">
              <w:rPr>
                <w:rFonts w:ascii="Times New Roman" w:hAnsi="Times New Roman" w:cs="Times New Roman"/>
                <w:sz w:val="24"/>
                <w:szCs w:val="24"/>
              </w:rPr>
              <w:t xml:space="preserve">Число посадочных </w:t>
            </w:r>
            <w:r w:rsidR="00BB0881" w:rsidRPr="002F0612">
              <w:rPr>
                <w:rFonts w:ascii="Times New Roman" w:hAnsi="Times New Roman" w:cs="Times New Roman"/>
                <w:sz w:val="24"/>
                <w:szCs w:val="24"/>
              </w:rPr>
              <w:t>помещения для приема пищи</w:t>
            </w:r>
            <w:r w:rsidRPr="002F0612">
              <w:rPr>
                <w:rFonts w:ascii="Times New Roman" w:hAnsi="Times New Roman" w:cs="Times New Roman"/>
                <w:sz w:val="24"/>
                <w:szCs w:val="24"/>
              </w:rPr>
              <w:t xml:space="preserve"> – всего (мест) </w:t>
            </w:r>
          </w:p>
        </w:tc>
        <w:tc>
          <w:tcPr>
            <w:tcW w:w="1246" w:type="dxa"/>
            <w:tcBorders>
              <w:top w:val="single" w:sz="6" w:space="0" w:color="000000"/>
              <w:left w:val="single" w:sz="6" w:space="0" w:color="000000"/>
              <w:bottom w:val="single" w:sz="6" w:space="0" w:color="000000"/>
              <w:right w:val="single" w:sz="6" w:space="0" w:color="000000"/>
            </w:tcBorders>
          </w:tcPr>
          <w:p w:rsidR="00873B5D" w:rsidRPr="002F0612" w:rsidRDefault="00BB0881" w:rsidP="002F0612">
            <w:pPr>
              <w:spacing w:after="0" w:line="240" w:lineRule="auto"/>
              <w:ind w:left="150"/>
              <w:rPr>
                <w:rFonts w:ascii="Times New Roman" w:hAnsi="Times New Roman" w:cs="Times New Roman"/>
                <w:sz w:val="24"/>
                <w:szCs w:val="24"/>
              </w:rPr>
            </w:pPr>
            <w:r w:rsidRPr="002F0612">
              <w:rPr>
                <w:rFonts w:ascii="Times New Roman" w:hAnsi="Times New Roman" w:cs="Times New Roman"/>
                <w:sz w:val="24"/>
                <w:szCs w:val="24"/>
              </w:rPr>
              <w:t>36</w:t>
            </w:r>
            <w:r w:rsidR="00873B5D" w:rsidRPr="002F0612">
              <w:rPr>
                <w:rFonts w:ascii="Times New Roman" w:hAnsi="Times New Roman" w:cs="Times New Roman"/>
                <w:sz w:val="24"/>
                <w:szCs w:val="24"/>
              </w:rPr>
              <w:t xml:space="preserve"> </w:t>
            </w:r>
          </w:p>
        </w:tc>
      </w:tr>
      <w:tr w:rsidR="00873B5D" w:rsidRPr="002F0612" w:rsidTr="007B121D">
        <w:trPr>
          <w:trHeight w:val="285"/>
        </w:trPr>
        <w:tc>
          <w:tcPr>
            <w:tcW w:w="8366" w:type="dxa"/>
            <w:tcBorders>
              <w:top w:val="single" w:sz="6" w:space="0" w:color="000000"/>
              <w:left w:val="single" w:sz="6" w:space="0" w:color="000000"/>
              <w:bottom w:val="single" w:sz="6" w:space="0" w:color="000000"/>
              <w:right w:val="single" w:sz="6" w:space="0" w:color="000000"/>
            </w:tcBorders>
          </w:tcPr>
          <w:p w:rsidR="00873B5D" w:rsidRPr="002F0612" w:rsidRDefault="00873B5D" w:rsidP="002F0612">
            <w:pPr>
              <w:spacing w:after="0" w:line="240" w:lineRule="auto"/>
              <w:rPr>
                <w:rFonts w:ascii="Times New Roman" w:hAnsi="Times New Roman" w:cs="Times New Roman"/>
                <w:sz w:val="24"/>
                <w:szCs w:val="24"/>
              </w:rPr>
            </w:pPr>
            <w:r w:rsidRPr="002F0612">
              <w:rPr>
                <w:rFonts w:ascii="Times New Roman" w:hAnsi="Times New Roman" w:cs="Times New Roman"/>
                <w:sz w:val="24"/>
                <w:szCs w:val="24"/>
              </w:rPr>
              <w:t xml:space="preserve">Численность обучающихся, пользующихся горячим питанием (чел) </w:t>
            </w:r>
          </w:p>
        </w:tc>
        <w:tc>
          <w:tcPr>
            <w:tcW w:w="1246" w:type="dxa"/>
            <w:tcBorders>
              <w:top w:val="single" w:sz="6" w:space="0" w:color="000000"/>
              <w:left w:val="single" w:sz="6" w:space="0" w:color="000000"/>
              <w:bottom w:val="single" w:sz="6" w:space="0" w:color="000000"/>
              <w:right w:val="single" w:sz="6" w:space="0" w:color="000000"/>
            </w:tcBorders>
          </w:tcPr>
          <w:p w:rsidR="00873B5D" w:rsidRPr="002F0612" w:rsidRDefault="00BB0881" w:rsidP="002F0612">
            <w:pPr>
              <w:spacing w:after="0" w:line="240" w:lineRule="auto"/>
              <w:ind w:left="150"/>
              <w:rPr>
                <w:rFonts w:ascii="Times New Roman" w:hAnsi="Times New Roman" w:cs="Times New Roman"/>
                <w:sz w:val="24"/>
                <w:szCs w:val="24"/>
              </w:rPr>
            </w:pPr>
            <w:r w:rsidRPr="002F0612">
              <w:rPr>
                <w:rFonts w:ascii="Times New Roman" w:hAnsi="Times New Roman" w:cs="Times New Roman"/>
                <w:sz w:val="24"/>
                <w:szCs w:val="24"/>
              </w:rPr>
              <w:t>102</w:t>
            </w:r>
          </w:p>
        </w:tc>
      </w:tr>
      <w:tr w:rsidR="00873B5D" w:rsidRPr="002F0612" w:rsidTr="007B121D">
        <w:trPr>
          <w:trHeight w:val="556"/>
        </w:trPr>
        <w:tc>
          <w:tcPr>
            <w:tcW w:w="8366" w:type="dxa"/>
            <w:tcBorders>
              <w:top w:val="single" w:sz="6" w:space="0" w:color="000000"/>
              <w:left w:val="single" w:sz="6" w:space="0" w:color="000000"/>
              <w:bottom w:val="single" w:sz="6" w:space="0" w:color="000000"/>
              <w:right w:val="single" w:sz="6" w:space="0" w:color="000000"/>
            </w:tcBorders>
          </w:tcPr>
          <w:p w:rsidR="00873B5D" w:rsidRPr="002F0612" w:rsidRDefault="00873B5D" w:rsidP="002F0612">
            <w:pPr>
              <w:tabs>
                <w:tab w:val="center" w:pos="2316"/>
                <w:tab w:val="center" w:pos="3808"/>
                <w:tab w:val="center" w:pos="5023"/>
                <w:tab w:val="center" w:pos="6387"/>
                <w:tab w:val="right" w:pos="8200"/>
              </w:tabs>
              <w:spacing w:after="37" w:line="240" w:lineRule="auto"/>
              <w:rPr>
                <w:rFonts w:ascii="Times New Roman" w:hAnsi="Times New Roman" w:cs="Times New Roman"/>
                <w:sz w:val="24"/>
                <w:szCs w:val="24"/>
              </w:rPr>
            </w:pPr>
            <w:r w:rsidRPr="002F0612">
              <w:rPr>
                <w:rFonts w:ascii="Times New Roman" w:hAnsi="Times New Roman" w:cs="Times New Roman"/>
                <w:sz w:val="24"/>
                <w:szCs w:val="24"/>
              </w:rPr>
              <w:t xml:space="preserve">Численность </w:t>
            </w:r>
            <w:r w:rsidRPr="002F0612">
              <w:rPr>
                <w:rFonts w:ascii="Times New Roman" w:hAnsi="Times New Roman" w:cs="Times New Roman"/>
                <w:sz w:val="24"/>
                <w:szCs w:val="24"/>
              </w:rPr>
              <w:tab/>
              <w:t xml:space="preserve">обучающихся, </w:t>
            </w:r>
            <w:r w:rsidRPr="002F0612">
              <w:rPr>
                <w:rFonts w:ascii="Times New Roman" w:hAnsi="Times New Roman" w:cs="Times New Roman"/>
                <w:sz w:val="24"/>
                <w:szCs w:val="24"/>
              </w:rPr>
              <w:tab/>
              <w:t xml:space="preserve">имеющих </w:t>
            </w:r>
            <w:r w:rsidRPr="002F0612">
              <w:rPr>
                <w:rFonts w:ascii="Times New Roman" w:hAnsi="Times New Roman" w:cs="Times New Roman"/>
                <w:sz w:val="24"/>
                <w:szCs w:val="24"/>
              </w:rPr>
              <w:tab/>
              <w:t xml:space="preserve">льготное </w:t>
            </w:r>
            <w:r w:rsidRPr="002F0612">
              <w:rPr>
                <w:rFonts w:ascii="Times New Roman" w:hAnsi="Times New Roman" w:cs="Times New Roman"/>
                <w:sz w:val="24"/>
                <w:szCs w:val="24"/>
              </w:rPr>
              <w:tab/>
              <w:t xml:space="preserve">обеспечение </w:t>
            </w:r>
            <w:r w:rsidRPr="002F0612">
              <w:rPr>
                <w:rFonts w:ascii="Times New Roman" w:hAnsi="Times New Roman" w:cs="Times New Roman"/>
                <w:sz w:val="24"/>
                <w:szCs w:val="24"/>
              </w:rPr>
              <w:tab/>
              <w:t xml:space="preserve">горячим </w:t>
            </w:r>
          </w:p>
          <w:p w:rsidR="00873B5D" w:rsidRPr="002F0612" w:rsidRDefault="00873B5D" w:rsidP="002F0612">
            <w:pPr>
              <w:spacing w:after="0" w:line="240" w:lineRule="auto"/>
              <w:rPr>
                <w:rFonts w:ascii="Times New Roman" w:hAnsi="Times New Roman" w:cs="Times New Roman"/>
                <w:sz w:val="24"/>
                <w:szCs w:val="24"/>
              </w:rPr>
            </w:pPr>
            <w:r w:rsidRPr="002F0612">
              <w:rPr>
                <w:rFonts w:ascii="Times New Roman" w:hAnsi="Times New Roman" w:cs="Times New Roman"/>
                <w:sz w:val="24"/>
                <w:szCs w:val="24"/>
              </w:rPr>
              <w:t xml:space="preserve">питанием (чел) </w:t>
            </w:r>
          </w:p>
        </w:tc>
        <w:tc>
          <w:tcPr>
            <w:tcW w:w="1246" w:type="dxa"/>
            <w:tcBorders>
              <w:top w:val="single" w:sz="6" w:space="0" w:color="000000"/>
              <w:left w:val="single" w:sz="6" w:space="0" w:color="000000"/>
              <w:bottom w:val="single" w:sz="6" w:space="0" w:color="000000"/>
              <w:right w:val="single" w:sz="6" w:space="0" w:color="000000"/>
            </w:tcBorders>
            <w:vAlign w:val="bottom"/>
          </w:tcPr>
          <w:p w:rsidR="00873B5D" w:rsidRPr="002F0612" w:rsidRDefault="00BB0881" w:rsidP="002F0612">
            <w:pPr>
              <w:spacing w:after="0" w:line="240" w:lineRule="auto"/>
              <w:ind w:left="150"/>
              <w:rPr>
                <w:rFonts w:ascii="Times New Roman" w:hAnsi="Times New Roman" w:cs="Times New Roman"/>
                <w:sz w:val="24"/>
                <w:szCs w:val="24"/>
              </w:rPr>
            </w:pPr>
            <w:r w:rsidRPr="002F0612">
              <w:rPr>
                <w:rFonts w:ascii="Times New Roman" w:hAnsi="Times New Roman" w:cs="Times New Roman"/>
                <w:sz w:val="24"/>
                <w:szCs w:val="24"/>
              </w:rPr>
              <w:t>9</w:t>
            </w:r>
          </w:p>
        </w:tc>
      </w:tr>
      <w:tr w:rsidR="00873B5D" w:rsidRPr="002F0612" w:rsidTr="007B121D">
        <w:trPr>
          <w:trHeight w:val="570"/>
        </w:trPr>
        <w:tc>
          <w:tcPr>
            <w:tcW w:w="8366" w:type="dxa"/>
            <w:tcBorders>
              <w:top w:val="single" w:sz="6" w:space="0" w:color="000000"/>
              <w:left w:val="single" w:sz="6" w:space="0" w:color="000000"/>
              <w:bottom w:val="single" w:sz="6" w:space="0" w:color="000000"/>
              <w:right w:val="single" w:sz="6" w:space="0" w:color="000000"/>
            </w:tcBorders>
          </w:tcPr>
          <w:p w:rsidR="00873B5D" w:rsidRPr="002F0612" w:rsidRDefault="00873B5D" w:rsidP="002F0612">
            <w:pPr>
              <w:spacing w:after="16" w:line="240" w:lineRule="auto"/>
              <w:rPr>
                <w:rFonts w:ascii="Times New Roman" w:hAnsi="Times New Roman" w:cs="Times New Roman"/>
                <w:sz w:val="24"/>
                <w:szCs w:val="24"/>
              </w:rPr>
            </w:pPr>
            <w:r w:rsidRPr="002F0612">
              <w:rPr>
                <w:rFonts w:ascii="Times New Roman" w:hAnsi="Times New Roman" w:cs="Times New Roman"/>
                <w:sz w:val="24"/>
                <w:szCs w:val="24"/>
              </w:rPr>
              <w:t xml:space="preserve">Наличие: </w:t>
            </w:r>
          </w:p>
          <w:p w:rsidR="00873B5D" w:rsidRPr="002F0612" w:rsidRDefault="00873B5D" w:rsidP="002F0612">
            <w:pPr>
              <w:spacing w:after="0" w:line="240" w:lineRule="auto"/>
              <w:rPr>
                <w:rFonts w:ascii="Times New Roman" w:hAnsi="Times New Roman" w:cs="Times New Roman"/>
                <w:sz w:val="24"/>
                <w:szCs w:val="24"/>
              </w:rPr>
            </w:pPr>
            <w:r w:rsidRPr="002F0612">
              <w:rPr>
                <w:rFonts w:ascii="Times New Roman" w:hAnsi="Times New Roman" w:cs="Times New Roman"/>
                <w:sz w:val="24"/>
                <w:szCs w:val="24"/>
              </w:rPr>
              <w:t xml:space="preserve">водопровода (да, нет) </w:t>
            </w:r>
          </w:p>
        </w:tc>
        <w:tc>
          <w:tcPr>
            <w:tcW w:w="1246" w:type="dxa"/>
            <w:tcBorders>
              <w:top w:val="single" w:sz="6" w:space="0" w:color="000000"/>
              <w:left w:val="single" w:sz="6" w:space="0" w:color="000000"/>
              <w:bottom w:val="single" w:sz="6" w:space="0" w:color="000000"/>
              <w:right w:val="single" w:sz="6" w:space="0" w:color="000000"/>
            </w:tcBorders>
            <w:vAlign w:val="bottom"/>
          </w:tcPr>
          <w:p w:rsidR="00873B5D" w:rsidRPr="002F0612" w:rsidRDefault="00873B5D" w:rsidP="002F0612">
            <w:pPr>
              <w:spacing w:after="0" w:line="240" w:lineRule="auto"/>
              <w:ind w:left="150"/>
              <w:rPr>
                <w:rFonts w:ascii="Times New Roman" w:hAnsi="Times New Roman" w:cs="Times New Roman"/>
                <w:sz w:val="24"/>
                <w:szCs w:val="24"/>
              </w:rPr>
            </w:pPr>
            <w:r w:rsidRPr="002F0612">
              <w:rPr>
                <w:rFonts w:ascii="Times New Roman" w:hAnsi="Times New Roman" w:cs="Times New Roman"/>
                <w:sz w:val="24"/>
                <w:szCs w:val="24"/>
              </w:rPr>
              <w:t xml:space="preserve">Да </w:t>
            </w:r>
          </w:p>
        </w:tc>
      </w:tr>
      <w:tr w:rsidR="00873B5D" w:rsidRPr="002F0612" w:rsidTr="007B121D">
        <w:trPr>
          <w:trHeight w:val="285"/>
        </w:trPr>
        <w:tc>
          <w:tcPr>
            <w:tcW w:w="8366" w:type="dxa"/>
            <w:tcBorders>
              <w:top w:val="single" w:sz="6" w:space="0" w:color="000000"/>
              <w:left w:val="single" w:sz="6" w:space="0" w:color="000000"/>
              <w:bottom w:val="single" w:sz="6" w:space="0" w:color="000000"/>
              <w:right w:val="single" w:sz="6" w:space="0" w:color="000000"/>
            </w:tcBorders>
          </w:tcPr>
          <w:p w:rsidR="00873B5D" w:rsidRPr="002F0612" w:rsidRDefault="00873B5D" w:rsidP="002F0612">
            <w:pPr>
              <w:spacing w:after="0" w:line="240" w:lineRule="auto"/>
              <w:rPr>
                <w:rFonts w:ascii="Times New Roman" w:hAnsi="Times New Roman" w:cs="Times New Roman"/>
                <w:sz w:val="24"/>
                <w:szCs w:val="24"/>
              </w:rPr>
            </w:pPr>
            <w:r w:rsidRPr="002F0612">
              <w:rPr>
                <w:rFonts w:ascii="Times New Roman" w:hAnsi="Times New Roman" w:cs="Times New Roman"/>
                <w:sz w:val="24"/>
                <w:szCs w:val="24"/>
              </w:rPr>
              <w:t xml:space="preserve">центрального отопления (да, нет) </w:t>
            </w:r>
          </w:p>
        </w:tc>
        <w:tc>
          <w:tcPr>
            <w:tcW w:w="1246" w:type="dxa"/>
            <w:tcBorders>
              <w:top w:val="single" w:sz="6" w:space="0" w:color="000000"/>
              <w:left w:val="single" w:sz="6" w:space="0" w:color="000000"/>
              <w:bottom w:val="single" w:sz="6" w:space="0" w:color="000000"/>
              <w:right w:val="single" w:sz="6" w:space="0" w:color="000000"/>
            </w:tcBorders>
          </w:tcPr>
          <w:p w:rsidR="00873B5D" w:rsidRPr="002F0612" w:rsidRDefault="00873B5D" w:rsidP="002F0612">
            <w:pPr>
              <w:spacing w:after="0" w:line="240" w:lineRule="auto"/>
              <w:ind w:left="150"/>
              <w:rPr>
                <w:rFonts w:ascii="Times New Roman" w:hAnsi="Times New Roman" w:cs="Times New Roman"/>
                <w:sz w:val="24"/>
                <w:szCs w:val="24"/>
              </w:rPr>
            </w:pPr>
            <w:r w:rsidRPr="002F0612">
              <w:rPr>
                <w:rFonts w:ascii="Times New Roman" w:hAnsi="Times New Roman" w:cs="Times New Roman"/>
                <w:sz w:val="24"/>
                <w:szCs w:val="24"/>
              </w:rPr>
              <w:t xml:space="preserve">Да </w:t>
            </w:r>
          </w:p>
        </w:tc>
      </w:tr>
      <w:tr w:rsidR="00873B5D" w:rsidRPr="002F0612" w:rsidTr="007B121D">
        <w:trPr>
          <w:trHeight w:val="286"/>
        </w:trPr>
        <w:tc>
          <w:tcPr>
            <w:tcW w:w="8366" w:type="dxa"/>
            <w:tcBorders>
              <w:top w:val="single" w:sz="6" w:space="0" w:color="000000"/>
              <w:left w:val="single" w:sz="6" w:space="0" w:color="000000"/>
              <w:bottom w:val="single" w:sz="6" w:space="0" w:color="000000"/>
              <w:right w:val="single" w:sz="6" w:space="0" w:color="000000"/>
            </w:tcBorders>
          </w:tcPr>
          <w:p w:rsidR="00873B5D" w:rsidRPr="002F0612" w:rsidRDefault="00873B5D" w:rsidP="002F0612">
            <w:pPr>
              <w:spacing w:after="0" w:line="240" w:lineRule="auto"/>
              <w:rPr>
                <w:rFonts w:ascii="Times New Roman" w:hAnsi="Times New Roman" w:cs="Times New Roman"/>
                <w:sz w:val="24"/>
                <w:szCs w:val="24"/>
              </w:rPr>
            </w:pPr>
            <w:r w:rsidRPr="002F0612">
              <w:rPr>
                <w:rFonts w:ascii="Times New Roman" w:hAnsi="Times New Roman" w:cs="Times New Roman"/>
                <w:sz w:val="24"/>
                <w:szCs w:val="24"/>
              </w:rPr>
              <w:t xml:space="preserve">канализации (да, нет) </w:t>
            </w:r>
          </w:p>
        </w:tc>
        <w:tc>
          <w:tcPr>
            <w:tcW w:w="1246" w:type="dxa"/>
            <w:tcBorders>
              <w:top w:val="single" w:sz="6" w:space="0" w:color="000000"/>
              <w:left w:val="single" w:sz="6" w:space="0" w:color="000000"/>
              <w:bottom w:val="single" w:sz="6" w:space="0" w:color="000000"/>
              <w:right w:val="single" w:sz="6" w:space="0" w:color="000000"/>
            </w:tcBorders>
          </w:tcPr>
          <w:p w:rsidR="00873B5D" w:rsidRPr="002F0612" w:rsidRDefault="00873B5D" w:rsidP="002F0612">
            <w:pPr>
              <w:spacing w:after="0" w:line="240" w:lineRule="auto"/>
              <w:ind w:left="150"/>
              <w:rPr>
                <w:rFonts w:ascii="Times New Roman" w:hAnsi="Times New Roman" w:cs="Times New Roman"/>
                <w:sz w:val="24"/>
                <w:szCs w:val="24"/>
              </w:rPr>
            </w:pPr>
            <w:r w:rsidRPr="002F0612">
              <w:rPr>
                <w:rFonts w:ascii="Times New Roman" w:hAnsi="Times New Roman" w:cs="Times New Roman"/>
                <w:sz w:val="24"/>
                <w:szCs w:val="24"/>
              </w:rPr>
              <w:t xml:space="preserve">Да </w:t>
            </w:r>
          </w:p>
        </w:tc>
      </w:tr>
    </w:tbl>
    <w:p w:rsidR="00873B5D" w:rsidRPr="002F0612" w:rsidRDefault="00873B5D" w:rsidP="002F0612">
      <w:pPr>
        <w:spacing w:after="0" w:line="240" w:lineRule="auto"/>
        <w:rPr>
          <w:rFonts w:ascii="Times New Roman" w:hAnsi="Times New Roman"/>
          <w:sz w:val="24"/>
          <w:szCs w:val="24"/>
        </w:rPr>
      </w:pPr>
      <w:r w:rsidRPr="002F0612">
        <w:rPr>
          <w:rFonts w:ascii="Times New Roman" w:hAnsi="Times New Roman"/>
          <w:sz w:val="24"/>
          <w:szCs w:val="24"/>
        </w:rPr>
        <w:t xml:space="preserve"> </w:t>
      </w:r>
    </w:p>
    <w:p w:rsidR="00873B5D" w:rsidRPr="002F0612" w:rsidRDefault="00873B5D" w:rsidP="002F0612">
      <w:pPr>
        <w:spacing w:after="0" w:line="240" w:lineRule="auto"/>
        <w:ind w:left="-5" w:right="22"/>
        <w:rPr>
          <w:rFonts w:ascii="Times New Roman" w:hAnsi="Times New Roman"/>
          <w:sz w:val="24"/>
          <w:szCs w:val="24"/>
        </w:rPr>
      </w:pPr>
      <w:r w:rsidRPr="002F0612">
        <w:rPr>
          <w:rFonts w:ascii="Times New Roman" w:hAnsi="Times New Roman"/>
          <w:sz w:val="24"/>
          <w:szCs w:val="24"/>
        </w:rPr>
        <w:t xml:space="preserve">                                     Организация питания. </w:t>
      </w:r>
    </w:p>
    <w:p w:rsidR="00873B5D" w:rsidRPr="002F0612" w:rsidRDefault="00873B5D" w:rsidP="002F0612">
      <w:pPr>
        <w:spacing w:after="0" w:line="240" w:lineRule="auto"/>
        <w:ind w:left="-5" w:right="22"/>
        <w:rPr>
          <w:rFonts w:ascii="Times New Roman" w:hAnsi="Times New Roman"/>
          <w:sz w:val="24"/>
          <w:szCs w:val="24"/>
        </w:rPr>
      </w:pPr>
      <w:r w:rsidRPr="002F0612">
        <w:rPr>
          <w:rFonts w:ascii="Times New Roman" w:hAnsi="Times New Roman"/>
          <w:sz w:val="24"/>
          <w:szCs w:val="24"/>
        </w:rPr>
        <w:t>Организация питания обучающихся основывается на программах «Культура здоровья», «Социально-педагогический мониторинг», «Социальная защита детства». Классные руководители, согласно аналитическим материалам педагогического мониторинга определяют  категории  детей  из  социально  незащищенных   малообеспеченные, многодетные семей,. Школа является жизненно важным средой, которая позволяют пропагандировать полноценное питание и обеспечивать программу питан</w:t>
      </w:r>
      <w:r w:rsidR="00BB0881" w:rsidRPr="002F0612">
        <w:rPr>
          <w:rFonts w:ascii="Times New Roman" w:hAnsi="Times New Roman"/>
          <w:sz w:val="24"/>
          <w:szCs w:val="24"/>
        </w:rPr>
        <w:t>ия. В школе оборудовано помещение для приемак пищи на 36</w:t>
      </w:r>
      <w:r w:rsidRPr="002F0612">
        <w:rPr>
          <w:rFonts w:ascii="Times New Roman" w:hAnsi="Times New Roman"/>
          <w:sz w:val="24"/>
          <w:szCs w:val="24"/>
        </w:rPr>
        <w:t xml:space="preserve"> мест с кухней и складскими помещениями.  Обеспечение горячим питанием учеников школы  на основе договора осуществляет ИП</w:t>
      </w:r>
      <w:r w:rsidR="00BB0881" w:rsidRPr="002F0612">
        <w:rPr>
          <w:rFonts w:ascii="Times New Roman" w:hAnsi="Times New Roman"/>
          <w:sz w:val="24"/>
          <w:szCs w:val="24"/>
        </w:rPr>
        <w:t xml:space="preserve"> Яцюк С.Н.</w:t>
      </w:r>
    </w:p>
    <w:p w:rsidR="00873B5D" w:rsidRPr="002F0612" w:rsidRDefault="00873B5D" w:rsidP="002F0612">
      <w:pPr>
        <w:spacing w:line="240" w:lineRule="auto"/>
        <w:ind w:left="-5" w:right="22"/>
        <w:rPr>
          <w:rFonts w:ascii="Times New Roman" w:hAnsi="Times New Roman"/>
          <w:sz w:val="24"/>
          <w:szCs w:val="24"/>
        </w:rPr>
      </w:pPr>
      <w:r w:rsidRPr="002F0612">
        <w:rPr>
          <w:rFonts w:ascii="Times New Roman" w:hAnsi="Times New Roman"/>
          <w:sz w:val="24"/>
          <w:szCs w:val="24"/>
        </w:rPr>
        <w:t xml:space="preserve">В школе  в рамках классных часов регулярно проходят  Уроки здоровья, на которых обсуждаются различные темы: правильное и рациональное питание; роль питания для организма; необходимость витаминов; культура поведения во время еды.  </w:t>
      </w:r>
    </w:p>
    <w:p w:rsidR="00873B5D" w:rsidRPr="002F0612" w:rsidRDefault="00873B5D" w:rsidP="002F0612">
      <w:pPr>
        <w:spacing w:after="5" w:line="240" w:lineRule="auto"/>
        <w:ind w:right="16"/>
        <w:rPr>
          <w:rFonts w:ascii="Times New Roman" w:hAnsi="Times New Roman"/>
          <w:sz w:val="24"/>
          <w:szCs w:val="24"/>
        </w:rPr>
      </w:pPr>
      <w:r w:rsidRPr="002F0612">
        <w:rPr>
          <w:rFonts w:ascii="Times New Roman" w:eastAsia="Times New Roman" w:hAnsi="Times New Roman"/>
          <w:b/>
          <w:sz w:val="24"/>
          <w:szCs w:val="24"/>
        </w:rPr>
        <w:t xml:space="preserve">Организация медицинского обслуживания. </w:t>
      </w:r>
    </w:p>
    <w:p w:rsidR="00873B5D" w:rsidRPr="002F0612" w:rsidRDefault="00873B5D" w:rsidP="002F0612">
      <w:pPr>
        <w:spacing w:line="240" w:lineRule="auto"/>
        <w:ind w:left="-5" w:right="22"/>
        <w:rPr>
          <w:rFonts w:ascii="Times New Roman" w:hAnsi="Times New Roman"/>
          <w:sz w:val="24"/>
          <w:szCs w:val="24"/>
        </w:rPr>
      </w:pPr>
      <w:r w:rsidRPr="002F0612">
        <w:rPr>
          <w:rFonts w:ascii="Times New Roman" w:hAnsi="Times New Roman"/>
          <w:sz w:val="24"/>
          <w:szCs w:val="24"/>
        </w:rPr>
        <w:t>В школе</w:t>
      </w:r>
      <w:r w:rsidR="00BB0881" w:rsidRPr="002F0612">
        <w:rPr>
          <w:rFonts w:ascii="Times New Roman" w:hAnsi="Times New Roman"/>
          <w:sz w:val="24"/>
          <w:szCs w:val="24"/>
        </w:rPr>
        <w:t xml:space="preserve"> заключен договор на безвозмездной основе по оказанию первой медицинской помощи с МБУЗ Егорлыкская  «ЦРБ».</w:t>
      </w:r>
      <w:r w:rsidRPr="002F0612">
        <w:rPr>
          <w:rFonts w:ascii="Times New Roman" w:hAnsi="Times New Roman"/>
          <w:sz w:val="24"/>
          <w:szCs w:val="24"/>
        </w:rPr>
        <w:t xml:space="preserve"> </w:t>
      </w:r>
    </w:p>
    <w:p w:rsidR="00873B5D" w:rsidRPr="002F0612" w:rsidRDefault="002F0612" w:rsidP="002F0612">
      <w:pPr>
        <w:spacing w:line="240" w:lineRule="auto"/>
        <w:ind w:right="22"/>
        <w:rPr>
          <w:rFonts w:ascii="Times New Roman" w:hAnsi="Times New Roman"/>
          <w:sz w:val="24"/>
          <w:szCs w:val="24"/>
        </w:rPr>
      </w:pPr>
      <w:r w:rsidRPr="002F0612">
        <w:rPr>
          <w:rFonts w:ascii="Times New Roman" w:hAnsi="Times New Roman"/>
          <w:sz w:val="24"/>
          <w:szCs w:val="24"/>
        </w:rPr>
        <w:t>С 2017</w:t>
      </w:r>
      <w:r w:rsidR="00873B5D" w:rsidRPr="002F0612">
        <w:rPr>
          <w:rFonts w:ascii="Times New Roman" w:hAnsi="Times New Roman"/>
          <w:sz w:val="24"/>
          <w:szCs w:val="24"/>
        </w:rPr>
        <w:t xml:space="preserve"> г. школа участвует в региональном здоровьесберегающем проекте. В рамках реализации пилотного проекта по здоровьесб</w:t>
      </w:r>
      <w:r w:rsidRPr="002F0612">
        <w:rPr>
          <w:rFonts w:ascii="Times New Roman" w:hAnsi="Times New Roman"/>
          <w:sz w:val="24"/>
          <w:szCs w:val="24"/>
        </w:rPr>
        <w:t xml:space="preserve">ережению наша школа в числе </w:t>
      </w:r>
      <w:r w:rsidR="00873B5D" w:rsidRPr="002F0612">
        <w:rPr>
          <w:rFonts w:ascii="Times New Roman" w:hAnsi="Times New Roman"/>
          <w:sz w:val="24"/>
          <w:szCs w:val="24"/>
        </w:rPr>
        <w:lastRenderedPageBreak/>
        <w:t xml:space="preserve">общеобразовательных школ Ростовской области была оснащен аппаратно-программным комплексом диагностического назначения «АРМИС» (разработка ООО «Корвита»). Данный комплекс позволяет качественно, быстро и без вреда для здоровья осуществить комплексную диагностику состояния здоровья ребенка, а также выявлять возможные нарушения в различных системах организма. Анализ  результатов  состояния  здоровья  обучающихся  с  использованием диагностического комплекса «АРМИС» осуществляется в автоматическом режиме экспертной информационной системой «Наша здоровая школа». </w:t>
      </w:r>
    </w:p>
    <w:p w:rsidR="00873B5D" w:rsidRPr="002F0612" w:rsidRDefault="00873B5D" w:rsidP="002F0612">
      <w:pPr>
        <w:spacing w:line="240" w:lineRule="auto"/>
        <w:ind w:left="-5" w:right="22"/>
        <w:rPr>
          <w:rFonts w:ascii="Times New Roman" w:hAnsi="Times New Roman"/>
          <w:sz w:val="24"/>
          <w:szCs w:val="24"/>
        </w:rPr>
      </w:pPr>
      <w:r w:rsidRPr="002F0612">
        <w:rPr>
          <w:rFonts w:ascii="Times New Roman" w:hAnsi="Times New Roman"/>
          <w:sz w:val="24"/>
          <w:szCs w:val="24"/>
        </w:rPr>
        <w:t xml:space="preserve">Исследуются параметры следующих систем организма: </w:t>
      </w:r>
    </w:p>
    <w:p w:rsidR="00873B5D" w:rsidRPr="002F0612" w:rsidRDefault="00873B5D" w:rsidP="002F0612">
      <w:pPr>
        <w:numPr>
          <w:ilvl w:val="0"/>
          <w:numId w:val="221"/>
        </w:numPr>
        <w:spacing w:after="8" w:line="240" w:lineRule="auto"/>
        <w:ind w:right="22" w:hanging="151"/>
        <w:jc w:val="both"/>
        <w:rPr>
          <w:rFonts w:ascii="Times New Roman" w:hAnsi="Times New Roman"/>
          <w:sz w:val="24"/>
          <w:szCs w:val="24"/>
        </w:rPr>
      </w:pPr>
      <w:r w:rsidRPr="002F0612">
        <w:rPr>
          <w:rFonts w:ascii="Times New Roman" w:hAnsi="Times New Roman"/>
          <w:sz w:val="24"/>
          <w:szCs w:val="24"/>
        </w:rPr>
        <w:t xml:space="preserve">сердечно-сосудистой </w:t>
      </w:r>
    </w:p>
    <w:p w:rsidR="00873B5D" w:rsidRPr="002F0612" w:rsidRDefault="00873B5D" w:rsidP="002F0612">
      <w:pPr>
        <w:numPr>
          <w:ilvl w:val="0"/>
          <w:numId w:val="221"/>
        </w:numPr>
        <w:spacing w:after="28" w:line="240" w:lineRule="auto"/>
        <w:ind w:right="22" w:hanging="151"/>
        <w:jc w:val="both"/>
        <w:rPr>
          <w:rFonts w:ascii="Times New Roman" w:hAnsi="Times New Roman"/>
          <w:sz w:val="24"/>
          <w:szCs w:val="24"/>
        </w:rPr>
      </w:pPr>
      <w:r w:rsidRPr="002F0612">
        <w:rPr>
          <w:rFonts w:ascii="Times New Roman" w:hAnsi="Times New Roman"/>
          <w:sz w:val="24"/>
          <w:szCs w:val="24"/>
        </w:rPr>
        <w:t xml:space="preserve">дыхательной </w:t>
      </w:r>
    </w:p>
    <w:p w:rsidR="00873B5D" w:rsidRPr="002F0612" w:rsidRDefault="00873B5D" w:rsidP="002F0612">
      <w:pPr>
        <w:numPr>
          <w:ilvl w:val="0"/>
          <w:numId w:val="221"/>
        </w:numPr>
        <w:spacing w:after="6" w:line="240" w:lineRule="auto"/>
        <w:ind w:right="22" w:hanging="151"/>
        <w:jc w:val="both"/>
        <w:rPr>
          <w:rFonts w:ascii="Times New Roman" w:hAnsi="Times New Roman"/>
          <w:sz w:val="24"/>
          <w:szCs w:val="24"/>
        </w:rPr>
      </w:pPr>
      <w:r w:rsidRPr="002F0612">
        <w:rPr>
          <w:rFonts w:ascii="Times New Roman" w:hAnsi="Times New Roman"/>
          <w:sz w:val="24"/>
          <w:szCs w:val="24"/>
        </w:rPr>
        <w:t xml:space="preserve">центральной нервной </w:t>
      </w:r>
    </w:p>
    <w:p w:rsidR="00873B5D" w:rsidRPr="002F0612" w:rsidRDefault="00873B5D" w:rsidP="002F0612">
      <w:pPr>
        <w:numPr>
          <w:ilvl w:val="0"/>
          <w:numId w:val="221"/>
        </w:numPr>
        <w:spacing w:after="28" w:line="240" w:lineRule="auto"/>
        <w:ind w:right="22" w:hanging="151"/>
        <w:jc w:val="both"/>
        <w:rPr>
          <w:rFonts w:ascii="Times New Roman" w:hAnsi="Times New Roman"/>
          <w:sz w:val="24"/>
          <w:szCs w:val="24"/>
        </w:rPr>
      </w:pPr>
      <w:r w:rsidRPr="002F0612">
        <w:rPr>
          <w:rFonts w:ascii="Times New Roman" w:hAnsi="Times New Roman"/>
          <w:sz w:val="24"/>
          <w:szCs w:val="24"/>
        </w:rPr>
        <w:t xml:space="preserve">слуховой </w:t>
      </w:r>
    </w:p>
    <w:p w:rsidR="00873B5D" w:rsidRPr="002F0612" w:rsidRDefault="00873B5D" w:rsidP="002F0612">
      <w:pPr>
        <w:numPr>
          <w:ilvl w:val="0"/>
          <w:numId w:val="221"/>
        </w:numPr>
        <w:spacing w:after="0" w:line="240" w:lineRule="auto"/>
        <w:ind w:right="22" w:hanging="151"/>
        <w:jc w:val="both"/>
        <w:rPr>
          <w:rFonts w:ascii="Times New Roman" w:hAnsi="Times New Roman"/>
          <w:sz w:val="24"/>
          <w:szCs w:val="24"/>
        </w:rPr>
      </w:pPr>
      <w:r w:rsidRPr="002F0612">
        <w:rPr>
          <w:rFonts w:ascii="Times New Roman" w:hAnsi="Times New Roman"/>
          <w:sz w:val="24"/>
          <w:szCs w:val="24"/>
        </w:rPr>
        <w:t xml:space="preserve">зрительной </w:t>
      </w:r>
    </w:p>
    <w:p w:rsidR="00873B5D" w:rsidRPr="002F0612" w:rsidRDefault="00873B5D" w:rsidP="002F0612">
      <w:pPr>
        <w:spacing w:line="240" w:lineRule="auto"/>
        <w:ind w:left="-15" w:right="22" w:firstLine="450"/>
        <w:rPr>
          <w:rFonts w:ascii="Times New Roman" w:hAnsi="Times New Roman"/>
          <w:sz w:val="24"/>
          <w:szCs w:val="24"/>
        </w:rPr>
      </w:pPr>
      <w:r w:rsidRPr="002F0612">
        <w:rPr>
          <w:rFonts w:ascii="Times New Roman" w:hAnsi="Times New Roman"/>
          <w:sz w:val="24"/>
          <w:szCs w:val="24"/>
        </w:rPr>
        <w:t xml:space="preserve">Отдельно анализируется набор параметров адаптационных резервов и параметры физического  </w:t>
      </w:r>
    </w:p>
    <w:p w:rsidR="00873B5D" w:rsidRPr="002F0612" w:rsidRDefault="00873B5D" w:rsidP="002F0612">
      <w:pPr>
        <w:spacing w:after="17" w:line="240" w:lineRule="auto"/>
        <w:ind w:left="450"/>
        <w:rPr>
          <w:rFonts w:ascii="Times New Roman" w:hAnsi="Times New Roman"/>
          <w:sz w:val="24"/>
          <w:szCs w:val="24"/>
        </w:rPr>
      </w:pPr>
      <w:r w:rsidRPr="002F0612">
        <w:rPr>
          <w:rFonts w:ascii="Times New Roman" w:eastAsia="Times New Roman" w:hAnsi="Times New Roman"/>
          <w:b/>
          <w:sz w:val="24"/>
          <w:szCs w:val="24"/>
        </w:rPr>
        <w:t xml:space="preserve"> </w:t>
      </w:r>
    </w:p>
    <w:p w:rsidR="00873B5D" w:rsidRPr="002F0612" w:rsidRDefault="00873B5D" w:rsidP="002F0612">
      <w:pPr>
        <w:spacing w:after="5" w:line="240" w:lineRule="auto"/>
        <w:ind w:right="16" w:firstLine="450"/>
        <w:rPr>
          <w:rFonts w:ascii="Times New Roman" w:hAnsi="Times New Roman"/>
          <w:sz w:val="24"/>
          <w:szCs w:val="24"/>
        </w:rPr>
      </w:pPr>
      <w:r w:rsidRPr="002F0612">
        <w:rPr>
          <w:rFonts w:ascii="Times New Roman" w:eastAsia="Times New Roman" w:hAnsi="Times New Roman"/>
          <w:b/>
          <w:sz w:val="24"/>
          <w:szCs w:val="24"/>
        </w:rPr>
        <w:t xml:space="preserve">Информационно-методические условия реализации основной образовательной программы основного общего образования </w:t>
      </w:r>
    </w:p>
    <w:p w:rsidR="00873B5D" w:rsidRPr="002F0612" w:rsidRDefault="00873B5D" w:rsidP="002F0612">
      <w:pPr>
        <w:spacing w:line="240" w:lineRule="auto"/>
        <w:ind w:left="-15" w:right="22" w:firstLine="450"/>
        <w:rPr>
          <w:rFonts w:ascii="Times New Roman" w:hAnsi="Times New Roman"/>
          <w:sz w:val="24"/>
          <w:szCs w:val="24"/>
        </w:rPr>
      </w:pPr>
      <w:r w:rsidRPr="002F0612">
        <w:rPr>
          <w:rFonts w:ascii="Times New Roman" w:hAnsi="Times New Roman"/>
          <w:sz w:val="24"/>
          <w:szCs w:val="24"/>
        </w:rPr>
        <w:t xml:space="preserve">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 </w:t>
      </w:r>
    </w:p>
    <w:p w:rsidR="00873B5D" w:rsidRPr="002F0612" w:rsidRDefault="00873B5D" w:rsidP="002F0612">
      <w:pPr>
        <w:spacing w:after="5" w:line="240" w:lineRule="auto"/>
        <w:ind w:left="-15" w:right="14" w:firstLine="450"/>
        <w:rPr>
          <w:rFonts w:ascii="Times New Roman" w:hAnsi="Times New Roman"/>
          <w:sz w:val="24"/>
          <w:szCs w:val="24"/>
        </w:rPr>
      </w:pPr>
      <w:r w:rsidRPr="002F0612">
        <w:rPr>
          <w:rFonts w:ascii="Times New Roman" w:eastAsia="Times New Roman" w:hAnsi="Times New Roman"/>
          <w:b/>
          <w:sz w:val="24"/>
          <w:szCs w:val="24"/>
        </w:rPr>
        <w:t>Под информационно-образовательной средой (или ИОС)</w:t>
      </w:r>
      <w:r w:rsidRPr="002F0612">
        <w:rPr>
          <w:rFonts w:ascii="Times New Roman" w:hAnsi="Times New Roman"/>
          <w:sz w:val="24"/>
          <w:szCs w:val="24"/>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w:t>
      </w:r>
      <w:r w:rsidRPr="002F0612">
        <w:rPr>
          <w:rFonts w:ascii="Times New Roman" w:hAnsi="Times New Roman"/>
          <w:sz w:val="24"/>
          <w:szCs w:val="24"/>
        </w:rPr>
        <w:tab/>
        <w:t xml:space="preserve">учебно-познавательных </w:t>
      </w:r>
      <w:r w:rsidRPr="002F0612">
        <w:rPr>
          <w:rFonts w:ascii="Times New Roman" w:hAnsi="Times New Roman"/>
          <w:sz w:val="24"/>
          <w:szCs w:val="24"/>
        </w:rPr>
        <w:tab/>
        <w:t xml:space="preserve">и </w:t>
      </w:r>
      <w:r w:rsidRPr="002F0612">
        <w:rPr>
          <w:rFonts w:ascii="Times New Roman" w:hAnsi="Times New Roman"/>
          <w:sz w:val="24"/>
          <w:szCs w:val="24"/>
        </w:rPr>
        <w:tab/>
        <w:t xml:space="preserve">профессиональных </w:t>
      </w:r>
      <w:r w:rsidRPr="002F0612">
        <w:rPr>
          <w:rFonts w:ascii="Times New Roman" w:hAnsi="Times New Roman"/>
          <w:sz w:val="24"/>
          <w:szCs w:val="24"/>
        </w:rPr>
        <w:tab/>
        <w:t xml:space="preserve">задач </w:t>
      </w:r>
      <w:r w:rsidRPr="002F0612">
        <w:rPr>
          <w:rFonts w:ascii="Times New Roman" w:hAnsi="Times New Roman"/>
          <w:sz w:val="24"/>
          <w:szCs w:val="24"/>
        </w:rPr>
        <w:tab/>
        <w:t xml:space="preserve">с </w:t>
      </w:r>
      <w:r w:rsidRPr="002F0612">
        <w:rPr>
          <w:rFonts w:ascii="Times New Roman" w:hAnsi="Times New Roman"/>
          <w:sz w:val="24"/>
          <w:szCs w:val="24"/>
        </w:rPr>
        <w:tab/>
        <w:t xml:space="preserve">применением информационно-коммуникационных технологий (ИКТ-компетентность), наличие служб поддержки применения ИКТ. </w:t>
      </w:r>
    </w:p>
    <w:p w:rsidR="00873B5D" w:rsidRPr="002F0612" w:rsidRDefault="00873B5D" w:rsidP="002F0612">
      <w:pPr>
        <w:spacing w:line="240" w:lineRule="auto"/>
        <w:ind w:left="-15" w:right="22" w:firstLine="450"/>
        <w:rPr>
          <w:rFonts w:ascii="Times New Roman" w:hAnsi="Times New Roman"/>
          <w:sz w:val="24"/>
          <w:szCs w:val="24"/>
        </w:rPr>
      </w:pPr>
      <w:r w:rsidRPr="002F0612">
        <w:rPr>
          <w:rFonts w:ascii="Times New Roman" w:eastAsia="Times New Roman" w:hAnsi="Times New Roman"/>
          <w:b/>
          <w:i/>
          <w:sz w:val="24"/>
          <w:szCs w:val="24"/>
        </w:rPr>
        <w:t xml:space="preserve">Необходимое </w:t>
      </w:r>
      <w:r w:rsidRPr="002F0612">
        <w:rPr>
          <w:rFonts w:ascii="Times New Roman" w:eastAsia="Times New Roman" w:hAnsi="Times New Roman"/>
          <w:b/>
          <w:i/>
          <w:sz w:val="24"/>
          <w:szCs w:val="24"/>
        </w:rPr>
        <w:tab/>
        <w:t xml:space="preserve">для </w:t>
      </w:r>
      <w:r w:rsidRPr="002F0612">
        <w:rPr>
          <w:rFonts w:ascii="Times New Roman" w:eastAsia="Times New Roman" w:hAnsi="Times New Roman"/>
          <w:b/>
          <w:i/>
          <w:sz w:val="24"/>
          <w:szCs w:val="24"/>
        </w:rPr>
        <w:tab/>
        <w:t>использования ИКТ оборудование</w:t>
      </w:r>
      <w:r w:rsidRPr="002F0612">
        <w:rPr>
          <w:rFonts w:ascii="Times New Roman" w:hAnsi="Times New Roman"/>
          <w:sz w:val="24"/>
          <w:szCs w:val="24"/>
        </w:rPr>
        <w:t xml:space="preserve"> отвечает современным требованиям и обеспечивает использование ИКТ: </w:t>
      </w:r>
    </w:p>
    <w:p w:rsidR="00873B5D" w:rsidRPr="002F0612" w:rsidRDefault="00873B5D" w:rsidP="002F0612">
      <w:pPr>
        <w:spacing w:line="240" w:lineRule="auto"/>
        <w:ind w:left="460" w:right="22"/>
        <w:rPr>
          <w:rFonts w:ascii="Times New Roman" w:hAnsi="Times New Roman"/>
          <w:sz w:val="24"/>
          <w:szCs w:val="24"/>
        </w:rPr>
      </w:pPr>
      <w:r w:rsidRPr="002F0612">
        <w:rPr>
          <w:rFonts w:ascii="Times New Roman" w:hAnsi="Times New Roman"/>
          <w:sz w:val="24"/>
          <w:szCs w:val="24"/>
        </w:rPr>
        <w:t xml:space="preserve">— в учебной деятельности; </w:t>
      </w:r>
    </w:p>
    <w:p w:rsidR="00873B5D" w:rsidRPr="002F0612" w:rsidRDefault="00873B5D" w:rsidP="002F0612">
      <w:pPr>
        <w:spacing w:line="240" w:lineRule="auto"/>
        <w:ind w:left="460" w:right="22"/>
        <w:rPr>
          <w:rFonts w:ascii="Times New Roman" w:hAnsi="Times New Roman"/>
          <w:sz w:val="24"/>
          <w:szCs w:val="24"/>
        </w:rPr>
      </w:pPr>
      <w:r w:rsidRPr="002F0612">
        <w:rPr>
          <w:rFonts w:ascii="Times New Roman" w:hAnsi="Times New Roman"/>
          <w:sz w:val="24"/>
          <w:szCs w:val="24"/>
        </w:rPr>
        <w:t xml:space="preserve">— во внеурочной деятельности; </w:t>
      </w:r>
    </w:p>
    <w:p w:rsidR="00873B5D" w:rsidRPr="002F0612" w:rsidRDefault="00873B5D" w:rsidP="002F0612">
      <w:pPr>
        <w:spacing w:line="240" w:lineRule="auto"/>
        <w:ind w:left="460" w:right="22"/>
        <w:rPr>
          <w:rFonts w:ascii="Times New Roman" w:hAnsi="Times New Roman"/>
          <w:sz w:val="24"/>
          <w:szCs w:val="24"/>
        </w:rPr>
      </w:pPr>
      <w:r w:rsidRPr="002F0612">
        <w:rPr>
          <w:rFonts w:ascii="Times New Roman" w:hAnsi="Times New Roman"/>
          <w:sz w:val="24"/>
          <w:szCs w:val="24"/>
        </w:rPr>
        <w:t xml:space="preserve">— в исследовательской и проектной деятельности; </w:t>
      </w:r>
    </w:p>
    <w:p w:rsidR="00873B5D" w:rsidRPr="002F0612" w:rsidRDefault="00873B5D" w:rsidP="002F0612">
      <w:pPr>
        <w:spacing w:line="240" w:lineRule="auto"/>
        <w:ind w:left="460" w:right="22"/>
        <w:rPr>
          <w:rFonts w:ascii="Times New Roman" w:hAnsi="Times New Roman"/>
          <w:sz w:val="24"/>
          <w:szCs w:val="24"/>
        </w:rPr>
      </w:pPr>
      <w:r w:rsidRPr="002F0612">
        <w:rPr>
          <w:rFonts w:ascii="Times New Roman" w:hAnsi="Times New Roman"/>
          <w:sz w:val="24"/>
          <w:szCs w:val="24"/>
        </w:rPr>
        <w:t xml:space="preserve">— при измерении, контроле и оценке результатов образования; </w:t>
      </w:r>
    </w:p>
    <w:p w:rsidR="00873B5D" w:rsidRPr="002F0612" w:rsidRDefault="00873B5D" w:rsidP="002F0612">
      <w:pPr>
        <w:spacing w:after="5" w:line="240" w:lineRule="auto"/>
        <w:ind w:left="-15" w:right="14" w:firstLine="450"/>
        <w:rPr>
          <w:rFonts w:ascii="Times New Roman" w:hAnsi="Times New Roman"/>
          <w:sz w:val="24"/>
          <w:szCs w:val="24"/>
        </w:rPr>
      </w:pPr>
      <w:r w:rsidRPr="002F0612">
        <w:rPr>
          <w:rFonts w:ascii="Times New Roman" w:hAnsi="Times New Roman"/>
          <w:sz w:val="24"/>
          <w:szCs w:val="24"/>
        </w:rPr>
        <w:t xml:space="preserve">— в административной деятельности, включая дистанционное взаимодействие всех участников </w:t>
      </w:r>
      <w:r w:rsidRPr="002F0612">
        <w:rPr>
          <w:rFonts w:ascii="Times New Roman" w:hAnsi="Times New Roman"/>
          <w:sz w:val="24"/>
          <w:szCs w:val="24"/>
        </w:rPr>
        <w:tab/>
        <w:t xml:space="preserve">образовательного </w:t>
      </w:r>
      <w:r w:rsidRPr="002F0612">
        <w:rPr>
          <w:rFonts w:ascii="Times New Roman" w:hAnsi="Times New Roman"/>
          <w:sz w:val="24"/>
          <w:szCs w:val="24"/>
        </w:rPr>
        <w:tab/>
        <w:t xml:space="preserve">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  </w:t>
      </w:r>
    </w:p>
    <w:p w:rsidR="00873B5D" w:rsidRPr="002F0612" w:rsidRDefault="00873B5D" w:rsidP="002F0612">
      <w:pPr>
        <w:spacing w:after="5" w:line="240" w:lineRule="auto"/>
        <w:ind w:firstLine="450"/>
        <w:rPr>
          <w:rFonts w:ascii="Times New Roman" w:hAnsi="Times New Roman"/>
          <w:sz w:val="24"/>
          <w:szCs w:val="24"/>
        </w:rPr>
      </w:pPr>
      <w:r w:rsidRPr="002F0612">
        <w:rPr>
          <w:rFonts w:ascii="Times New Roman" w:eastAsia="Times New Roman" w:hAnsi="Times New Roman"/>
          <w:b/>
          <w:i/>
          <w:sz w:val="24"/>
          <w:szCs w:val="24"/>
        </w:rPr>
        <w:t>Учебно-методическое и информационное оснащение образовательного процесса</w:t>
      </w:r>
      <w:r w:rsidRPr="002F0612">
        <w:rPr>
          <w:rFonts w:ascii="Times New Roman" w:hAnsi="Times New Roman"/>
          <w:sz w:val="24"/>
          <w:szCs w:val="24"/>
        </w:rPr>
        <w:t xml:space="preserve"> обеспечивает возможность: </w:t>
      </w:r>
    </w:p>
    <w:p w:rsidR="00873B5D" w:rsidRPr="002F0612" w:rsidRDefault="00873B5D" w:rsidP="002F0612">
      <w:pPr>
        <w:tabs>
          <w:tab w:val="center" w:pos="1189"/>
          <w:tab w:val="center" w:pos="3261"/>
          <w:tab w:val="center" w:pos="5449"/>
          <w:tab w:val="center" w:pos="7125"/>
          <w:tab w:val="right" w:pos="9381"/>
        </w:tabs>
        <w:spacing w:line="240" w:lineRule="auto"/>
        <w:rPr>
          <w:rFonts w:ascii="Times New Roman" w:hAnsi="Times New Roman"/>
          <w:sz w:val="24"/>
          <w:szCs w:val="24"/>
        </w:rPr>
      </w:pPr>
      <w:r w:rsidRPr="002F0612">
        <w:rPr>
          <w:rFonts w:ascii="Times New Roman" w:hAnsi="Times New Roman"/>
          <w:sz w:val="24"/>
          <w:szCs w:val="24"/>
        </w:rPr>
        <w:tab/>
        <w:t xml:space="preserve">— реализации </w:t>
      </w:r>
      <w:r w:rsidRPr="002F0612">
        <w:rPr>
          <w:rFonts w:ascii="Times New Roman" w:hAnsi="Times New Roman"/>
          <w:sz w:val="24"/>
          <w:szCs w:val="24"/>
        </w:rPr>
        <w:tab/>
        <w:t xml:space="preserve">индивидуальных </w:t>
      </w:r>
      <w:r w:rsidRPr="002F0612">
        <w:rPr>
          <w:rFonts w:ascii="Times New Roman" w:hAnsi="Times New Roman"/>
          <w:sz w:val="24"/>
          <w:szCs w:val="24"/>
        </w:rPr>
        <w:tab/>
        <w:t xml:space="preserve">образовательных </w:t>
      </w:r>
      <w:r w:rsidRPr="002F0612">
        <w:rPr>
          <w:rFonts w:ascii="Times New Roman" w:hAnsi="Times New Roman"/>
          <w:sz w:val="24"/>
          <w:szCs w:val="24"/>
        </w:rPr>
        <w:tab/>
        <w:t xml:space="preserve">планов </w:t>
      </w:r>
      <w:r w:rsidRPr="002F0612">
        <w:rPr>
          <w:rFonts w:ascii="Times New Roman" w:hAnsi="Times New Roman"/>
          <w:sz w:val="24"/>
          <w:szCs w:val="24"/>
        </w:rPr>
        <w:tab/>
        <w:t xml:space="preserve">обучающихся, </w:t>
      </w:r>
    </w:p>
    <w:p w:rsidR="00873B5D" w:rsidRPr="002F0612" w:rsidRDefault="00873B5D" w:rsidP="002F0612">
      <w:pPr>
        <w:spacing w:line="240" w:lineRule="auto"/>
        <w:ind w:left="-5" w:right="22"/>
        <w:rPr>
          <w:rFonts w:ascii="Times New Roman" w:hAnsi="Times New Roman"/>
          <w:sz w:val="24"/>
          <w:szCs w:val="24"/>
        </w:rPr>
      </w:pPr>
      <w:r w:rsidRPr="002F0612">
        <w:rPr>
          <w:rFonts w:ascii="Times New Roman" w:hAnsi="Times New Roman"/>
          <w:sz w:val="24"/>
          <w:szCs w:val="24"/>
        </w:rPr>
        <w:t xml:space="preserve">осуществления их самостоятельной образовательной деятельности; </w:t>
      </w:r>
    </w:p>
    <w:p w:rsidR="00873B5D" w:rsidRPr="002F0612" w:rsidRDefault="00873B5D" w:rsidP="002F0612">
      <w:pPr>
        <w:spacing w:line="240" w:lineRule="auto"/>
        <w:ind w:left="-15" w:right="22" w:firstLine="450"/>
        <w:rPr>
          <w:rFonts w:ascii="Times New Roman" w:hAnsi="Times New Roman"/>
          <w:sz w:val="24"/>
          <w:szCs w:val="24"/>
        </w:rPr>
      </w:pPr>
      <w:r w:rsidRPr="002F0612">
        <w:rPr>
          <w:rFonts w:ascii="Times New Roman" w:hAnsi="Times New Roman"/>
          <w:sz w:val="24"/>
          <w:szCs w:val="24"/>
        </w:rPr>
        <w:lastRenderedPageBreak/>
        <w:t xml:space="preserve">—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 </w:t>
      </w:r>
    </w:p>
    <w:p w:rsidR="00873B5D" w:rsidRPr="002F0612" w:rsidRDefault="00873B5D" w:rsidP="002F0612">
      <w:pPr>
        <w:spacing w:line="240" w:lineRule="auto"/>
        <w:ind w:left="-15" w:right="22" w:firstLine="450"/>
        <w:rPr>
          <w:rFonts w:ascii="Times New Roman" w:hAnsi="Times New Roman"/>
          <w:sz w:val="24"/>
          <w:szCs w:val="24"/>
        </w:rPr>
      </w:pPr>
      <w:r w:rsidRPr="002F0612">
        <w:rPr>
          <w:rFonts w:ascii="Times New Roman" w:hAnsi="Times New Roman"/>
          <w:sz w:val="24"/>
          <w:szCs w:val="24"/>
        </w:rPr>
        <w:t xml:space="preserve">— 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 </w:t>
      </w:r>
    </w:p>
    <w:p w:rsidR="00873B5D" w:rsidRPr="002F0612" w:rsidRDefault="00873B5D" w:rsidP="002F0612">
      <w:pPr>
        <w:spacing w:line="240" w:lineRule="auto"/>
        <w:ind w:left="-15" w:right="22" w:firstLine="450"/>
        <w:rPr>
          <w:rFonts w:ascii="Times New Roman" w:hAnsi="Times New Roman"/>
          <w:sz w:val="24"/>
          <w:szCs w:val="24"/>
        </w:rPr>
      </w:pPr>
      <w:r w:rsidRPr="002F0612">
        <w:rPr>
          <w:rFonts w:ascii="Times New Roman" w:hAnsi="Times New Roman"/>
          <w:sz w:val="24"/>
          <w:szCs w:val="24"/>
        </w:rPr>
        <w:t xml:space="preserve">— 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 </w:t>
      </w:r>
    </w:p>
    <w:p w:rsidR="00873B5D" w:rsidRPr="002F0612" w:rsidRDefault="00873B5D" w:rsidP="002F0612">
      <w:pPr>
        <w:spacing w:line="240" w:lineRule="auto"/>
        <w:ind w:left="-15" w:right="22" w:firstLine="450"/>
        <w:rPr>
          <w:rFonts w:ascii="Times New Roman" w:hAnsi="Times New Roman"/>
          <w:sz w:val="24"/>
          <w:szCs w:val="24"/>
        </w:rPr>
      </w:pPr>
      <w:r w:rsidRPr="002F0612">
        <w:rPr>
          <w:rFonts w:ascii="Times New Roman" w:hAnsi="Times New Roman"/>
          <w:sz w:val="24"/>
          <w:szCs w:val="24"/>
        </w:rPr>
        <w:t xml:space="preserve">—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 </w:t>
      </w:r>
    </w:p>
    <w:p w:rsidR="002F0612" w:rsidRPr="002F0612" w:rsidRDefault="00873B5D" w:rsidP="002F0612">
      <w:pPr>
        <w:spacing w:line="240" w:lineRule="auto"/>
        <w:ind w:left="460" w:right="22"/>
        <w:rPr>
          <w:rFonts w:ascii="Times New Roman" w:hAnsi="Times New Roman"/>
          <w:sz w:val="24"/>
          <w:szCs w:val="24"/>
        </w:rPr>
      </w:pPr>
      <w:r w:rsidRPr="002F0612">
        <w:rPr>
          <w:rFonts w:ascii="Times New Roman" w:hAnsi="Times New Roman"/>
          <w:sz w:val="24"/>
          <w:szCs w:val="24"/>
        </w:rPr>
        <w:t xml:space="preserve">— выступления с аудио-, видео- и графическим экранным сопровождением; </w:t>
      </w:r>
    </w:p>
    <w:p w:rsidR="00873B5D" w:rsidRPr="002F0612" w:rsidRDefault="00873B5D" w:rsidP="002F0612">
      <w:pPr>
        <w:spacing w:line="240" w:lineRule="auto"/>
        <w:ind w:left="460" w:right="22"/>
        <w:rPr>
          <w:rFonts w:ascii="Times New Roman" w:hAnsi="Times New Roman"/>
          <w:sz w:val="24"/>
          <w:szCs w:val="24"/>
        </w:rPr>
      </w:pPr>
      <w:r w:rsidRPr="002F0612">
        <w:rPr>
          <w:rFonts w:ascii="Times New Roman" w:hAnsi="Times New Roman"/>
          <w:sz w:val="24"/>
          <w:szCs w:val="24"/>
        </w:rPr>
        <w:t xml:space="preserve">— вывода информации на бумагу и т. п. и в трёхмерную материальную среду </w:t>
      </w:r>
    </w:p>
    <w:p w:rsidR="00873B5D" w:rsidRPr="002F0612" w:rsidRDefault="00873B5D" w:rsidP="002F0612">
      <w:pPr>
        <w:spacing w:line="240" w:lineRule="auto"/>
        <w:ind w:left="-5" w:right="22"/>
        <w:rPr>
          <w:rFonts w:ascii="Times New Roman" w:hAnsi="Times New Roman"/>
          <w:sz w:val="24"/>
          <w:szCs w:val="24"/>
        </w:rPr>
      </w:pPr>
      <w:r w:rsidRPr="002F0612">
        <w:rPr>
          <w:rFonts w:ascii="Times New Roman" w:hAnsi="Times New Roman"/>
          <w:sz w:val="24"/>
          <w:szCs w:val="24"/>
        </w:rPr>
        <w:t xml:space="preserve">(печать); </w:t>
      </w:r>
    </w:p>
    <w:p w:rsidR="00873B5D" w:rsidRPr="002F0612" w:rsidRDefault="00873B5D" w:rsidP="002F0612">
      <w:pPr>
        <w:spacing w:line="240" w:lineRule="auto"/>
        <w:ind w:left="-15" w:right="22" w:firstLine="450"/>
        <w:rPr>
          <w:rFonts w:ascii="Times New Roman" w:hAnsi="Times New Roman"/>
          <w:sz w:val="24"/>
          <w:szCs w:val="24"/>
        </w:rPr>
      </w:pPr>
      <w:r w:rsidRPr="002F0612">
        <w:rPr>
          <w:rFonts w:ascii="Times New Roman" w:hAnsi="Times New Roman"/>
          <w:sz w:val="24"/>
          <w:szCs w:val="24"/>
        </w:rPr>
        <w:t xml:space="preserve">— 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гипермедиасообщений в информационной среде образовательного учреждения; </w:t>
      </w:r>
    </w:p>
    <w:p w:rsidR="00873B5D" w:rsidRPr="002F0612" w:rsidRDefault="00873B5D" w:rsidP="002F0612">
      <w:pPr>
        <w:spacing w:line="240" w:lineRule="auto"/>
        <w:ind w:left="460" w:right="22"/>
        <w:rPr>
          <w:rFonts w:ascii="Times New Roman" w:hAnsi="Times New Roman"/>
          <w:sz w:val="24"/>
          <w:szCs w:val="24"/>
        </w:rPr>
      </w:pPr>
      <w:r w:rsidRPr="002F0612">
        <w:rPr>
          <w:rFonts w:ascii="Times New Roman" w:hAnsi="Times New Roman"/>
          <w:sz w:val="24"/>
          <w:szCs w:val="24"/>
        </w:rPr>
        <w:t xml:space="preserve">— поиска и получения информации; </w:t>
      </w:r>
    </w:p>
    <w:p w:rsidR="00873B5D" w:rsidRPr="002F0612" w:rsidRDefault="00873B5D" w:rsidP="002F0612">
      <w:pPr>
        <w:spacing w:line="240" w:lineRule="auto"/>
        <w:ind w:left="-15" w:right="22" w:firstLine="450"/>
        <w:rPr>
          <w:rFonts w:ascii="Times New Roman" w:hAnsi="Times New Roman"/>
          <w:sz w:val="24"/>
          <w:szCs w:val="24"/>
        </w:rPr>
      </w:pPr>
      <w:r w:rsidRPr="002F0612">
        <w:rPr>
          <w:rFonts w:ascii="Times New Roman" w:hAnsi="Times New Roman"/>
          <w:sz w:val="24"/>
          <w:szCs w:val="24"/>
        </w:rPr>
        <w:t xml:space="preserve">— использования источников информации на бумажных и цифровых носителях (в том числе в справочниках, словарях, поисковых системах); </w:t>
      </w:r>
    </w:p>
    <w:p w:rsidR="00873B5D" w:rsidRPr="002F0612" w:rsidRDefault="00873B5D" w:rsidP="002F0612">
      <w:pPr>
        <w:spacing w:line="240" w:lineRule="auto"/>
        <w:ind w:left="-15" w:right="22" w:firstLine="450"/>
        <w:rPr>
          <w:rFonts w:ascii="Times New Roman" w:hAnsi="Times New Roman"/>
          <w:sz w:val="24"/>
          <w:szCs w:val="24"/>
        </w:rPr>
      </w:pPr>
      <w:r w:rsidRPr="002F0612">
        <w:rPr>
          <w:rFonts w:ascii="Times New Roman" w:hAnsi="Times New Roman"/>
          <w:sz w:val="24"/>
          <w:szCs w:val="24"/>
        </w:rPr>
        <w:t xml:space="preserve">— вещания (подкастинга), использования носимых аудиовидеоустройств для учебной деятельности на уроке и вне урока; </w:t>
      </w:r>
    </w:p>
    <w:p w:rsidR="00873B5D" w:rsidRPr="002F0612" w:rsidRDefault="00873B5D" w:rsidP="002F0612">
      <w:pPr>
        <w:spacing w:line="240" w:lineRule="auto"/>
        <w:ind w:left="-15" w:right="22" w:firstLine="450"/>
        <w:rPr>
          <w:rFonts w:ascii="Times New Roman" w:hAnsi="Times New Roman"/>
          <w:sz w:val="24"/>
          <w:szCs w:val="24"/>
        </w:rPr>
      </w:pPr>
      <w:r w:rsidRPr="002F0612">
        <w:rPr>
          <w:rFonts w:ascii="Times New Roman" w:hAnsi="Times New Roman"/>
          <w:sz w:val="24"/>
          <w:szCs w:val="24"/>
        </w:rPr>
        <w:t xml:space="preserve">— общения в Интернете, взаимодействия в социальных группах и сетях, участия в форумах, групповой работы над сообщениями (вики); </w:t>
      </w:r>
    </w:p>
    <w:p w:rsidR="00873B5D" w:rsidRPr="002F0612" w:rsidRDefault="00873B5D" w:rsidP="002F0612">
      <w:pPr>
        <w:spacing w:line="240" w:lineRule="auto"/>
        <w:ind w:left="-15" w:right="22" w:firstLine="450"/>
        <w:rPr>
          <w:rFonts w:ascii="Times New Roman" w:hAnsi="Times New Roman"/>
          <w:sz w:val="24"/>
          <w:szCs w:val="24"/>
        </w:rPr>
      </w:pPr>
      <w:r w:rsidRPr="002F0612">
        <w:rPr>
          <w:rFonts w:ascii="Times New Roman" w:hAnsi="Times New Roman"/>
          <w:sz w:val="24"/>
          <w:szCs w:val="24"/>
        </w:rPr>
        <w:t xml:space="preserve">— создания и заполнения баз данных, в том числе определителей; наглядного представления и анализа данных; </w:t>
      </w:r>
    </w:p>
    <w:p w:rsidR="00873B5D" w:rsidRPr="002F0612" w:rsidRDefault="00873B5D" w:rsidP="002F0612">
      <w:pPr>
        <w:spacing w:line="240" w:lineRule="auto"/>
        <w:ind w:left="-15" w:right="22" w:firstLine="450"/>
        <w:rPr>
          <w:rFonts w:ascii="Times New Roman" w:hAnsi="Times New Roman"/>
          <w:sz w:val="24"/>
          <w:szCs w:val="24"/>
        </w:rPr>
      </w:pPr>
      <w:r w:rsidRPr="002F0612">
        <w:rPr>
          <w:rFonts w:ascii="Times New Roman" w:hAnsi="Times New Roman"/>
          <w:sz w:val="24"/>
          <w:szCs w:val="24"/>
        </w:rPr>
        <w:t xml:space="preserve">—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 </w:t>
      </w:r>
    </w:p>
    <w:p w:rsidR="00873B5D" w:rsidRPr="002F0612" w:rsidRDefault="00873B5D" w:rsidP="002F0612">
      <w:pPr>
        <w:spacing w:line="240" w:lineRule="auto"/>
        <w:ind w:left="-15" w:right="22" w:firstLine="450"/>
        <w:rPr>
          <w:rFonts w:ascii="Times New Roman" w:hAnsi="Times New Roman"/>
          <w:sz w:val="24"/>
          <w:szCs w:val="24"/>
        </w:rPr>
      </w:pPr>
      <w:r w:rsidRPr="002F0612">
        <w:rPr>
          <w:rFonts w:ascii="Times New Roman" w:hAnsi="Times New Roman"/>
          <w:sz w:val="24"/>
          <w:szCs w:val="24"/>
        </w:rPr>
        <w:t xml:space="preserve">— 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 </w:t>
      </w:r>
    </w:p>
    <w:p w:rsidR="00873B5D" w:rsidRPr="002F0612" w:rsidRDefault="00873B5D" w:rsidP="002F0612">
      <w:pPr>
        <w:spacing w:line="240" w:lineRule="auto"/>
        <w:ind w:left="-15" w:right="22" w:firstLine="450"/>
        <w:rPr>
          <w:rFonts w:ascii="Times New Roman" w:hAnsi="Times New Roman"/>
          <w:sz w:val="24"/>
          <w:szCs w:val="24"/>
        </w:rPr>
      </w:pPr>
      <w:r w:rsidRPr="002F0612">
        <w:rPr>
          <w:rFonts w:ascii="Times New Roman" w:hAnsi="Times New Roman"/>
          <w:sz w:val="24"/>
          <w:szCs w:val="24"/>
        </w:rPr>
        <w:lastRenderedPageBreak/>
        <w:t xml:space="preserve">— 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 </w:t>
      </w:r>
    </w:p>
    <w:p w:rsidR="002F0612" w:rsidRPr="002F0612" w:rsidRDefault="00873B5D" w:rsidP="002F0612">
      <w:pPr>
        <w:spacing w:line="240" w:lineRule="auto"/>
        <w:ind w:left="-15" w:right="22" w:firstLine="450"/>
        <w:rPr>
          <w:rFonts w:ascii="Times New Roman" w:hAnsi="Times New Roman"/>
          <w:sz w:val="24"/>
          <w:szCs w:val="24"/>
        </w:rPr>
      </w:pPr>
      <w:r w:rsidRPr="002F0612">
        <w:rPr>
          <w:rFonts w:ascii="Times New Roman" w:hAnsi="Times New Roman"/>
          <w:sz w:val="24"/>
          <w:szCs w:val="24"/>
        </w:rPr>
        <w:t xml:space="preserve">—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 </w:t>
      </w:r>
    </w:p>
    <w:p w:rsidR="00873B5D" w:rsidRPr="002F0612" w:rsidRDefault="00873B5D" w:rsidP="002F0612">
      <w:pPr>
        <w:spacing w:line="240" w:lineRule="auto"/>
        <w:ind w:left="-15" w:right="22" w:firstLine="450"/>
        <w:rPr>
          <w:rFonts w:ascii="Times New Roman" w:hAnsi="Times New Roman"/>
          <w:sz w:val="24"/>
          <w:szCs w:val="24"/>
        </w:rPr>
      </w:pPr>
      <w:r w:rsidRPr="002F0612">
        <w:rPr>
          <w:rFonts w:ascii="Times New Roman" w:hAnsi="Times New Roman"/>
          <w:sz w:val="24"/>
          <w:szCs w:val="24"/>
        </w:rPr>
        <w:t xml:space="preserve">— обеспечения доступа в школьной библиотеке к информационным ресурсам </w:t>
      </w:r>
    </w:p>
    <w:p w:rsidR="00873B5D" w:rsidRPr="002F0612" w:rsidRDefault="00873B5D" w:rsidP="002F0612">
      <w:pPr>
        <w:spacing w:line="240" w:lineRule="auto"/>
        <w:ind w:left="-5" w:right="22"/>
        <w:rPr>
          <w:rFonts w:ascii="Times New Roman" w:hAnsi="Times New Roman"/>
          <w:sz w:val="24"/>
          <w:szCs w:val="24"/>
        </w:rPr>
      </w:pPr>
      <w:r w:rsidRPr="002F0612">
        <w:rPr>
          <w:rFonts w:ascii="Times New Roman" w:hAnsi="Times New Roman"/>
          <w:sz w:val="24"/>
          <w:szCs w:val="24"/>
        </w:rPr>
        <w:t xml:space="preserve">Интернета, учебной и художественной литературе, коллекциям </w:t>
      </w:r>
    </w:p>
    <w:p w:rsidR="00873B5D" w:rsidRPr="002F0612" w:rsidRDefault="00873B5D" w:rsidP="002F0612">
      <w:pPr>
        <w:spacing w:after="17" w:line="240" w:lineRule="auto"/>
        <w:ind w:right="25"/>
        <w:jc w:val="right"/>
        <w:rPr>
          <w:rFonts w:ascii="Times New Roman" w:hAnsi="Times New Roman"/>
          <w:sz w:val="24"/>
          <w:szCs w:val="24"/>
        </w:rPr>
      </w:pPr>
      <w:r w:rsidRPr="002F0612">
        <w:rPr>
          <w:rFonts w:ascii="Times New Roman" w:hAnsi="Times New Roman"/>
          <w:sz w:val="24"/>
          <w:szCs w:val="24"/>
        </w:rPr>
        <w:t xml:space="preserve">медиаресурсов на электронных носителях, множительной технике для тиражирования </w:t>
      </w:r>
    </w:p>
    <w:p w:rsidR="00873B5D" w:rsidRPr="002F0612" w:rsidRDefault="00873B5D" w:rsidP="002F0612">
      <w:pPr>
        <w:spacing w:line="240" w:lineRule="auto"/>
        <w:ind w:left="-5" w:right="22"/>
        <w:rPr>
          <w:rFonts w:ascii="Times New Roman" w:hAnsi="Times New Roman"/>
          <w:sz w:val="24"/>
          <w:szCs w:val="24"/>
        </w:rPr>
      </w:pPr>
      <w:r w:rsidRPr="002F0612">
        <w:rPr>
          <w:rFonts w:ascii="Times New Roman" w:hAnsi="Times New Roman"/>
          <w:sz w:val="24"/>
          <w:szCs w:val="24"/>
        </w:rPr>
        <w:t xml:space="preserve">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 </w:t>
      </w:r>
    </w:p>
    <w:p w:rsidR="00873B5D" w:rsidRPr="002F0612" w:rsidRDefault="00873B5D" w:rsidP="002F0612">
      <w:pPr>
        <w:spacing w:line="240" w:lineRule="auto"/>
        <w:ind w:left="-15" w:right="22" w:firstLine="450"/>
        <w:rPr>
          <w:rFonts w:ascii="Times New Roman" w:hAnsi="Times New Roman"/>
          <w:sz w:val="24"/>
          <w:szCs w:val="24"/>
        </w:rPr>
      </w:pPr>
      <w:r w:rsidRPr="002F0612">
        <w:rPr>
          <w:rFonts w:ascii="Times New Roman" w:hAnsi="Times New Roman"/>
          <w:sz w:val="24"/>
          <w:szCs w:val="24"/>
        </w:rPr>
        <w:t xml:space="preserve">— 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 </w:t>
      </w:r>
    </w:p>
    <w:p w:rsidR="00873B5D" w:rsidRPr="002F0612" w:rsidRDefault="00873B5D" w:rsidP="002F0612">
      <w:pPr>
        <w:spacing w:after="0" w:line="240" w:lineRule="auto"/>
        <w:ind w:left="460" w:right="22"/>
        <w:rPr>
          <w:rFonts w:ascii="Times New Roman" w:hAnsi="Times New Roman"/>
          <w:sz w:val="24"/>
          <w:szCs w:val="24"/>
        </w:rPr>
      </w:pPr>
      <w:r w:rsidRPr="002F0612">
        <w:rPr>
          <w:rFonts w:ascii="Times New Roman" w:hAnsi="Times New Roman"/>
          <w:sz w:val="24"/>
          <w:szCs w:val="24"/>
        </w:rPr>
        <w:t xml:space="preserve">— выпуска школьных печатных изданий. </w:t>
      </w:r>
    </w:p>
    <w:p w:rsidR="00873B5D" w:rsidRPr="002F0612" w:rsidRDefault="00873B5D" w:rsidP="002F0612">
      <w:pPr>
        <w:spacing w:after="0" w:line="240" w:lineRule="auto"/>
        <w:rPr>
          <w:rFonts w:ascii="Times New Roman" w:hAnsi="Times New Roman"/>
          <w:sz w:val="24"/>
          <w:szCs w:val="24"/>
        </w:rPr>
      </w:pPr>
      <w:r w:rsidRPr="002F0612">
        <w:rPr>
          <w:rFonts w:ascii="Times New Roman" w:eastAsia="Times New Roman" w:hAnsi="Times New Roman"/>
          <w:b/>
          <w:sz w:val="24"/>
          <w:szCs w:val="24"/>
        </w:rPr>
        <w:t xml:space="preserve"> </w:t>
      </w:r>
    </w:p>
    <w:p w:rsidR="00873B5D" w:rsidRPr="002F0612" w:rsidRDefault="00873B5D" w:rsidP="002F0612">
      <w:pPr>
        <w:spacing w:after="18" w:line="240" w:lineRule="auto"/>
        <w:rPr>
          <w:rFonts w:ascii="Times New Roman" w:eastAsia="Times New Roman" w:hAnsi="Times New Roman"/>
          <w:b/>
          <w:sz w:val="24"/>
          <w:szCs w:val="24"/>
        </w:rPr>
      </w:pPr>
    </w:p>
    <w:p w:rsidR="002F0612" w:rsidRPr="002F0612" w:rsidRDefault="002F0612" w:rsidP="002F0612">
      <w:pPr>
        <w:spacing w:after="18" w:line="240" w:lineRule="auto"/>
        <w:rPr>
          <w:rFonts w:ascii="Times New Roman" w:eastAsia="Times New Roman" w:hAnsi="Times New Roman"/>
          <w:b/>
          <w:sz w:val="24"/>
          <w:szCs w:val="24"/>
        </w:rPr>
      </w:pPr>
    </w:p>
    <w:p w:rsidR="002F0612" w:rsidRPr="002F0612" w:rsidRDefault="002F0612" w:rsidP="002F0612">
      <w:pPr>
        <w:spacing w:after="18" w:line="240" w:lineRule="auto"/>
        <w:rPr>
          <w:rFonts w:ascii="Times New Roman" w:hAnsi="Times New Roman"/>
          <w:sz w:val="24"/>
          <w:szCs w:val="24"/>
        </w:rPr>
      </w:pPr>
    </w:p>
    <w:p w:rsidR="00873B5D" w:rsidRPr="00477E1F" w:rsidRDefault="00477E1F" w:rsidP="001719D2">
      <w:pPr>
        <w:pStyle w:val="3"/>
        <w:numPr>
          <w:ilvl w:val="2"/>
          <w:numId w:val="207"/>
        </w:numPr>
        <w:spacing w:before="0" w:beforeAutospacing="0" w:after="0" w:afterAutospacing="0"/>
        <w:rPr>
          <w:sz w:val="24"/>
        </w:rPr>
      </w:pPr>
      <w:bookmarkStart w:id="598" w:name="_Toc114240746"/>
      <w:r w:rsidRPr="00477E1F">
        <w:rPr>
          <w:sz w:val="24"/>
        </w:rPr>
        <w:t xml:space="preserve"> </w:t>
      </w:r>
      <w:r w:rsidR="00873B5D" w:rsidRPr="00477E1F">
        <w:rPr>
          <w:color w:val="FF0000"/>
          <w:sz w:val="24"/>
        </w:rPr>
        <w:t xml:space="preserve"> </w:t>
      </w:r>
      <w:r w:rsidR="00873B5D" w:rsidRPr="00477E1F">
        <w:rPr>
          <w:sz w:val="24"/>
        </w:rPr>
        <w:t>Сетевой график (дорожная карта) по формированию необходимой системы условий реализации ООП ООО</w:t>
      </w:r>
      <w:r w:rsidR="00873B5D" w:rsidRPr="00477E1F">
        <w:rPr>
          <w:sz w:val="24"/>
          <w:u w:val="single" w:color="000000"/>
        </w:rPr>
        <w:t xml:space="preserve"> МБОУ ЕСОШ №1</w:t>
      </w:r>
      <w:r w:rsidR="002F0612" w:rsidRPr="00477E1F">
        <w:rPr>
          <w:sz w:val="24"/>
          <w:u w:val="single" w:color="000000"/>
        </w:rPr>
        <w:t>1</w:t>
      </w:r>
      <w:r w:rsidR="002F0612" w:rsidRPr="00477E1F">
        <w:rPr>
          <w:sz w:val="24"/>
        </w:rPr>
        <w:t xml:space="preserve"> на 2022-2023</w:t>
      </w:r>
      <w:r w:rsidR="00873B5D" w:rsidRPr="00477E1F">
        <w:rPr>
          <w:sz w:val="24"/>
        </w:rPr>
        <w:t xml:space="preserve"> учебный год</w:t>
      </w:r>
      <w:bookmarkEnd w:id="598"/>
      <w:r w:rsidR="00873B5D" w:rsidRPr="00477E1F">
        <w:rPr>
          <w:sz w:val="24"/>
        </w:rPr>
        <w:t xml:space="preserve"> </w:t>
      </w:r>
    </w:p>
    <w:p w:rsidR="00873B5D" w:rsidRPr="002F0612" w:rsidRDefault="00873B5D" w:rsidP="002F0612">
      <w:pPr>
        <w:spacing w:after="0" w:line="240" w:lineRule="auto"/>
        <w:rPr>
          <w:rFonts w:ascii="Times New Roman" w:hAnsi="Times New Roman"/>
          <w:sz w:val="24"/>
          <w:szCs w:val="24"/>
        </w:rPr>
      </w:pPr>
      <w:r w:rsidRPr="002F0612">
        <w:rPr>
          <w:rFonts w:ascii="Times New Roman" w:eastAsia="Times New Roman" w:hAnsi="Times New Roman"/>
          <w:b/>
          <w:sz w:val="24"/>
          <w:szCs w:val="24"/>
        </w:rPr>
        <w:t xml:space="preserve"> </w:t>
      </w:r>
    </w:p>
    <w:tbl>
      <w:tblPr>
        <w:tblStyle w:val="TableGrid"/>
        <w:tblW w:w="10078" w:type="dxa"/>
        <w:tblInd w:w="-113" w:type="dxa"/>
        <w:tblLook w:val="04A0" w:firstRow="1" w:lastRow="0" w:firstColumn="1" w:lastColumn="0" w:noHBand="0" w:noVBand="1"/>
      </w:tblPr>
      <w:tblGrid>
        <w:gridCol w:w="570"/>
        <w:gridCol w:w="5963"/>
        <w:gridCol w:w="3545"/>
      </w:tblGrid>
      <w:tr w:rsidR="00873B5D" w:rsidRPr="002F0612" w:rsidTr="007B121D">
        <w:trPr>
          <w:trHeight w:val="286"/>
        </w:trPr>
        <w:tc>
          <w:tcPr>
            <w:tcW w:w="570" w:type="dxa"/>
            <w:tcBorders>
              <w:top w:val="single" w:sz="6" w:space="0" w:color="000000"/>
              <w:left w:val="single" w:sz="6" w:space="0" w:color="000000"/>
              <w:bottom w:val="single" w:sz="6" w:space="0" w:color="000000"/>
              <w:right w:val="single" w:sz="6" w:space="0" w:color="000000"/>
            </w:tcBorders>
          </w:tcPr>
          <w:p w:rsidR="00873B5D" w:rsidRPr="002F0612" w:rsidRDefault="00873B5D" w:rsidP="002F0612">
            <w:pPr>
              <w:spacing w:after="0" w:line="240" w:lineRule="auto"/>
              <w:ind w:left="-7"/>
              <w:rPr>
                <w:rFonts w:ascii="Times New Roman" w:hAnsi="Times New Roman" w:cs="Times New Roman"/>
                <w:sz w:val="24"/>
                <w:szCs w:val="24"/>
              </w:rPr>
            </w:pPr>
            <w:r w:rsidRPr="002F0612">
              <w:rPr>
                <w:rFonts w:ascii="Times New Roman" w:eastAsia="Times New Roman" w:hAnsi="Times New Roman" w:cs="Times New Roman"/>
                <w:b/>
                <w:sz w:val="24"/>
                <w:szCs w:val="24"/>
              </w:rPr>
              <w:t xml:space="preserve">  № </w:t>
            </w:r>
          </w:p>
        </w:tc>
        <w:tc>
          <w:tcPr>
            <w:tcW w:w="5963" w:type="dxa"/>
            <w:tcBorders>
              <w:top w:val="single" w:sz="6" w:space="0" w:color="000000"/>
              <w:left w:val="single" w:sz="6" w:space="0" w:color="000000"/>
              <w:bottom w:val="single" w:sz="6" w:space="0" w:color="000000"/>
              <w:right w:val="single" w:sz="6" w:space="0" w:color="000000"/>
            </w:tcBorders>
          </w:tcPr>
          <w:p w:rsidR="00873B5D" w:rsidRPr="002F0612" w:rsidRDefault="00873B5D" w:rsidP="002F0612">
            <w:pPr>
              <w:spacing w:after="0" w:line="240" w:lineRule="auto"/>
              <w:ind w:right="15"/>
              <w:jc w:val="center"/>
              <w:rPr>
                <w:rFonts w:ascii="Times New Roman" w:hAnsi="Times New Roman" w:cs="Times New Roman"/>
                <w:sz w:val="24"/>
                <w:szCs w:val="24"/>
              </w:rPr>
            </w:pPr>
            <w:r w:rsidRPr="002F0612">
              <w:rPr>
                <w:rFonts w:ascii="Times New Roman" w:eastAsia="Times New Roman" w:hAnsi="Times New Roman" w:cs="Times New Roman"/>
                <w:b/>
                <w:sz w:val="24"/>
                <w:szCs w:val="24"/>
              </w:rPr>
              <w:t xml:space="preserve">Мероприятие </w:t>
            </w:r>
          </w:p>
        </w:tc>
        <w:tc>
          <w:tcPr>
            <w:tcW w:w="3545" w:type="dxa"/>
            <w:tcBorders>
              <w:top w:val="single" w:sz="6" w:space="0" w:color="000000"/>
              <w:left w:val="single" w:sz="6" w:space="0" w:color="000000"/>
              <w:bottom w:val="single" w:sz="6" w:space="0" w:color="000000"/>
              <w:right w:val="single" w:sz="6" w:space="0" w:color="000000"/>
            </w:tcBorders>
          </w:tcPr>
          <w:p w:rsidR="00873B5D" w:rsidRPr="002F0612" w:rsidRDefault="00873B5D" w:rsidP="002F0612">
            <w:pPr>
              <w:spacing w:after="0" w:line="240" w:lineRule="auto"/>
              <w:ind w:left="16"/>
              <w:jc w:val="center"/>
              <w:rPr>
                <w:rFonts w:ascii="Times New Roman" w:hAnsi="Times New Roman" w:cs="Times New Roman"/>
                <w:sz w:val="24"/>
                <w:szCs w:val="24"/>
              </w:rPr>
            </w:pPr>
            <w:r w:rsidRPr="002F0612">
              <w:rPr>
                <w:rFonts w:ascii="Times New Roman" w:eastAsia="Times New Roman" w:hAnsi="Times New Roman" w:cs="Times New Roman"/>
                <w:b/>
                <w:sz w:val="24"/>
                <w:szCs w:val="24"/>
              </w:rPr>
              <w:t xml:space="preserve">Сроки реализации </w:t>
            </w:r>
          </w:p>
        </w:tc>
      </w:tr>
      <w:tr w:rsidR="00873B5D" w:rsidRPr="002F0612" w:rsidTr="007B121D">
        <w:trPr>
          <w:trHeight w:val="285"/>
        </w:trPr>
        <w:tc>
          <w:tcPr>
            <w:tcW w:w="10078" w:type="dxa"/>
            <w:gridSpan w:val="3"/>
            <w:tcBorders>
              <w:top w:val="single" w:sz="6" w:space="0" w:color="000000"/>
              <w:left w:val="single" w:sz="6" w:space="0" w:color="000000"/>
              <w:bottom w:val="single" w:sz="6" w:space="0" w:color="000000"/>
              <w:right w:val="single" w:sz="6" w:space="0" w:color="000000"/>
            </w:tcBorders>
          </w:tcPr>
          <w:p w:rsidR="00873B5D" w:rsidRPr="002F0612" w:rsidRDefault="00873B5D" w:rsidP="002F0612">
            <w:pPr>
              <w:spacing w:after="0" w:line="240" w:lineRule="auto"/>
              <w:jc w:val="center"/>
              <w:rPr>
                <w:rFonts w:ascii="Times New Roman" w:hAnsi="Times New Roman" w:cs="Times New Roman"/>
                <w:sz w:val="24"/>
                <w:szCs w:val="24"/>
              </w:rPr>
            </w:pPr>
            <w:r w:rsidRPr="002F0612">
              <w:rPr>
                <w:rFonts w:ascii="Times New Roman" w:eastAsia="Times New Roman" w:hAnsi="Times New Roman" w:cs="Times New Roman"/>
                <w:b/>
                <w:sz w:val="24"/>
                <w:szCs w:val="24"/>
              </w:rPr>
              <w:t xml:space="preserve">Организационно-управленческие условия внедрения ФГОС </w:t>
            </w:r>
          </w:p>
        </w:tc>
      </w:tr>
      <w:tr w:rsidR="00873B5D" w:rsidRPr="002F0612" w:rsidTr="007B121D">
        <w:trPr>
          <w:trHeight w:val="1382"/>
        </w:trPr>
        <w:tc>
          <w:tcPr>
            <w:tcW w:w="570" w:type="dxa"/>
            <w:tcBorders>
              <w:top w:val="single" w:sz="6" w:space="0" w:color="000000"/>
              <w:left w:val="single" w:sz="6" w:space="0" w:color="000000"/>
              <w:bottom w:val="single" w:sz="6" w:space="0" w:color="000000"/>
              <w:right w:val="single" w:sz="6" w:space="0" w:color="000000"/>
            </w:tcBorders>
          </w:tcPr>
          <w:p w:rsidR="00873B5D" w:rsidRPr="002F0612" w:rsidRDefault="00873B5D" w:rsidP="002F0612">
            <w:pPr>
              <w:spacing w:after="0" w:line="240" w:lineRule="auto"/>
              <w:ind w:left="113"/>
              <w:rPr>
                <w:rFonts w:ascii="Times New Roman" w:hAnsi="Times New Roman" w:cs="Times New Roman"/>
                <w:sz w:val="24"/>
                <w:szCs w:val="24"/>
              </w:rPr>
            </w:pPr>
            <w:r w:rsidRPr="002F0612">
              <w:rPr>
                <w:rFonts w:ascii="Times New Roman" w:hAnsi="Times New Roman" w:cs="Times New Roman"/>
                <w:sz w:val="24"/>
                <w:szCs w:val="24"/>
              </w:rPr>
              <w:t xml:space="preserve">1. </w:t>
            </w:r>
          </w:p>
        </w:tc>
        <w:tc>
          <w:tcPr>
            <w:tcW w:w="5963" w:type="dxa"/>
            <w:tcBorders>
              <w:top w:val="single" w:sz="6" w:space="0" w:color="000000"/>
              <w:left w:val="single" w:sz="6" w:space="0" w:color="000000"/>
              <w:bottom w:val="single" w:sz="6" w:space="0" w:color="000000"/>
              <w:right w:val="single" w:sz="6" w:space="0" w:color="000000"/>
            </w:tcBorders>
          </w:tcPr>
          <w:p w:rsidR="00873B5D" w:rsidRPr="002F0612" w:rsidRDefault="00873B5D" w:rsidP="002F0612">
            <w:pPr>
              <w:spacing w:after="0" w:line="240" w:lineRule="auto"/>
              <w:ind w:left="113" w:right="278"/>
              <w:rPr>
                <w:rFonts w:ascii="Times New Roman" w:hAnsi="Times New Roman" w:cs="Times New Roman"/>
                <w:sz w:val="24"/>
                <w:szCs w:val="24"/>
              </w:rPr>
            </w:pPr>
            <w:r w:rsidRPr="002F0612">
              <w:rPr>
                <w:rFonts w:ascii="Times New Roman" w:hAnsi="Times New Roman" w:cs="Times New Roman"/>
                <w:sz w:val="24"/>
                <w:szCs w:val="24"/>
              </w:rPr>
              <w:t xml:space="preserve">Корректировка основной образовательной программы основного общего образования с учетом изменений  ФГОС. </w:t>
            </w:r>
          </w:p>
          <w:p w:rsidR="00873B5D" w:rsidRPr="002F0612" w:rsidRDefault="00873B5D" w:rsidP="002F0612">
            <w:pPr>
              <w:spacing w:after="0" w:line="240" w:lineRule="auto"/>
              <w:ind w:left="113"/>
              <w:rPr>
                <w:rFonts w:ascii="Times New Roman" w:hAnsi="Times New Roman" w:cs="Times New Roman"/>
                <w:sz w:val="24"/>
                <w:szCs w:val="24"/>
              </w:rPr>
            </w:pPr>
            <w:r w:rsidRPr="002F0612">
              <w:rPr>
                <w:rFonts w:ascii="Times New Roman" w:hAnsi="Times New Roman" w:cs="Times New Roman"/>
                <w:sz w:val="24"/>
                <w:szCs w:val="24"/>
              </w:rPr>
              <w:t xml:space="preserve">Обеспечение соответствия нормативной базы школы требованиям ФГОС. </w:t>
            </w:r>
          </w:p>
        </w:tc>
        <w:tc>
          <w:tcPr>
            <w:tcW w:w="3545" w:type="dxa"/>
            <w:tcBorders>
              <w:top w:val="single" w:sz="6" w:space="0" w:color="000000"/>
              <w:left w:val="single" w:sz="6" w:space="0" w:color="000000"/>
              <w:bottom w:val="single" w:sz="6" w:space="0" w:color="000000"/>
              <w:right w:val="single" w:sz="6" w:space="0" w:color="000000"/>
            </w:tcBorders>
            <w:vAlign w:val="center"/>
          </w:tcPr>
          <w:p w:rsidR="00873B5D" w:rsidRPr="002F0612" w:rsidRDefault="002F0612" w:rsidP="002F0612">
            <w:pPr>
              <w:spacing w:after="0" w:line="240" w:lineRule="auto"/>
              <w:ind w:left="113"/>
              <w:rPr>
                <w:rFonts w:ascii="Times New Roman" w:hAnsi="Times New Roman" w:cs="Times New Roman"/>
                <w:sz w:val="24"/>
                <w:szCs w:val="24"/>
              </w:rPr>
            </w:pPr>
            <w:r w:rsidRPr="002F0612">
              <w:rPr>
                <w:rFonts w:ascii="Times New Roman" w:hAnsi="Times New Roman" w:cs="Times New Roman"/>
                <w:sz w:val="24"/>
                <w:szCs w:val="24"/>
              </w:rPr>
              <w:t>май 2022</w:t>
            </w:r>
            <w:r w:rsidR="00873B5D" w:rsidRPr="002F0612">
              <w:rPr>
                <w:rFonts w:ascii="Times New Roman" w:hAnsi="Times New Roman" w:cs="Times New Roman"/>
                <w:sz w:val="24"/>
                <w:szCs w:val="24"/>
              </w:rPr>
              <w:t xml:space="preserve">г </w:t>
            </w:r>
          </w:p>
        </w:tc>
      </w:tr>
      <w:tr w:rsidR="00873B5D" w:rsidRPr="002F0612" w:rsidTr="007B121D">
        <w:trPr>
          <w:trHeight w:val="2507"/>
        </w:trPr>
        <w:tc>
          <w:tcPr>
            <w:tcW w:w="570" w:type="dxa"/>
            <w:tcBorders>
              <w:top w:val="single" w:sz="6" w:space="0" w:color="000000"/>
              <w:left w:val="single" w:sz="6" w:space="0" w:color="000000"/>
              <w:bottom w:val="single" w:sz="6" w:space="0" w:color="000000"/>
              <w:right w:val="single" w:sz="6" w:space="0" w:color="000000"/>
            </w:tcBorders>
          </w:tcPr>
          <w:p w:rsidR="00873B5D" w:rsidRPr="002F0612" w:rsidRDefault="00873B5D" w:rsidP="002F0612">
            <w:pPr>
              <w:spacing w:after="0" w:line="240" w:lineRule="auto"/>
              <w:ind w:left="113"/>
              <w:rPr>
                <w:rFonts w:ascii="Times New Roman" w:hAnsi="Times New Roman" w:cs="Times New Roman"/>
                <w:sz w:val="24"/>
                <w:szCs w:val="24"/>
              </w:rPr>
            </w:pPr>
            <w:r w:rsidRPr="002F0612">
              <w:rPr>
                <w:rFonts w:ascii="Times New Roman" w:hAnsi="Times New Roman" w:cs="Times New Roman"/>
                <w:sz w:val="24"/>
                <w:szCs w:val="24"/>
              </w:rPr>
              <w:t xml:space="preserve">2. </w:t>
            </w:r>
          </w:p>
        </w:tc>
        <w:tc>
          <w:tcPr>
            <w:tcW w:w="5963" w:type="dxa"/>
            <w:tcBorders>
              <w:top w:val="single" w:sz="6" w:space="0" w:color="000000"/>
              <w:left w:val="single" w:sz="6" w:space="0" w:color="000000"/>
              <w:bottom w:val="single" w:sz="6" w:space="0" w:color="000000"/>
              <w:right w:val="single" w:sz="6" w:space="0" w:color="000000"/>
            </w:tcBorders>
          </w:tcPr>
          <w:p w:rsidR="00873B5D" w:rsidRPr="002F0612" w:rsidRDefault="00873B5D" w:rsidP="002F0612">
            <w:pPr>
              <w:spacing w:after="0" w:line="240" w:lineRule="auto"/>
              <w:ind w:left="113" w:right="502"/>
              <w:rPr>
                <w:rFonts w:ascii="Times New Roman" w:hAnsi="Times New Roman" w:cs="Times New Roman"/>
                <w:sz w:val="24"/>
                <w:szCs w:val="24"/>
              </w:rPr>
            </w:pPr>
            <w:r w:rsidRPr="002F0612">
              <w:rPr>
                <w:rFonts w:ascii="Times New Roman" w:hAnsi="Times New Roman" w:cs="Times New Roman"/>
                <w:sz w:val="24"/>
                <w:szCs w:val="24"/>
              </w:rPr>
              <w:t xml:space="preserve">Определение списка учебников и учебных пособий, используемых в образовательном процессе в соответствии с ФГОС. </w:t>
            </w:r>
          </w:p>
          <w:p w:rsidR="00873B5D" w:rsidRPr="002F0612" w:rsidRDefault="00873B5D" w:rsidP="002F0612">
            <w:pPr>
              <w:spacing w:after="41" w:line="240" w:lineRule="auto"/>
              <w:ind w:left="113" w:right="446"/>
              <w:rPr>
                <w:rFonts w:ascii="Times New Roman" w:hAnsi="Times New Roman" w:cs="Times New Roman"/>
                <w:sz w:val="24"/>
                <w:szCs w:val="24"/>
              </w:rPr>
            </w:pPr>
            <w:r w:rsidRPr="002F0612">
              <w:rPr>
                <w:rFonts w:ascii="Times New Roman" w:hAnsi="Times New Roman" w:cs="Times New Roman"/>
                <w:sz w:val="24"/>
                <w:szCs w:val="24"/>
              </w:rPr>
              <w:t xml:space="preserve">Разработка и реализация моделей взаимодействия учреждения общего образования и дополнительного образования детей, обеспечивающих организацию внеурочной деятельности. </w:t>
            </w:r>
          </w:p>
          <w:p w:rsidR="00873B5D" w:rsidRPr="002F0612" w:rsidRDefault="00873B5D" w:rsidP="002F0612">
            <w:pPr>
              <w:spacing w:after="0" w:line="240" w:lineRule="auto"/>
              <w:ind w:left="113"/>
              <w:rPr>
                <w:rFonts w:ascii="Times New Roman" w:hAnsi="Times New Roman" w:cs="Times New Roman"/>
                <w:sz w:val="24"/>
                <w:szCs w:val="24"/>
              </w:rPr>
            </w:pPr>
            <w:r w:rsidRPr="002F0612">
              <w:rPr>
                <w:rFonts w:ascii="Times New Roman" w:hAnsi="Times New Roman" w:cs="Times New Roman"/>
                <w:sz w:val="24"/>
                <w:szCs w:val="24"/>
              </w:rPr>
              <w:t xml:space="preserve"> Создание банка программ по организации внеурочной деятельности. </w:t>
            </w:r>
          </w:p>
        </w:tc>
        <w:tc>
          <w:tcPr>
            <w:tcW w:w="3545" w:type="dxa"/>
            <w:tcBorders>
              <w:top w:val="single" w:sz="6" w:space="0" w:color="000000"/>
              <w:left w:val="single" w:sz="6" w:space="0" w:color="000000"/>
              <w:bottom w:val="single" w:sz="6" w:space="0" w:color="000000"/>
              <w:right w:val="single" w:sz="6" w:space="0" w:color="000000"/>
            </w:tcBorders>
            <w:vAlign w:val="center"/>
          </w:tcPr>
          <w:p w:rsidR="00873B5D" w:rsidRPr="002F0612" w:rsidRDefault="002F0612" w:rsidP="002F0612">
            <w:pPr>
              <w:spacing w:after="0" w:line="240" w:lineRule="auto"/>
              <w:ind w:left="113"/>
              <w:rPr>
                <w:rFonts w:ascii="Times New Roman" w:hAnsi="Times New Roman" w:cs="Times New Roman"/>
                <w:sz w:val="24"/>
                <w:szCs w:val="24"/>
              </w:rPr>
            </w:pPr>
            <w:r w:rsidRPr="002F0612">
              <w:rPr>
                <w:rFonts w:ascii="Times New Roman" w:hAnsi="Times New Roman" w:cs="Times New Roman"/>
                <w:sz w:val="24"/>
                <w:szCs w:val="24"/>
              </w:rPr>
              <w:t>До 31 августа 2022</w:t>
            </w:r>
            <w:r w:rsidR="00873B5D" w:rsidRPr="002F0612">
              <w:rPr>
                <w:rFonts w:ascii="Times New Roman" w:hAnsi="Times New Roman" w:cs="Times New Roman"/>
                <w:sz w:val="24"/>
                <w:szCs w:val="24"/>
              </w:rPr>
              <w:t xml:space="preserve">г </w:t>
            </w:r>
          </w:p>
        </w:tc>
      </w:tr>
      <w:tr w:rsidR="00873B5D" w:rsidRPr="002F0612" w:rsidTr="007B121D">
        <w:trPr>
          <w:trHeight w:val="555"/>
        </w:trPr>
        <w:tc>
          <w:tcPr>
            <w:tcW w:w="570" w:type="dxa"/>
            <w:tcBorders>
              <w:top w:val="single" w:sz="6" w:space="0" w:color="000000"/>
              <w:left w:val="single" w:sz="6" w:space="0" w:color="000000"/>
              <w:bottom w:val="single" w:sz="6" w:space="0" w:color="000000"/>
              <w:right w:val="single" w:sz="6" w:space="0" w:color="000000"/>
            </w:tcBorders>
          </w:tcPr>
          <w:p w:rsidR="00873B5D" w:rsidRPr="002F0612" w:rsidRDefault="00873B5D" w:rsidP="002F0612">
            <w:pPr>
              <w:spacing w:after="0" w:line="240" w:lineRule="auto"/>
              <w:ind w:left="113"/>
              <w:rPr>
                <w:rFonts w:ascii="Times New Roman" w:hAnsi="Times New Roman" w:cs="Times New Roman"/>
                <w:sz w:val="24"/>
                <w:szCs w:val="24"/>
              </w:rPr>
            </w:pPr>
            <w:r w:rsidRPr="002F0612">
              <w:rPr>
                <w:rFonts w:ascii="Times New Roman" w:hAnsi="Times New Roman" w:cs="Times New Roman"/>
                <w:sz w:val="24"/>
                <w:szCs w:val="24"/>
              </w:rPr>
              <w:t xml:space="preserve">3. </w:t>
            </w:r>
          </w:p>
        </w:tc>
        <w:tc>
          <w:tcPr>
            <w:tcW w:w="5963" w:type="dxa"/>
            <w:tcBorders>
              <w:top w:val="single" w:sz="6" w:space="0" w:color="000000"/>
              <w:left w:val="single" w:sz="6" w:space="0" w:color="000000"/>
              <w:bottom w:val="single" w:sz="6" w:space="0" w:color="000000"/>
              <w:right w:val="single" w:sz="6" w:space="0" w:color="000000"/>
            </w:tcBorders>
          </w:tcPr>
          <w:p w:rsidR="00873B5D" w:rsidRPr="002F0612" w:rsidRDefault="00873B5D" w:rsidP="002F0612">
            <w:pPr>
              <w:spacing w:after="0" w:line="240" w:lineRule="auto"/>
              <w:ind w:left="113"/>
              <w:rPr>
                <w:rFonts w:ascii="Times New Roman" w:hAnsi="Times New Roman" w:cs="Times New Roman"/>
                <w:sz w:val="24"/>
                <w:szCs w:val="24"/>
              </w:rPr>
            </w:pPr>
            <w:r w:rsidRPr="002F0612">
              <w:rPr>
                <w:rFonts w:ascii="Times New Roman" w:hAnsi="Times New Roman" w:cs="Times New Roman"/>
                <w:sz w:val="24"/>
                <w:szCs w:val="24"/>
              </w:rPr>
              <w:t xml:space="preserve">Разработка плана методического сопровождения реализации  ФГОС  </w:t>
            </w:r>
          </w:p>
        </w:tc>
        <w:tc>
          <w:tcPr>
            <w:tcW w:w="3545" w:type="dxa"/>
            <w:tcBorders>
              <w:top w:val="single" w:sz="6" w:space="0" w:color="000000"/>
              <w:left w:val="single" w:sz="6" w:space="0" w:color="000000"/>
              <w:bottom w:val="single" w:sz="6" w:space="0" w:color="000000"/>
              <w:right w:val="single" w:sz="6" w:space="0" w:color="000000"/>
            </w:tcBorders>
          </w:tcPr>
          <w:p w:rsidR="00873B5D" w:rsidRPr="002F0612" w:rsidRDefault="002F0612" w:rsidP="002F0612">
            <w:pPr>
              <w:spacing w:after="0" w:line="240" w:lineRule="auto"/>
              <w:ind w:left="113"/>
              <w:rPr>
                <w:rFonts w:ascii="Times New Roman" w:hAnsi="Times New Roman" w:cs="Times New Roman"/>
                <w:sz w:val="24"/>
                <w:szCs w:val="24"/>
              </w:rPr>
            </w:pPr>
            <w:r w:rsidRPr="002F0612">
              <w:rPr>
                <w:rFonts w:ascii="Times New Roman" w:hAnsi="Times New Roman" w:cs="Times New Roman"/>
                <w:sz w:val="24"/>
                <w:szCs w:val="24"/>
              </w:rPr>
              <w:t>До 31 августа 2022</w:t>
            </w:r>
            <w:r w:rsidR="00873B5D" w:rsidRPr="002F0612">
              <w:rPr>
                <w:rFonts w:ascii="Times New Roman" w:hAnsi="Times New Roman" w:cs="Times New Roman"/>
                <w:sz w:val="24"/>
                <w:szCs w:val="24"/>
              </w:rPr>
              <w:t xml:space="preserve">г </w:t>
            </w:r>
          </w:p>
          <w:p w:rsidR="00873B5D" w:rsidRPr="002F0612" w:rsidRDefault="00873B5D" w:rsidP="002F0612">
            <w:pPr>
              <w:spacing w:after="0" w:line="240" w:lineRule="auto"/>
              <w:ind w:left="113"/>
              <w:rPr>
                <w:rFonts w:ascii="Times New Roman" w:hAnsi="Times New Roman" w:cs="Times New Roman"/>
                <w:sz w:val="24"/>
                <w:szCs w:val="24"/>
              </w:rPr>
            </w:pPr>
            <w:r w:rsidRPr="002F0612">
              <w:rPr>
                <w:rFonts w:ascii="Times New Roman" w:hAnsi="Times New Roman" w:cs="Times New Roman"/>
                <w:sz w:val="24"/>
                <w:szCs w:val="24"/>
              </w:rPr>
              <w:t xml:space="preserve"> </w:t>
            </w:r>
          </w:p>
        </w:tc>
      </w:tr>
      <w:tr w:rsidR="00873B5D" w:rsidRPr="002F0612" w:rsidTr="007B121D">
        <w:trPr>
          <w:trHeight w:val="841"/>
        </w:trPr>
        <w:tc>
          <w:tcPr>
            <w:tcW w:w="570" w:type="dxa"/>
            <w:tcBorders>
              <w:top w:val="single" w:sz="6" w:space="0" w:color="000000"/>
              <w:left w:val="single" w:sz="6" w:space="0" w:color="000000"/>
              <w:bottom w:val="single" w:sz="6" w:space="0" w:color="000000"/>
              <w:right w:val="single" w:sz="6" w:space="0" w:color="000000"/>
            </w:tcBorders>
          </w:tcPr>
          <w:p w:rsidR="00873B5D" w:rsidRPr="002F0612" w:rsidRDefault="00873B5D" w:rsidP="002F0612">
            <w:pPr>
              <w:spacing w:after="0" w:line="240" w:lineRule="auto"/>
              <w:ind w:left="113"/>
              <w:rPr>
                <w:rFonts w:ascii="Times New Roman" w:hAnsi="Times New Roman" w:cs="Times New Roman"/>
                <w:sz w:val="24"/>
                <w:szCs w:val="24"/>
              </w:rPr>
            </w:pPr>
            <w:r w:rsidRPr="002F0612">
              <w:rPr>
                <w:rFonts w:ascii="Times New Roman" w:hAnsi="Times New Roman" w:cs="Times New Roman"/>
                <w:sz w:val="24"/>
                <w:szCs w:val="24"/>
              </w:rPr>
              <w:t xml:space="preserve">4. </w:t>
            </w:r>
          </w:p>
        </w:tc>
        <w:tc>
          <w:tcPr>
            <w:tcW w:w="5963" w:type="dxa"/>
            <w:tcBorders>
              <w:top w:val="single" w:sz="6" w:space="0" w:color="000000"/>
              <w:left w:val="single" w:sz="6" w:space="0" w:color="000000"/>
              <w:bottom w:val="single" w:sz="6" w:space="0" w:color="000000"/>
              <w:right w:val="single" w:sz="6" w:space="0" w:color="000000"/>
            </w:tcBorders>
          </w:tcPr>
          <w:p w:rsidR="00873B5D" w:rsidRPr="002F0612" w:rsidRDefault="00873B5D" w:rsidP="002F0612">
            <w:pPr>
              <w:spacing w:after="0" w:line="240" w:lineRule="auto"/>
              <w:ind w:left="113" w:right="51"/>
              <w:rPr>
                <w:rFonts w:ascii="Times New Roman" w:hAnsi="Times New Roman" w:cs="Times New Roman"/>
                <w:sz w:val="24"/>
                <w:szCs w:val="24"/>
              </w:rPr>
            </w:pPr>
            <w:r w:rsidRPr="002F0612">
              <w:rPr>
                <w:rFonts w:ascii="Times New Roman" w:hAnsi="Times New Roman" w:cs="Times New Roman"/>
                <w:sz w:val="24"/>
                <w:szCs w:val="24"/>
              </w:rPr>
              <w:t xml:space="preserve">Организация инструктивно-методических совещаний и обучающих семинаров по вопросам реализации ФГОС 2 для различных категорий педагогических работников. </w:t>
            </w:r>
          </w:p>
        </w:tc>
        <w:tc>
          <w:tcPr>
            <w:tcW w:w="3545" w:type="dxa"/>
            <w:tcBorders>
              <w:top w:val="single" w:sz="6" w:space="0" w:color="000000"/>
              <w:left w:val="single" w:sz="6" w:space="0" w:color="000000"/>
              <w:bottom w:val="single" w:sz="6" w:space="0" w:color="000000"/>
              <w:right w:val="single" w:sz="6" w:space="0" w:color="000000"/>
            </w:tcBorders>
            <w:vAlign w:val="center"/>
          </w:tcPr>
          <w:p w:rsidR="00873B5D" w:rsidRPr="002F0612" w:rsidRDefault="00873B5D" w:rsidP="002F0612">
            <w:pPr>
              <w:spacing w:after="0" w:line="240" w:lineRule="auto"/>
              <w:ind w:left="113" w:right="1390"/>
              <w:rPr>
                <w:rFonts w:ascii="Times New Roman" w:hAnsi="Times New Roman" w:cs="Times New Roman"/>
                <w:sz w:val="24"/>
                <w:szCs w:val="24"/>
              </w:rPr>
            </w:pPr>
            <w:r w:rsidRPr="002F0612">
              <w:rPr>
                <w:rFonts w:ascii="Times New Roman" w:hAnsi="Times New Roman" w:cs="Times New Roman"/>
                <w:sz w:val="24"/>
                <w:szCs w:val="24"/>
              </w:rPr>
              <w:t xml:space="preserve"> </w:t>
            </w:r>
            <w:r w:rsidR="002F0612" w:rsidRPr="002F0612">
              <w:rPr>
                <w:rFonts w:ascii="Times New Roman" w:hAnsi="Times New Roman" w:cs="Times New Roman"/>
                <w:sz w:val="24"/>
                <w:szCs w:val="24"/>
              </w:rPr>
              <w:t>октябрь 2022г  март 2023</w:t>
            </w:r>
            <w:r w:rsidRPr="002F0612">
              <w:rPr>
                <w:rFonts w:ascii="Times New Roman" w:hAnsi="Times New Roman" w:cs="Times New Roman"/>
                <w:sz w:val="24"/>
                <w:szCs w:val="24"/>
              </w:rPr>
              <w:t xml:space="preserve">г </w:t>
            </w:r>
          </w:p>
        </w:tc>
      </w:tr>
      <w:tr w:rsidR="00873B5D" w:rsidRPr="002F0612" w:rsidTr="007B121D">
        <w:trPr>
          <w:trHeight w:val="841"/>
        </w:trPr>
        <w:tc>
          <w:tcPr>
            <w:tcW w:w="570" w:type="dxa"/>
            <w:tcBorders>
              <w:top w:val="single" w:sz="6" w:space="0" w:color="000000"/>
              <w:left w:val="single" w:sz="6" w:space="0" w:color="000000"/>
              <w:bottom w:val="single" w:sz="6" w:space="0" w:color="000000"/>
              <w:right w:val="single" w:sz="6" w:space="0" w:color="000000"/>
            </w:tcBorders>
          </w:tcPr>
          <w:p w:rsidR="00873B5D" w:rsidRPr="002F0612" w:rsidRDefault="00873B5D" w:rsidP="002F0612">
            <w:pPr>
              <w:spacing w:after="0" w:line="240" w:lineRule="auto"/>
              <w:ind w:left="113"/>
              <w:rPr>
                <w:rFonts w:ascii="Times New Roman" w:hAnsi="Times New Roman" w:cs="Times New Roman"/>
                <w:sz w:val="24"/>
                <w:szCs w:val="24"/>
              </w:rPr>
            </w:pPr>
            <w:r w:rsidRPr="002F0612">
              <w:rPr>
                <w:rFonts w:ascii="Times New Roman" w:hAnsi="Times New Roman" w:cs="Times New Roman"/>
                <w:sz w:val="24"/>
                <w:szCs w:val="24"/>
              </w:rPr>
              <w:lastRenderedPageBreak/>
              <w:t xml:space="preserve">5. </w:t>
            </w:r>
          </w:p>
        </w:tc>
        <w:tc>
          <w:tcPr>
            <w:tcW w:w="5963" w:type="dxa"/>
            <w:tcBorders>
              <w:top w:val="single" w:sz="6" w:space="0" w:color="000000"/>
              <w:left w:val="single" w:sz="6" w:space="0" w:color="000000"/>
              <w:bottom w:val="single" w:sz="6" w:space="0" w:color="000000"/>
              <w:right w:val="single" w:sz="6" w:space="0" w:color="000000"/>
            </w:tcBorders>
          </w:tcPr>
          <w:p w:rsidR="00873B5D" w:rsidRPr="002F0612" w:rsidRDefault="00873B5D" w:rsidP="002F0612">
            <w:pPr>
              <w:spacing w:after="0" w:line="240" w:lineRule="auto"/>
              <w:ind w:left="113"/>
              <w:rPr>
                <w:rFonts w:ascii="Times New Roman" w:hAnsi="Times New Roman" w:cs="Times New Roman"/>
                <w:sz w:val="24"/>
                <w:szCs w:val="24"/>
              </w:rPr>
            </w:pPr>
            <w:r w:rsidRPr="002F0612">
              <w:rPr>
                <w:rFonts w:ascii="Times New Roman" w:hAnsi="Times New Roman" w:cs="Times New Roman"/>
                <w:sz w:val="24"/>
                <w:szCs w:val="24"/>
              </w:rPr>
              <w:t xml:space="preserve">Организация повышения квалификации педагогов по внедрению в практику работы ФГОС  </w:t>
            </w:r>
          </w:p>
        </w:tc>
        <w:tc>
          <w:tcPr>
            <w:tcW w:w="3545" w:type="dxa"/>
            <w:tcBorders>
              <w:top w:val="single" w:sz="6" w:space="0" w:color="000000"/>
              <w:left w:val="single" w:sz="6" w:space="0" w:color="000000"/>
              <w:bottom w:val="single" w:sz="6" w:space="0" w:color="000000"/>
              <w:right w:val="single" w:sz="6" w:space="0" w:color="000000"/>
            </w:tcBorders>
          </w:tcPr>
          <w:p w:rsidR="00873B5D" w:rsidRPr="002F0612" w:rsidRDefault="00873B5D" w:rsidP="002F0612">
            <w:pPr>
              <w:spacing w:after="0" w:line="240" w:lineRule="auto"/>
              <w:ind w:left="113" w:right="385"/>
              <w:rPr>
                <w:rFonts w:ascii="Times New Roman" w:hAnsi="Times New Roman" w:cs="Times New Roman"/>
                <w:sz w:val="24"/>
                <w:szCs w:val="24"/>
              </w:rPr>
            </w:pPr>
            <w:r w:rsidRPr="002F0612">
              <w:rPr>
                <w:rFonts w:ascii="Times New Roman" w:hAnsi="Times New Roman" w:cs="Times New Roman"/>
                <w:sz w:val="24"/>
                <w:szCs w:val="24"/>
              </w:rPr>
              <w:t xml:space="preserve">Согласно плану прохождения курсов повышения квалификации </w:t>
            </w:r>
          </w:p>
        </w:tc>
      </w:tr>
      <w:tr w:rsidR="00873B5D" w:rsidRPr="002F0612" w:rsidTr="007B121D">
        <w:trPr>
          <w:trHeight w:val="555"/>
        </w:trPr>
        <w:tc>
          <w:tcPr>
            <w:tcW w:w="570" w:type="dxa"/>
            <w:tcBorders>
              <w:top w:val="single" w:sz="6" w:space="0" w:color="000000"/>
              <w:left w:val="single" w:sz="6" w:space="0" w:color="000000"/>
              <w:bottom w:val="single" w:sz="6" w:space="0" w:color="000000"/>
              <w:right w:val="single" w:sz="6" w:space="0" w:color="000000"/>
            </w:tcBorders>
          </w:tcPr>
          <w:p w:rsidR="00873B5D" w:rsidRPr="002F0612" w:rsidRDefault="00873B5D" w:rsidP="002F0612">
            <w:pPr>
              <w:spacing w:after="0" w:line="240" w:lineRule="auto"/>
              <w:ind w:left="113"/>
              <w:rPr>
                <w:rFonts w:ascii="Times New Roman" w:hAnsi="Times New Roman" w:cs="Times New Roman"/>
                <w:sz w:val="24"/>
                <w:szCs w:val="24"/>
              </w:rPr>
            </w:pPr>
            <w:r w:rsidRPr="002F0612">
              <w:rPr>
                <w:rFonts w:ascii="Times New Roman" w:hAnsi="Times New Roman" w:cs="Times New Roman"/>
                <w:sz w:val="24"/>
                <w:szCs w:val="24"/>
              </w:rPr>
              <w:t xml:space="preserve">6. </w:t>
            </w:r>
          </w:p>
        </w:tc>
        <w:tc>
          <w:tcPr>
            <w:tcW w:w="5963" w:type="dxa"/>
            <w:tcBorders>
              <w:top w:val="single" w:sz="6" w:space="0" w:color="000000"/>
              <w:left w:val="single" w:sz="6" w:space="0" w:color="000000"/>
              <w:bottom w:val="single" w:sz="6" w:space="0" w:color="000000"/>
              <w:right w:val="single" w:sz="6" w:space="0" w:color="000000"/>
            </w:tcBorders>
          </w:tcPr>
          <w:p w:rsidR="00873B5D" w:rsidRPr="002F0612" w:rsidRDefault="00873B5D" w:rsidP="002F0612">
            <w:pPr>
              <w:spacing w:after="0" w:line="240" w:lineRule="auto"/>
              <w:ind w:left="113"/>
              <w:rPr>
                <w:rFonts w:ascii="Times New Roman" w:hAnsi="Times New Roman" w:cs="Times New Roman"/>
                <w:sz w:val="24"/>
                <w:szCs w:val="24"/>
              </w:rPr>
            </w:pPr>
            <w:r w:rsidRPr="002F0612">
              <w:rPr>
                <w:rFonts w:ascii="Times New Roman" w:hAnsi="Times New Roman" w:cs="Times New Roman"/>
                <w:sz w:val="24"/>
                <w:szCs w:val="24"/>
              </w:rPr>
              <w:t xml:space="preserve">Создание , организация и  деятельности творческой группы «Возможности реализации ФГОС ООО». </w:t>
            </w:r>
          </w:p>
        </w:tc>
        <w:tc>
          <w:tcPr>
            <w:tcW w:w="3545" w:type="dxa"/>
            <w:tcBorders>
              <w:top w:val="single" w:sz="6" w:space="0" w:color="000000"/>
              <w:left w:val="single" w:sz="6" w:space="0" w:color="000000"/>
              <w:bottom w:val="single" w:sz="6" w:space="0" w:color="000000"/>
              <w:right w:val="single" w:sz="6" w:space="0" w:color="000000"/>
            </w:tcBorders>
            <w:vAlign w:val="center"/>
          </w:tcPr>
          <w:p w:rsidR="00873B5D" w:rsidRPr="002F0612" w:rsidRDefault="00873B5D" w:rsidP="002F0612">
            <w:pPr>
              <w:spacing w:after="0" w:line="240" w:lineRule="auto"/>
              <w:ind w:left="113"/>
              <w:rPr>
                <w:rFonts w:ascii="Times New Roman" w:hAnsi="Times New Roman" w:cs="Times New Roman"/>
                <w:sz w:val="24"/>
                <w:szCs w:val="24"/>
              </w:rPr>
            </w:pPr>
            <w:r w:rsidRPr="002F0612">
              <w:rPr>
                <w:rFonts w:ascii="Times New Roman" w:hAnsi="Times New Roman" w:cs="Times New Roman"/>
                <w:sz w:val="24"/>
                <w:szCs w:val="24"/>
              </w:rPr>
              <w:t xml:space="preserve"> В течение года </w:t>
            </w:r>
          </w:p>
        </w:tc>
      </w:tr>
      <w:tr w:rsidR="00873B5D" w:rsidRPr="002F0612" w:rsidTr="007B121D">
        <w:trPr>
          <w:trHeight w:val="856"/>
        </w:trPr>
        <w:tc>
          <w:tcPr>
            <w:tcW w:w="570" w:type="dxa"/>
            <w:tcBorders>
              <w:top w:val="single" w:sz="6" w:space="0" w:color="000000"/>
              <w:left w:val="single" w:sz="6" w:space="0" w:color="000000"/>
              <w:bottom w:val="single" w:sz="6" w:space="0" w:color="000000"/>
              <w:right w:val="single" w:sz="6" w:space="0" w:color="000000"/>
            </w:tcBorders>
          </w:tcPr>
          <w:p w:rsidR="00873B5D" w:rsidRPr="002F0612" w:rsidRDefault="00873B5D" w:rsidP="002F0612">
            <w:pPr>
              <w:spacing w:after="0" w:line="240" w:lineRule="auto"/>
              <w:ind w:left="113"/>
              <w:rPr>
                <w:rFonts w:ascii="Times New Roman" w:hAnsi="Times New Roman" w:cs="Times New Roman"/>
                <w:sz w:val="24"/>
                <w:szCs w:val="24"/>
              </w:rPr>
            </w:pPr>
            <w:r w:rsidRPr="002F0612">
              <w:rPr>
                <w:rFonts w:ascii="Times New Roman" w:hAnsi="Times New Roman" w:cs="Times New Roman"/>
                <w:sz w:val="24"/>
                <w:szCs w:val="24"/>
              </w:rPr>
              <w:t xml:space="preserve">7. </w:t>
            </w:r>
          </w:p>
        </w:tc>
        <w:tc>
          <w:tcPr>
            <w:tcW w:w="5963" w:type="dxa"/>
            <w:tcBorders>
              <w:top w:val="single" w:sz="6" w:space="0" w:color="000000"/>
              <w:left w:val="single" w:sz="6" w:space="0" w:color="000000"/>
              <w:bottom w:val="single" w:sz="6" w:space="0" w:color="000000"/>
              <w:right w:val="single" w:sz="6" w:space="0" w:color="000000"/>
            </w:tcBorders>
          </w:tcPr>
          <w:p w:rsidR="00873B5D" w:rsidRPr="002F0612" w:rsidRDefault="00873B5D" w:rsidP="002F0612">
            <w:pPr>
              <w:spacing w:after="35" w:line="240" w:lineRule="auto"/>
              <w:ind w:left="113"/>
              <w:rPr>
                <w:rFonts w:ascii="Times New Roman" w:hAnsi="Times New Roman" w:cs="Times New Roman"/>
                <w:sz w:val="24"/>
                <w:szCs w:val="24"/>
              </w:rPr>
            </w:pPr>
            <w:r w:rsidRPr="002F0612">
              <w:rPr>
                <w:rFonts w:ascii="Times New Roman" w:hAnsi="Times New Roman" w:cs="Times New Roman"/>
                <w:sz w:val="24"/>
                <w:szCs w:val="24"/>
              </w:rPr>
              <w:t xml:space="preserve">Разработка методических рекомендаций: </w:t>
            </w:r>
          </w:p>
          <w:p w:rsidR="00873B5D" w:rsidRPr="002F0612" w:rsidRDefault="00873B5D" w:rsidP="002F0612">
            <w:pPr>
              <w:spacing w:after="0" w:line="240" w:lineRule="auto"/>
              <w:ind w:left="113" w:firstLine="255"/>
              <w:rPr>
                <w:rFonts w:ascii="Times New Roman" w:hAnsi="Times New Roman" w:cs="Times New Roman"/>
                <w:sz w:val="24"/>
                <w:szCs w:val="24"/>
              </w:rPr>
            </w:pPr>
            <w:r w:rsidRPr="002F0612">
              <w:rPr>
                <w:rFonts w:ascii="Times New Roman" w:eastAsia="Segoe UI Symbol" w:hAnsi="Times New Roman" w:cs="Times New Roman"/>
                <w:sz w:val="24"/>
                <w:szCs w:val="24"/>
              </w:rPr>
              <w:t></w:t>
            </w:r>
            <w:r w:rsidRPr="002F0612">
              <w:rPr>
                <w:rFonts w:ascii="Times New Roman" w:eastAsia="Arial" w:hAnsi="Times New Roman" w:cs="Times New Roman"/>
                <w:sz w:val="24"/>
                <w:szCs w:val="24"/>
              </w:rPr>
              <w:t xml:space="preserve"> </w:t>
            </w:r>
            <w:r w:rsidRPr="002F0612">
              <w:rPr>
                <w:rFonts w:ascii="Times New Roman" w:hAnsi="Times New Roman" w:cs="Times New Roman"/>
                <w:sz w:val="24"/>
                <w:szCs w:val="24"/>
              </w:rPr>
              <w:t xml:space="preserve">по организации образовательного процесса в условиях реализации ФГОС; </w:t>
            </w:r>
          </w:p>
        </w:tc>
        <w:tc>
          <w:tcPr>
            <w:tcW w:w="3545" w:type="dxa"/>
            <w:tcBorders>
              <w:top w:val="single" w:sz="6" w:space="0" w:color="000000"/>
              <w:left w:val="single" w:sz="6" w:space="0" w:color="000000"/>
              <w:bottom w:val="single" w:sz="6" w:space="0" w:color="000000"/>
              <w:right w:val="single" w:sz="6" w:space="0" w:color="000000"/>
            </w:tcBorders>
            <w:vAlign w:val="center"/>
          </w:tcPr>
          <w:p w:rsidR="00873B5D" w:rsidRPr="002F0612" w:rsidRDefault="002F0612" w:rsidP="002F0612">
            <w:pPr>
              <w:spacing w:after="0" w:line="240" w:lineRule="auto"/>
              <w:ind w:left="113"/>
              <w:rPr>
                <w:rFonts w:ascii="Times New Roman" w:hAnsi="Times New Roman" w:cs="Times New Roman"/>
                <w:sz w:val="24"/>
                <w:szCs w:val="24"/>
              </w:rPr>
            </w:pPr>
            <w:r w:rsidRPr="002F0612">
              <w:rPr>
                <w:rFonts w:ascii="Times New Roman" w:hAnsi="Times New Roman" w:cs="Times New Roman"/>
                <w:sz w:val="24"/>
                <w:szCs w:val="24"/>
              </w:rPr>
              <w:t>До 31 августа 2022</w:t>
            </w:r>
            <w:r w:rsidR="00873B5D" w:rsidRPr="002F0612">
              <w:rPr>
                <w:rFonts w:ascii="Times New Roman" w:hAnsi="Times New Roman" w:cs="Times New Roman"/>
                <w:sz w:val="24"/>
                <w:szCs w:val="24"/>
              </w:rPr>
              <w:t xml:space="preserve">г </w:t>
            </w:r>
          </w:p>
        </w:tc>
      </w:tr>
      <w:tr w:rsidR="00873B5D" w:rsidRPr="002F0612" w:rsidTr="007B121D">
        <w:trPr>
          <w:trHeight w:val="841"/>
        </w:trPr>
        <w:tc>
          <w:tcPr>
            <w:tcW w:w="570" w:type="dxa"/>
            <w:tcBorders>
              <w:top w:val="single" w:sz="6" w:space="0" w:color="000000"/>
              <w:left w:val="single" w:sz="6" w:space="0" w:color="000000"/>
              <w:bottom w:val="single" w:sz="6" w:space="0" w:color="000000"/>
              <w:right w:val="single" w:sz="6" w:space="0" w:color="000000"/>
            </w:tcBorders>
          </w:tcPr>
          <w:p w:rsidR="00873B5D" w:rsidRPr="002F0612" w:rsidRDefault="00873B5D" w:rsidP="002F0612">
            <w:pPr>
              <w:spacing w:after="0" w:line="240" w:lineRule="auto"/>
              <w:ind w:left="113"/>
              <w:rPr>
                <w:rFonts w:ascii="Times New Roman" w:hAnsi="Times New Roman" w:cs="Times New Roman"/>
                <w:sz w:val="24"/>
                <w:szCs w:val="24"/>
              </w:rPr>
            </w:pPr>
            <w:r w:rsidRPr="002F0612">
              <w:rPr>
                <w:rFonts w:ascii="Times New Roman" w:hAnsi="Times New Roman" w:cs="Times New Roman"/>
                <w:sz w:val="24"/>
                <w:szCs w:val="24"/>
              </w:rPr>
              <w:t xml:space="preserve">8. </w:t>
            </w:r>
          </w:p>
        </w:tc>
        <w:tc>
          <w:tcPr>
            <w:tcW w:w="5963" w:type="dxa"/>
            <w:tcBorders>
              <w:top w:val="single" w:sz="6" w:space="0" w:color="000000"/>
              <w:left w:val="single" w:sz="6" w:space="0" w:color="000000"/>
              <w:bottom w:val="single" w:sz="6" w:space="0" w:color="000000"/>
              <w:right w:val="single" w:sz="6" w:space="0" w:color="000000"/>
            </w:tcBorders>
          </w:tcPr>
          <w:p w:rsidR="00873B5D" w:rsidRPr="002F0612" w:rsidRDefault="00873B5D" w:rsidP="002F0612">
            <w:pPr>
              <w:spacing w:after="0" w:line="240" w:lineRule="auto"/>
              <w:ind w:left="113" w:right="288"/>
              <w:rPr>
                <w:rFonts w:ascii="Times New Roman" w:hAnsi="Times New Roman" w:cs="Times New Roman"/>
                <w:sz w:val="24"/>
                <w:szCs w:val="24"/>
              </w:rPr>
            </w:pPr>
            <w:r w:rsidRPr="002F0612">
              <w:rPr>
                <w:rFonts w:ascii="Times New Roman" w:hAnsi="Times New Roman" w:cs="Times New Roman"/>
                <w:sz w:val="24"/>
                <w:szCs w:val="24"/>
              </w:rPr>
              <w:t xml:space="preserve">Оснащение образовательных учреждений комплексом учебного, учебно-лабораторного и компьютерного оборудования. </w:t>
            </w:r>
          </w:p>
        </w:tc>
        <w:tc>
          <w:tcPr>
            <w:tcW w:w="3545" w:type="dxa"/>
            <w:tcBorders>
              <w:top w:val="single" w:sz="6" w:space="0" w:color="000000"/>
              <w:left w:val="single" w:sz="6" w:space="0" w:color="000000"/>
              <w:bottom w:val="single" w:sz="6" w:space="0" w:color="000000"/>
              <w:right w:val="single" w:sz="6" w:space="0" w:color="000000"/>
            </w:tcBorders>
            <w:vAlign w:val="center"/>
          </w:tcPr>
          <w:p w:rsidR="00873B5D" w:rsidRPr="002F0612" w:rsidRDefault="00873B5D" w:rsidP="002F0612">
            <w:pPr>
              <w:spacing w:after="0" w:line="240" w:lineRule="auto"/>
              <w:ind w:left="113"/>
              <w:rPr>
                <w:rFonts w:ascii="Times New Roman" w:hAnsi="Times New Roman" w:cs="Times New Roman"/>
                <w:sz w:val="24"/>
                <w:szCs w:val="24"/>
              </w:rPr>
            </w:pPr>
            <w:r w:rsidRPr="002F0612">
              <w:rPr>
                <w:rFonts w:ascii="Times New Roman" w:hAnsi="Times New Roman" w:cs="Times New Roman"/>
                <w:sz w:val="24"/>
                <w:szCs w:val="24"/>
              </w:rPr>
              <w:t xml:space="preserve">В течение года </w:t>
            </w:r>
          </w:p>
        </w:tc>
      </w:tr>
      <w:tr w:rsidR="00873B5D" w:rsidRPr="002F0612" w:rsidTr="007B121D">
        <w:trPr>
          <w:trHeight w:val="285"/>
        </w:trPr>
        <w:tc>
          <w:tcPr>
            <w:tcW w:w="570" w:type="dxa"/>
            <w:tcBorders>
              <w:top w:val="single" w:sz="6" w:space="0" w:color="000000"/>
              <w:left w:val="single" w:sz="6" w:space="0" w:color="000000"/>
              <w:bottom w:val="single" w:sz="6" w:space="0" w:color="000000"/>
              <w:right w:val="single" w:sz="6" w:space="0" w:color="000000"/>
            </w:tcBorders>
          </w:tcPr>
          <w:p w:rsidR="00873B5D" w:rsidRPr="002F0612" w:rsidRDefault="00873B5D" w:rsidP="002F0612">
            <w:pPr>
              <w:spacing w:after="0" w:line="240" w:lineRule="auto"/>
              <w:ind w:left="113"/>
              <w:rPr>
                <w:rFonts w:ascii="Times New Roman" w:hAnsi="Times New Roman" w:cs="Times New Roman"/>
                <w:sz w:val="24"/>
                <w:szCs w:val="24"/>
              </w:rPr>
            </w:pPr>
            <w:r w:rsidRPr="002F0612">
              <w:rPr>
                <w:rFonts w:ascii="Times New Roman" w:hAnsi="Times New Roman" w:cs="Times New Roman"/>
                <w:sz w:val="24"/>
                <w:szCs w:val="24"/>
              </w:rPr>
              <w:t xml:space="preserve">9. </w:t>
            </w:r>
          </w:p>
        </w:tc>
        <w:tc>
          <w:tcPr>
            <w:tcW w:w="5963" w:type="dxa"/>
            <w:tcBorders>
              <w:top w:val="single" w:sz="6" w:space="0" w:color="000000"/>
              <w:left w:val="single" w:sz="6" w:space="0" w:color="000000"/>
              <w:bottom w:val="single" w:sz="6" w:space="0" w:color="000000"/>
              <w:right w:val="single" w:sz="6" w:space="0" w:color="000000"/>
            </w:tcBorders>
          </w:tcPr>
          <w:p w:rsidR="00873B5D" w:rsidRPr="002F0612" w:rsidRDefault="00873B5D" w:rsidP="002F0612">
            <w:pPr>
              <w:spacing w:after="0" w:line="240" w:lineRule="auto"/>
              <w:ind w:left="113"/>
              <w:rPr>
                <w:rFonts w:ascii="Times New Roman" w:hAnsi="Times New Roman" w:cs="Times New Roman"/>
                <w:sz w:val="24"/>
                <w:szCs w:val="24"/>
              </w:rPr>
            </w:pPr>
            <w:r w:rsidRPr="002F0612">
              <w:rPr>
                <w:rFonts w:ascii="Times New Roman" w:hAnsi="Times New Roman" w:cs="Times New Roman"/>
                <w:sz w:val="24"/>
                <w:szCs w:val="24"/>
              </w:rPr>
              <w:t xml:space="preserve">Разработка и утверждение учебного плана  </w:t>
            </w:r>
          </w:p>
        </w:tc>
        <w:tc>
          <w:tcPr>
            <w:tcW w:w="3545" w:type="dxa"/>
            <w:tcBorders>
              <w:top w:val="single" w:sz="6" w:space="0" w:color="000000"/>
              <w:left w:val="single" w:sz="6" w:space="0" w:color="000000"/>
              <w:bottom w:val="single" w:sz="6" w:space="0" w:color="000000"/>
              <w:right w:val="single" w:sz="6" w:space="0" w:color="000000"/>
            </w:tcBorders>
          </w:tcPr>
          <w:p w:rsidR="00873B5D" w:rsidRPr="002F0612" w:rsidRDefault="002F0612" w:rsidP="002F0612">
            <w:pPr>
              <w:spacing w:after="0" w:line="240" w:lineRule="auto"/>
              <w:ind w:left="113"/>
              <w:rPr>
                <w:rFonts w:ascii="Times New Roman" w:hAnsi="Times New Roman" w:cs="Times New Roman"/>
                <w:sz w:val="24"/>
                <w:szCs w:val="24"/>
              </w:rPr>
            </w:pPr>
            <w:r w:rsidRPr="002F0612">
              <w:rPr>
                <w:rFonts w:ascii="Times New Roman" w:hAnsi="Times New Roman" w:cs="Times New Roman"/>
                <w:sz w:val="24"/>
                <w:szCs w:val="24"/>
              </w:rPr>
              <w:t>До 31 августа 2022</w:t>
            </w:r>
            <w:r w:rsidR="00873B5D" w:rsidRPr="002F0612">
              <w:rPr>
                <w:rFonts w:ascii="Times New Roman" w:hAnsi="Times New Roman" w:cs="Times New Roman"/>
                <w:sz w:val="24"/>
                <w:szCs w:val="24"/>
              </w:rPr>
              <w:t xml:space="preserve">г </w:t>
            </w:r>
          </w:p>
        </w:tc>
      </w:tr>
      <w:tr w:rsidR="00873B5D" w:rsidRPr="002F0612" w:rsidTr="007B121D">
        <w:trPr>
          <w:trHeight w:val="570"/>
        </w:trPr>
        <w:tc>
          <w:tcPr>
            <w:tcW w:w="570" w:type="dxa"/>
            <w:tcBorders>
              <w:top w:val="single" w:sz="6" w:space="0" w:color="000000"/>
              <w:left w:val="single" w:sz="6" w:space="0" w:color="000000"/>
              <w:bottom w:val="single" w:sz="6" w:space="0" w:color="000000"/>
              <w:right w:val="single" w:sz="6" w:space="0" w:color="000000"/>
            </w:tcBorders>
          </w:tcPr>
          <w:p w:rsidR="00873B5D" w:rsidRPr="002F0612" w:rsidRDefault="00873B5D" w:rsidP="002F0612">
            <w:pPr>
              <w:spacing w:after="0" w:line="240" w:lineRule="auto"/>
              <w:ind w:left="113"/>
              <w:rPr>
                <w:rFonts w:ascii="Times New Roman" w:hAnsi="Times New Roman" w:cs="Times New Roman"/>
                <w:sz w:val="24"/>
                <w:szCs w:val="24"/>
              </w:rPr>
            </w:pPr>
            <w:r w:rsidRPr="002F0612">
              <w:rPr>
                <w:rFonts w:ascii="Times New Roman" w:hAnsi="Times New Roman" w:cs="Times New Roman"/>
                <w:sz w:val="24"/>
                <w:szCs w:val="24"/>
              </w:rPr>
              <w:t xml:space="preserve">10. </w:t>
            </w:r>
          </w:p>
        </w:tc>
        <w:tc>
          <w:tcPr>
            <w:tcW w:w="5963" w:type="dxa"/>
            <w:tcBorders>
              <w:top w:val="single" w:sz="6" w:space="0" w:color="000000"/>
              <w:left w:val="single" w:sz="6" w:space="0" w:color="000000"/>
              <w:bottom w:val="single" w:sz="6" w:space="0" w:color="000000"/>
              <w:right w:val="single" w:sz="6" w:space="0" w:color="000000"/>
            </w:tcBorders>
          </w:tcPr>
          <w:p w:rsidR="00873B5D" w:rsidRPr="002F0612" w:rsidRDefault="00873B5D" w:rsidP="002F0612">
            <w:pPr>
              <w:spacing w:after="0" w:line="240" w:lineRule="auto"/>
              <w:ind w:left="113"/>
              <w:rPr>
                <w:rFonts w:ascii="Times New Roman" w:hAnsi="Times New Roman" w:cs="Times New Roman"/>
                <w:sz w:val="24"/>
                <w:szCs w:val="24"/>
              </w:rPr>
            </w:pPr>
            <w:r w:rsidRPr="002F0612">
              <w:rPr>
                <w:rFonts w:ascii="Times New Roman" w:hAnsi="Times New Roman" w:cs="Times New Roman"/>
                <w:sz w:val="24"/>
                <w:szCs w:val="24"/>
              </w:rPr>
              <w:t xml:space="preserve">Разработка и утверждение программ внеурочной деятельности образовательного учреждения </w:t>
            </w:r>
          </w:p>
        </w:tc>
        <w:tc>
          <w:tcPr>
            <w:tcW w:w="3545" w:type="dxa"/>
            <w:tcBorders>
              <w:top w:val="single" w:sz="6" w:space="0" w:color="000000"/>
              <w:left w:val="single" w:sz="6" w:space="0" w:color="000000"/>
              <w:bottom w:val="single" w:sz="6" w:space="0" w:color="000000"/>
              <w:right w:val="single" w:sz="6" w:space="0" w:color="000000"/>
            </w:tcBorders>
            <w:vAlign w:val="center"/>
          </w:tcPr>
          <w:p w:rsidR="00873B5D" w:rsidRPr="002F0612" w:rsidRDefault="002F0612" w:rsidP="002F0612">
            <w:pPr>
              <w:spacing w:after="0" w:line="240" w:lineRule="auto"/>
              <w:ind w:left="113"/>
              <w:rPr>
                <w:rFonts w:ascii="Times New Roman" w:hAnsi="Times New Roman" w:cs="Times New Roman"/>
                <w:sz w:val="24"/>
                <w:szCs w:val="24"/>
              </w:rPr>
            </w:pPr>
            <w:r w:rsidRPr="002F0612">
              <w:rPr>
                <w:rFonts w:ascii="Times New Roman" w:hAnsi="Times New Roman" w:cs="Times New Roman"/>
                <w:sz w:val="24"/>
                <w:szCs w:val="24"/>
              </w:rPr>
              <w:t>До 31 августа 2022</w:t>
            </w:r>
            <w:r w:rsidR="00873B5D" w:rsidRPr="002F0612">
              <w:rPr>
                <w:rFonts w:ascii="Times New Roman" w:hAnsi="Times New Roman" w:cs="Times New Roman"/>
                <w:sz w:val="24"/>
                <w:szCs w:val="24"/>
              </w:rPr>
              <w:t xml:space="preserve">г </w:t>
            </w:r>
          </w:p>
        </w:tc>
      </w:tr>
      <w:tr w:rsidR="00873B5D" w:rsidRPr="002F0612" w:rsidTr="007B121D">
        <w:trPr>
          <w:trHeight w:val="555"/>
        </w:trPr>
        <w:tc>
          <w:tcPr>
            <w:tcW w:w="570" w:type="dxa"/>
            <w:tcBorders>
              <w:top w:val="single" w:sz="6" w:space="0" w:color="000000"/>
              <w:left w:val="single" w:sz="6" w:space="0" w:color="000000"/>
              <w:bottom w:val="single" w:sz="6" w:space="0" w:color="000000"/>
              <w:right w:val="single" w:sz="6" w:space="0" w:color="000000"/>
            </w:tcBorders>
            <w:vAlign w:val="center"/>
          </w:tcPr>
          <w:p w:rsidR="00873B5D" w:rsidRPr="002F0612" w:rsidRDefault="00873B5D" w:rsidP="002F0612">
            <w:pPr>
              <w:spacing w:after="0" w:line="240" w:lineRule="auto"/>
              <w:ind w:left="113"/>
              <w:rPr>
                <w:rFonts w:ascii="Times New Roman" w:hAnsi="Times New Roman" w:cs="Times New Roman"/>
                <w:sz w:val="24"/>
                <w:szCs w:val="24"/>
              </w:rPr>
            </w:pPr>
            <w:r w:rsidRPr="002F0612">
              <w:rPr>
                <w:rFonts w:ascii="Times New Roman" w:hAnsi="Times New Roman" w:cs="Times New Roman"/>
                <w:sz w:val="24"/>
                <w:szCs w:val="24"/>
              </w:rPr>
              <w:t xml:space="preserve">11. </w:t>
            </w:r>
          </w:p>
        </w:tc>
        <w:tc>
          <w:tcPr>
            <w:tcW w:w="5963" w:type="dxa"/>
            <w:tcBorders>
              <w:top w:val="single" w:sz="6" w:space="0" w:color="000000"/>
              <w:left w:val="single" w:sz="6" w:space="0" w:color="000000"/>
              <w:bottom w:val="single" w:sz="6" w:space="0" w:color="000000"/>
              <w:right w:val="single" w:sz="6" w:space="0" w:color="000000"/>
            </w:tcBorders>
          </w:tcPr>
          <w:p w:rsidR="00873B5D" w:rsidRPr="002F0612" w:rsidRDefault="00873B5D" w:rsidP="002F0612">
            <w:pPr>
              <w:spacing w:after="0" w:line="240" w:lineRule="auto"/>
              <w:ind w:left="113"/>
              <w:rPr>
                <w:rFonts w:ascii="Times New Roman" w:hAnsi="Times New Roman" w:cs="Times New Roman"/>
                <w:sz w:val="24"/>
                <w:szCs w:val="24"/>
              </w:rPr>
            </w:pPr>
            <w:r w:rsidRPr="002F0612">
              <w:rPr>
                <w:rFonts w:ascii="Times New Roman" w:hAnsi="Times New Roman" w:cs="Times New Roman"/>
                <w:sz w:val="24"/>
                <w:szCs w:val="24"/>
              </w:rPr>
              <w:t xml:space="preserve">Разработка и утверждение рабочих программ учебных предметов </w:t>
            </w:r>
          </w:p>
        </w:tc>
        <w:tc>
          <w:tcPr>
            <w:tcW w:w="3545" w:type="dxa"/>
            <w:tcBorders>
              <w:top w:val="single" w:sz="6" w:space="0" w:color="000000"/>
              <w:left w:val="single" w:sz="6" w:space="0" w:color="000000"/>
              <w:bottom w:val="single" w:sz="6" w:space="0" w:color="000000"/>
              <w:right w:val="single" w:sz="6" w:space="0" w:color="000000"/>
            </w:tcBorders>
          </w:tcPr>
          <w:p w:rsidR="00873B5D" w:rsidRPr="002F0612" w:rsidRDefault="002F0612" w:rsidP="002F0612">
            <w:pPr>
              <w:spacing w:after="0" w:line="240" w:lineRule="auto"/>
              <w:ind w:left="113"/>
              <w:rPr>
                <w:rFonts w:ascii="Times New Roman" w:hAnsi="Times New Roman" w:cs="Times New Roman"/>
                <w:sz w:val="24"/>
                <w:szCs w:val="24"/>
              </w:rPr>
            </w:pPr>
            <w:r w:rsidRPr="002F0612">
              <w:rPr>
                <w:rFonts w:ascii="Times New Roman" w:hAnsi="Times New Roman" w:cs="Times New Roman"/>
                <w:sz w:val="24"/>
                <w:szCs w:val="24"/>
              </w:rPr>
              <w:t>До 1 сентября 2022</w:t>
            </w:r>
            <w:r w:rsidR="00873B5D" w:rsidRPr="002F0612">
              <w:rPr>
                <w:rFonts w:ascii="Times New Roman" w:hAnsi="Times New Roman" w:cs="Times New Roman"/>
                <w:sz w:val="24"/>
                <w:szCs w:val="24"/>
              </w:rPr>
              <w:t xml:space="preserve">г </w:t>
            </w:r>
          </w:p>
          <w:p w:rsidR="00873B5D" w:rsidRPr="002F0612" w:rsidRDefault="00873B5D" w:rsidP="002F0612">
            <w:pPr>
              <w:spacing w:after="0" w:line="240" w:lineRule="auto"/>
              <w:ind w:left="113"/>
              <w:rPr>
                <w:rFonts w:ascii="Times New Roman" w:hAnsi="Times New Roman" w:cs="Times New Roman"/>
                <w:sz w:val="24"/>
                <w:szCs w:val="24"/>
              </w:rPr>
            </w:pPr>
            <w:r w:rsidRPr="002F0612">
              <w:rPr>
                <w:rFonts w:ascii="Times New Roman" w:hAnsi="Times New Roman" w:cs="Times New Roman"/>
                <w:sz w:val="24"/>
                <w:szCs w:val="24"/>
              </w:rPr>
              <w:t xml:space="preserve"> </w:t>
            </w:r>
          </w:p>
        </w:tc>
      </w:tr>
    </w:tbl>
    <w:p w:rsidR="00873B5D" w:rsidRPr="002F0612" w:rsidRDefault="00873B5D" w:rsidP="002F0612">
      <w:pPr>
        <w:spacing w:after="0" w:line="240" w:lineRule="auto"/>
        <w:ind w:left="-1697" w:right="11078"/>
        <w:rPr>
          <w:rFonts w:ascii="Times New Roman" w:hAnsi="Times New Roman"/>
          <w:sz w:val="24"/>
          <w:szCs w:val="24"/>
        </w:rPr>
      </w:pPr>
    </w:p>
    <w:tbl>
      <w:tblPr>
        <w:tblStyle w:val="TableGrid"/>
        <w:tblW w:w="10078" w:type="dxa"/>
        <w:tblInd w:w="-113" w:type="dxa"/>
        <w:tblCellMar>
          <w:left w:w="113" w:type="dxa"/>
          <w:right w:w="40" w:type="dxa"/>
        </w:tblCellMar>
        <w:tblLook w:val="04A0" w:firstRow="1" w:lastRow="0" w:firstColumn="1" w:lastColumn="0" w:noHBand="0" w:noVBand="1"/>
      </w:tblPr>
      <w:tblGrid>
        <w:gridCol w:w="570"/>
        <w:gridCol w:w="5963"/>
        <w:gridCol w:w="3545"/>
      </w:tblGrid>
      <w:tr w:rsidR="00873B5D" w:rsidRPr="002F0612" w:rsidTr="007B121D">
        <w:trPr>
          <w:trHeight w:val="286"/>
        </w:trPr>
        <w:tc>
          <w:tcPr>
            <w:tcW w:w="570" w:type="dxa"/>
            <w:tcBorders>
              <w:top w:val="single" w:sz="6" w:space="0" w:color="000000"/>
              <w:left w:val="single" w:sz="6" w:space="0" w:color="000000"/>
              <w:bottom w:val="single" w:sz="6" w:space="0" w:color="000000"/>
              <w:right w:val="single" w:sz="6" w:space="0" w:color="000000"/>
            </w:tcBorders>
          </w:tcPr>
          <w:p w:rsidR="00873B5D" w:rsidRPr="002F0612" w:rsidRDefault="00873B5D" w:rsidP="002F0612">
            <w:pPr>
              <w:spacing w:after="160" w:line="240" w:lineRule="auto"/>
              <w:rPr>
                <w:rFonts w:ascii="Times New Roman" w:hAnsi="Times New Roman" w:cs="Times New Roman"/>
                <w:sz w:val="24"/>
                <w:szCs w:val="24"/>
              </w:rPr>
            </w:pPr>
          </w:p>
        </w:tc>
        <w:tc>
          <w:tcPr>
            <w:tcW w:w="5963" w:type="dxa"/>
            <w:tcBorders>
              <w:top w:val="single" w:sz="6" w:space="0" w:color="000000"/>
              <w:left w:val="single" w:sz="6" w:space="0" w:color="000000"/>
              <w:bottom w:val="single" w:sz="6" w:space="0" w:color="000000"/>
              <w:right w:val="single" w:sz="6" w:space="0" w:color="000000"/>
            </w:tcBorders>
          </w:tcPr>
          <w:p w:rsidR="00873B5D" w:rsidRPr="002F0612" w:rsidRDefault="00873B5D" w:rsidP="002F0612">
            <w:pPr>
              <w:spacing w:after="160" w:line="240" w:lineRule="auto"/>
              <w:rPr>
                <w:rFonts w:ascii="Times New Roman" w:hAnsi="Times New Roman" w:cs="Times New Roman"/>
                <w:sz w:val="24"/>
                <w:szCs w:val="24"/>
              </w:rPr>
            </w:pPr>
          </w:p>
        </w:tc>
        <w:tc>
          <w:tcPr>
            <w:tcW w:w="3545" w:type="dxa"/>
            <w:tcBorders>
              <w:top w:val="single" w:sz="6" w:space="0" w:color="000000"/>
              <w:left w:val="single" w:sz="6" w:space="0" w:color="000000"/>
              <w:bottom w:val="single" w:sz="6" w:space="0" w:color="000000"/>
              <w:right w:val="single" w:sz="6" w:space="0" w:color="000000"/>
            </w:tcBorders>
          </w:tcPr>
          <w:p w:rsidR="00873B5D" w:rsidRPr="002F0612" w:rsidRDefault="00873B5D" w:rsidP="002F0612">
            <w:pPr>
              <w:spacing w:after="0" w:line="240" w:lineRule="auto"/>
              <w:rPr>
                <w:rFonts w:ascii="Times New Roman" w:hAnsi="Times New Roman" w:cs="Times New Roman"/>
                <w:sz w:val="24"/>
                <w:szCs w:val="24"/>
              </w:rPr>
            </w:pPr>
            <w:r w:rsidRPr="002F0612">
              <w:rPr>
                <w:rFonts w:ascii="Times New Roman" w:hAnsi="Times New Roman" w:cs="Times New Roman"/>
                <w:sz w:val="24"/>
                <w:szCs w:val="24"/>
              </w:rPr>
              <w:t xml:space="preserve"> </w:t>
            </w:r>
          </w:p>
        </w:tc>
      </w:tr>
      <w:tr w:rsidR="00873B5D" w:rsidRPr="002F0612" w:rsidTr="007B121D">
        <w:trPr>
          <w:trHeight w:val="1111"/>
        </w:trPr>
        <w:tc>
          <w:tcPr>
            <w:tcW w:w="570" w:type="dxa"/>
            <w:tcBorders>
              <w:top w:val="single" w:sz="6" w:space="0" w:color="000000"/>
              <w:left w:val="single" w:sz="6" w:space="0" w:color="000000"/>
              <w:bottom w:val="single" w:sz="6" w:space="0" w:color="000000"/>
              <w:right w:val="single" w:sz="6" w:space="0" w:color="000000"/>
            </w:tcBorders>
            <w:vAlign w:val="center"/>
          </w:tcPr>
          <w:p w:rsidR="00873B5D" w:rsidRPr="002F0612" w:rsidRDefault="00873B5D" w:rsidP="002F0612">
            <w:pPr>
              <w:spacing w:after="0" w:line="240" w:lineRule="auto"/>
              <w:rPr>
                <w:rFonts w:ascii="Times New Roman" w:hAnsi="Times New Roman" w:cs="Times New Roman"/>
                <w:sz w:val="24"/>
                <w:szCs w:val="24"/>
              </w:rPr>
            </w:pPr>
            <w:r w:rsidRPr="002F0612">
              <w:rPr>
                <w:rFonts w:ascii="Times New Roman" w:hAnsi="Times New Roman" w:cs="Times New Roman"/>
                <w:sz w:val="24"/>
                <w:szCs w:val="24"/>
              </w:rPr>
              <w:t xml:space="preserve">12. </w:t>
            </w:r>
          </w:p>
        </w:tc>
        <w:tc>
          <w:tcPr>
            <w:tcW w:w="5963" w:type="dxa"/>
            <w:tcBorders>
              <w:top w:val="single" w:sz="6" w:space="0" w:color="000000"/>
              <w:left w:val="single" w:sz="6" w:space="0" w:color="000000"/>
              <w:bottom w:val="single" w:sz="6" w:space="0" w:color="000000"/>
              <w:right w:val="single" w:sz="6" w:space="0" w:color="000000"/>
            </w:tcBorders>
          </w:tcPr>
          <w:p w:rsidR="00873B5D" w:rsidRPr="002F0612" w:rsidRDefault="00873B5D" w:rsidP="002F0612">
            <w:pPr>
              <w:spacing w:after="0" w:line="240" w:lineRule="auto"/>
              <w:ind w:left="1" w:right="459"/>
              <w:rPr>
                <w:rFonts w:ascii="Times New Roman" w:hAnsi="Times New Roman" w:cs="Times New Roman"/>
                <w:sz w:val="24"/>
                <w:szCs w:val="24"/>
              </w:rPr>
            </w:pPr>
            <w:r w:rsidRPr="002F0612">
              <w:rPr>
                <w:rFonts w:ascii="Times New Roman" w:hAnsi="Times New Roman" w:cs="Times New Roman"/>
                <w:sz w:val="24"/>
                <w:szCs w:val="24"/>
              </w:rPr>
              <w:t xml:space="preserve">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 </w:t>
            </w:r>
          </w:p>
        </w:tc>
        <w:tc>
          <w:tcPr>
            <w:tcW w:w="3545" w:type="dxa"/>
            <w:tcBorders>
              <w:top w:val="single" w:sz="6" w:space="0" w:color="000000"/>
              <w:left w:val="single" w:sz="6" w:space="0" w:color="000000"/>
              <w:bottom w:val="single" w:sz="6" w:space="0" w:color="000000"/>
              <w:right w:val="single" w:sz="6" w:space="0" w:color="000000"/>
            </w:tcBorders>
            <w:vAlign w:val="center"/>
          </w:tcPr>
          <w:p w:rsidR="00873B5D" w:rsidRPr="002F0612" w:rsidRDefault="002F0612" w:rsidP="002F0612">
            <w:pPr>
              <w:spacing w:after="0" w:line="240" w:lineRule="auto"/>
              <w:rPr>
                <w:rFonts w:ascii="Times New Roman" w:hAnsi="Times New Roman" w:cs="Times New Roman"/>
                <w:sz w:val="24"/>
                <w:szCs w:val="24"/>
              </w:rPr>
            </w:pPr>
            <w:r w:rsidRPr="002F0612">
              <w:rPr>
                <w:rFonts w:ascii="Times New Roman" w:hAnsi="Times New Roman" w:cs="Times New Roman"/>
                <w:sz w:val="24"/>
                <w:szCs w:val="24"/>
              </w:rPr>
              <w:t>До 25 мая 2023</w:t>
            </w:r>
            <w:r w:rsidR="00873B5D" w:rsidRPr="002F0612">
              <w:rPr>
                <w:rFonts w:ascii="Times New Roman" w:hAnsi="Times New Roman" w:cs="Times New Roman"/>
                <w:sz w:val="24"/>
                <w:szCs w:val="24"/>
              </w:rPr>
              <w:t xml:space="preserve">г </w:t>
            </w:r>
          </w:p>
        </w:tc>
      </w:tr>
      <w:tr w:rsidR="00873B5D" w:rsidRPr="002F0612" w:rsidTr="007B121D">
        <w:trPr>
          <w:trHeight w:val="285"/>
        </w:trPr>
        <w:tc>
          <w:tcPr>
            <w:tcW w:w="10078" w:type="dxa"/>
            <w:gridSpan w:val="3"/>
            <w:tcBorders>
              <w:top w:val="single" w:sz="6" w:space="0" w:color="000000"/>
              <w:left w:val="single" w:sz="6" w:space="0" w:color="000000"/>
              <w:bottom w:val="single" w:sz="6" w:space="0" w:color="000000"/>
              <w:right w:val="single" w:sz="6" w:space="0" w:color="000000"/>
            </w:tcBorders>
          </w:tcPr>
          <w:p w:rsidR="00873B5D" w:rsidRPr="002F0612" w:rsidRDefault="00873B5D" w:rsidP="002F0612">
            <w:pPr>
              <w:spacing w:after="0" w:line="240" w:lineRule="auto"/>
              <w:ind w:right="66"/>
              <w:jc w:val="center"/>
              <w:rPr>
                <w:rFonts w:ascii="Times New Roman" w:hAnsi="Times New Roman" w:cs="Times New Roman"/>
                <w:sz w:val="24"/>
                <w:szCs w:val="24"/>
              </w:rPr>
            </w:pPr>
            <w:r w:rsidRPr="002F0612">
              <w:rPr>
                <w:rFonts w:ascii="Times New Roman" w:eastAsia="Times New Roman" w:hAnsi="Times New Roman" w:cs="Times New Roman"/>
                <w:b/>
                <w:sz w:val="24"/>
                <w:szCs w:val="24"/>
              </w:rPr>
              <w:t>Научно-методическое сопровождение реализации ФГОС ООО, кадровые условия</w:t>
            </w:r>
            <w:r w:rsidRPr="002F0612">
              <w:rPr>
                <w:rFonts w:ascii="Times New Roman" w:hAnsi="Times New Roman" w:cs="Times New Roman"/>
                <w:sz w:val="24"/>
                <w:szCs w:val="24"/>
              </w:rPr>
              <w:t xml:space="preserve"> </w:t>
            </w:r>
          </w:p>
        </w:tc>
      </w:tr>
      <w:tr w:rsidR="00873B5D" w:rsidRPr="002F0612" w:rsidTr="007B121D">
        <w:trPr>
          <w:trHeight w:val="1156"/>
        </w:trPr>
        <w:tc>
          <w:tcPr>
            <w:tcW w:w="570" w:type="dxa"/>
            <w:tcBorders>
              <w:top w:val="single" w:sz="6" w:space="0" w:color="000000"/>
              <w:left w:val="single" w:sz="6" w:space="0" w:color="000000"/>
              <w:bottom w:val="single" w:sz="6" w:space="0" w:color="000000"/>
              <w:right w:val="single" w:sz="6" w:space="0" w:color="000000"/>
            </w:tcBorders>
          </w:tcPr>
          <w:p w:rsidR="00873B5D" w:rsidRPr="002F0612" w:rsidRDefault="00873B5D" w:rsidP="002F0612">
            <w:pPr>
              <w:spacing w:after="0" w:line="240" w:lineRule="auto"/>
              <w:rPr>
                <w:rFonts w:ascii="Times New Roman" w:hAnsi="Times New Roman" w:cs="Times New Roman"/>
                <w:sz w:val="24"/>
                <w:szCs w:val="24"/>
              </w:rPr>
            </w:pPr>
            <w:r w:rsidRPr="002F0612">
              <w:rPr>
                <w:rFonts w:ascii="Times New Roman" w:hAnsi="Times New Roman" w:cs="Times New Roman"/>
                <w:sz w:val="24"/>
                <w:szCs w:val="24"/>
              </w:rPr>
              <w:t xml:space="preserve">1. </w:t>
            </w:r>
          </w:p>
        </w:tc>
        <w:tc>
          <w:tcPr>
            <w:tcW w:w="5963" w:type="dxa"/>
            <w:tcBorders>
              <w:top w:val="single" w:sz="6" w:space="0" w:color="000000"/>
              <w:left w:val="single" w:sz="6" w:space="0" w:color="000000"/>
              <w:bottom w:val="single" w:sz="6" w:space="0" w:color="000000"/>
              <w:right w:val="single" w:sz="6" w:space="0" w:color="000000"/>
            </w:tcBorders>
          </w:tcPr>
          <w:p w:rsidR="00873B5D" w:rsidRPr="002F0612" w:rsidRDefault="00873B5D" w:rsidP="002F0612">
            <w:pPr>
              <w:spacing w:after="0" w:line="240" w:lineRule="auto"/>
              <w:ind w:left="1" w:right="1000"/>
              <w:rPr>
                <w:rFonts w:ascii="Times New Roman" w:hAnsi="Times New Roman" w:cs="Times New Roman"/>
                <w:sz w:val="24"/>
                <w:szCs w:val="24"/>
              </w:rPr>
            </w:pPr>
            <w:r w:rsidRPr="002F0612">
              <w:rPr>
                <w:rFonts w:ascii="Times New Roman" w:hAnsi="Times New Roman" w:cs="Times New Roman"/>
                <w:sz w:val="24"/>
                <w:szCs w:val="24"/>
              </w:rPr>
              <w:t xml:space="preserve">Заключение договоров с учреждениями дополнительного образования на организацию внеурочной деятельности. </w:t>
            </w:r>
          </w:p>
        </w:tc>
        <w:tc>
          <w:tcPr>
            <w:tcW w:w="3545" w:type="dxa"/>
            <w:tcBorders>
              <w:top w:val="single" w:sz="6" w:space="0" w:color="000000"/>
              <w:left w:val="single" w:sz="6" w:space="0" w:color="000000"/>
              <w:bottom w:val="single" w:sz="6" w:space="0" w:color="000000"/>
              <w:right w:val="single" w:sz="6" w:space="0" w:color="000000"/>
            </w:tcBorders>
          </w:tcPr>
          <w:p w:rsidR="00873B5D" w:rsidRPr="002F0612" w:rsidRDefault="002F0612" w:rsidP="002F0612">
            <w:pPr>
              <w:spacing w:after="0" w:line="240" w:lineRule="auto"/>
              <w:rPr>
                <w:rFonts w:ascii="Times New Roman" w:hAnsi="Times New Roman" w:cs="Times New Roman"/>
                <w:sz w:val="24"/>
                <w:szCs w:val="24"/>
              </w:rPr>
            </w:pPr>
            <w:r w:rsidRPr="002F0612">
              <w:rPr>
                <w:rFonts w:ascii="Times New Roman" w:hAnsi="Times New Roman" w:cs="Times New Roman"/>
                <w:sz w:val="24"/>
                <w:szCs w:val="24"/>
              </w:rPr>
              <w:t>До 1 сентября 2022</w:t>
            </w:r>
            <w:r w:rsidR="00873B5D" w:rsidRPr="002F0612">
              <w:rPr>
                <w:rFonts w:ascii="Times New Roman" w:hAnsi="Times New Roman" w:cs="Times New Roman"/>
                <w:sz w:val="24"/>
                <w:szCs w:val="24"/>
              </w:rPr>
              <w:t xml:space="preserve">г </w:t>
            </w:r>
          </w:p>
        </w:tc>
      </w:tr>
      <w:tr w:rsidR="00873B5D" w:rsidRPr="002F0612" w:rsidTr="007B121D">
        <w:trPr>
          <w:trHeight w:val="1397"/>
        </w:trPr>
        <w:tc>
          <w:tcPr>
            <w:tcW w:w="570" w:type="dxa"/>
            <w:tcBorders>
              <w:top w:val="single" w:sz="6" w:space="0" w:color="000000"/>
              <w:left w:val="single" w:sz="6" w:space="0" w:color="000000"/>
              <w:bottom w:val="single" w:sz="6" w:space="0" w:color="000000"/>
              <w:right w:val="single" w:sz="6" w:space="0" w:color="000000"/>
            </w:tcBorders>
          </w:tcPr>
          <w:p w:rsidR="00873B5D" w:rsidRPr="002F0612" w:rsidRDefault="00873B5D" w:rsidP="002F0612">
            <w:pPr>
              <w:spacing w:after="0" w:line="240" w:lineRule="auto"/>
              <w:rPr>
                <w:rFonts w:ascii="Times New Roman" w:hAnsi="Times New Roman" w:cs="Times New Roman"/>
                <w:sz w:val="24"/>
                <w:szCs w:val="24"/>
              </w:rPr>
            </w:pPr>
            <w:r w:rsidRPr="002F0612">
              <w:rPr>
                <w:rFonts w:ascii="Times New Roman" w:hAnsi="Times New Roman" w:cs="Times New Roman"/>
                <w:sz w:val="24"/>
                <w:szCs w:val="24"/>
              </w:rPr>
              <w:t xml:space="preserve">2. </w:t>
            </w:r>
          </w:p>
        </w:tc>
        <w:tc>
          <w:tcPr>
            <w:tcW w:w="5963" w:type="dxa"/>
            <w:tcBorders>
              <w:top w:val="single" w:sz="6" w:space="0" w:color="000000"/>
              <w:left w:val="single" w:sz="6" w:space="0" w:color="000000"/>
              <w:bottom w:val="single" w:sz="6" w:space="0" w:color="000000"/>
              <w:right w:val="single" w:sz="6" w:space="0" w:color="000000"/>
            </w:tcBorders>
          </w:tcPr>
          <w:p w:rsidR="00873B5D" w:rsidRPr="002F0612" w:rsidRDefault="00873B5D" w:rsidP="002F0612">
            <w:pPr>
              <w:spacing w:after="0" w:line="240" w:lineRule="auto"/>
              <w:ind w:left="1" w:right="78"/>
              <w:rPr>
                <w:rFonts w:ascii="Times New Roman" w:hAnsi="Times New Roman" w:cs="Times New Roman"/>
                <w:sz w:val="24"/>
                <w:szCs w:val="24"/>
              </w:rPr>
            </w:pPr>
            <w:r w:rsidRPr="002F0612">
              <w:rPr>
                <w:rFonts w:ascii="Times New Roman" w:hAnsi="Times New Roman" w:cs="Times New Roman"/>
                <w:sz w:val="24"/>
                <w:szCs w:val="24"/>
              </w:rPr>
              <w:t xml:space="preserve">Корректировка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 </w:t>
            </w:r>
          </w:p>
        </w:tc>
        <w:tc>
          <w:tcPr>
            <w:tcW w:w="3545" w:type="dxa"/>
            <w:tcBorders>
              <w:top w:val="single" w:sz="6" w:space="0" w:color="000000"/>
              <w:left w:val="single" w:sz="6" w:space="0" w:color="000000"/>
              <w:bottom w:val="single" w:sz="6" w:space="0" w:color="000000"/>
              <w:right w:val="single" w:sz="6" w:space="0" w:color="000000"/>
            </w:tcBorders>
            <w:vAlign w:val="center"/>
          </w:tcPr>
          <w:p w:rsidR="00873B5D" w:rsidRPr="002F0612" w:rsidRDefault="00873B5D" w:rsidP="002F0612">
            <w:pPr>
              <w:spacing w:after="0" w:line="240" w:lineRule="auto"/>
              <w:rPr>
                <w:rFonts w:ascii="Times New Roman" w:hAnsi="Times New Roman" w:cs="Times New Roman"/>
                <w:sz w:val="24"/>
                <w:szCs w:val="24"/>
              </w:rPr>
            </w:pPr>
            <w:r w:rsidRPr="002F0612">
              <w:rPr>
                <w:rFonts w:ascii="Times New Roman" w:hAnsi="Times New Roman" w:cs="Times New Roman"/>
                <w:sz w:val="24"/>
                <w:szCs w:val="24"/>
              </w:rPr>
              <w:t xml:space="preserve"> </w:t>
            </w:r>
          </w:p>
          <w:p w:rsidR="00873B5D" w:rsidRPr="002F0612" w:rsidRDefault="00873B5D" w:rsidP="002F0612">
            <w:pPr>
              <w:spacing w:after="0" w:line="240" w:lineRule="auto"/>
              <w:rPr>
                <w:rFonts w:ascii="Times New Roman" w:hAnsi="Times New Roman" w:cs="Times New Roman"/>
                <w:sz w:val="24"/>
                <w:szCs w:val="24"/>
              </w:rPr>
            </w:pPr>
            <w:r w:rsidRPr="002F0612">
              <w:rPr>
                <w:rFonts w:ascii="Times New Roman" w:hAnsi="Times New Roman" w:cs="Times New Roman"/>
                <w:sz w:val="24"/>
                <w:szCs w:val="24"/>
              </w:rPr>
              <w:t xml:space="preserve"> </w:t>
            </w:r>
          </w:p>
          <w:p w:rsidR="00873B5D" w:rsidRPr="002F0612" w:rsidRDefault="00873B5D" w:rsidP="002F0612">
            <w:pPr>
              <w:spacing w:after="16" w:line="240" w:lineRule="auto"/>
              <w:rPr>
                <w:rFonts w:ascii="Times New Roman" w:hAnsi="Times New Roman" w:cs="Times New Roman"/>
                <w:sz w:val="24"/>
                <w:szCs w:val="24"/>
              </w:rPr>
            </w:pPr>
            <w:r w:rsidRPr="002F0612">
              <w:rPr>
                <w:rFonts w:ascii="Times New Roman" w:hAnsi="Times New Roman" w:cs="Times New Roman"/>
                <w:sz w:val="24"/>
                <w:szCs w:val="24"/>
              </w:rPr>
              <w:t xml:space="preserve"> </w:t>
            </w:r>
          </w:p>
          <w:p w:rsidR="00873B5D" w:rsidRPr="002F0612" w:rsidRDefault="00873B5D" w:rsidP="002F0612">
            <w:pPr>
              <w:spacing w:after="0" w:line="240" w:lineRule="auto"/>
              <w:rPr>
                <w:rFonts w:ascii="Times New Roman" w:hAnsi="Times New Roman" w:cs="Times New Roman"/>
                <w:sz w:val="24"/>
                <w:szCs w:val="24"/>
              </w:rPr>
            </w:pPr>
            <w:r w:rsidRPr="002F0612">
              <w:rPr>
                <w:rFonts w:ascii="Times New Roman" w:hAnsi="Times New Roman" w:cs="Times New Roman"/>
                <w:sz w:val="24"/>
                <w:szCs w:val="24"/>
              </w:rPr>
              <w:t xml:space="preserve">по необходимости </w:t>
            </w:r>
          </w:p>
        </w:tc>
      </w:tr>
      <w:tr w:rsidR="00873B5D" w:rsidRPr="002F0612" w:rsidTr="007B121D">
        <w:trPr>
          <w:trHeight w:val="1111"/>
        </w:trPr>
        <w:tc>
          <w:tcPr>
            <w:tcW w:w="570" w:type="dxa"/>
            <w:tcBorders>
              <w:top w:val="single" w:sz="6" w:space="0" w:color="000000"/>
              <w:left w:val="single" w:sz="6" w:space="0" w:color="000000"/>
              <w:bottom w:val="single" w:sz="6" w:space="0" w:color="000000"/>
              <w:right w:val="single" w:sz="6" w:space="0" w:color="000000"/>
            </w:tcBorders>
          </w:tcPr>
          <w:p w:rsidR="00873B5D" w:rsidRPr="002F0612" w:rsidRDefault="00873B5D" w:rsidP="002F0612">
            <w:pPr>
              <w:spacing w:after="0" w:line="240" w:lineRule="auto"/>
              <w:rPr>
                <w:rFonts w:ascii="Times New Roman" w:hAnsi="Times New Roman" w:cs="Times New Roman"/>
                <w:sz w:val="24"/>
                <w:szCs w:val="24"/>
              </w:rPr>
            </w:pPr>
            <w:r w:rsidRPr="002F0612">
              <w:rPr>
                <w:rFonts w:ascii="Times New Roman" w:hAnsi="Times New Roman" w:cs="Times New Roman"/>
                <w:sz w:val="24"/>
                <w:szCs w:val="24"/>
              </w:rPr>
              <w:t xml:space="preserve">3. </w:t>
            </w:r>
          </w:p>
        </w:tc>
        <w:tc>
          <w:tcPr>
            <w:tcW w:w="5963" w:type="dxa"/>
            <w:tcBorders>
              <w:top w:val="single" w:sz="6" w:space="0" w:color="000000"/>
              <w:left w:val="single" w:sz="6" w:space="0" w:color="000000"/>
              <w:bottom w:val="single" w:sz="6" w:space="0" w:color="000000"/>
              <w:right w:val="single" w:sz="6" w:space="0" w:color="000000"/>
            </w:tcBorders>
          </w:tcPr>
          <w:p w:rsidR="00873B5D" w:rsidRPr="002F0612" w:rsidRDefault="00873B5D" w:rsidP="002F0612">
            <w:pPr>
              <w:spacing w:after="0" w:line="240" w:lineRule="auto"/>
              <w:ind w:left="1" w:right="347"/>
              <w:rPr>
                <w:rFonts w:ascii="Times New Roman" w:hAnsi="Times New Roman" w:cs="Times New Roman"/>
                <w:sz w:val="24"/>
                <w:szCs w:val="24"/>
              </w:rPr>
            </w:pPr>
            <w:r w:rsidRPr="002F0612">
              <w:rPr>
                <w:rFonts w:ascii="Times New Roman" w:hAnsi="Times New Roman" w:cs="Times New Roman"/>
                <w:sz w:val="24"/>
                <w:szCs w:val="24"/>
              </w:rPr>
              <w:t xml:space="preserve">Совещание при директоре «Организация внеурочной деятельности в 5-9 классах при переходе на федеральный государственный образовательный стандарт» </w:t>
            </w:r>
          </w:p>
        </w:tc>
        <w:tc>
          <w:tcPr>
            <w:tcW w:w="3545" w:type="dxa"/>
            <w:tcBorders>
              <w:top w:val="single" w:sz="6" w:space="0" w:color="000000"/>
              <w:left w:val="single" w:sz="6" w:space="0" w:color="000000"/>
              <w:bottom w:val="single" w:sz="6" w:space="0" w:color="000000"/>
              <w:right w:val="single" w:sz="6" w:space="0" w:color="000000"/>
            </w:tcBorders>
            <w:vAlign w:val="center"/>
          </w:tcPr>
          <w:p w:rsidR="00873B5D" w:rsidRPr="002F0612" w:rsidRDefault="002F0612" w:rsidP="002F0612">
            <w:pPr>
              <w:spacing w:after="0" w:line="240" w:lineRule="auto"/>
              <w:rPr>
                <w:rFonts w:ascii="Times New Roman" w:hAnsi="Times New Roman" w:cs="Times New Roman"/>
                <w:sz w:val="24"/>
                <w:szCs w:val="24"/>
              </w:rPr>
            </w:pPr>
            <w:r w:rsidRPr="002F0612">
              <w:rPr>
                <w:rFonts w:ascii="Times New Roman" w:hAnsi="Times New Roman" w:cs="Times New Roman"/>
                <w:sz w:val="24"/>
                <w:szCs w:val="24"/>
              </w:rPr>
              <w:t>ноябрь  2022</w:t>
            </w:r>
            <w:r w:rsidR="00873B5D" w:rsidRPr="002F0612">
              <w:rPr>
                <w:rFonts w:ascii="Times New Roman" w:hAnsi="Times New Roman" w:cs="Times New Roman"/>
                <w:sz w:val="24"/>
                <w:szCs w:val="24"/>
              </w:rPr>
              <w:t xml:space="preserve">г </w:t>
            </w:r>
          </w:p>
        </w:tc>
      </w:tr>
      <w:tr w:rsidR="00873B5D" w:rsidRPr="002F0612" w:rsidTr="007B121D">
        <w:trPr>
          <w:trHeight w:val="571"/>
        </w:trPr>
        <w:tc>
          <w:tcPr>
            <w:tcW w:w="570" w:type="dxa"/>
            <w:tcBorders>
              <w:top w:val="single" w:sz="6" w:space="0" w:color="000000"/>
              <w:left w:val="single" w:sz="6" w:space="0" w:color="000000"/>
              <w:bottom w:val="single" w:sz="6" w:space="0" w:color="000000"/>
              <w:right w:val="single" w:sz="6" w:space="0" w:color="000000"/>
            </w:tcBorders>
          </w:tcPr>
          <w:p w:rsidR="00873B5D" w:rsidRPr="002F0612" w:rsidRDefault="00873B5D" w:rsidP="002F0612">
            <w:pPr>
              <w:spacing w:after="0" w:line="240" w:lineRule="auto"/>
              <w:rPr>
                <w:rFonts w:ascii="Times New Roman" w:hAnsi="Times New Roman" w:cs="Times New Roman"/>
                <w:sz w:val="24"/>
                <w:szCs w:val="24"/>
              </w:rPr>
            </w:pPr>
            <w:r w:rsidRPr="002F0612">
              <w:rPr>
                <w:rFonts w:ascii="Times New Roman" w:hAnsi="Times New Roman" w:cs="Times New Roman"/>
                <w:sz w:val="24"/>
                <w:szCs w:val="24"/>
              </w:rPr>
              <w:t xml:space="preserve">4. </w:t>
            </w:r>
          </w:p>
        </w:tc>
        <w:tc>
          <w:tcPr>
            <w:tcW w:w="5963" w:type="dxa"/>
            <w:tcBorders>
              <w:top w:val="single" w:sz="6" w:space="0" w:color="000000"/>
              <w:left w:val="single" w:sz="6" w:space="0" w:color="000000"/>
              <w:bottom w:val="single" w:sz="6" w:space="0" w:color="000000"/>
              <w:right w:val="single" w:sz="6" w:space="0" w:color="000000"/>
            </w:tcBorders>
          </w:tcPr>
          <w:p w:rsidR="00873B5D" w:rsidRPr="002F0612" w:rsidRDefault="00873B5D" w:rsidP="002F0612">
            <w:pPr>
              <w:spacing w:after="0" w:line="240" w:lineRule="auto"/>
              <w:ind w:left="1"/>
              <w:rPr>
                <w:rFonts w:ascii="Times New Roman" w:hAnsi="Times New Roman" w:cs="Times New Roman"/>
                <w:sz w:val="24"/>
                <w:szCs w:val="24"/>
              </w:rPr>
            </w:pPr>
            <w:r w:rsidRPr="002F0612">
              <w:rPr>
                <w:rFonts w:ascii="Times New Roman" w:hAnsi="Times New Roman" w:cs="Times New Roman"/>
                <w:sz w:val="24"/>
                <w:szCs w:val="24"/>
              </w:rPr>
              <w:t xml:space="preserve">Заседание ШМО «О ходе внедрения ФГОС ООО: проблемы, пути решения» </w:t>
            </w:r>
          </w:p>
        </w:tc>
        <w:tc>
          <w:tcPr>
            <w:tcW w:w="3545" w:type="dxa"/>
            <w:tcBorders>
              <w:top w:val="single" w:sz="6" w:space="0" w:color="000000"/>
              <w:left w:val="single" w:sz="6" w:space="0" w:color="000000"/>
              <w:bottom w:val="single" w:sz="6" w:space="0" w:color="000000"/>
              <w:right w:val="single" w:sz="6" w:space="0" w:color="000000"/>
            </w:tcBorders>
            <w:vAlign w:val="center"/>
          </w:tcPr>
          <w:p w:rsidR="00873B5D" w:rsidRPr="002F0612" w:rsidRDefault="002F0612" w:rsidP="002F0612">
            <w:pPr>
              <w:spacing w:after="0" w:line="240" w:lineRule="auto"/>
              <w:rPr>
                <w:rFonts w:ascii="Times New Roman" w:hAnsi="Times New Roman" w:cs="Times New Roman"/>
                <w:sz w:val="24"/>
                <w:szCs w:val="24"/>
              </w:rPr>
            </w:pPr>
            <w:r w:rsidRPr="002F0612">
              <w:rPr>
                <w:rFonts w:ascii="Times New Roman" w:hAnsi="Times New Roman" w:cs="Times New Roman"/>
                <w:sz w:val="24"/>
                <w:szCs w:val="24"/>
              </w:rPr>
              <w:t>октябрь 2022</w:t>
            </w:r>
            <w:r w:rsidR="00873B5D" w:rsidRPr="002F0612">
              <w:rPr>
                <w:rFonts w:ascii="Times New Roman" w:hAnsi="Times New Roman" w:cs="Times New Roman"/>
                <w:sz w:val="24"/>
                <w:szCs w:val="24"/>
              </w:rPr>
              <w:t xml:space="preserve">г </w:t>
            </w:r>
          </w:p>
        </w:tc>
      </w:tr>
      <w:tr w:rsidR="00873B5D" w:rsidRPr="002F0612" w:rsidTr="007B121D">
        <w:trPr>
          <w:trHeight w:val="555"/>
        </w:trPr>
        <w:tc>
          <w:tcPr>
            <w:tcW w:w="570" w:type="dxa"/>
            <w:tcBorders>
              <w:top w:val="single" w:sz="6" w:space="0" w:color="000000"/>
              <w:left w:val="single" w:sz="6" w:space="0" w:color="000000"/>
              <w:bottom w:val="single" w:sz="6" w:space="0" w:color="000000"/>
              <w:right w:val="single" w:sz="6" w:space="0" w:color="000000"/>
            </w:tcBorders>
          </w:tcPr>
          <w:p w:rsidR="00873B5D" w:rsidRPr="002F0612" w:rsidRDefault="00873B5D" w:rsidP="002F0612">
            <w:pPr>
              <w:spacing w:after="0" w:line="240" w:lineRule="auto"/>
              <w:rPr>
                <w:rFonts w:ascii="Times New Roman" w:hAnsi="Times New Roman" w:cs="Times New Roman"/>
                <w:sz w:val="24"/>
                <w:szCs w:val="24"/>
              </w:rPr>
            </w:pPr>
            <w:r w:rsidRPr="002F0612">
              <w:rPr>
                <w:rFonts w:ascii="Times New Roman" w:hAnsi="Times New Roman" w:cs="Times New Roman"/>
                <w:sz w:val="24"/>
                <w:szCs w:val="24"/>
              </w:rPr>
              <w:t xml:space="preserve">5. </w:t>
            </w:r>
          </w:p>
        </w:tc>
        <w:tc>
          <w:tcPr>
            <w:tcW w:w="5963" w:type="dxa"/>
            <w:tcBorders>
              <w:top w:val="single" w:sz="6" w:space="0" w:color="000000"/>
              <w:left w:val="single" w:sz="6" w:space="0" w:color="000000"/>
              <w:bottom w:val="single" w:sz="6" w:space="0" w:color="000000"/>
              <w:right w:val="single" w:sz="6" w:space="0" w:color="000000"/>
            </w:tcBorders>
          </w:tcPr>
          <w:p w:rsidR="00873B5D" w:rsidRPr="002F0612" w:rsidRDefault="00873B5D" w:rsidP="002F0612">
            <w:pPr>
              <w:spacing w:after="0" w:line="240" w:lineRule="auto"/>
              <w:ind w:left="1"/>
              <w:rPr>
                <w:rFonts w:ascii="Times New Roman" w:hAnsi="Times New Roman" w:cs="Times New Roman"/>
                <w:sz w:val="24"/>
                <w:szCs w:val="24"/>
              </w:rPr>
            </w:pPr>
            <w:r w:rsidRPr="002F0612">
              <w:rPr>
                <w:rFonts w:ascii="Times New Roman" w:hAnsi="Times New Roman" w:cs="Times New Roman"/>
                <w:sz w:val="24"/>
                <w:szCs w:val="24"/>
                <w:u w:val="single" w:color="000000"/>
              </w:rPr>
              <w:t>Постоянно действующий семинар-практикум</w:t>
            </w:r>
            <w:r w:rsidRPr="002F0612">
              <w:rPr>
                <w:rFonts w:ascii="Times New Roman" w:hAnsi="Times New Roman" w:cs="Times New Roman"/>
                <w:sz w:val="24"/>
                <w:szCs w:val="24"/>
              </w:rPr>
              <w:t xml:space="preserve"> по повышению ИКТ-компетенции педагогов</w:t>
            </w:r>
            <w:r w:rsidRPr="002F0612">
              <w:rPr>
                <w:rFonts w:ascii="Times New Roman" w:eastAsia="Times New Roman" w:hAnsi="Times New Roman" w:cs="Times New Roman"/>
                <w:b/>
                <w:i/>
                <w:sz w:val="24"/>
                <w:szCs w:val="24"/>
              </w:rPr>
              <w:t xml:space="preserve"> </w:t>
            </w:r>
          </w:p>
        </w:tc>
        <w:tc>
          <w:tcPr>
            <w:tcW w:w="3545" w:type="dxa"/>
            <w:tcBorders>
              <w:top w:val="single" w:sz="6" w:space="0" w:color="000000"/>
              <w:left w:val="single" w:sz="6" w:space="0" w:color="000000"/>
              <w:bottom w:val="single" w:sz="6" w:space="0" w:color="000000"/>
              <w:right w:val="single" w:sz="6" w:space="0" w:color="000000"/>
            </w:tcBorders>
            <w:vAlign w:val="center"/>
          </w:tcPr>
          <w:p w:rsidR="00873B5D" w:rsidRPr="002F0612" w:rsidRDefault="00873B5D" w:rsidP="002F0612">
            <w:pPr>
              <w:spacing w:after="0" w:line="240" w:lineRule="auto"/>
              <w:rPr>
                <w:rFonts w:ascii="Times New Roman" w:hAnsi="Times New Roman" w:cs="Times New Roman"/>
                <w:sz w:val="24"/>
                <w:szCs w:val="24"/>
              </w:rPr>
            </w:pPr>
            <w:r w:rsidRPr="002F0612">
              <w:rPr>
                <w:rFonts w:ascii="Times New Roman" w:hAnsi="Times New Roman" w:cs="Times New Roman"/>
                <w:sz w:val="24"/>
                <w:szCs w:val="24"/>
              </w:rPr>
              <w:t xml:space="preserve">1 раз в четверть </w:t>
            </w:r>
          </w:p>
        </w:tc>
      </w:tr>
      <w:tr w:rsidR="00873B5D" w:rsidRPr="002F0612" w:rsidTr="007B121D">
        <w:trPr>
          <w:trHeight w:val="570"/>
        </w:trPr>
        <w:tc>
          <w:tcPr>
            <w:tcW w:w="570" w:type="dxa"/>
            <w:tcBorders>
              <w:top w:val="single" w:sz="6" w:space="0" w:color="000000"/>
              <w:left w:val="single" w:sz="6" w:space="0" w:color="000000"/>
              <w:bottom w:val="single" w:sz="6" w:space="0" w:color="000000"/>
              <w:right w:val="single" w:sz="6" w:space="0" w:color="000000"/>
            </w:tcBorders>
          </w:tcPr>
          <w:p w:rsidR="00873B5D" w:rsidRPr="002F0612" w:rsidRDefault="00873B5D" w:rsidP="002F0612">
            <w:pPr>
              <w:spacing w:after="0" w:line="240" w:lineRule="auto"/>
              <w:rPr>
                <w:rFonts w:ascii="Times New Roman" w:hAnsi="Times New Roman" w:cs="Times New Roman"/>
                <w:sz w:val="24"/>
                <w:szCs w:val="24"/>
              </w:rPr>
            </w:pPr>
            <w:r w:rsidRPr="002F0612">
              <w:rPr>
                <w:rFonts w:ascii="Times New Roman" w:hAnsi="Times New Roman" w:cs="Times New Roman"/>
                <w:sz w:val="24"/>
                <w:szCs w:val="24"/>
              </w:rPr>
              <w:t xml:space="preserve">6. </w:t>
            </w:r>
          </w:p>
        </w:tc>
        <w:tc>
          <w:tcPr>
            <w:tcW w:w="5963" w:type="dxa"/>
            <w:tcBorders>
              <w:top w:val="single" w:sz="6" w:space="0" w:color="000000"/>
              <w:left w:val="single" w:sz="6" w:space="0" w:color="000000"/>
              <w:bottom w:val="single" w:sz="6" w:space="0" w:color="000000"/>
              <w:right w:val="single" w:sz="6" w:space="0" w:color="000000"/>
            </w:tcBorders>
          </w:tcPr>
          <w:p w:rsidR="00873B5D" w:rsidRPr="002F0612" w:rsidRDefault="00873B5D" w:rsidP="002F0612">
            <w:pPr>
              <w:spacing w:after="0" w:line="240" w:lineRule="auto"/>
              <w:ind w:left="1"/>
              <w:rPr>
                <w:rFonts w:ascii="Times New Roman" w:hAnsi="Times New Roman" w:cs="Times New Roman"/>
                <w:sz w:val="24"/>
                <w:szCs w:val="24"/>
              </w:rPr>
            </w:pPr>
            <w:r w:rsidRPr="002F0612">
              <w:rPr>
                <w:rFonts w:ascii="Times New Roman" w:hAnsi="Times New Roman" w:cs="Times New Roman"/>
                <w:sz w:val="24"/>
                <w:szCs w:val="24"/>
              </w:rPr>
              <w:t xml:space="preserve">Информирование педагогического коллектива о  результатах  перехода на ФГОС. </w:t>
            </w:r>
          </w:p>
        </w:tc>
        <w:tc>
          <w:tcPr>
            <w:tcW w:w="3545" w:type="dxa"/>
            <w:tcBorders>
              <w:top w:val="single" w:sz="6" w:space="0" w:color="000000"/>
              <w:left w:val="single" w:sz="6" w:space="0" w:color="000000"/>
              <w:bottom w:val="single" w:sz="6" w:space="0" w:color="000000"/>
              <w:right w:val="single" w:sz="6" w:space="0" w:color="000000"/>
            </w:tcBorders>
            <w:vAlign w:val="center"/>
          </w:tcPr>
          <w:p w:rsidR="00873B5D" w:rsidRPr="002F0612" w:rsidRDefault="00873B5D" w:rsidP="002F0612">
            <w:pPr>
              <w:spacing w:after="0" w:line="240" w:lineRule="auto"/>
              <w:rPr>
                <w:rFonts w:ascii="Times New Roman" w:hAnsi="Times New Roman" w:cs="Times New Roman"/>
                <w:sz w:val="24"/>
                <w:szCs w:val="24"/>
              </w:rPr>
            </w:pPr>
            <w:r w:rsidRPr="002F0612">
              <w:rPr>
                <w:rFonts w:ascii="Times New Roman" w:hAnsi="Times New Roman" w:cs="Times New Roman"/>
                <w:sz w:val="24"/>
                <w:szCs w:val="24"/>
              </w:rPr>
              <w:t xml:space="preserve">1 раз в четверть </w:t>
            </w:r>
          </w:p>
        </w:tc>
      </w:tr>
      <w:tr w:rsidR="00873B5D" w:rsidRPr="002F0612" w:rsidTr="007B121D">
        <w:trPr>
          <w:trHeight w:val="826"/>
        </w:trPr>
        <w:tc>
          <w:tcPr>
            <w:tcW w:w="570" w:type="dxa"/>
            <w:tcBorders>
              <w:top w:val="single" w:sz="6" w:space="0" w:color="000000"/>
              <w:left w:val="single" w:sz="6" w:space="0" w:color="000000"/>
              <w:bottom w:val="single" w:sz="6" w:space="0" w:color="000000"/>
              <w:right w:val="single" w:sz="6" w:space="0" w:color="000000"/>
            </w:tcBorders>
          </w:tcPr>
          <w:p w:rsidR="00873B5D" w:rsidRPr="002F0612" w:rsidRDefault="00873B5D" w:rsidP="002F0612">
            <w:pPr>
              <w:spacing w:after="0" w:line="240" w:lineRule="auto"/>
              <w:rPr>
                <w:rFonts w:ascii="Times New Roman" w:hAnsi="Times New Roman" w:cs="Times New Roman"/>
                <w:sz w:val="24"/>
                <w:szCs w:val="24"/>
              </w:rPr>
            </w:pPr>
            <w:r w:rsidRPr="002F0612">
              <w:rPr>
                <w:rFonts w:ascii="Times New Roman" w:hAnsi="Times New Roman" w:cs="Times New Roman"/>
                <w:sz w:val="24"/>
                <w:szCs w:val="24"/>
              </w:rPr>
              <w:t xml:space="preserve">7. </w:t>
            </w:r>
          </w:p>
        </w:tc>
        <w:tc>
          <w:tcPr>
            <w:tcW w:w="5963" w:type="dxa"/>
            <w:tcBorders>
              <w:top w:val="single" w:sz="6" w:space="0" w:color="000000"/>
              <w:left w:val="single" w:sz="6" w:space="0" w:color="000000"/>
              <w:bottom w:val="single" w:sz="6" w:space="0" w:color="000000"/>
              <w:right w:val="single" w:sz="6" w:space="0" w:color="000000"/>
            </w:tcBorders>
          </w:tcPr>
          <w:p w:rsidR="00873B5D" w:rsidRPr="002F0612" w:rsidRDefault="00873B5D" w:rsidP="002F0612">
            <w:pPr>
              <w:spacing w:after="0" w:line="240" w:lineRule="auto"/>
              <w:ind w:left="1" w:right="52"/>
              <w:rPr>
                <w:rFonts w:ascii="Times New Roman" w:hAnsi="Times New Roman" w:cs="Times New Roman"/>
                <w:sz w:val="24"/>
                <w:szCs w:val="24"/>
              </w:rPr>
            </w:pPr>
            <w:r w:rsidRPr="002F0612">
              <w:rPr>
                <w:rFonts w:ascii="Times New Roman" w:hAnsi="Times New Roman" w:cs="Times New Roman"/>
                <w:sz w:val="24"/>
                <w:szCs w:val="24"/>
              </w:rPr>
              <w:t xml:space="preserve">Производственное совещание «Выполнение санитарноэпидемиологических требований при реализации ФГОС в основной школе». </w:t>
            </w:r>
          </w:p>
        </w:tc>
        <w:tc>
          <w:tcPr>
            <w:tcW w:w="3545" w:type="dxa"/>
            <w:tcBorders>
              <w:top w:val="single" w:sz="6" w:space="0" w:color="000000"/>
              <w:left w:val="single" w:sz="6" w:space="0" w:color="000000"/>
              <w:bottom w:val="single" w:sz="6" w:space="0" w:color="000000"/>
              <w:right w:val="single" w:sz="6" w:space="0" w:color="000000"/>
            </w:tcBorders>
            <w:vAlign w:val="center"/>
          </w:tcPr>
          <w:p w:rsidR="00873B5D" w:rsidRPr="002F0612" w:rsidRDefault="002F0612" w:rsidP="002F0612">
            <w:pPr>
              <w:spacing w:after="0" w:line="240" w:lineRule="auto"/>
              <w:rPr>
                <w:rFonts w:ascii="Times New Roman" w:hAnsi="Times New Roman" w:cs="Times New Roman"/>
                <w:sz w:val="24"/>
                <w:szCs w:val="24"/>
              </w:rPr>
            </w:pPr>
            <w:r w:rsidRPr="002F0612">
              <w:rPr>
                <w:rFonts w:ascii="Times New Roman" w:hAnsi="Times New Roman" w:cs="Times New Roman"/>
                <w:sz w:val="24"/>
                <w:szCs w:val="24"/>
              </w:rPr>
              <w:t>До 30 апреля 2023</w:t>
            </w:r>
            <w:r w:rsidR="00873B5D" w:rsidRPr="002F0612">
              <w:rPr>
                <w:rFonts w:ascii="Times New Roman" w:hAnsi="Times New Roman" w:cs="Times New Roman"/>
                <w:sz w:val="24"/>
                <w:szCs w:val="24"/>
              </w:rPr>
              <w:t xml:space="preserve">г </w:t>
            </w:r>
          </w:p>
        </w:tc>
      </w:tr>
      <w:tr w:rsidR="00873B5D" w:rsidRPr="002F0612" w:rsidTr="007B121D">
        <w:trPr>
          <w:trHeight w:val="571"/>
        </w:trPr>
        <w:tc>
          <w:tcPr>
            <w:tcW w:w="570" w:type="dxa"/>
            <w:tcBorders>
              <w:top w:val="single" w:sz="6" w:space="0" w:color="000000"/>
              <w:left w:val="single" w:sz="6" w:space="0" w:color="000000"/>
              <w:bottom w:val="single" w:sz="6" w:space="0" w:color="000000"/>
              <w:right w:val="single" w:sz="6" w:space="0" w:color="000000"/>
            </w:tcBorders>
          </w:tcPr>
          <w:p w:rsidR="00873B5D" w:rsidRPr="002F0612" w:rsidRDefault="00873B5D" w:rsidP="002F0612">
            <w:pPr>
              <w:spacing w:after="0" w:line="240" w:lineRule="auto"/>
              <w:rPr>
                <w:rFonts w:ascii="Times New Roman" w:hAnsi="Times New Roman" w:cs="Times New Roman"/>
                <w:sz w:val="24"/>
                <w:szCs w:val="24"/>
              </w:rPr>
            </w:pPr>
            <w:r w:rsidRPr="002F0612">
              <w:rPr>
                <w:rFonts w:ascii="Times New Roman" w:hAnsi="Times New Roman" w:cs="Times New Roman"/>
                <w:sz w:val="24"/>
                <w:szCs w:val="24"/>
              </w:rPr>
              <w:t xml:space="preserve">8. </w:t>
            </w:r>
          </w:p>
        </w:tc>
        <w:tc>
          <w:tcPr>
            <w:tcW w:w="5963" w:type="dxa"/>
            <w:tcBorders>
              <w:top w:val="single" w:sz="6" w:space="0" w:color="000000"/>
              <w:left w:val="single" w:sz="6" w:space="0" w:color="000000"/>
              <w:bottom w:val="single" w:sz="6" w:space="0" w:color="000000"/>
              <w:right w:val="single" w:sz="6" w:space="0" w:color="000000"/>
            </w:tcBorders>
          </w:tcPr>
          <w:p w:rsidR="00873B5D" w:rsidRPr="002F0612" w:rsidRDefault="00873B5D" w:rsidP="002F0612">
            <w:pPr>
              <w:spacing w:after="0" w:line="240" w:lineRule="auto"/>
              <w:ind w:left="1"/>
              <w:rPr>
                <w:rFonts w:ascii="Times New Roman" w:hAnsi="Times New Roman" w:cs="Times New Roman"/>
                <w:sz w:val="24"/>
                <w:szCs w:val="24"/>
              </w:rPr>
            </w:pPr>
            <w:r w:rsidRPr="002F0612">
              <w:rPr>
                <w:rFonts w:ascii="Times New Roman" w:eastAsia="Times New Roman" w:hAnsi="Times New Roman" w:cs="Times New Roman"/>
                <w:b/>
                <w:sz w:val="24"/>
                <w:szCs w:val="24"/>
              </w:rPr>
              <w:t>Повышение квалификации педагогов на курсах в ИПК и ПРО по вопросам реализации ФГОС 2.</w:t>
            </w:r>
            <w:r w:rsidRPr="002F0612">
              <w:rPr>
                <w:rFonts w:ascii="Times New Roman" w:hAnsi="Times New Roman" w:cs="Times New Roman"/>
                <w:sz w:val="24"/>
                <w:szCs w:val="24"/>
              </w:rPr>
              <w:t xml:space="preserve"> </w:t>
            </w:r>
          </w:p>
        </w:tc>
        <w:tc>
          <w:tcPr>
            <w:tcW w:w="3545" w:type="dxa"/>
            <w:tcBorders>
              <w:top w:val="single" w:sz="6" w:space="0" w:color="000000"/>
              <w:left w:val="single" w:sz="6" w:space="0" w:color="000000"/>
              <w:bottom w:val="single" w:sz="6" w:space="0" w:color="000000"/>
              <w:right w:val="single" w:sz="6" w:space="0" w:color="000000"/>
            </w:tcBorders>
            <w:vAlign w:val="center"/>
          </w:tcPr>
          <w:p w:rsidR="00873B5D" w:rsidRPr="002F0612" w:rsidRDefault="00873B5D" w:rsidP="002F0612">
            <w:pPr>
              <w:spacing w:after="0" w:line="240" w:lineRule="auto"/>
              <w:rPr>
                <w:rFonts w:ascii="Times New Roman" w:hAnsi="Times New Roman" w:cs="Times New Roman"/>
                <w:sz w:val="24"/>
                <w:szCs w:val="24"/>
              </w:rPr>
            </w:pPr>
            <w:r w:rsidRPr="002F0612">
              <w:rPr>
                <w:rFonts w:ascii="Times New Roman" w:hAnsi="Times New Roman" w:cs="Times New Roman"/>
                <w:sz w:val="24"/>
                <w:szCs w:val="24"/>
              </w:rPr>
              <w:t xml:space="preserve">По графику </w:t>
            </w:r>
          </w:p>
        </w:tc>
      </w:tr>
      <w:tr w:rsidR="00873B5D" w:rsidRPr="002F0612" w:rsidTr="007B121D">
        <w:trPr>
          <w:trHeight w:val="841"/>
        </w:trPr>
        <w:tc>
          <w:tcPr>
            <w:tcW w:w="570" w:type="dxa"/>
            <w:tcBorders>
              <w:top w:val="single" w:sz="6" w:space="0" w:color="000000"/>
              <w:left w:val="single" w:sz="6" w:space="0" w:color="000000"/>
              <w:bottom w:val="single" w:sz="6" w:space="0" w:color="000000"/>
              <w:right w:val="single" w:sz="6" w:space="0" w:color="000000"/>
            </w:tcBorders>
          </w:tcPr>
          <w:p w:rsidR="00873B5D" w:rsidRPr="002F0612" w:rsidRDefault="00873B5D" w:rsidP="002F0612">
            <w:pPr>
              <w:spacing w:after="0" w:line="240" w:lineRule="auto"/>
              <w:rPr>
                <w:rFonts w:ascii="Times New Roman" w:hAnsi="Times New Roman" w:cs="Times New Roman"/>
                <w:sz w:val="24"/>
                <w:szCs w:val="24"/>
              </w:rPr>
            </w:pPr>
            <w:r w:rsidRPr="002F0612">
              <w:rPr>
                <w:rFonts w:ascii="Times New Roman" w:hAnsi="Times New Roman" w:cs="Times New Roman"/>
                <w:sz w:val="24"/>
                <w:szCs w:val="24"/>
              </w:rPr>
              <w:t xml:space="preserve">9. </w:t>
            </w:r>
          </w:p>
        </w:tc>
        <w:tc>
          <w:tcPr>
            <w:tcW w:w="5963" w:type="dxa"/>
            <w:tcBorders>
              <w:top w:val="single" w:sz="6" w:space="0" w:color="000000"/>
              <w:left w:val="single" w:sz="6" w:space="0" w:color="000000"/>
              <w:bottom w:val="single" w:sz="6" w:space="0" w:color="000000"/>
              <w:right w:val="single" w:sz="6" w:space="0" w:color="000000"/>
            </w:tcBorders>
          </w:tcPr>
          <w:p w:rsidR="00873B5D" w:rsidRPr="002F0612" w:rsidRDefault="00873B5D" w:rsidP="002F0612">
            <w:pPr>
              <w:spacing w:after="0" w:line="240" w:lineRule="auto"/>
              <w:ind w:left="1" w:right="440"/>
              <w:rPr>
                <w:rFonts w:ascii="Times New Roman" w:hAnsi="Times New Roman" w:cs="Times New Roman"/>
                <w:sz w:val="24"/>
                <w:szCs w:val="24"/>
              </w:rPr>
            </w:pPr>
            <w:r w:rsidRPr="002F0612">
              <w:rPr>
                <w:rFonts w:ascii="Times New Roman" w:eastAsia="Times New Roman" w:hAnsi="Times New Roman" w:cs="Times New Roman"/>
                <w:b/>
                <w:sz w:val="24"/>
                <w:szCs w:val="24"/>
              </w:rPr>
              <w:t>Участие педагогов школы в методических мероприятиях различн</w:t>
            </w:r>
            <w:r w:rsidRPr="002F0612">
              <w:rPr>
                <w:rFonts w:ascii="Times New Roman" w:hAnsi="Times New Roman" w:cs="Times New Roman"/>
                <w:sz w:val="24"/>
                <w:szCs w:val="24"/>
              </w:rPr>
              <w:t xml:space="preserve">ых уровней (региональный, муниципальный). </w:t>
            </w:r>
          </w:p>
        </w:tc>
        <w:tc>
          <w:tcPr>
            <w:tcW w:w="3545" w:type="dxa"/>
            <w:tcBorders>
              <w:top w:val="single" w:sz="6" w:space="0" w:color="000000"/>
              <w:left w:val="single" w:sz="6" w:space="0" w:color="000000"/>
              <w:bottom w:val="single" w:sz="6" w:space="0" w:color="000000"/>
              <w:right w:val="single" w:sz="6" w:space="0" w:color="000000"/>
            </w:tcBorders>
            <w:vAlign w:val="center"/>
          </w:tcPr>
          <w:p w:rsidR="00873B5D" w:rsidRPr="002F0612" w:rsidRDefault="002F0612" w:rsidP="002F0612">
            <w:pPr>
              <w:spacing w:after="0" w:line="240" w:lineRule="auto"/>
              <w:rPr>
                <w:rFonts w:ascii="Times New Roman" w:hAnsi="Times New Roman" w:cs="Times New Roman"/>
                <w:sz w:val="24"/>
                <w:szCs w:val="24"/>
              </w:rPr>
            </w:pPr>
            <w:r w:rsidRPr="002F0612">
              <w:rPr>
                <w:rFonts w:ascii="Times New Roman" w:hAnsi="Times New Roman" w:cs="Times New Roman"/>
                <w:sz w:val="24"/>
                <w:szCs w:val="24"/>
              </w:rPr>
              <w:t>Ноябрь – декабрь 2022</w:t>
            </w:r>
            <w:r w:rsidR="00873B5D" w:rsidRPr="002F0612">
              <w:rPr>
                <w:rFonts w:ascii="Times New Roman" w:hAnsi="Times New Roman" w:cs="Times New Roman"/>
                <w:sz w:val="24"/>
                <w:szCs w:val="24"/>
              </w:rPr>
              <w:t xml:space="preserve">г </w:t>
            </w:r>
          </w:p>
        </w:tc>
      </w:tr>
      <w:tr w:rsidR="00873B5D" w:rsidRPr="002F0612" w:rsidTr="007B121D">
        <w:trPr>
          <w:trHeight w:val="285"/>
        </w:trPr>
        <w:tc>
          <w:tcPr>
            <w:tcW w:w="10078" w:type="dxa"/>
            <w:gridSpan w:val="3"/>
            <w:tcBorders>
              <w:top w:val="single" w:sz="6" w:space="0" w:color="000000"/>
              <w:left w:val="single" w:sz="6" w:space="0" w:color="000000"/>
              <w:bottom w:val="single" w:sz="6" w:space="0" w:color="000000"/>
              <w:right w:val="single" w:sz="6" w:space="0" w:color="000000"/>
            </w:tcBorders>
          </w:tcPr>
          <w:p w:rsidR="00873B5D" w:rsidRPr="002F0612" w:rsidRDefault="00873B5D" w:rsidP="002F0612">
            <w:pPr>
              <w:spacing w:after="0" w:line="240" w:lineRule="auto"/>
              <w:ind w:right="56"/>
              <w:jc w:val="center"/>
              <w:rPr>
                <w:rFonts w:ascii="Times New Roman" w:hAnsi="Times New Roman" w:cs="Times New Roman"/>
                <w:sz w:val="24"/>
                <w:szCs w:val="24"/>
              </w:rPr>
            </w:pPr>
            <w:r w:rsidRPr="002F0612">
              <w:rPr>
                <w:rFonts w:ascii="Times New Roman" w:eastAsia="Times New Roman" w:hAnsi="Times New Roman" w:cs="Times New Roman"/>
                <w:b/>
                <w:sz w:val="24"/>
                <w:szCs w:val="24"/>
              </w:rPr>
              <w:lastRenderedPageBreak/>
              <w:t xml:space="preserve">Финансовые и материально-технические условия внедрения ФГОС </w:t>
            </w:r>
          </w:p>
        </w:tc>
      </w:tr>
      <w:tr w:rsidR="00873B5D" w:rsidRPr="002F0612" w:rsidTr="007B121D">
        <w:trPr>
          <w:trHeight w:val="1381"/>
        </w:trPr>
        <w:tc>
          <w:tcPr>
            <w:tcW w:w="570" w:type="dxa"/>
            <w:tcBorders>
              <w:top w:val="single" w:sz="6" w:space="0" w:color="000000"/>
              <w:left w:val="single" w:sz="6" w:space="0" w:color="000000"/>
              <w:bottom w:val="single" w:sz="6" w:space="0" w:color="000000"/>
              <w:right w:val="single" w:sz="6" w:space="0" w:color="000000"/>
            </w:tcBorders>
            <w:vAlign w:val="center"/>
          </w:tcPr>
          <w:p w:rsidR="00873B5D" w:rsidRPr="002F0612" w:rsidRDefault="00873B5D" w:rsidP="002F0612">
            <w:pPr>
              <w:spacing w:after="0" w:line="240" w:lineRule="auto"/>
              <w:rPr>
                <w:rFonts w:ascii="Times New Roman" w:hAnsi="Times New Roman" w:cs="Times New Roman"/>
                <w:sz w:val="24"/>
                <w:szCs w:val="24"/>
              </w:rPr>
            </w:pPr>
            <w:r w:rsidRPr="002F0612">
              <w:rPr>
                <w:rFonts w:ascii="Times New Roman" w:hAnsi="Times New Roman" w:cs="Times New Roman"/>
                <w:sz w:val="24"/>
                <w:szCs w:val="24"/>
              </w:rPr>
              <w:t xml:space="preserve">1 </w:t>
            </w:r>
          </w:p>
        </w:tc>
        <w:tc>
          <w:tcPr>
            <w:tcW w:w="5963" w:type="dxa"/>
            <w:tcBorders>
              <w:top w:val="single" w:sz="6" w:space="0" w:color="000000"/>
              <w:left w:val="single" w:sz="6" w:space="0" w:color="000000"/>
              <w:bottom w:val="single" w:sz="6" w:space="0" w:color="000000"/>
              <w:right w:val="single" w:sz="6" w:space="0" w:color="000000"/>
            </w:tcBorders>
          </w:tcPr>
          <w:p w:rsidR="00873B5D" w:rsidRPr="002F0612" w:rsidRDefault="00873B5D" w:rsidP="002F0612">
            <w:pPr>
              <w:spacing w:after="0" w:line="240" w:lineRule="auto"/>
              <w:ind w:left="1" w:right="78"/>
              <w:rPr>
                <w:rFonts w:ascii="Times New Roman" w:hAnsi="Times New Roman" w:cs="Times New Roman"/>
                <w:sz w:val="24"/>
                <w:szCs w:val="24"/>
              </w:rPr>
            </w:pPr>
            <w:r w:rsidRPr="002F0612">
              <w:rPr>
                <w:rFonts w:ascii="Times New Roman" w:hAnsi="Times New Roman" w:cs="Times New Roman"/>
                <w:sz w:val="24"/>
                <w:szCs w:val="24"/>
              </w:rPr>
              <w:t xml:space="preserve">Корректировка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 </w:t>
            </w:r>
          </w:p>
        </w:tc>
        <w:tc>
          <w:tcPr>
            <w:tcW w:w="3545" w:type="dxa"/>
            <w:tcBorders>
              <w:top w:val="single" w:sz="6" w:space="0" w:color="000000"/>
              <w:left w:val="single" w:sz="6" w:space="0" w:color="000000"/>
              <w:bottom w:val="single" w:sz="6" w:space="0" w:color="000000"/>
              <w:right w:val="single" w:sz="6" w:space="0" w:color="000000"/>
            </w:tcBorders>
            <w:vAlign w:val="center"/>
          </w:tcPr>
          <w:p w:rsidR="00873B5D" w:rsidRPr="002F0612" w:rsidRDefault="002F0612" w:rsidP="002F0612">
            <w:pPr>
              <w:spacing w:after="0" w:line="240" w:lineRule="auto"/>
              <w:rPr>
                <w:rFonts w:ascii="Times New Roman" w:hAnsi="Times New Roman" w:cs="Times New Roman"/>
                <w:sz w:val="24"/>
                <w:szCs w:val="24"/>
              </w:rPr>
            </w:pPr>
            <w:r w:rsidRPr="002F0612">
              <w:rPr>
                <w:rFonts w:ascii="Times New Roman" w:hAnsi="Times New Roman" w:cs="Times New Roman"/>
                <w:sz w:val="24"/>
                <w:szCs w:val="24"/>
              </w:rPr>
              <w:t>До 31 августа 2022</w:t>
            </w:r>
            <w:r w:rsidR="00873B5D" w:rsidRPr="002F0612">
              <w:rPr>
                <w:rFonts w:ascii="Times New Roman" w:hAnsi="Times New Roman" w:cs="Times New Roman"/>
                <w:sz w:val="24"/>
                <w:szCs w:val="24"/>
              </w:rPr>
              <w:t xml:space="preserve">г </w:t>
            </w:r>
          </w:p>
          <w:p w:rsidR="00873B5D" w:rsidRPr="002F0612" w:rsidRDefault="00873B5D" w:rsidP="002F0612">
            <w:pPr>
              <w:spacing w:after="0" w:line="240" w:lineRule="auto"/>
              <w:rPr>
                <w:rFonts w:ascii="Times New Roman" w:hAnsi="Times New Roman" w:cs="Times New Roman"/>
                <w:sz w:val="24"/>
                <w:szCs w:val="24"/>
              </w:rPr>
            </w:pPr>
            <w:r w:rsidRPr="002F0612">
              <w:rPr>
                <w:rFonts w:ascii="Times New Roman" w:hAnsi="Times New Roman" w:cs="Times New Roman"/>
                <w:sz w:val="24"/>
                <w:szCs w:val="24"/>
              </w:rPr>
              <w:t xml:space="preserve"> </w:t>
            </w:r>
          </w:p>
        </w:tc>
      </w:tr>
      <w:tr w:rsidR="00873B5D" w:rsidRPr="002F0612" w:rsidTr="007B121D">
        <w:trPr>
          <w:trHeight w:val="571"/>
        </w:trPr>
        <w:tc>
          <w:tcPr>
            <w:tcW w:w="570" w:type="dxa"/>
            <w:tcBorders>
              <w:top w:val="single" w:sz="6" w:space="0" w:color="000000"/>
              <w:left w:val="single" w:sz="6" w:space="0" w:color="000000"/>
              <w:bottom w:val="single" w:sz="6" w:space="0" w:color="000000"/>
              <w:right w:val="single" w:sz="6" w:space="0" w:color="000000"/>
            </w:tcBorders>
            <w:vAlign w:val="center"/>
          </w:tcPr>
          <w:p w:rsidR="00873B5D" w:rsidRPr="002F0612" w:rsidRDefault="00873B5D" w:rsidP="002F0612">
            <w:pPr>
              <w:spacing w:after="0" w:line="240" w:lineRule="auto"/>
              <w:rPr>
                <w:rFonts w:ascii="Times New Roman" w:hAnsi="Times New Roman" w:cs="Times New Roman"/>
                <w:sz w:val="24"/>
                <w:szCs w:val="24"/>
              </w:rPr>
            </w:pPr>
            <w:r w:rsidRPr="002F0612">
              <w:rPr>
                <w:rFonts w:ascii="Times New Roman" w:hAnsi="Times New Roman" w:cs="Times New Roman"/>
                <w:sz w:val="24"/>
                <w:szCs w:val="24"/>
              </w:rPr>
              <w:t xml:space="preserve">2. </w:t>
            </w:r>
          </w:p>
        </w:tc>
        <w:tc>
          <w:tcPr>
            <w:tcW w:w="5963" w:type="dxa"/>
            <w:tcBorders>
              <w:top w:val="single" w:sz="6" w:space="0" w:color="000000"/>
              <w:left w:val="single" w:sz="6" w:space="0" w:color="000000"/>
              <w:bottom w:val="single" w:sz="6" w:space="0" w:color="000000"/>
              <w:right w:val="single" w:sz="6" w:space="0" w:color="000000"/>
            </w:tcBorders>
          </w:tcPr>
          <w:p w:rsidR="00873B5D" w:rsidRPr="002F0612" w:rsidRDefault="00873B5D" w:rsidP="002F0612">
            <w:pPr>
              <w:spacing w:after="0" w:line="240" w:lineRule="auto"/>
              <w:ind w:left="1"/>
              <w:rPr>
                <w:rFonts w:ascii="Times New Roman" w:hAnsi="Times New Roman" w:cs="Times New Roman"/>
                <w:sz w:val="24"/>
                <w:szCs w:val="24"/>
              </w:rPr>
            </w:pPr>
            <w:r w:rsidRPr="002F0612">
              <w:rPr>
                <w:rFonts w:ascii="Times New Roman" w:hAnsi="Times New Roman" w:cs="Times New Roman"/>
                <w:sz w:val="24"/>
                <w:szCs w:val="24"/>
              </w:rPr>
              <w:t xml:space="preserve">Применение механизма оплаты труда работников ОУ, реализующих введение ФГОС.  </w:t>
            </w:r>
          </w:p>
        </w:tc>
        <w:tc>
          <w:tcPr>
            <w:tcW w:w="3545" w:type="dxa"/>
            <w:tcBorders>
              <w:top w:val="single" w:sz="6" w:space="0" w:color="000000"/>
              <w:left w:val="single" w:sz="6" w:space="0" w:color="000000"/>
              <w:bottom w:val="single" w:sz="6" w:space="0" w:color="000000"/>
              <w:right w:val="single" w:sz="6" w:space="0" w:color="000000"/>
            </w:tcBorders>
          </w:tcPr>
          <w:p w:rsidR="00873B5D" w:rsidRPr="002F0612" w:rsidRDefault="002F0612" w:rsidP="002F0612">
            <w:pPr>
              <w:spacing w:after="0" w:line="240" w:lineRule="auto"/>
              <w:rPr>
                <w:rFonts w:ascii="Times New Roman" w:hAnsi="Times New Roman" w:cs="Times New Roman"/>
                <w:sz w:val="24"/>
                <w:szCs w:val="24"/>
              </w:rPr>
            </w:pPr>
            <w:r w:rsidRPr="002F0612">
              <w:rPr>
                <w:rFonts w:ascii="Times New Roman" w:hAnsi="Times New Roman" w:cs="Times New Roman"/>
                <w:sz w:val="24"/>
                <w:szCs w:val="24"/>
              </w:rPr>
              <w:t>До 5 сентября 2022</w:t>
            </w:r>
            <w:r w:rsidR="00873B5D" w:rsidRPr="002F0612">
              <w:rPr>
                <w:rFonts w:ascii="Times New Roman" w:hAnsi="Times New Roman" w:cs="Times New Roman"/>
                <w:sz w:val="24"/>
                <w:szCs w:val="24"/>
              </w:rPr>
              <w:t xml:space="preserve">г </w:t>
            </w:r>
          </w:p>
          <w:p w:rsidR="00873B5D" w:rsidRPr="002F0612" w:rsidRDefault="00873B5D" w:rsidP="002F0612">
            <w:pPr>
              <w:spacing w:after="0" w:line="240" w:lineRule="auto"/>
              <w:rPr>
                <w:rFonts w:ascii="Times New Roman" w:hAnsi="Times New Roman" w:cs="Times New Roman"/>
                <w:sz w:val="24"/>
                <w:szCs w:val="24"/>
              </w:rPr>
            </w:pPr>
            <w:r w:rsidRPr="002F0612">
              <w:rPr>
                <w:rFonts w:ascii="Times New Roman" w:hAnsi="Times New Roman" w:cs="Times New Roman"/>
                <w:sz w:val="24"/>
                <w:szCs w:val="24"/>
              </w:rPr>
              <w:t xml:space="preserve"> </w:t>
            </w:r>
          </w:p>
        </w:tc>
      </w:tr>
      <w:tr w:rsidR="00873B5D" w:rsidRPr="002F0612" w:rsidTr="007B121D">
        <w:trPr>
          <w:trHeight w:val="285"/>
        </w:trPr>
        <w:tc>
          <w:tcPr>
            <w:tcW w:w="570" w:type="dxa"/>
            <w:tcBorders>
              <w:top w:val="single" w:sz="6" w:space="0" w:color="000000"/>
              <w:left w:val="single" w:sz="6" w:space="0" w:color="000000"/>
              <w:bottom w:val="single" w:sz="6" w:space="0" w:color="000000"/>
              <w:right w:val="single" w:sz="6" w:space="0" w:color="000000"/>
            </w:tcBorders>
          </w:tcPr>
          <w:p w:rsidR="00873B5D" w:rsidRPr="002F0612" w:rsidRDefault="00873B5D" w:rsidP="002F0612">
            <w:pPr>
              <w:spacing w:after="0" w:line="240" w:lineRule="auto"/>
              <w:rPr>
                <w:rFonts w:ascii="Times New Roman" w:hAnsi="Times New Roman" w:cs="Times New Roman"/>
                <w:sz w:val="24"/>
                <w:szCs w:val="24"/>
              </w:rPr>
            </w:pPr>
            <w:r w:rsidRPr="002F0612">
              <w:rPr>
                <w:rFonts w:ascii="Times New Roman" w:hAnsi="Times New Roman" w:cs="Times New Roman"/>
                <w:sz w:val="24"/>
                <w:szCs w:val="24"/>
              </w:rPr>
              <w:t xml:space="preserve">3 </w:t>
            </w:r>
          </w:p>
        </w:tc>
        <w:tc>
          <w:tcPr>
            <w:tcW w:w="5963" w:type="dxa"/>
            <w:tcBorders>
              <w:top w:val="single" w:sz="6" w:space="0" w:color="000000"/>
              <w:left w:val="single" w:sz="6" w:space="0" w:color="000000"/>
              <w:bottom w:val="single" w:sz="6" w:space="0" w:color="000000"/>
              <w:right w:val="single" w:sz="6" w:space="0" w:color="000000"/>
            </w:tcBorders>
          </w:tcPr>
          <w:p w:rsidR="00873B5D" w:rsidRPr="002F0612" w:rsidRDefault="00873B5D" w:rsidP="002F0612">
            <w:pPr>
              <w:spacing w:after="0" w:line="240" w:lineRule="auto"/>
              <w:ind w:left="1"/>
              <w:rPr>
                <w:rFonts w:ascii="Times New Roman" w:hAnsi="Times New Roman" w:cs="Times New Roman"/>
                <w:sz w:val="24"/>
                <w:szCs w:val="24"/>
              </w:rPr>
            </w:pPr>
            <w:r w:rsidRPr="002F0612">
              <w:rPr>
                <w:rFonts w:ascii="Times New Roman" w:hAnsi="Times New Roman" w:cs="Times New Roman"/>
                <w:sz w:val="24"/>
                <w:szCs w:val="24"/>
              </w:rPr>
              <w:t xml:space="preserve">Текущий ремонт кабинетов, подсобных помещений </w:t>
            </w:r>
          </w:p>
        </w:tc>
        <w:tc>
          <w:tcPr>
            <w:tcW w:w="3545" w:type="dxa"/>
            <w:tcBorders>
              <w:top w:val="single" w:sz="6" w:space="0" w:color="000000"/>
              <w:left w:val="single" w:sz="6" w:space="0" w:color="000000"/>
              <w:bottom w:val="single" w:sz="6" w:space="0" w:color="000000"/>
              <w:right w:val="single" w:sz="6" w:space="0" w:color="000000"/>
            </w:tcBorders>
          </w:tcPr>
          <w:p w:rsidR="00873B5D" w:rsidRPr="002F0612" w:rsidRDefault="002F0612" w:rsidP="002F0612">
            <w:pPr>
              <w:spacing w:after="0" w:line="240" w:lineRule="auto"/>
              <w:rPr>
                <w:rFonts w:ascii="Times New Roman" w:hAnsi="Times New Roman" w:cs="Times New Roman"/>
                <w:sz w:val="24"/>
                <w:szCs w:val="24"/>
              </w:rPr>
            </w:pPr>
            <w:r w:rsidRPr="002F0612">
              <w:rPr>
                <w:rFonts w:ascii="Times New Roman" w:hAnsi="Times New Roman" w:cs="Times New Roman"/>
                <w:sz w:val="24"/>
                <w:szCs w:val="24"/>
              </w:rPr>
              <w:t>До августа 2022</w:t>
            </w:r>
            <w:r w:rsidR="00873B5D" w:rsidRPr="002F0612">
              <w:rPr>
                <w:rFonts w:ascii="Times New Roman" w:hAnsi="Times New Roman" w:cs="Times New Roman"/>
                <w:sz w:val="24"/>
                <w:szCs w:val="24"/>
              </w:rPr>
              <w:t xml:space="preserve">г </w:t>
            </w:r>
          </w:p>
        </w:tc>
      </w:tr>
      <w:tr w:rsidR="00873B5D" w:rsidRPr="002F0612" w:rsidTr="007B121D">
        <w:trPr>
          <w:trHeight w:val="555"/>
        </w:trPr>
        <w:tc>
          <w:tcPr>
            <w:tcW w:w="570" w:type="dxa"/>
            <w:tcBorders>
              <w:top w:val="single" w:sz="6" w:space="0" w:color="000000"/>
              <w:left w:val="single" w:sz="6" w:space="0" w:color="000000"/>
              <w:bottom w:val="single" w:sz="6" w:space="0" w:color="000000"/>
              <w:right w:val="single" w:sz="6" w:space="0" w:color="000000"/>
            </w:tcBorders>
            <w:vAlign w:val="center"/>
          </w:tcPr>
          <w:p w:rsidR="00873B5D" w:rsidRPr="002F0612" w:rsidRDefault="00873B5D" w:rsidP="002F0612">
            <w:pPr>
              <w:spacing w:after="0" w:line="240" w:lineRule="auto"/>
              <w:rPr>
                <w:rFonts w:ascii="Times New Roman" w:hAnsi="Times New Roman" w:cs="Times New Roman"/>
                <w:sz w:val="24"/>
                <w:szCs w:val="24"/>
              </w:rPr>
            </w:pPr>
            <w:r w:rsidRPr="002F0612">
              <w:rPr>
                <w:rFonts w:ascii="Times New Roman" w:hAnsi="Times New Roman" w:cs="Times New Roman"/>
                <w:sz w:val="24"/>
                <w:szCs w:val="24"/>
              </w:rPr>
              <w:t xml:space="preserve">4 </w:t>
            </w:r>
          </w:p>
        </w:tc>
        <w:tc>
          <w:tcPr>
            <w:tcW w:w="5963" w:type="dxa"/>
            <w:tcBorders>
              <w:top w:val="single" w:sz="6" w:space="0" w:color="000000"/>
              <w:left w:val="single" w:sz="6" w:space="0" w:color="000000"/>
              <w:bottom w:val="single" w:sz="6" w:space="0" w:color="000000"/>
              <w:right w:val="single" w:sz="6" w:space="0" w:color="000000"/>
            </w:tcBorders>
          </w:tcPr>
          <w:p w:rsidR="00873B5D" w:rsidRPr="002F0612" w:rsidRDefault="00873B5D" w:rsidP="002F0612">
            <w:pPr>
              <w:spacing w:after="0" w:line="240" w:lineRule="auto"/>
              <w:ind w:left="1"/>
              <w:rPr>
                <w:rFonts w:ascii="Times New Roman" w:hAnsi="Times New Roman" w:cs="Times New Roman"/>
                <w:sz w:val="24"/>
                <w:szCs w:val="24"/>
              </w:rPr>
            </w:pPr>
            <w:r w:rsidRPr="002F0612">
              <w:rPr>
                <w:rFonts w:ascii="Times New Roman" w:hAnsi="Times New Roman" w:cs="Times New Roman"/>
                <w:sz w:val="24"/>
                <w:szCs w:val="24"/>
              </w:rPr>
              <w:t xml:space="preserve"> Анализ материально-технического обеспечения реализации ФГОС основного общего образования </w:t>
            </w:r>
          </w:p>
        </w:tc>
        <w:tc>
          <w:tcPr>
            <w:tcW w:w="3545" w:type="dxa"/>
            <w:tcBorders>
              <w:top w:val="single" w:sz="6" w:space="0" w:color="000000"/>
              <w:left w:val="single" w:sz="6" w:space="0" w:color="000000"/>
              <w:bottom w:val="single" w:sz="6" w:space="0" w:color="000000"/>
              <w:right w:val="single" w:sz="6" w:space="0" w:color="000000"/>
            </w:tcBorders>
            <w:vAlign w:val="center"/>
          </w:tcPr>
          <w:p w:rsidR="00873B5D" w:rsidRPr="002F0612" w:rsidRDefault="002F0612" w:rsidP="002F0612">
            <w:pPr>
              <w:spacing w:after="0" w:line="240" w:lineRule="auto"/>
              <w:rPr>
                <w:rFonts w:ascii="Times New Roman" w:hAnsi="Times New Roman" w:cs="Times New Roman"/>
                <w:sz w:val="24"/>
                <w:szCs w:val="24"/>
              </w:rPr>
            </w:pPr>
            <w:r w:rsidRPr="002F0612">
              <w:rPr>
                <w:rFonts w:ascii="Times New Roman" w:hAnsi="Times New Roman" w:cs="Times New Roman"/>
                <w:sz w:val="24"/>
                <w:szCs w:val="24"/>
              </w:rPr>
              <w:t>До 31 мая 2023</w:t>
            </w:r>
            <w:r w:rsidR="00873B5D" w:rsidRPr="002F0612">
              <w:rPr>
                <w:rFonts w:ascii="Times New Roman" w:hAnsi="Times New Roman" w:cs="Times New Roman"/>
                <w:sz w:val="24"/>
                <w:szCs w:val="24"/>
              </w:rPr>
              <w:t xml:space="preserve">г </w:t>
            </w:r>
          </w:p>
        </w:tc>
      </w:tr>
      <w:tr w:rsidR="00873B5D" w:rsidRPr="002F0612" w:rsidTr="007B121D">
        <w:trPr>
          <w:trHeight w:val="570"/>
        </w:trPr>
        <w:tc>
          <w:tcPr>
            <w:tcW w:w="570" w:type="dxa"/>
            <w:tcBorders>
              <w:top w:val="single" w:sz="6" w:space="0" w:color="000000"/>
              <w:left w:val="single" w:sz="6" w:space="0" w:color="000000"/>
              <w:bottom w:val="single" w:sz="6" w:space="0" w:color="000000"/>
              <w:right w:val="single" w:sz="6" w:space="0" w:color="000000"/>
            </w:tcBorders>
            <w:vAlign w:val="center"/>
          </w:tcPr>
          <w:p w:rsidR="00873B5D" w:rsidRPr="002F0612" w:rsidRDefault="00873B5D" w:rsidP="002F0612">
            <w:pPr>
              <w:spacing w:after="0" w:line="240" w:lineRule="auto"/>
              <w:rPr>
                <w:rFonts w:ascii="Times New Roman" w:hAnsi="Times New Roman" w:cs="Times New Roman"/>
                <w:sz w:val="24"/>
                <w:szCs w:val="24"/>
              </w:rPr>
            </w:pPr>
            <w:r w:rsidRPr="002F0612">
              <w:rPr>
                <w:rFonts w:ascii="Times New Roman" w:hAnsi="Times New Roman" w:cs="Times New Roman"/>
                <w:sz w:val="24"/>
                <w:szCs w:val="24"/>
              </w:rPr>
              <w:t xml:space="preserve">5 </w:t>
            </w:r>
          </w:p>
        </w:tc>
        <w:tc>
          <w:tcPr>
            <w:tcW w:w="5963" w:type="dxa"/>
            <w:tcBorders>
              <w:top w:val="single" w:sz="6" w:space="0" w:color="000000"/>
              <w:left w:val="single" w:sz="6" w:space="0" w:color="000000"/>
              <w:bottom w:val="single" w:sz="6" w:space="0" w:color="000000"/>
              <w:right w:val="single" w:sz="6" w:space="0" w:color="000000"/>
            </w:tcBorders>
          </w:tcPr>
          <w:p w:rsidR="00873B5D" w:rsidRPr="002F0612" w:rsidRDefault="00873B5D" w:rsidP="002F0612">
            <w:pPr>
              <w:spacing w:after="0" w:line="240" w:lineRule="auto"/>
              <w:ind w:left="1"/>
              <w:rPr>
                <w:rFonts w:ascii="Times New Roman" w:hAnsi="Times New Roman" w:cs="Times New Roman"/>
                <w:sz w:val="24"/>
                <w:szCs w:val="24"/>
              </w:rPr>
            </w:pPr>
            <w:r w:rsidRPr="002F0612">
              <w:rPr>
                <w:rFonts w:ascii="Times New Roman" w:hAnsi="Times New Roman" w:cs="Times New Roman"/>
                <w:sz w:val="24"/>
                <w:szCs w:val="24"/>
              </w:rPr>
              <w:t xml:space="preserve"> Обеспечение соответствия материально-технической базы ОУ требованиям ФГОС </w:t>
            </w:r>
          </w:p>
        </w:tc>
        <w:tc>
          <w:tcPr>
            <w:tcW w:w="3545" w:type="dxa"/>
            <w:tcBorders>
              <w:top w:val="single" w:sz="6" w:space="0" w:color="000000"/>
              <w:left w:val="single" w:sz="6" w:space="0" w:color="000000"/>
              <w:bottom w:val="single" w:sz="6" w:space="0" w:color="000000"/>
              <w:right w:val="single" w:sz="6" w:space="0" w:color="000000"/>
            </w:tcBorders>
          </w:tcPr>
          <w:p w:rsidR="00873B5D" w:rsidRPr="002F0612" w:rsidRDefault="00873B5D" w:rsidP="002F0612">
            <w:pPr>
              <w:spacing w:after="0" w:line="240" w:lineRule="auto"/>
              <w:rPr>
                <w:rFonts w:ascii="Times New Roman" w:hAnsi="Times New Roman" w:cs="Times New Roman"/>
                <w:sz w:val="24"/>
                <w:szCs w:val="24"/>
              </w:rPr>
            </w:pPr>
            <w:r w:rsidRPr="002F0612">
              <w:rPr>
                <w:rFonts w:ascii="Times New Roman" w:hAnsi="Times New Roman" w:cs="Times New Roman"/>
                <w:sz w:val="24"/>
                <w:szCs w:val="24"/>
              </w:rPr>
              <w:t xml:space="preserve">В соответствии с  финансированием </w:t>
            </w:r>
          </w:p>
        </w:tc>
      </w:tr>
      <w:tr w:rsidR="00873B5D" w:rsidRPr="002F0612" w:rsidTr="007B121D">
        <w:trPr>
          <w:trHeight w:val="556"/>
        </w:trPr>
        <w:tc>
          <w:tcPr>
            <w:tcW w:w="570" w:type="dxa"/>
            <w:tcBorders>
              <w:top w:val="single" w:sz="6" w:space="0" w:color="000000"/>
              <w:left w:val="single" w:sz="6" w:space="0" w:color="000000"/>
              <w:bottom w:val="single" w:sz="6" w:space="0" w:color="000000"/>
              <w:right w:val="single" w:sz="6" w:space="0" w:color="000000"/>
            </w:tcBorders>
            <w:vAlign w:val="center"/>
          </w:tcPr>
          <w:p w:rsidR="00873B5D" w:rsidRPr="002F0612" w:rsidRDefault="00873B5D" w:rsidP="002F0612">
            <w:pPr>
              <w:spacing w:after="0" w:line="240" w:lineRule="auto"/>
              <w:rPr>
                <w:rFonts w:ascii="Times New Roman" w:hAnsi="Times New Roman" w:cs="Times New Roman"/>
                <w:sz w:val="24"/>
                <w:szCs w:val="24"/>
              </w:rPr>
            </w:pPr>
            <w:r w:rsidRPr="002F0612">
              <w:rPr>
                <w:rFonts w:ascii="Times New Roman" w:hAnsi="Times New Roman" w:cs="Times New Roman"/>
                <w:sz w:val="24"/>
                <w:szCs w:val="24"/>
              </w:rPr>
              <w:t xml:space="preserve">6 </w:t>
            </w:r>
          </w:p>
        </w:tc>
        <w:tc>
          <w:tcPr>
            <w:tcW w:w="5963" w:type="dxa"/>
            <w:tcBorders>
              <w:top w:val="single" w:sz="6" w:space="0" w:color="000000"/>
              <w:left w:val="single" w:sz="6" w:space="0" w:color="000000"/>
              <w:bottom w:val="single" w:sz="6" w:space="0" w:color="000000"/>
              <w:right w:val="single" w:sz="6" w:space="0" w:color="000000"/>
            </w:tcBorders>
          </w:tcPr>
          <w:p w:rsidR="00873B5D" w:rsidRPr="002F0612" w:rsidRDefault="00873B5D" w:rsidP="002F0612">
            <w:pPr>
              <w:spacing w:after="0" w:line="240" w:lineRule="auto"/>
              <w:ind w:left="1"/>
              <w:rPr>
                <w:rFonts w:ascii="Times New Roman" w:hAnsi="Times New Roman" w:cs="Times New Roman"/>
                <w:sz w:val="24"/>
                <w:szCs w:val="24"/>
              </w:rPr>
            </w:pPr>
            <w:r w:rsidRPr="002F0612">
              <w:rPr>
                <w:rFonts w:ascii="Times New Roman" w:hAnsi="Times New Roman" w:cs="Times New Roman"/>
                <w:sz w:val="24"/>
                <w:szCs w:val="24"/>
              </w:rPr>
              <w:t xml:space="preserve"> Обеспечение соответствия санитарно-гигиенических условий требованиям ФГОС </w:t>
            </w:r>
          </w:p>
        </w:tc>
        <w:tc>
          <w:tcPr>
            <w:tcW w:w="3545" w:type="dxa"/>
            <w:tcBorders>
              <w:top w:val="single" w:sz="6" w:space="0" w:color="000000"/>
              <w:left w:val="single" w:sz="6" w:space="0" w:color="000000"/>
              <w:bottom w:val="single" w:sz="6" w:space="0" w:color="000000"/>
              <w:right w:val="single" w:sz="6" w:space="0" w:color="000000"/>
            </w:tcBorders>
          </w:tcPr>
          <w:p w:rsidR="00873B5D" w:rsidRPr="002F0612" w:rsidRDefault="00873B5D" w:rsidP="002F0612">
            <w:pPr>
              <w:spacing w:after="0" w:line="240" w:lineRule="auto"/>
              <w:rPr>
                <w:rFonts w:ascii="Times New Roman" w:hAnsi="Times New Roman" w:cs="Times New Roman"/>
                <w:sz w:val="24"/>
                <w:szCs w:val="24"/>
              </w:rPr>
            </w:pPr>
            <w:r w:rsidRPr="002F0612">
              <w:rPr>
                <w:rFonts w:ascii="Times New Roman" w:hAnsi="Times New Roman" w:cs="Times New Roman"/>
                <w:sz w:val="24"/>
                <w:szCs w:val="24"/>
              </w:rPr>
              <w:t xml:space="preserve">В соответствии с  финансированием </w:t>
            </w:r>
          </w:p>
        </w:tc>
      </w:tr>
      <w:tr w:rsidR="00873B5D" w:rsidRPr="002F0612" w:rsidTr="007B121D">
        <w:trPr>
          <w:trHeight w:val="841"/>
        </w:trPr>
        <w:tc>
          <w:tcPr>
            <w:tcW w:w="570" w:type="dxa"/>
            <w:tcBorders>
              <w:top w:val="single" w:sz="6" w:space="0" w:color="000000"/>
              <w:left w:val="single" w:sz="6" w:space="0" w:color="000000"/>
              <w:bottom w:val="single" w:sz="6" w:space="0" w:color="000000"/>
              <w:right w:val="single" w:sz="6" w:space="0" w:color="000000"/>
            </w:tcBorders>
            <w:vAlign w:val="center"/>
          </w:tcPr>
          <w:p w:rsidR="00873B5D" w:rsidRPr="002F0612" w:rsidRDefault="00873B5D" w:rsidP="002F0612">
            <w:pPr>
              <w:spacing w:after="0" w:line="240" w:lineRule="auto"/>
              <w:rPr>
                <w:rFonts w:ascii="Times New Roman" w:hAnsi="Times New Roman" w:cs="Times New Roman"/>
                <w:sz w:val="24"/>
                <w:szCs w:val="24"/>
              </w:rPr>
            </w:pPr>
            <w:r w:rsidRPr="002F0612">
              <w:rPr>
                <w:rFonts w:ascii="Times New Roman" w:hAnsi="Times New Roman" w:cs="Times New Roman"/>
                <w:sz w:val="24"/>
                <w:szCs w:val="24"/>
              </w:rPr>
              <w:t xml:space="preserve">7 </w:t>
            </w:r>
          </w:p>
        </w:tc>
        <w:tc>
          <w:tcPr>
            <w:tcW w:w="5963" w:type="dxa"/>
            <w:tcBorders>
              <w:top w:val="single" w:sz="6" w:space="0" w:color="000000"/>
              <w:left w:val="single" w:sz="6" w:space="0" w:color="000000"/>
              <w:bottom w:val="single" w:sz="6" w:space="0" w:color="000000"/>
              <w:right w:val="single" w:sz="6" w:space="0" w:color="000000"/>
            </w:tcBorders>
          </w:tcPr>
          <w:p w:rsidR="00873B5D" w:rsidRPr="002F0612" w:rsidRDefault="00873B5D" w:rsidP="002F0612">
            <w:pPr>
              <w:spacing w:after="0" w:line="240" w:lineRule="auto"/>
              <w:ind w:left="1" w:right="63"/>
              <w:rPr>
                <w:rFonts w:ascii="Times New Roman" w:hAnsi="Times New Roman" w:cs="Times New Roman"/>
                <w:sz w:val="24"/>
                <w:szCs w:val="24"/>
              </w:rPr>
            </w:pPr>
            <w:r w:rsidRPr="002F0612">
              <w:rPr>
                <w:rFonts w:ascii="Times New Roman" w:hAnsi="Times New Roman" w:cs="Times New Roman"/>
                <w:sz w:val="24"/>
                <w:szCs w:val="24"/>
              </w:rPr>
              <w:t xml:space="preserve"> Обеспечение соответствия условий реализации ООП противопожарным нормам, нормам охраны труда работников образовательного учреждения </w:t>
            </w:r>
          </w:p>
        </w:tc>
        <w:tc>
          <w:tcPr>
            <w:tcW w:w="3545" w:type="dxa"/>
            <w:tcBorders>
              <w:top w:val="single" w:sz="6" w:space="0" w:color="000000"/>
              <w:left w:val="single" w:sz="6" w:space="0" w:color="000000"/>
              <w:bottom w:val="single" w:sz="6" w:space="0" w:color="000000"/>
              <w:right w:val="single" w:sz="6" w:space="0" w:color="000000"/>
            </w:tcBorders>
          </w:tcPr>
          <w:p w:rsidR="00873B5D" w:rsidRPr="002F0612" w:rsidRDefault="00873B5D" w:rsidP="002F0612">
            <w:pPr>
              <w:spacing w:after="0" w:line="240" w:lineRule="auto"/>
              <w:rPr>
                <w:rFonts w:ascii="Times New Roman" w:hAnsi="Times New Roman" w:cs="Times New Roman"/>
                <w:sz w:val="24"/>
                <w:szCs w:val="24"/>
              </w:rPr>
            </w:pPr>
            <w:r w:rsidRPr="002F0612">
              <w:rPr>
                <w:rFonts w:ascii="Times New Roman" w:hAnsi="Times New Roman" w:cs="Times New Roman"/>
                <w:sz w:val="24"/>
                <w:szCs w:val="24"/>
              </w:rPr>
              <w:t xml:space="preserve">В соответствии с  финансированием </w:t>
            </w:r>
          </w:p>
        </w:tc>
      </w:tr>
      <w:tr w:rsidR="00873B5D" w:rsidRPr="002F0612" w:rsidTr="007B121D">
        <w:trPr>
          <w:trHeight w:val="286"/>
        </w:trPr>
        <w:tc>
          <w:tcPr>
            <w:tcW w:w="570" w:type="dxa"/>
            <w:tcBorders>
              <w:top w:val="single" w:sz="6" w:space="0" w:color="000000"/>
              <w:left w:val="single" w:sz="6" w:space="0" w:color="000000"/>
              <w:bottom w:val="single" w:sz="6" w:space="0" w:color="000000"/>
              <w:right w:val="nil"/>
            </w:tcBorders>
          </w:tcPr>
          <w:p w:rsidR="00873B5D" w:rsidRPr="002F0612" w:rsidRDefault="00873B5D" w:rsidP="002F0612">
            <w:pPr>
              <w:spacing w:after="160" w:line="240" w:lineRule="auto"/>
              <w:rPr>
                <w:rFonts w:ascii="Times New Roman" w:hAnsi="Times New Roman" w:cs="Times New Roman"/>
                <w:sz w:val="24"/>
                <w:szCs w:val="24"/>
              </w:rPr>
            </w:pPr>
          </w:p>
        </w:tc>
        <w:tc>
          <w:tcPr>
            <w:tcW w:w="9507" w:type="dxa"/>
            <w:gridSpan w:val="2"/>
            <w:tcBorders>
              <w:top w:val="single" w:sz="6" w:space="0" w:color="000000"/>
              <w:left w:val="nil"/>
              <w:bottom w:val="single" w:sz="6" w:space="0" w:color="000000"/>
              <w:right w:val="single" w:sz="6" w:space="0" w:color="000000"/>
            </w:tcBorders>
          </w:tcPr>
          <w:p w:rsidR="00873B5D" w:rsidRPr="002F0612" w:rsidRDefault="00873B5D" w:rsidP="002F0612">
            <w:pPr>
              <w:spacing w:after="0" w:line="240" w:lineRule="auto"/>
              <w:ind w:left="391"/>
              <w:rPr>
                <w:rFonts w:ascii="Times New Roman" w:hAnsi="Times New Roman" w:cs="Times New Roman"/>
                <w:sz w:val="24"/>
                <w:szCs w:val="24"/>
              </w:rPr>
            </w:pPr>
            <w:r w:rsidRPr="002F0612">
              <w:rPr>
                <w:rFonts w:ascii="Times New Roman" w:eastAsia="Times New Roman" w:hAnsi="Times New Roman" w:cs="Times New Roman"/>
                <w:b/>
                <w:sz w:val="24"/>
                <w:szCs w:val="24"/>
              </w:rPr>
              <w:t xml:space="preserve">Учебно-методическое и информационное обеспечение внедрения ФГОС </w:t>
            </w:r>
          </w:p>
        </w:tc>
      </w:tr>
      <w:tr w:rsidR="00873B5D" w:rsidRPr="002F0612" w:rsidTr="007B121D">
        <w:trPr>
          <w:trHeight w:val="840"/>
        </w:trPr>
        <w:tc>
          <w:tcPr>
            <w:tcW w:w="570" w:type="dxa"/>
            <w:tcBorders>
              <w:top w:val="single" w:sz="6" w:space="0" w:color="000000"/>
              <w:left w:val="single" w:sz="6" w:space="0" w:color="000000"/>
              <w:bottom w:val="single" w:sz="6" w:space="0" w:color="000000"/>
              <w:right w:val="single" w:sz="6" w:space="0" w:color="000000"/>
            </w:tcBorders>
            <w:vAlign w:val="center"/>
          </w:tcPr>
          <w:p w:rsidR="00873B5D" w:rsidRPr="002F0612" w:rsidRDefault="00873B5D" w:rsidP="002F0612">
            <w:pPr>
              <w:spacing w:after="0" w:line="240" w:lineRule="auto"/>
              <w:rPr>
                <w:rFonts w:ascii="Times New Roman" w:hAnsi="Times New Roman" w:cs="Times New Roman"/>
                <w:sz w:val="24"/>
                <w:szCs w:val="24"/>
              </w:rPr>
            </w:pPr>
            <w:r w:rsidRPr="002F0612">
              <w:rPr>
                <w:rFonts w:ascii="Times New Roman" w:hAnsi="Times New Roman" w:cs="Times New Roman"/>
                <w:sz w:val="24"/>
                <w:szCs w:val="24"/>
              </w:rPr>
              <w:t xml:space="preserve">1 </w:t>
            </w:r>
          </w:p>
        </w:tc>
        <w:tc>
          <w:tcPr>
            <w:tcW w:w="5963" w:type="dxa"/>
            <w:tcBorders>
              <w:top w:val="single" w:sz="6" w:space="0" w:color="000000"/>
              <w:left w:val="single" w:sz="6" w:space="0" w:color="000000"/>
              <w:bottom w:val="single" w:sz="6" w:space="0" w:color="000000"/>
              <w:right w:val="single" w:sz="6" w:space="0" w:color="000000"/>
            </w:tcBorders>
          </w:tcPr>
          <w:p w:rsidR="00873B5D" w:rsidRPr="002F0612" w:rsidRDefault="00873B5D" w:rsidP="002F0612">
            <w:pPr>
              <w:spacing w:after="0" w:line="240" w:lineRule="auto"/>
              <w:ind w:left="1" w:right="371"/>
              <w:rPr>
                <w:rFonts w:ascii="Times New Roman" w:hAnsi="Times New Roman" w:cs="Times New Roman"/>
                <w:sz w:val="24"/>
                <w:szCs w:val="24"/>
              </w:rPr>
            </w:pPr>
            <w:r w:rsidRPr="002F0612">
              <w:rPr>
                <w:rFonts w:ascii="Times New Roman" w:hAnsi="Times New Roman" w:cs="Times New Roman"/>
                <w:sz w:val="24"/>
                <w:szCs w:val="24"/>
              </w:rPr>
              <w:t xml:space="preserve">Размещение на сайте ОУ информации о ходе реализации ФГОС общего образования в основной школе. </w:t>
            </w:r>
          </w:p>
        </w:tc>
        <w:tc>
          <w:tcPr>
            <w:tcW w:w="3545" w:type="dxa"/>
            <w:tcBorders>
              <w:top w:val="single" w:sz="6" w:space="0" w:color="000000"/>
              <w:left w:val="single" w:sz="6" w:space="0" w:color="000000"/>
              <w:bottom w:val="single" w:sz="6" w:space="0" w:color="000000"/>
              <w:right w:val="single" w:sz="6" w:space="0" w:color="000000"/>
            </w:tcBorders>
            <w:vAlign w:val="center"/>
          </w:tcPr>
          <w:p w:rsidR="00873B5D" w:rsidRPr="002F0612" w:rsidRDefault="00873B5D" w:rsidP="002F0612">
            <w:pPr>
              <w:spacing w:after="0" w:line="240" w:lineRule="auto"/>
              <w:rPr>
                <w:rFonts w:ascii="Times New Roman" w:hAnsi="Times New Roman" w:cs="Times New Roman"/>
                <w:sz w:val="24"/>
                <w:szCs w:val="24"/>
              </w:rPr>
            </w:pPr>
            <w:r w:rsidRPr="002F0612">
              <w:rPr>
                <w:rFonts w:ascii="Times New Roman" w:hAnsi="Times New Roman" w:cs="Times New Roman"/>
                <w:sz w:val="24"/>
                <w:szCs w:val="24"/>
              </w:rPr>
              <w:t xml:space="preserve">В течение года </w:t>
            </w:r>
          </w:p>
          <w:p w:rsidR="00873B5D" w:rsidRPr="002F0612" w:rsidRDefault="00873B5D" w:rsidP="002F0612">
            <w:pPr>
              <w:spacing w:after="0" w:line="240" w:lineRule="auto"/>
              <w:rPr>
                <w:rFonts w:ascii="Times New Roman" w:hAnsi="Times New Roman" w:cs="Times New Roman"/>
                <w:sz w:val="24"/>
                <w:szCs w:val="24"/>
              </w:rPr>
            </w:pPr>
            <w:r w:rsidRPr="002F0612">
              <w:rPr>
                <w:rFonts w:ascii="Times New Roman" w:hAnsi="Times New Roman" w:cs="Times New Roman"/>
                <w:sz w:val="24"/>
                <w:szCs w:val="24"/>
              </w:rPr>
              <w:t xml:space="preserve"> </w:t>
            </w:r>
          </w:p>
        </w:tc>
      </w:tr>
      <w:tr w:rsidR="00873B5D" w:rsidRPr="002F0612" w:rsidTr="007B121D">
        <w:trPr>
          <w:trHeight w:val="841"/>
        </w:trPr>
        <w:tc>
          <w:tcPr>
            <w:tcW w:w="570" w:type="dxa"/>
            <w:tcBorders>
              <w:top w:val="single" w:sz="6" w:space="0" w:color="000000"/>
              <w:left w:val="single" w:sz="6" w:space="0" w:color="000000"/>
              <w:bottom w:val="single" w:sz="6" w:space="0" w:color="000000"/>
              <w:right w:val="single" w:sz="6" w:space="0" w:color="000000"/>
            </w:tcBorders>
            <w:vAlign w:val="center"/>
          </w:tcPr>
          <w:p w:rsidR="00873B5D" w:rsidRPr="002F0612" w:rsidRDefault="00873B5D" w:rsidP="002F0612">
            <w:pPr>
              <w:spacing w:after="0" w:line="240" w:lineRule="auto"/>
              <w:rPr>
                <w:rFonts w:ascii="Times New Roman" w:hAnsi="Times New Roman" w:cs="Times New Roman"/>
                <w:sz w:val="24"/>
                <w:szCs w:val="24"/>
              </w:rPr>
            </w:pPr>
            <w:r w:rsidRPr="002F0612">
              <w:rPr>
                <w:rFonts w:ascii="Times New Roman" w:hAnsi="Times New Roman" w:cs="Times New Roman"/>
                <w:sz w:val="24"/>
                <w:szCs w:val="24"/>
              </w:rPr>
              <w:t xml:space="preserve">2 </w:t>
            </w:r>
          </w:p>
        </w:tc>
        <w:tc>
          <w:tcPr>
            <w:tcW w:w="5963" w:type="dxa"/>
            <w:tcBorders>
              <w:top w:val="single" w:sz="6" w:space="0" w:color="000000"/>
              <w:left w:val="single" w:sz="6" w:space="0" w:color="000000"/>
              <w:bottom w:val="single" w:sz="6" w:space="0" w:color="000000"/>
              <w:right w:val="single" w:sz="6" w:space="0" w:color="000000"/>
            </w:tcBorders>
          </w:tcPr>
          <w:p w:rsidR="00873B5D" w:rsidRPr="002F0612" w:rsidRDefault="00873B5D" w:rsidP="002F0612">
            <w:pPr>
              <w:spacing w:after="0" w:line="240" w:lineRule="auto"/>
              <w:ind w:left="1" w:right="176"/>
              <w:rPr>
                <w:rFonts w:ascii="Times New Roman" w:hAnsi="Times New Roman" w:cs="Times New Roman"/>
                <w:sz w:val="24"/>
                <w:szCs w:val="24"/>
              </w:rPr>
            </w:pPr>
            <w:r w:rsidRPr="002F0612">
              <w:rPr>
                <w:rFonts w:ascii="Times New Roman" w:hAnsi="Times New Roman" w:cs="Times New Roman"/>
                <w:sz w:val="24"/>
                <w:szCs w:val="24"/>
              </w:rPr>
              <w:t xml:space="preserve">Информирование общественности через СМИ о ходе реализации ФГОС общего образования в основной школе. </w:t>
            </w:r>
          </w:p>
        </w:tc>
        <w:tc>
          <w:tcPr>
            <w:tcW w:w="3545" w:type="dxa"/>
            <w:tcBorders>
              <w:top w:val="single" w:sz="6" w:space="0" w:color="000000"/>
              <w:left w:val="single" w:sz="6" w:space="0" w:color="000000"/>
              <w:bottom w:val="single" w:sz="6" w:space="0" w:color="000000"/>
              <w:right w:val="single" w:sz="6" w:space="0" w:color="000000"/>
            </w:tcBorders>
            <w:vAlign w:val="center"/>
          </w:tcPr>
          <w:p w:rsidR="00873B5D" w:rsidRPr="002F0612" w:rsidRDefault="00873B5D" w:rsidP="002F0612">
            <w:pPr>
              <w:spacing w:after="0" w:line="240" w:lineRule="auto"/>
              <w:rPr>
                <w:rFonts w:ascii="Times New Roman" w:hAnsi="Times New Roman" w:cs="Times New Roman"/>
                <w:sz w:val="24"/>
                <w:szCs w:val="24"/>
              </w:rPr>
            </w:pPr>
            <w:r w:rsidRPr="002F0612">
              <w:rPr>
                <w:rFonts w:ascii="Times New Roman" w:hAnsi="Times New Roman" w:cs="Times New Roman"/>
                <w:sz w:val="24"/>
                <w:szCs w:val="24"/>
              </w:rPr>
              <w:t xml:space="preserve">В течение года </w:t>
            </w:r>
          </w:p>
          <w:p w:rsidR="00873B5D" w:rsidRPr="002F0612" w:rsidRDefault="00873B5D" w:rsidP="002F0612">
            <w:pPr>
              <w:spacing w:after="0" w:line="240" w:lineRule="auto"/>
              <w:rPr>
                <w:rFonts w:ascii="Times New Roman" w:hAnsi="Times New Roman" w:cs="Times New Roman"/>
                <w:sz w:val="24"/>
                <w:szCs w:val="24"/>
              </w:rPr>
            </w:pPr>
            <w:r w:rsidRPr="002F0612">
              <w:rPr>
                <w:rFonts w:ascii="Times New Roman" w:hAnsi="Times New Roman" w:cs="Times New Roman"/>
                <w:sz w:val="24"/>
                <w:szCs w:val="24"/>
              </w:rPr>
              <w:t xml:space="preserve"> </w:t>
            </w:r>
          </w:p>
        </w:tc>
      </w:tr>
      <w:tr w:rsidR="00873B5D" w:rsidRPr="002F0612" w:rsidTr="007B121D">
        <w:trPr>
          <w:trHeight w:val="555"/>
        </w:trPr>
        <w:tc>
          <w:tcPr>
            <w:tcW w:w="570" w:type="dxa"/>
            <w:tcBorders>
              <w:top w:val="single" w:sz="6" w:space="0" w:color="000000"/>
              <w:left w:val="single" w:sz="6" w:space="0" w:color="000000"/>
              <w:bottom w:val="single" w:sz="6" w:space="0" w:color="000000"/>
              <w:right w:val="single" w:sz="6" w:space="0" w:color="000000"/>
            </w:tcBorders>
            <w:vAlign w:val="center"/>
          </w:tcPr>
          <w:p w:rsidR="00873B5D" w:rsidRPr="002F0612" w:rsidRDefault="00873B5D" w:rsidP="002F0612">
            <w:pPr>
              <w:spacing w:after="0" w:line="240" w:lineRule="auto"/>
              <w:rPr>
                <w:rFonts w:ascii="Times New Roman" w:hAnsi="Times New Roman" w:cs="Times New Roman"/>
                <w:sz w:val="24"/>
                <w:szCs w:val="24"/>
              </w:rPr>
            </w:pPr>
            <w:r w:rsidRPr="002F0612">
              <w:rPr>
                <w:rFonts w:ascii="Times New Roman" w:hAnsi="Times New Roman" w:cs="Times New Roman"/>
                <w:sz w:val="24"/>
                <w:szCs w:val="24"/>
              </w:rPr>
              <w:t xml:space="preserve">3 </w:t>
            </w:r>
          </w:p>
        </w:tc>
        <w:tc>
          <w:tcPr>
            <w:tcW w:w="5963" w:type="dxa"/>
            <w:tcBorders>
              <w:top w:val="single" w:sz="6" w:space="0" w:color="000000"/>
              <w:left w:val="single" w:sz="6" w:space="0" w:color="000000"/>
              <w:bottom w:val="single" w:sz="6" w:space="0" w:color="000000"/>
              <w:right w:val="single" w:sz="6" w:space="0" w:color="000000"/>
            </w:tcBorders>
          </w:tcPr>
          <w:p w:rsidR="00873B5D" w:rsidRPr="002F0612" w:rsidRDefault="00873B5D" w:rsidP="002F0612">
            <w:pPr>
              <w:spacing w:after="0" w:line="240" w:lineRule="auto"/>
              <w:ind w:left="1"/>
              <w:rPr>
                <w:rFonts w:ascii="Times New Roman" w:hAnsi="Times New Roman" w:cs="Times New Roman"/>
                <w:sz w:val="24"/>
                <w:szCs w:val="24"/>
              </w:rPr>
            </w:pPr>
            <w:r w:rsidRPr="002F0612">
              <w:rPr>
                <w:rFonts w:ascii="Times New Roman" w:hAnsi="Times New Roman" w:cs="Times New Roman"/>
                <w:sz w:val="24"/>
                <w:szCs w:val="24"/>
              </w:rPr>
              <w:t xml:space="preserve">Анализ обеспеченности учебниками в соответствии  с новым ФГОС </w:t>
            </w:r>
          </w:p>
        </w:tc>
        <w:tc>
          <w:tcPr>
            <w:tcW w:w="3545" w:type="dxa"/>
            <w:tcBorders>
              <w:top w:val="single" w:sz="6" w:space="0" w:color="000000"/>
              <w:left w:val="single" w:sz="6" w:space="0" w:color="000000"/>
              <w:bottom w:val="single" w:sz="6" w:space="0" w:color="000000"/>
              <w:right w:val="single" w:sz="6" w:space="0" w:color="000000"/>
            </w:tcBorders>
            <w:vAlign w:val="center"/>
          </w:tcPr>
          <w:p w:rsidR="00873B5D" w:rsidRPr="002F0612" w:rsidRDefault="002F0612" w:rsidP="002F0612">
            <w:pPr>
              <w:spacing w:after="0" w:line="240" w:lineRule="auto"/>
              <w:rPr>
                <w:rFonts w:ascii="Times New Roman" w:hAnsi="Times New Roman" w:cs="Times New Roman"/>
                <w:sz w:val="24"/>
                <w:szCs w:val="24"/>
              </w:rPr>
            </w:pPr>
            <w:r w:rsidRPr="002F0612">
              <w:rPr>
                <w:rFonts w:ascii="Times New Roman" w:hAnsi="Times New Roman" w:cs="Times New Roman"/>
                <w:sz w:val="24"/>
                <w:szCs w:val="24"/>
              </w:rPr>
              <w:t>До 1 сентября 2022</w:t>
            </w:r>
            <w:r w:rsidR="00873B5D" w:rsidRPr="002F0612">
              <w:rPr>
                <w:rFonts w:ascii="Times New Roman" w:hAnsi="Times New Roman" w:cs="Times New Roman"/>
                <w:sz w:val="24"/>
                <w:szCs w:val="24"/>
              </w:rPr>
              <w:t xml:space="preserve">г </w:t>
            </w:r>
          </w:p>
        </w:tc>
      </w:tr>
      <w:tr w:rsidR="00873B5D" w:rsidRPr="002F0612" w:rsidTr="007B121D">
        <w:trPr>
          <w:trHeight w:val="571"/>
        </w:trPr>
        <w:tc>
          <w:tcPr>
            <w:tcW w:w="570" w:type="dxa"/>
            <w:tcBorders>
              <w:top w:val="single" w:sz="6" w:space="0" w:color="000000"/>
              <w:left w:val="single" w:sz="6" w:space="0" w:color="000000"/>
              <w:bottom w:val="single" w:sz="6" w:space="0" w:color="000000"/>
              <w:right w:val="single" w:sz="6" w:space="0" w:color="000000"/>
            </w:tcBorders>
            <w:vAlign w:val="center"/>
          </w:tcPr>
          <w:p w:rsidR="00873B5D" w:rsidRPr="002F0612" w:rsidRDefault="00873B5D" w:rsidP="002F0612">
            <w:pPr>
              <w:spacing w:after="0" w:line="240" w:lineRule="auto"/>
              <w:rPr>
                <w:rFonts w:ascii="Times New Roman" w:hAnsi="Times New Roman" w:cs="Times New Roman"/>
                <w:sz w:val="24"/>
                <w:szCs w:val="24"/>
              </w:rPr>
            </w:pPr>
            <w:r w:rsidRPr="002F0612">
              <w:rPr>
                <w:rFonts w:ascii="Times New Roman" w:hAnsi="Times New Roman" w:cs="Times New Roman"/>
                <w:sz w:val="24"/>
                <w:szCs w:val="24"/>
              </w:rPr>
              <w:t xml:space="preserve">4 </w:t>
            </w:r>
          </w:p>
        </w:tc>
        <w:tc>
          <w:tcPr>
            <w:tcW w:w="5963" w:type="dxa"/>
            <w:tcBorders>
              <w:top w:val="single" w:sz="6" w:space="0" w:color="000000"/>
              <w:left w:val="single" w:sz="6" w:space="0" w:color="000000"/>
              <w:bottom w:val="single" w:sz="6" w:space="0" w:color="000000"/>
              <w:right w:val="single" w:sz="6" w:space="0" w:color="000000"/>
            </w:tcBorders>
          </w:tcPr>
          <w:p w:rsidR="00873B5D" w:rsidRPr="002F0612" w:rsidRDefault="00873B5D" w:rsidP="002F0612">
            <w:pPr>
              <w:spacing w:after="0" w:line="240" w:lineRule="auto"/>
              <w:ind w:left="1"/>
              <w:rPr>
                <w:rFonts w:ascii="Times New Roman" w:hAnsi="Times New Roman" w:cs="Times New Roman"/>
                <w:sz w:val="24"/>
                <w:szCs w:val="24"/>
              </w:rPr>
            </w:pPr>
            <w:r w:rsidRPr="002F0612">
              <w:rPr>
                <w:rFonts w:ascii="Times New Roman" w:hAnsi="Times New Roman" w:cs="Times New Roman"/>
                <w:sz w:val="24"/>
                <w:szCs w:val="24"/>
              </w:rPr>
              <w:t xml:space="preserve">Оформление заявки на приобретение учебников на следующий учебный год </w:t>
            </w:r>
          </w:p>
        </w:tc>
        <w:tc>
          <w:tcPr>
            <w:tcW w:w="3545" w:type="dxa"/>
            <w:tcBorders>
              <w:top w:val="single" w:sz="6" w:space="0" w:color="000000"/>
              <w:left w:val="single" w:sz="6" w:space="0" w:color="000000"/>
              <w:bottom w:val="single" w:sz="6" w:space="0" w:color="000000"/>
              <w:right w:val="single" w:sz="6" w:space="0" w:color="000000"/>
            </w:tcBorders>
            <w:vAlign w:val="center"/>
          </w:tcPr>
          <w:p w:rsidR="00873B5D" w:rsidRPr="002F0612" w:rsidRDefault="00873B5D" w:rsidP="002F0612">
            <w:pPr>
              <w:spacing w:after="0" w:line="240" w:lineRule="auto"/>
              <w:rPr>
                <w:rFonts w:ascii="Times New Roman" w:hAnsi="Times New Roman" w:cs="Times New Roman"/>
                <w:sz w:val="24"/>
                <w:szCs w:val="24"/>
              </w:rPr>
            </w:pPr>
            <w:r w:rsidRPr="002F0612">
              <w:rPr>
                <w:rFonts w:ascii="Times New Roman" w:hAnsi="Times New Roman" w:cs="Times New Roman"/>
                <w:sz w:val="24"/>
                <w:szCs w:val="24"/>
              </w:rPr>
              <w:t xml:space="preserve">Февраль-март </w:t>
            </w:r>
          </w:p>
        </w:tc>
      </w:tr>
      <w:tr w:rsidR="00873B5D" w:rsidRPr="002F0612" w:rsidTr="007B121D">
        <w:trPr>
          <w:trHeight w:val="555"/>
        </w:trPr>
        <w:tc>
          <w:tcPr>
            <w:tcW w:w="570" w:type="dxa"/>
            <w:tcBorders>
              <w:top w:val="single" w:sz="6" w:space="0" w:color="000000"/>
              <w:left w:val="single" w:sz="6" w:space="0" w:color="000000"/>
              <w:bottom w:val="single" w:sz="6" w:space="0" w:color="000000"/>
              <w:right w:val="single" w:sz="6" w:space="0" w:color="000000"/>
            </w:tcBorders>
            <w:vAlign w:val="center"/>
          </w:tcPr>
          <w:p w:rsidR="00873B5D" w:rsidRPr="002F0612" w:rsidRDefault="00873B5D" w:rsidP="002F0612">
            <w:pPr>
              <w:spacing w:after="0" w:line="240" w:lineRule="auto"/>
              <w:rPr>
                <w:rFonts w:ascii="Times New Roman" w:hAnsi="Times New Roman" w:cs="Times New Roman"/>
                <w:sz w:val="24"/>
                <w:szCs w:val="24"/>
              </w:rPr>
            </w:pPr>
            <w:r w:rsidRPr="002F0612">
              <w:rPr>
                <w:rFonts w:ascii="Times New Roman" w:hAnsi="Times New Roman" w:cs="Times New Roman"/>
                <w:sz w:val="24"/>
                <w:szCs w:val="24"/>
              </w:rPr>
              <w:t xml:space="preserve">5 </w:t>
            </w:r>
          </w:p>
        </w:tc>
        <w:tc>
          <w:tcPr>
            <w:tcW w:w="5963" w:type="dxa"/>
            <w:tcBorders>
              <w:top w:val="single" w:sz="6" w:space="0" w:color="000000"/>
              <w:left w:val="single" w:sz="6" w:space="0" w:color="000000"/>
              <w:bottom w:val="single" w:sz="6" w:space="0" w:color="000000"/>
              <w:right w:val="single" w:sz="6" w:space="0" w:color="000000"/>
            </w:tcBorders>
          </w:tcPr>
          <w:p w:rsidR="00873B5D" w:rsidRPr="002F0612" w:rsidRDefault="00873B5D" w:rsidP="002F0612">
            <w:pPr>
              <w:spacing w:after="0" w:line="240" w:lineRule="auto"/>
              <w:ind w:left="1"/>
              <w:rPr>
                <w:rFonts w:ascii="Times New Roman" w:hAnsi="Times New Roman" w:cs="Times New Roman"/>
                <w:sz w:val="24"/>
                <w:szCs w:val="24"/>
              </w:rPr>
            </w:pPr>
            <w:r w:rsidRPr="002F0612">
              <w:rPr>
                <w:rFonts w:ascii="Times New Roman" w:hAnsi="Times New Roman" w:cs="Times New Roman"/>
                <w:sz w:val="24"/>
                <w:szCs w:val="24"/>
              </w:rPr>
              <w:t xml:space="preserve">Информирование родительской общественности о  результатах перехода на ФГОС. </w:t>
            </w:r>
          </w:p>
        </w:tc>
        <w:tc>
          <w:tcPr>
            <w:tcW w:w="3545" w:type="dxa"/>
            <w:tcBorders>
              <w:top w:val="single" w:sz="6" w:space="0" w:color="000000"/>
              <w:left w:val="single" w:sz="6" w:space="0" w:color="000000"/>
              <w:bottom w:val="single" w:sz="6" w:space="0" w:color="000000"/>
              <w:right w:val="single" w:sz="6" w:space="0" w:color="000000"/>
            </w:tcBorders>
            <w:vAlign w:val="center"/>
          </w:tcPr>
          <w:p w:rsidR="00873B5D" w:rsidRPr="002F0612" w:rsidRDefault="00873B5D" w:rsidP="002F0612">
            <w:pPr>
              <w:spacing w:after="0" w:line="240" w:lineRule="auto"/>
              <w:rPr>
                <w:rFonts w:ascii="Times New Roman" w:hAnsi="Times New Roman" w:cs="Times New Roman"/>
                <w:sz w:val="24"/>
                <w:szCs w:val="24"/>
              </w:rPr>
            </w:pPr>
            <w:r w:rsidRPr="002F0612">
              <w:rPr>
                <w:rFonts w:ascii="Times New Roman" w:hAnsi="Times New Roman" w:cs="Times New Roman"/>
                <w:sz w:val="24"/>
                <w:szCs w:val="24"/>
              </w:rPr>
              <w:t xml:space="preserve">В течение года </w:t>
            </w:r>
          </w:p>
        </w:tc>
      </w:tr>
      <w:tr w:rsidR="00873B5D" w:rsidRPr="002F0612" w:rsidTr="007B121D">
        <w:trPr>
          <w:trHeight w:val="556"/>
        </w:trPr>
        <w:tc>
          <w:tcPr>
            <w:tcW w:w="570" w:type="dxa"/>
            <w:tcBorders>
              <w:top w:val="single" w:sz="6" w:space="0" w:color="000000"/>
              <w:left w:val="single" w:sz="6" w:space="0" w:color="000000"/>
              <w:bottom w:val="single" w:sz="6" w:space="0" w:color="000000"/>
              <w:right w:val="single" w:sz="6" w:space="0" w:color="000000"/>
            </w:tcBorders>
            <w:vAlign w:val="center"/>
          </w:tcPr>
          <w:p w:rsidR="00873B5D" w:rsidRPr="002F0612" w:rsidRDefault="00873B5D" w:rsidP="002F0612">
            <w:pPr>
              <w:spacing w:after="0" w:line="240" w:lineRule="auto"/>
              <w:rPr>
                <w:rFonts w:ascii="Times New Roman" w:hAnsi="Times New Roman" w:cs="Times New Roman"/>
                <w:sz w:val="24"/>
                <w:szCs w:val="24"/>
              </w:rPr>
            </w:pPr>
            <w:r w:rsidRPr="002F0612">
              <w:rPr>
                <w:rFonts w:ascii="Times New Roman" w:hAnsi="Times New Roman" w:cs="Times New Roman"/>
                <w:sz w:val="24"/>
                <w:szCs w:val="24"/>
              </w:rPr>
              <w:t xml:space="preserve">6 </w:t>
            </w:r>
          </w:p>
        </w:tc>
        <w:tc>
          <w:tcPr>
            <w:tcW w:w="5963" w:type="dxa"/>
            <w:tcBorders>
              <w:top w:val="single" w:sz="6" w:space="0" w:color="000000"/>
              <w:left w:val="single" w:sz="6" w:space="0" w:color="000000"/>
              <w:bottom w:val="single" w:sz="6" w:space="0" w:color="000000"/>
              <w:right w:val="single" w:sz="6" w:space="0" w:color="000000"/>
            </w:tcBorders>
          </w:tcPr>
          <w:p w:rsidR="00873B5D" w:rsidRPr="002F0612" w:rsidRDefault="00873B5D" w:rsidP="002F0612">
            <w:pPr>
              <w:spacing w:after="0" w:line="240" w:lineRule="auto"/>
              <w:ind w:left="1"/>
              <w:rPr>
                <w:rFonts w:ascii="Times New Roman" w:hAnsi="Times New Roman" w:cs="Times New Roman"/>
                <w:sz w:val="24"/>
                <w:szCs w:val="24"/>
              </w:rPr>
            </w:pPr>
            <w:r w:rsidRPr="002F0612">
              <w:rPr>
                <w:rFonts w:ascii="Times New Roman" w:hAnsi="Times New Roman" w:cs="Times New Roman"/>
                <w:sz w:val="24"/>
                <w:szCs w:val="24"/>
              </w:rPr>
              <w:t xml:space="preserve"> Обеспечение публичной отчётности ОУ о ходе и результатах реализации ФГОС второго поколения </w:t>
            </w:r>
          </w:p>
        </w:tc>
        <w:tc>
          <w:tcPr>
            <w:tcW w:w="3545" w:type="dxa"/>
            <w:tcBorders>
              <w:top w:val="single" w:sz="6" w:space="0" w:color="000000"/>
              <w:left w:val="single" w:sz="6" w:space="0" w:color="000000"/>
              <w:bottom w:val="single" w:sz="6" w:space="0" w:color="000000"/>
              <w:right w:val="single" w:sz="6" w:space="0" w:color="000000"/>
            </w:tcBorders>
            <w:vAlign w:val="center"/>
          </w:tcPr>
          <w:p w:rsidR="00873B5D" w:rsidRPr="002F0612" w:rsidRDefault="002F0612" w:rsidP="002F0612">
            <w:pPr>
              <w:spacing w:after="0" w:line="240" w:lineRule="auto"/>
              <w:rPr>
                <w:rFonts w:ascii="Times New Roman" w:hAnsi="Times New Roman" w:cs="Times New Roman"/>
                <w:sz w:val="24"/>
                <w:szCs w:val="24"/>
              </w:rPr>
            </w:pPr>
            <w:r w:rsidRPr="002F0612">
              <w:rPr>
                <w:rFonts w:ascii="Times New Roman" w:hAnsi="Times New Roman" w:cs="Times New Roman"/>
                <w:sz w:val="24"/>
                <w:szCs w:val="24"/>
              </w:rPr>
              <w:t>До 31 мая 2023</w:t>
            </w:r>
            <w:r w:rsidR="00873B5D" w:rsidRPr="002F0612">
              <w:rPr>
                <w:rFonts w:ascii="Times New Roman" w:hAnsi="Times New Roman" w:cs="Times New Roman"/>
                <w:sz w:val="24"/>
                <w:szCs w:val="24"/>
              </w:rPr>
              <w:t xml:space="preserve">г </w:t>
            </w:r>
          </w:p>
        </w:tc>
      </w:tr>
    </w:tbl>
    <w:p w:rsidR="00873B5D" w:rsidRPr="002F0612" w:rsidRDefault="00873B5D" w:rsidP="002F0612">
      <w:pPr>
        <w:spacing w:after="0" w:line="240" w:lineRule="auto"/>
        <w:rPr>
          <w:rFonts w:ascii="Times New Roman" w:hAnsi="Times New Roman"/>
          <w:sz w:val="24"/>
          <w:szCs w:val="24"/>
        </w:rPr>
      </w:pPr>
      <w:r w:rsidRPr="002F0612">
        <w:rPr>
          <w:rFonts w:ascii="Times New Roman" w:eastAsia="Times New Roman" w:hAnsi="Times New Roman"/>
          <w:b/>
          <w:sz w:val="24"/>
          <w:szCs w:val="24"/>
        </w:rPr>
        <w:t xml:space="preserve"> </w:t>
      </w:r>
    </w:p>
    <w:p w:rsidR="00873B5D" w:rsidRPr="002F0612" w:rsidRDefault="00873B5D" w:rsidP="002F0612">
      <w:pPr>
        <w:spacing w:after="15" w:line="240" w:lineRule="auto"/>
        <w:rPr>
          <w:rFonts w:ascii="Times New Roman" w:hAnsi="Times New Roman"/>
          <w:sz w:val="24"/>
          <w:szCs w:val="24"/>
        </w:rPr>
      </w:pPr>
      <w:r w:rsidRPr="002F0612">
        <w:rPr>
          <w:rFonts w:ascii="Times New Roman" w:eastAsia="Times New Roman" w:hAnsi="Times New Roman"/>
          <w:b/>
          <w:sz w:val="24"/>
          <w:szCs w:val="24"/>
        </w:rPr>
        <w:t xml:space="preserve"> </w:t>
      </w:r>
    </w:p>
    <w:p w:rsidR="00873B5D" w:rsidRPr="004A01C8" w:rsidRDefault="00873B5D" w:rsidP="001719D2">
      <w:pPr>
        <w:pStyle w:val="3"/>
        <w:numPr>
          <w:ilvl w:val="2"/>
          <w:numId w:val="207"/>
        </w:numPr>
        <w:spacing w:before="0" w:beforeAutospacing="0" w:after="0" w:afterAutospacing="0"/>
        <w:rPr>
          <w:sz w:val="24"/>
        </w:rPr>
      </w:pPr>
      <w:bookmarkStart w:id="599" w:name="_Toc114240747"/>
      <w:r w:rsidRPr="004A01C8">
        <w:rPr>
          <w:sz w:val="24"/>
        </w:rPr>
        <w:t xml:space="preserve">  Контроль за состоянием системы условий реализации ООП ООО</w:t>
      </w:r>
      <w:bookmarkEnd w:id="599"/>
      <w:r w:rsidRPr="004A01C8">
        <w:rPr>
          <w:sz w:val="24"/>
        </w:rPr>
        <w:t xml:space="preserve"> </w:t>
      </w:r>
    </w:p>
    <w:tbl>
      <w:tblPr>
        <w:tblStyle w:val="TableGrid"/>
        <w:tblW w:w="10048" w:type="dxa"/>
        <w:tblInd w:w="-113" w:type="dxa"/>
        <w:tblCellMar>
          <w:top w:w="33" w:type="dxa"/>
          <w:left w:w="113" w:type="dxa"/>
          <w:right w:w="83" w:type="dxa"/>
        </w:tblCellMar>
        <w:tblLook w:val="04A0" w:firstRow="1" w:lastRow="0" w:firstColumn="1" w:lastColumn="0" w:noHBand="0" w:noVBand="1"/>
      </w:tblPr>
      <w:tblGrid>
        <w:gridCol w:w="3681"/>
        <w:gridCol w:w="3838"/>
        <w:gridCol w:w="2529"/>
      </w:tblGrid>
      <w:tr w:rsidR="00873B5D" w:rsidRPr="002F0612" w:rsidTr="007B121D">
        <w:trPr>
          <w:trHeight w:val="285"/>
        </w:trPr>
        <w:tc>
          <w:tcPr>
            <w:tcW w:w="3169" w:type="dxa"/>
            <w:tcBorders>
              <w:top w:val="single" w:sz="6" w:space="0" w:color="000000"/>
              <w:left w:val="single" w:sz="6" w:space="0" w:color="000000"/>
              <w:bottom w:val="single" w:sz="6" w:space="0" w:color="000000"/>
              <w:right w:val="single" w:sz="6" w:space="0" w:color="000000"/>
            </w:tcBorders>
          </w:tcPr>
          <w:p w:rsidR="00873B5D" w:rsidRPr="002F0612" w:rsidRDefault="00873B5D" w:rsidP="002F0612">
            <w:pPr>
              <w:spacing w:after="0" w:line="240" w:lineRule="auto"/>
              <w:rPr>
                <w:rFonts w:ascii="Times New Roman" w:hAnsi="Times New Roman" w:cs="Times New Roman"/>
                <w:sz w:val="24"/>
                <w:szCs w:val="24"/>
              </w:rPr>
            </w:pPr>
            <w:r w:rsidRPr="002F0612">
              <w:rPr>
                <w:rFonts w:ascii="Times New Roman" w:eastAsia="Times New Roman" w:hAnsi="Times New Roman" w:cs="Times New Roman"/>
                <w:b/>
                <w:sz w:val="24"/>
                <w:szCs w:val="24"/>
              </w:rPr>
              <w:t>Условия реализации</w:t>
            </w:r>
            <w:r w:rsidRPr="002F0612">
              <w:rPr>
                <w:rFonts w:ascii="Times New Roman" w:hAnsi="Times New Roman" w:cs="Times New Roman"/>
                <w:sz w:val="24"/>
                <w:szCs w:val="24"/>
              </w:rPr>
              <w:t xml:space="preserve"> </w:t>
            </w:r>
          </w:p>
        </w:tc>
        <w:tc>
          <w:tcPr>
            <w:tcW w:w="3754" w:type="dxa"/>
            <w:tcBorders>
              <w:top w:val="single" w:sz="6" w:space="0" w:color="000000"/>
              <w:left w:val="single" w:sz="6" w:space="0" w:color="000000"/>
              <w:bottom w:val="single" w:sz="6" w:space="0" w:color="000000"/>
              <w:right w:val="single" w:sz="6" w:space="0" w:color="000000"/>
            </w:tcBorders>
          </w:tcPr>
          <w:p w:rsidR="00873B5D" w:rsidRPr="002F0612" w:rsidRDefault="00873B5D" w:rsidP="002F0612">
            <w:pPr>
              <w:spacing w:after="0" w:line="240" w:lineRule="auto"/>
              <w:rPr>
                <w:rFonts w:ascii="Times New Roman" w:hAnsi="Times New Roman" w:cs="Times New Roman"/>
                <w:sz w:val="24"/>
                <w:szCs w:val="24"/>
              </w:rPr>
            </w:pPr>
            <w:r w:rsidRPr="002F0612">
              <w:rPr>
                <w:rFonts w:ascii="Times New Roman" w:eastAsia="Times New Roman" w:hAnsi="Times New Roman" w:cs="Times New Roman"/>
                <w:b/>
                <w:sz w:val="24"/>
                <w:szCs w:val="24"/>
              </w:rPr>
              <w:t>Мероприятия по контролю</w:t>
            </w:r>
            <w:r w:rsidRPr="002F0612">
              <w:rPr>
                <w:rFonts w:ascii="Times New Roman" w:hAnsi="Times New Roman" w:cs="Times New Roman"/>
                <w:sz w:val="24"/>
                <w:szCs w:val="24"/>
              </w:rPr>
              <w:t xml:space="preserve"> </w:t>
            </w:r>
          </w:p>
        </w:tc>
        <w:tc>
          <w:tcPr>
            <w:tcW w:w="3124" w:type="dxa"/>
            <w:tcBorders>
              <w:top w:val="single" w:sz="6" w:space="0" w:color="000000"/>
              <w:left w:val="single" w:sz="6" w:space="0" w:color="000000"/>
              <w:bottom w:val="single" w:sz="6" w:space="0" w:color="000000"/>
              <w:right w:val="single" w:sz="6" w:space="0" w:color="000000"/>
            </w:tcBorders>
          </w:tcPr>
          <w:p w:rsidR="00873B5D" w:rsidRPr="002F0612" w:rsidRDefault="00873B5D" w:rsidP="002F0612">
            <w:pPr>
              <w:spacing w:after="0" w:line="240" w:lineRule="auto"/>
              <w:rPr>
                <w:rFonts w:ascii="Times New Roman" w:hAnsi="Times New Roman" w:cs="Times New Roman"/>
                <w:sz w:val="24"/>
                <w:szCs w:val="24"/>
              </w:rPr>
            </w:pPr>
            <w:r w:rsidRPr="002F0612">
              <w:rPr>
                <w:rFonts w:ascii="Times New Roman" w:eastAsia="Times New Roman" w:hAnsi="Times New Roman" w:cs="Times New Roman"/>
                <w:b/>
                <w:sz w:val="24"/>
                <w:szCs w:val="24"/>
              </w:rPr>
              <w:t xml:space="preserve">Ответственный </w:t>
            </w:r>
            <w:r w:rsidRPr="002F0612">
              <w:rPr>
                <w:rFonts w:ascii="Times New Roman" w:hAnsi="Times New Roman" w:cs="Times New Roman"/>
                <w:sz w:val="24"/>
                <w:szCs w:val="24"/>
              </w:rPr>
              <w:t xml:space="preserve"> </w:t>
            </w:r>
          </w:p>
        </w:tc>
      </w:tr>
      <w:tr w:rsidR="00873B5D" w:rsidRPr="002F0612" w:rsidTr="007B121D">
        <w:trPr>
          <w:trHeight w:val="285"/>
        </w:trPr>
        <w:tc>
          <w:tcPr>
            <w:tcW w:w="3169" w:type="dxa"/>
            <w:vMerge w:val="restart"/>
            <w:tcBorders>
              <w:top w:val="single" w:sz="6" w:space="0" w:color="000000"/>
              <w:left w:val="single" w:sz="6" w:space="0" w:color="000000"/>
              <w:bottom w:val="single" w:sz="6" w:space="0" w:color="000000"/>
              <w:right w:val="single" w:sz="6" w:space="0" w:color="000000"/>
            </w:tcBorders>
          </w:tcPr>
          <w:p w:rsidR="00873B5D" w:rsidRPr="002F0612" w:rsidRDefault="00873B5D" w:rsidP="002F0612">
            <w:pPr>
              <w:spacing w:after="0" w:line="240" w:lineRule="auto"/>
              <w:rPr>
                <w:rFonts w:ascii="Times New Roman" w:hAnsi="Times New Roman" w:cs="Times New Roman"/>
                <w:sz w:val="24"/>
                <w:szCs w:val="24"/>
              </w:rPr>
            </w:pPr>
            <w:r w:rsidRPr="002F0612">
              <w:rPr>
                <w:rFonts w:ascii="Times New Roman" w:hAnsi="Times New Roman" w:cs="Times New Roman"/>
                <w:sz w:val="24"/>
                <w:szCs w:val="24"/>
              </w:rPr>
              <w:t xml:space="preserve">1.Организационнопедагогические </w:t>
            </w:r>
          </w:p>
        </w:tc>
        <w:tc>
          <w:tcPr>
            <w:tcW w:w="3754" w:type="dxa"/>
            <w:tcBorders>
              <w:top w:val="single" w:sz="6" w:space="0" w:color="000000"/>
              <w:left w:val="single" w:sz="6" w:space="0" w:color="000000"/>
              <w:bottom w:val="single" w:sz="6" w:space="0" w:color="000000"/>
              <w:right w:val="single" w:sz="6" w:space="0" w:color="000000"/>
            </w:tcBorders>
          </w:tcPr>
          <w:p w:rsidR="00873B5D" w:rsidRPr="002F0612" w:rsidRDefault="00873B5D" w:rsidP="002F0612">
            <w:pPr>
              <w:spacing w:after="0" w:line="240" w:lineRule="auto"/>
              <w:rPr>
                <w:rFonts w:ascii="Times New Roman" w:hAnsi="Times New Roman" w:cs="Times New Roman"/>
                <w:sz w:val="24"/>
                <w:szCs w:val="24"/>
              </w:rPr>
            </w:pPr>
            <w:r w:rsidRPr="002F0612">
              <w:rPr>
                <w:rFonts w:ascii="Times New Roman" w:hAnsi="Times New Roman" w:cs="Times New Roman"/>
                <w:sz w:val="24"/>
                <w:szCs w:val="24"/>
              </w:rPr>
              <w:t xml:space="preserve">Выполнение требований СанПиН </w:t>
            </w:r>
          </w:p>
        </w:tc>
        <w:tc>
          <w:tcPr>
            <w:tcW w:w="3124" w:type="dxa"/>
            <w:tcBorders>
              <w:top w:val="single" w:sz="6" w:space="0" w:color="000000"/>
              <w:left w:val="single" w:sz="6" w:space="0" w:color="000000"/>
              <w:bottom w:val="single" w:sz="6" w:space="0" w:color="000000"/>
              <w:right w:val="single" w:sz="6" w:space="0" w:color="000000"/>
            </w:tcBorders>
          </w:tcPr>
          <w:p w:rsidR="00873B5D" w:rsidRPr="002F0612" w:rsidRDefault="00873B5D" w:rsidP="002F0612">
            <w:pPr>
              <w:spacing w:after="0" w:line="240" w:lineRule="auto"/>
              <w:rPr>
                <w:rFonts w:ascii="Times New Roman" w:hAnsi="Times New Roman" w:cs="Times New Roman"/>
                <w:sz w:val="24"/>
                <w:szCs w:val="24"/>
              </w:rPr>
            </w:pPr>
            <w:r w:rsidRPr="002F0612">
              <w:rPr>
                <w:rFonts w:ascii="Times New Roman" w:hAnsi="Times New Roman" w:cs="Times New Roman"/>
                <w:sz w:val="24"/>
                <w:szCs w:val="24"/>
              </w:rPr>
              <w:t xml:space="preserve">Директор </w:t>
            </w:r>
          </w:p>
        </w:tc>
      </w:tr>
      <w:tr w:rsidR="00873B5D" w:rsidRPr="002F0612" w:rsidTr="007B121D">
        <w:trPr>
          <w:trHeight w:val="286"/>
        </w:trPr>
        <w:tc>
          <w:tcPr>
            <w:tcW w:w="0" w:type="auto"/>
            <w:vMerge/>
            <w:tcBorders>
              <w:top w:val="nil"/>
              <w:left w:val="single" w:sz="6" w:space="0" w:color="000000"/>
              <w:bottom w:val="nil"/>
              <w:right w:val="single" w:sz="6" w:space="0" w:color="000000"/>
            </w:tcBorders>
          </w:tcPr>
          <w:p w:rsidR="00873B5D" w:rsidRPr="002F0612" w:rsidRDefault="00873B5D" w:rsidP="002F0612">
            <w:pPr>
              <w:spacing w:after="160" w:line="240" w:lineRule="auto"/>
              <w:rPr>
                <w:rFonts w:ascii="Times New Roman" w:hAnsi="Times New Roman" w:cs="Times New Roman"/>
                <w:sz w:val="24"/>
                <w:szCs w:val="24"/>
              </w:rPr>
            </w:pPr>
          </w:p>
        </w:tc>
        <w:tc>
          <w:tcPr>
            <w:tcW w:w="3754" w:type="dxa"/>
            <w:tcBorders>
              <w:top w:val="single" w:sz="6" w:space="0" w:color="000000"/>
              <w:left w:val="single" w:sz="6" w:space="0" w:color="000000"/>
              <w:bottom w:val="single" w:sz="6" w:space="0" w:color="000000"/>
              <w:right w:val="single" w:sz="6" w:space="0" w:color="000000"/>
            </w:tcBorders>
          </w:tcPr>
          <w:p w:rsidR="00873B5D" w:rsidRPr="002F0612" w:rsidRDefault="00873B5D" w:rsidP="002F0612">
            <w:pPr>
              <w:spacing w:after="0" w:line="240" w:lineRule="auto"/>
              <w:rPr>
                <w:rFonts w:ascii="Times New Roman" w:hAnsi="Times New Roman" w:cs="Times New Roman"/>
                <w:sz w:val="24"/>
                <w:szCs w:val="24"/>
              </w:rPr>
            </w:pPr>
            <w:r w:rsidRPr="002F0612">
              <w:rPr>
                <w:rFonts w:ascii="Times New Roman" w:hAnsi="Times New Roman" w:cs="Times New Roman"/>
                <w:sz w:val="24"/>
                <w:szCs w:val="24"/>
              </w:rPr>
              <w:t xml:space="preserve">Посещение и анализ  уроков </w:t>
            </w:r>
          </w:p>
        </w:tc>
        <w:tc>
          <w:tcPr>
            <w:tcW w:w="3124" w:type="dxa"/>
            <w:tcBorders>
              <w:top w:val="single" w:sz="6" w:space="0" w:color="000000"/>
              <w:left w:val="single" w:sz="6" w:space="0" w:color="000000"/>
              <w:bottom w:val="single" w:sz="6" w:space="0" w:color="000000"/>
              <w:right w:val="single" w:sz="6" w:space="0" w:color="000000"/>
            </w:tcBorders>
          </w:tcPr>
          <w:p w:rsidR="00873B5D" w:rsidRPr="002F0612" w:rsidRDefault="00873B5D" w:rsidP="002F0612">
            <w:pPr>
              <w:spacing w:after="0" w:line="240" w:lineRule="auto"/>
              <w:rPr>
                <w:rFonts w:ascii="Times New Roman" w:hAnsi="Times New Roman" w:cs="Times New Roman"/>
                <w:sz w:val="24"/>
                <w:szCs w:val="24"/>
              </w:rPr>
            </w:pPr>
            <w:r w:rsidRPr="002F0612">
              <w:rPr>
                <w:rFonts w:ascii="Times New Roman" w:hAnsi="Times New Roman" w:cs="Times New Roman"/>
                <w:sz w:val="24"/>
                <w:szCs w:val="24"/>
              </w:rPr>
              <w:t xml:space="preserve">Зам.директора по УВР </w:t>
            </w:r>
          </w:p>
        </w:tc>
      </w:tr>
      <w:tr w:rsidR="00873B5D" w:rsidRPr="002F0612" w:rsidTr="007B121D">
        <w:trPr>
          <w:trHeight w:val="555"/>
        </w:trPr>
        <w:tc>
          <w:tcPr>
            <w:tcW w:w="0" w:type="auto"/>
            <w:vMerge/>
            <w:tcBorders>
              <w:top w:val="nil"/>
              <w:left w:val="single" w:sz="6" w:space="0" w:color="000000"/>
              <w:bottom w:val="single" w:sz="6" w:space="0" w:color="000000"/>
              <w:right w:val="single" w:sz="6" w:space="0" w:color="000000"/>
            </w:tcBorders>
          </w:tcPr>
          <w:p w:rsidR="00873B5D" w:rsidRPr="002F0612" w:rsidRDefault="00873B5D" w:rsidP="002F0612">
            <w:pPr>
              <w:spacing w:after="160" w:line="240" w:lineRule="auto"/>
              <w:rPr>
                <w:rFonts w:ascii="Times New Roman" w:hAnsi="Times New Roman" w:cs="Times New Roman"/>
                <w:sz w:val="24"/>
                <w:szCs w:val="24"/>
              </w:rPr>
            </w:pPr>
          </w:p>
        </w:tc>
        <w:tc>
          <w:tcPr>
            <w:tcW w:w="3754" w:type="dxa"/>
            <w:tcBorders>
              <w:top w:val="single" w:sz="6" w:space="0" w:color="000000"/>
              <w:left w:val="single" w:sz="6" w:space="0" w:color="000000"/>
              <w:bottom w:val="single" w:sz="6" w:space="0" w:color="000000"/>
              <w:right w:val="single" w:sz="6" w:space="0" w:color="000000"/>
            </w:tcBorders>
          </w:tcPr>
          <w:p w:rsidR="00873B5D" w:rsidRPr="002F0612" w:rsidRDefault="00873B5D" w:rsidP="002F0612">
            <w:pPr>
              <w:spacing w:after="0" w:line="240" w:lineRule="auto"/>
              <w:rPr>
                <w:rFonts w:ascii="Times New Roman" w:hAnsi="Times New Roman" w:cs="Times New Roman"/>
                <w:sz w:val="24"/>
                <w:szCs w:val="24"/>
              </w:rPr>
            </w:pPr>
            <w:r w:rsidRPr="002F0612">
              <w:rPr>
                <w:rFonts w:ascii="Times New Roman" w:hAnsi="Times New Roman" w:cs="Times New Roman"/>
                <w:sz w:val="24"/>
                <w:szCs w:val="24"/>
              </w:rPr>
              <w:t xml:space="preserve">Выполнение программы внеурочной деятельности </w:t>
            </w:r>
          </w:p>
        </w:tc>
        <w:tc>
          <w:tcPr>
            <w:tcW w:w="3124" w:type="dxa"/>
            <w:tcBorders>
              <w:top w:val="single" w:sz="6" w:space="0" w:color="000000"/>
              <w:left w:val="single" w:sz="6" w:space="0" w:color="000000"/>
              <w:bottom w:val="single" w:sz="6" w:space="0" w:color="000000"/>
              <w:right w:val="single" w:sz="6" w:space="0" w:color="000000"/>
            </w:tcBorders>
          </w:tcPr>
          <w:p w:rsidR="00873B5D" w:rsidRPr="002F0612" w:rsidRDefault="00873B5D" w:rsidP="002F0612">
            <w:pPr>
              <w:spacing w:after="0" w:line="240" w:lineRule="auto"/>
              <w:rPr>
                <w:rFonts w:ascii="Times New Roman" w:hAnsi="Times New Roman" w:cs="Times New Roman"/>
                <w:sz w:val="24"/>
                <w:szCs w:val="24"/>
              </w:rPr>
            </w:pPr>
            <w:r w:rsidRPr="002F0612">
              <w:rPr>
                <w:rFonts w:ascii="Times New Roman" w:hAnsi="Times New Roman" w:cs="Times New Roman"/>
                <w:sz w:val="24"/>
                <w:szCs w:val="24"/>
              </w:rPr>
              <w:t xml:space="preserve">Зам.директора по ВР </w:t>
            </w:r>
          </w:p>
        </w:tc>
      </w:tr>
      <w:tr w:rsidR="00873B5D" w:rsidRPr="002F0612" w:rsidTr="007B121D">
        <w:trPr>
          <w:trHeight w:val="570"/>
        </w:trPr>
        <w:tc>
          <w:tcPr>
            <w:tcW w:w="3169" w:type="dxa"/>
            <w:tcBorders>
              <w:top w:val="single" w:sz="6" w:space="0" w:color="000000"/>
              <w:left w:val="single" w:sz="6" w:space="0" w:color="000000"/>
              <w:bottom w:val="single" w:sz="6" w:space="0" w:color="000000"/>
              <w:right w:val="single" w:sz="6" w:space="0" w:color="000000"/>
            </w:tcBorders>
          </w:tcPr>
          <w:p w:rsidR="00873B5D" w:rsidRPr="002F0612" w:rsidRDefault="00873B5D" w:rsidP="002F0612">
            <w:pPr>
              <w:spacing w:after="0" w:line="240" w:lineRule="auto"/>
              <w:rPr>
                <w:rFonts w:ascii="Times New Roman" w:hAnsi="Times New Roman" w:cs="Times New Roman"/>
                <w:sz w:val="24"/>
                <w:szCs w:val="24"/>
              </w:rPr>
            </w:pPr>
            <w:r w:rsidRPr="002F0612">
              <w:rPr>
                <w:rFonts w:ascii="Times New Roman" w:hAnsi="Times New Roman" w:cs="Times New Roman"/>
                <w:sz w:val="24"/>
                <w:szCs w:val="24"/>
              </w:rPr>
              <w:t xml:space="preserve">2.Финансовые </w:t>
            </w:r>
          </w:p>
        </w:tc>
        <w:tc>
          <w:tcPr>
            <w:tcW w:w="3754" w:type="dxa"/>
            <w:tcBorders>
              <w:top w:val="single" w:sz="6" w:space="0" w:color="000000"/>
              <w:left w:val="single" w:sz="6" w:space="0" w:color="000000"/>
              <w:bottom w:val="single" w:sz="6" w:space="0" w:color="000000"/>
              <w:right w:val="single" w:sz="6" w:space="0" w:color="000000"/>
            </w:tcBorders>
          </w:tcPr>
          <w:p w:rsidR="00873B5D" w:rsidRPr="002F0612" w:rsidRDefault="00873B5D" w:rsidP="002F0612">
            <w:pPr>
              <w:spacing w:after="0" w:line="240" w:lineRule="auto"/>
              <w:rPr>
                <w:rFonts w:ascii="Times New Roman" w:hAnsi="Times New Roman" w:cs="Times New Roman"/>
                <w:sz w:val="24"/>
                <w:szCs w:val="24"/>
              </w:rPr>
            </w:pPr>
            <w:r w:rsidRPr="002F0612">
              <w:rPr>
                <w:rFonts w:ascii="Times New Roman" w:hAnsi="Times New Roman" w:cs="Times New Roman"/>
                <w:sz w:val="24"/>
                <w:szCs w:val="24"/>
              </w:rPr>
              <w:t xml:space="preserve">Стимулирование учителей, реализующих ФГОС ООО </w:t>
            </w:r>
          </w:p>
        </w:tc>
        <w:tc>
          <w:tcPr>
            <w:tcW w:w="3124" w:type="dxa"/>
            <w:tcBorders>
              <w:top w:val="single" w:sz="6" w:space="0" w:color="000000"/>
              <w:left w:val="single" w:sz="6" w:space="0" w:color="000000"/>
              <w:bottom w:val="single" w:sz="6" w:space="0" w:color="000000"/>
              <w:right w:val="single" w:sz="6" w:space="0" w:color="000000"/>
            </w:tcBorders>
          </w:tcPr>
          <w:p w:rsidR="00873B5D" w:rsidRPr="002F0612" w:rsidRDefault="00873B5D" w:rsidP="002F0612">
            <w:pPr>
              <w:spacing w:after="0" w:line="240" w:lineRule="auto"/>
              <w:rPr>
                <w:rFonts w:ascii="Times New Roman" w:hAnsi="Times New Roman" w:cs="Times New Roman"/>
                <w:sz w:val="24"/>
                <w:szCs w:val="24"/>
              </w:rPr>
            </w:pPr>
            <w:r w:rsidRPr="002F0612">
              <w:rPr>
                <w:rFonts w:ascii="Times New Roman" w:hAnsi="Times New Roman" w:cs="Times New Roman"/>
                <w:sz w:val="24"/>
                <w:szCs w:val="24"/>
              </w:rPr>
              <w:t xml:space="preserve">Директор </w:t>
            </w:r>
          </w:p>
        </w:tc>
      </w:tr>
      <w:tr w:rsidR="00873B5D" w:rsidRPr="002F0612" w:rsidTr="007B121D">
        <w:trPr>
          <w:trHeight w:val="556"/>
        </w:trPr>
        <w:tc>
          <w:tcPr>
            <w:tcW w:w="3169" w:type="dxa"/>
            <w:vMerge w:val="restart"/>
            <w:tcBorders>
              <w:top w:val="single" w:sz="6" w:space="0" w:color="000000"/>
              <w:left w:val="single" w:sz="6" w:space="0" w:color="000000"/>
              <w:bottom w:val="single" w:sz="6" w:space="0" w:color="000000"/>
              <w:right w:val="single" w:sz="6" w:space="0" w:color="000000"/>
            </w:tcBorders>
          </w:tcPr>
          <w:p w:rsidR="00873B5D" w:rsidRPr="002F0612" w:rsidRDefault="00873B5D" w:rsidP="002F0612">
            <w:pPr>
              <w:spacing w:after="0" w:line="240" w:lineRule="auto"/>
              <w:ind w:right="27"/>
              <w:rPr>
                <w:rFonts w:ascii="Times New Roman" w:hAnsi="Times New Roman" w:cs="Times New Roman"/>
                <w:sz w:val="24"/>
                <w:szCs w:val="24"/>
              </w:rPr>
            </w:pPr>
            <w:r w:rsidRPr="002F0612">
              <w:rPr>
                <w:rFonts w:ascii="Times New Roman" w:hAnsi="Times New Roman" w:cs="Times New Roman"/>
                <w:sz w:val="24"/>
                <w:szCs w:val="24"/>
              </w:rPr>
              <w:t xml:space="preserve">3. Материальнотехнические </w:t>
            </w:r>
          </w:p>
        </w:tc>
        <w:tc>
          <w:tcPr>
            <w:tcW w:w="3754" w:type="dxa"/>
            <w:tcBorders>
              <w:top w:val="single" w:sz="6" w:space="0" w:color="000000"/>
              <w:left w:val="single" w:sz="6" w:space="0" w:color="000000"/>
              <w:bottom w:val="single" w:sz="6" w:space="0" w:color="000000"/>
              <w:right w:val="single" w:sz="6" w:space="0" w:color="000000"/>
            </w:tcBorders>
          </w:tcPr>
          <w:p w:rsidR="00873B5D" w:rsidRPr="002F0612" w:rsidRDefault="00873B5D" w:rsidP="002F0612">
            <w:pPr>
              <w:spacing w:after="0" w:line="240" w:lineRule="auto"/>
              <w:rPr>
                <w:rFonts w:ascii="Times New Roman" w:hAnsi="Times New Roman" w:cs="Times New Roman"/>
                <w:sz w:val="24"/>
                <w:szCs w:val="24"/>
              </w:rPr>
            </w:pPr>
            <w:r w:rsidRPr="002F0612">
              <w:rPr>
                <w:rFonts w:ascii="Times New Roman" w:hAnsi="Times New Roman" w:cs="Times New Roman"/>
                <w:sz w:val="24"/>
                <w:szCs w:val="24"/>
              </w:rPr>
              <w:t xml:space="preserve">Проведение инвентаризации МТБ. </w:t>
            </w:r>
          </w:p>
        </w:tc>
        <w:tc>
          <w:tcPr>
            <w:tcW w:w="3124" w:type="dxa"/>
            <w:tcBorders>
              <w:top w:val="single" w:sz="6" w:space="0" w:color="000000"/>
              <w:left w:val="single" w:sz="6" w:space="0" w:color="000000"/>
              <w:bottom w:val="single" w:sz="6" w:space="0" w:color="000000"/>
              <w:right w:val="single" w:sz="6" w:space="0" w:color="000000"/>
            </w:tcBorders>
          </w:tcPr>
          <w:p w:rsidR="00873B5D" w:rsidRPr="002F0612" w:rsidRDefault="00873B5D" w:rsidP="002F0612">
            <w:pPr>
              <w:spacing w:after="0" w:line="240" w:lineRule="auto"/>
              <w:rPr>
                <w:rFonts w:ascii="Times New Roman" w:hAnsi="Times New Roman" w:cs="Times New Roman"/>
                <w:sz w:val="24"/>
                <w:szCs w:val="24"/>
              </w:rPr>
            </w:pPr>
            <w:r w:rsidRPr="002F0612">
              <w:rPr>
                <w:rFonts w:ascii="Times New Roman" w:hAnsi="Times New Roman" w:cs="Times New Roman"/>
                <w:sz w:val="24"/>
                <w:szCs w:val="24"/>
              </w:rPr>
              <w:t xml:space="preserve">Зав. хоз </w:t>
            </w:r>
          </w:p>
        </w:tc>
      </w:tr>
      <w:tr w:rsidR="00873B5D" w:rsidRPr="002F0612" w:rsidTr="007B121D">
        <w:trPr>
          <w:trHeight w:val="285"/>
        </w:trPr>
        <w:tc>
          <w:tcPr>
            <w:tcW w:w="0" w:type="auto"/>
            <w:vMerge/>
            <w:tcBorders>
              <w:top w:val="nil"/>
              <w:left w:val="single" w:sz="6" w:space="0" w:color="000000"/>
              <w:bottom w:val="single" w:sz="6" w:space="0" w:color="000000"/>
              <w:right w:val="single" w:sz="6" w:space="0" w:color="000000"/>
            </w:tcBorders>
          </w:tcPr>
          <w:p w:rsidR="00873B5D" w:rsidRPr="002F0612" w:rsidRDefault="00873B5D" w:rsidP="002F0612">
            <w:pPr>
              <w:spacing w:after="160" w:line="240" w:lineRule="auto"/>
              <w:rPr>
                <w:rFonts w:ascii="Times New Roman" w:hAnsi="Times New Roman" w:cs="Times New Roman"/>
                <w:sz w:val="24"/>
                <w:szCs w:val="24"/>
              </w:rPr>
            </w:pPr>
          </w:p>
        </w:tc>
        <w:tc>
          <w:tcPr>
            <w:tcW w:w="3754" w:type="dxa"/>
            <w:tcBorders>
              <w:top w:val="single" w:sz="6" w:space="0" w:color="000000"/>
              <w:left w:val="single" w:sz="6" w:space="0" w:color="000000"/>
              <w:bottom w:val="single" w:sz="6" w:space="0" w:color="000000"/>
              <w:right w:val="single" w:sz="6" w:space="0" w:color="000000"/>
            </w:tcBorders>
          </w:tcPr>
          <w:p w:rsidR="00873B5D" w:rsidRPr="002F0612" w:rsidRDefault="00873B5D" w:rsidP="002F0612">
            <w:pPr>
              <w:spacing w:after="0" w:line="240" w:lineRule="auto"/>
              <w:rPr>
                <w:rFonts w:ascii="Times New Roman" w:hAnsi="Times New Roman" w:cs="Times New Roman"/>
                <w:sz w:val="24"/>
                <w:szCs w:val="24"/>
              </w:rPr>
            </w:pPr>
            <w:r w:rsidRPr="002F0612">
              <w:rPr>
                <w:rFonts w:ascii="Times New Roman" w:hAnsi="Times New Roman" w:cs="Times New Roman"/>
                <w:sz w:val="24"/>
                <w:szCs w:val="24"/>
              </w:rPr>
              <w:t xml:space="preserve">Своевременное пополнение МТБ </w:t>
            </w:r>
          </w:p>
        </w:tc>
        <w:tc>
          <w:tcPr>
            <w:tcW w:w="3124" w:type="dxa"/>
            <w:tcBorders>
              <w:top w:val="single" w:sz="6" w:space="0" w:color="000000"/>
              <w:left w:val="single" w:sz="6" w:space="0" w:color="000000"/>
              <w:bottom w:val="single" w:sz="6" w:space="0" w:color="000000"/>
              <w:right w:val="single" w:sz="6" w:space="0" w:color="000000"/>
            </w:tcBorders>
          </w:tcPr>
          <w:p w:rsidR="00873B5D" w:rsidRPr="002F0612" w:rsidRDefault="00873B5D" w:rsidP="002F0612">
            <w:pPr>
              <w:spacing w:after="0" w:line="240" w:lineRule="auto"/>
              <w:rPr>
                <w:rFonts w:ascii="Times New Roman" w:hAnsi="Times New Roman" w:cs="Times New Roman"/>
                <w:sz w:val="24"/>
                <w:szCs w:val="24"/>
              </w:rPr>
            </w:pPr>
            <w:r w:rsidRPr="002F0612">
              <w:rPr>
                <w:rFonts w:ascii="Times New Roman" w:hAnsi="Times New Roman" w:cs="Times New Roman"/>
                <w:sz w:val="24"/>
                <w:szCs w:val="24"/>
              </w:rPr>
              <w:t xml:space="preserve">Директор </w:t>
            </w:r>
          </w:p>
        </w:tc>
      </w:tr>
      <w:tr w:rsidR="00873B5D" w:rsidRPr="002F0612" w:rsidTr="007B121D">
        <w:trPr>
          <w:trHeight w:val="841"/>
        </w:trPr>
        <w:tc>
          <w:tcPr>
            <w:tcW w:w="3169" w:type="dxa"/>
            <w:vMerge w:val="restart"/>
            <w:tcBorders>
              <w:top w:val="single" w:sz="6" w:space="0" w:color="000000"/>
              <w:left w:val="single" w:sz="6" w:space="0" w:color="000000"/>
              <w:bottom w:val="single" w:sz="6" w:space="0" w:color="000000"/>
              <w:right w:val="single" w:sz="6" w:space="0" w:color="000000"/>
            </w:tcBorders>
          </w:tcPr>
          <w:p w:rsidR="00873B5D" w:rsidRPr="002F0612" w:rsidRDefault="00873B5D" w:rsidP="002F0612">
            <w:pPr>
              <w:spacing w:after="0" w:line="240" w:lineRule="auto"/>
              <w:rPr>
                <w:rFonts w:ascii="Times New Roman" w:hAnsi="Times New Roman" w:cs="Times New Roman"/>
                <w:sz w:val="24"/>
                <w:szCs w:val="24"/>
              </w:rPr>
            </w:pPr>
            <w:r w:rsidRPr="002F0612">
              <w:rPr>
                <w:rFonts w:ascii="Times New Roman" w:hAnsi="Times New Roman" w:cs="Times New Roman"/>
                <w:sz w:val="24"/>
                <w:szCs w:val="24"/>
              </w:rPr>
              <w:lastRenderedPageBreak/>
              <w:t xml:space="preserve">4. Кадровые </w:t>
            </w:r>
          </w:p>
        </w:tc>
        <w:tc>
          <w:tcPr>
            <w:tcW w:w="3754" w:type="dxa"/>
            <w:tcBorders>
              <w:top w:val="single" w:sz="6" w:space="0" w:color="000000"/>
              <w:left w:val="single" w:sz="6" w:space="0" w:color="000000"/>
              <w:bottom w:val="single" w:sz="6" w:space="0" w:color="000000"/>
              <w:right w:val="single" w:sz="6" w:space="0" w:color="000000"/>
            </w:tcBorders>
          </w:tcPr>
          <w:p w:rsidR="00873B5D" w:rsidRPr="002F0612" w:rsidRDefault="00873B5D" w:rsidP="002F0612">
            <w:pPr>
              <w:spacing w:after="0" w:line="240" w:lineRule="auto"/>
              <w:ind w:right="321"/>
              <w:rPr>
                <w:rFonts w:ascii="Times New Roman" w:hAnsi="Times New Roman" w:cs="Times New Roman"/>
                <w:sz w:val="24"/>
                <w:szCs w:val="24"/>
              </w:rPr>
            </w:pPr>
            <w:r w:rsidRPr="002F0612">
              <w:rPr>
                <w:rFonts w:ascii="Times New Roman" w:hAnsi="Times New Roman" w:cs="Times New Roman"/>
                <w:sz w:val="24"/>
                <w:szCs w:val="24"/>
              </w:rPr>
              <w:t xml:space="preserve">Своевременная переподготовка руководителя и учителейпредметников </w:t>
            </w:r>
          </w:p>
        </w:tc>
        <w:tc>
          <w:tcPr>
            <w:tcW w:w="3124" w:type="dxa"/>
            <w:tcBorders>
              <w:top w:val="single" w:sz="6" w:space="0" w:color="000000"/>
              <w:left w:val="single" w:sz="6" w:space="0" w:color="000000"/>
              <w:bottom w:val="single" w:sz="6" w:space="0" w:color="000000"/>
              <w:right w:val="single" w:sz="6" w:space="0" w:color="000000"/>
            </w:tcBorders>
          </w:tcPr>
          <w:p w:rsidR="00873B5D" w:rsidRPr="002F0612" w:rsidRDefault="00873B5D" w:rsidP="002F0612">
            <w:pPr>
              <w:spacing w:after="0" w:line="240" w:lineRule="auto"/>
              <w:rPr>
                <w:rFonts w:ascii="Times New Roman" w:hAnsi="Times New Roman" w:cs="Times New Roman"/>
                <w:sz w:val="24"/>
                <w:szCs w:val="24"/>
              </w:rPr>
            </w:pPr>
            <w:r w:rsidRPr="002F0612">
              <w:rPr>
                <w:rFonts w:ascii="Times New Roman" w:hAnsi="Times New Roman" w:cs="Times New Roman"/>
                <w:sz w:val="24"/>
                <w:szCs w:val="24"/>
              </w:rPr>
              <w:t xml:space="preserve">Зам.директора по УВР </w:t>
            </w:r>
          </w:p>
        </w:tc>
      </w:tr>
      <w:tr w:rsidR="00873B5D" w:rsidRPr="002F0612" w:rsidTr="007B121D">
        <w:trPr>
          <w:trHeight w:val="841"/>
        </w:trPr>
        <w:tc>
          <w:tcPr>
            <w:tcW w:w="0" w:type="auto"/>
            <w:vMerge/>
            <w:tcBorders>
              <w:top w:val="nil"/>
              <w:left w:val="single" w:sz="6" w:space="0" w:color="000000"/>
              <w:bottom w:val="single" w:sz="6" w:space="0" w:color="000000"/>
              <w:right w:val="single" w:sz="6" w:space="0" w:color="000000"/>
            </w:tcBorders>
          </w:tcPr>
          <w:p w:rsidR="00873B5D" w:rsidRPr="002F0612" w:rsidRDefault="00873B5D" w:rsidP="002F0612">
            <w:pPr>
              <w:spacing w:after="160" w:line="240" w:lineRule="auto"/>
              <w:rPr>
                <w:rFonts w:ascii="Times New Roman" w:hAnsi="Times New Roman" w:cs="Times New Roman"/>
                <w:sz w:val="24"/>
                <w:szCs w:val="24"/>
              </w:rPr>
            </w:pPr>
          </w:p>
        </w:tc>
        <w:tc>
          <w:tcPr>
            <w:tcW w:w="3754" w:type="dxa"/>
            <w:tcBorders>
              <w:top w:val="single" w:sz="6" w:space="0" w:color="000000"/>
              <w:left w:val="single" w:sz="6" w:space="0" w:color="000000"/>
              <w:bottom w:val="single" w:sz="6" w:space="0" w:color="000000"/>
              <w:right w:val="single" w:sz="6" w:space="0" w:color="000000"/>
            </w:tcBorders>
          </w:tcPr>
          <w:p w:rsidR="00873B5D" w:rsidRPr="002F0612" w:rsidRDefault="00873B5D" w:rsidP="002F0612">
            <w:pPr>
              <w:spacing w:after="0" w:line="240" w:lineRule="auto"/>
              <w:ind w:right="1259"/>
              <w:rPr>
                <w:rFonts w:ascii="Times New Roman" w:hAnsi="Times New Roman" w:cs="Times New Roman"/>
                <w:sz w:val="24"/>
                <w:szCs w:val="24"/>
              </w:rPr>
            </w:pPr>
            <w:r w:rsidRPr="002F0612">
              <w:rPr>
                <w:rFonts w:ascii="Times New Roman" w:hAnsi="Times New Roman" w:cs="Times New Roman"/>
                <w:sz w:val="24"/>
                <w:szCs w:val="24"/>
              </w:rPr>
              <w:t xml:space="preserve">Организация курсовой подготовки учителейпредметников </w:t>
            </w:r>
          </w:p>
        </w:tc>
        <w:tc>
          <w:tcPr>
            <w:tcW w:w="3124" w:type="dxa"/>
            <w:tcBorders>
              <w:top w:val="single" w:sz="6" w:space="0" w:color="000000"/>
              <w:left w:val="single" w:sz="6" w:space="0" w:color="000000"/>
              <w:bottom w:val="single" w:sz="6" w:space="0" w:color="000000"/>
              <w:right w:val="single" w:sz="6" w:space="0" w:color="000000"/>
            </w:tcBorders>
          </w:tcPr>
          <w:p w:rsidR="00873B5D" w:rsidRPr="002F0612" w:rsidRDefault="00873B5D" w:rsidP="002F0612">
            <w:pPr>
              <w:spacing w:after="0" w:line="240" w:lineRule="auto"/>
              <w:rPr>
                <w:rFonts w:ascii="Times New Roman" w:hAnsi="Times New Roman" w:cs="Times New Roman"/>
                <w:sz w:val="24"/>
                <w:szCs w:val="24"/>
              </w:rPr>
            </w:pPr>
            <w:r w:rsidRPr="002F0612">
              <w:rPr>
                <w:rFonts w:ascii="Times New Roman" w:hAnsi="Times New Roman" w:cs="Times New Roman"/>
                <w:sz w:val="24"/>
                <w:szCs w:val="24"/>
              </w:rPr>
              <w:t xml:space="preserve">Зам.директора по УВР </w:t>
            </w:r>
          </w:p>
        </w:tc>
      </w:tr>
      <w:tr w:rsidR="00873B5D" w:rsidRPr="002F0612" w:rsidTr="007B121D">
        <w:trPr>
          <w:trHeight w:val="555"/>
        </w:trPr>
        <w:tc>
          <w:tcPr>
            <w:tcW w:w="3169" w:type="dxa"/>
            <w:vMerge w:val="restart"/>
            <w:tcBorders>
              <w:top w:val="single" w:sz="6" w:space="0" w:color="000000"/>
              <w:left w:val="single" w:sz="6" w:space="0" w:color="000000"/>
              <w:bottom w:val="single" w:sz="6" w:space="0" w:color="000000"/>
              <w:right w:val="single" w:sz="6" w:space="0" w:color="000000"/>
            </w:tcBorders>
          </w:tcPr>
          <w:p w:rsidR="00873B5D" w:rsidRPr="002F0612" w:rsidRDefault="00873B5D" w:rsidP="002F0612">
            <w:pPr>
              <w:spacing w:after="0" w:line="240" w:lineRule="auto"/>
              <w:rPr>
                <w:rFonts w:ascii="Times New Roman" w:hAnsi="Times New Roman" w:cs="Times New Roman"/>
                <w:sz w:val="24"/>
                <w:szCs w:val="24"/>
              </w:rPr>
            </w:pPr>
            <w:r w:rsidRPr="002F0612">
              <w:rPr>
                <w:rFonts w:ascii="Times New Roman" w:hAnsi="Times New Roman" w:cs="Times New Roman"/>
                <w:sz w:val="24"/>
                <w:szCs w:val="24"/>
              </w:rPr>
              <w:t xml:space="preserve">5.Учебно-методические, информационные </w:t>
            </w:r>
          </w:p>
        </w:tc>
        <w:tc>
          <w:tcPr>
            <w:tcW w:w="3754" w:type="dxa"/>
            <w:tcBorders>
              <w:top w:val="single" w:sz="6" w:space="0" w:color="000000"/>
              <w:left w:val="single" w:sz="6" w:space="0" w:color="000000"/>
              <w:bottom w:val="single" w:sz="6" w:space="0" w:color="000000"/>
              <w:right w:val="single" w:sz="6" w:space="0" w:color="000000"/>
            </w:tcBorders>
          </w:tcPr>
          <w:p w:rsidR="00873B5D" w:rsidRPr="002F0612" w:rsidRDefault="00873B5D" w:rsidP="002F0612">
            <w:pPr>
              <w:spacing w:after="0" w:line="240" w:lineRule="auto"/>
              <w:rPr>
                <w:rFonts w:ascii="Times New Roman" w:hAnsi="Times New Roman" w:cs="Times New Roman"/>
                <w:sz w:val="24"/>
                <w:szCs w:val="24"/>
              </w:rPr>
            </w:pPr>
            <w:r w:rsidRPr="002F0612">
              <w:rPr>
                <w:rFonts w:ascii="Times New Roman" w:hAnsi="Times New Roman" w:cs="Times New Roman"/>
                <w:sz w:val="24"/>
                <w:szCs w:val="24"/>
              </w:rPr>
              <w:t xml:space="preserve">Своевременный заказ учебников, пополнение библиотечного фонда </w:t>
            </w:r>
          </w:p>
        </w:tc>
        <w:tc>
          <w:tcPr>
            <w:tcW w:w="3124" w:type="dxa"/>
            <w:tcBorders>
              <w:top w:val="single" w:sz="6" w:space="0" w:color="000000"/>
              <w:left w:val="single" w:sz="6" w:space="0" w:color="000000"/>
              <w:bottom w:val="single" w:sz="6" w:space="0" w:color="000000"/>
              <w:right w:val="single" w:sz="6" w:space="0" w:color="000000"/>
            </w:tcBorders>
          </w:tcPr>
          <w:p w:rsidR="00873B5D" w:rsidRPr="002F0612" w:rsidRDefault="00873B5D" w:rsidP="002F0612">
            <w:pPr>
              <w:spacing w:after="0" w:line="240" w:lineRule="auto"/>
              <w:rPr>
                <w:rFonts w:ascii="Times New Roman" w:hAnsi="Times New Roman" w:cs="Times New Roman"/>
                <w:sz w:val="24"/>
                <w:szCs w:val="24"/>
              </w:rPr>
            </w:pPr>
            <w:r w:rsidRPr="002F0612">
              <w:rPr>
                <w:rFonts w:ascii="Times New Roman" w:hAnsi="Times New Roman" w:cs="Times New Roman"/>
                <w:sz w:val="24"/>
                <w:szCs w:val="24"/>
              </w:rPr>
              <w:t xml:space="preserve">Заведующий библиотекой </w:t>
            </w:r>
          </w:p>
        </w:tc>
      </w:tr>
      <w:tr w:rsidR="00873B5D" w:rsidRPr="002F0612" w:rsidTr="007B121D">
        <w:trPr>
          <w:trHeight w:val="571"/>
        </w:trPr>
        <w:tc>
          <w:tcPr>
            <w:tcW w:w="0" w:type="auto"/>
            <w:vMerge/>
            <w:tcBorders>
              <w:top w:val="nil"/>
              <w:left w:val="single" w:sz="6" w:space="0" w:color="000000"/>
              <w:bottom w:val="nil"/>
              <w:right w:val="single" w:sz="6" w:space="0" w:color="000000"/>
            </w:tcBorders>
          </w:tcPr>
          <w:p w:rsidR="00873B5D" w:rsidRPr="002F0612" w:rsidRDefault="00873B5D" w:rsidP="002F0612">
            <w:pPr>
              <w:spacing w:after="160" w:line="240" w:lineRule="auto"/>
              <w:rPr>
                <w:rFonts w:ascii="Times New Roman" w:hAnsi="Times New Roman" w:cs="Times New Roman"/>
                <w:sz w:val="24"/>
                <w:szCs w:val="24"/>
              </w:rPr>
            </w:pPr>
          </w:p>
        </w:tc>
        <w:tc>
          <w:tcPr>
            <w:tcW w:w="3754" w:type="dxa"/>
            <w:tcBorders>
              <w:top w:val="single" w:sz="6" w:space="0" w:color="000000"/>
              <w:left w:val="single" w:sz="6" w:space="0" w:color="000000"/>
              <w:bottom w:val="single" w:sz="6" w:space="0" w:color="000000"/>
              <w:right w:val="single" w:sz="6" w:space="0" w:color="000000"/>
            </w:tcBorders>
          </w:tcPr>
          <w:p w:rsidR="00873B5D" w:rsidRPr="002F0612" w:rsidRDefault="00873B5D" w:rsidP="002F0612">
            <w:pPr>
              <w:spacing w:after="0" w:line="240" w:lineRule="auto"/>
              <w:rPr>
                <w:rFonts w:ascii="Times New Roman" w:hAnsi="Times New Roman" w:cs="Times New Roman"/>
                <w:sz w:val="24"/>
                <w:szCs w:val="24"/>
              </w:rPr>
            </w:pPr>
            <w:r w:rsidRPr="002F0612">
              <w:rPr>
                <w:rFonts w:ascii="Times New Roman" w:hAnsi="Times New Roman" w:cs="Times New Roman"/>
                <w:sz w:val="24"/>
                <w:szCs w:val="24"/>
              </w:rPr>
              <w:t xml:space="preserve">Обеспечение свободного доступа к сети Интернет </w:t>
            </w:r>
          </w:p>
        </w:tc>
        <w:tc>
          <w:tcPr>
            <w:tcW w:w="3124" w:type="dxa"/>
            <w:tcBorders>
              <w:top w:val="single" w:sz="6" w:space="0" w:color="000000"/>
              <w:left w:val="single" w:sz="6" w:space="0" w:color="000000"/>
              <w:bottom w:val="single" w:sz="6" w:space="0" w:color="000000"/>
              <w:right w:val="single" w:sz="6" w:space="0" w:color="000000"/>
            </w:tcBorders>
          </w:tcPr>
          <w:p w:rsidR="00873B5D" w:rsidRPr="002F0612" w:rsidRDefault="00873B5D" w:rsidP="002F0612">
            <w:pPr>
              <w:spacing w:after="0" w:line="240" w:lineRule="auto"/>
              <w:rPr>
                <w:rFonts w:ascii="Times New Roman" w:hAnsi="Times New Roman" w:cs="Times New Roman"/>
                <w:sz w:val="24"/>
                <w:szCs w:val="24"/>
              </w:rPr>
            </w:pPr>
            <w:r w:rsidRPr="002F0612">
              <w:rPr>
                <w:rFonts w:ascii="Times New Roman" w:hAnsi="Times New Roman" w:cs="Times New Roman"/>
                <w:sz w:val="24"/>
                <w:szCs w:val="24"/>
              </w:rPr>
              <w:t xml:space="preserve">Зам.директора по УВР </w:t>
            </w:r>
          </w:p>
        </w:tc>
      </w:tr>
      <w:tr w:rsidR="00873B5D" w:rsidRPr="002F0612" w:rsidTr="007B121D">
        <w:trPr>
          <w:trHeight w:val="555"/>
        </w:trPr>
        <w:tc>
          <w:tcPr>
            <w:tcW w:w="0" w:type="auto"/>
            <w:vMerge/>
            <w:tcBorders>
              <w:top w:val="nil"/>
              <w:left w:val="single" w:sz="6" w:space="0" w:color="000000"/>
              <w:bottom w:val="single" w:sz="6" w:space="0" w:color="000000"/>
              <w:right w:val="single" w:sz="6" w:space="0" w:color="000000"/>
            </w:tcBorders>
          </w:tcPr>
          <w:p w:rsidR="00873B5D" w:rsidRPr="002F0612" w:rsidRDefault="00873B5D" w:rsidP="002F0612">
            <w:pPr>
              <w:spacing w:after="160" w:line="240" w:lineRule="auto"/>
              <w:rPr>
                <w:rFonts w:ascii="Times New Roman" w:hAnsi="Times New Roman" w:cs="Times New Roman"/>
                <w:sz w:val="24"/>
                <w:szCs w:val="24"/>
              </w:rPr>
            </w:pPr>
          </w:p>
        </w:tc>
        <w:tc>
          <w:tcPr>
            <w:tcW w:w="3754" w:type="dxa"/>
            <w:tcBorders>
              <w:top w:val="single" w:sz="6" w:space="0" w:color="000000"/>
              <w:left w:val="single" w:sz="6" w:space="0" w:color="000000"/>
              <w:bottom w:val="single" w:sz="6" w:space="0" w:color="000000"/>
              <w:right w:val="single" w:sz="6" w:space="0" w:color="000000"/>
            </w:tcBorders>
          </w:tcPr>
          <w:p w:rsidR="00873B5D" w:rsidRPr="002F0612" w:rsidRDefault="00873B5D" w:rsidP="002F0612">
            <w:pPr>
              <w:spacing w:after="0" w:line="240" w:lineRule="auto"/>
              <w:rPr>
                <w:rFonts w:ascii="Times New Roman" w:hAnsi="Times New Roman" w:cs="Times New Roman"/>
                <w:sz w:val="24"/>
                <w:szCs w:val="24"/>
              </w:rPr>
            </w:pPr>
            <w:r w:rsidRPr="002F0612">
              <w:rPr>
                <w:rFonts w:ascii="Times New Roman" w:hAnsi="Times New Roman" w:cs="Times New Roman"/>
                <w:sz w:val="24"/>
                <w:szCs w:val="24"/>
              </w:rPr>
              <w:t xml:space="preserve">Своевременность обновления сайта </w:t>
            </w:r>
          </w:p>
        </w:tc>
        <w:tc>
          <w:tcPr>
            <w:tcW w:w="3124" w:type="dxa"/>
            <w:tcBorders>
              <w:top w:val="single" w:sz="6" w:space="0" w:color="000000"/>
              <w:left w:val="single" w:sz="6" w:space="0" w:color="000000"/>
              <w:bottom w:val="single" w:sz="6" w:space="0" w:color="000000"/>
              <w:right w:val="single" w:sz="6" w:space="0" w:color="000000"/>
            </w:tcBorders>
          </w:tcPr>
          <w:p w:rsidR="00873B5D" w:rsidRPr="002F0612" w:rsidRDefault="00873B5D" w:rsidP="002F0612">
            <w:pPr>
              <w:spacing w:after="0" w:line="240" w:lineRule="auto"/>
              <w:rPr>
                <w:rFonts w:ascii="Times New Roman" w:hAnsi="Times New Roman" w:cs="Times New Roman"/>
                <w:sz w:val="24"/>
                <w:szCs w:val="24"/>
              </w:rPr>
            </w:pPr>
            <w:r w:rsidRPr="002F0612">
              <w:rPr>
                <w:rFonts w:ascii="Times New Roman" w:hAnsi="Times New Roman" w:cs="Times New Roman"/>
                <w:sz w:val="24"/>
                <w:szCs w:val="24"/>
              </w:rPr>
              <w:t xml:space="preserve">Ответственный за сайт </w:t>
            </w:r>
          </w:p>
        </w:tc>
      </w:tr>
    </w:tbl>
    <w:p w:rsidR="00873B5D" w:rsidRPr="002F0612" w:rsidRDefault="00873B5D" w:rsidP="002F0612">
      <w:pPr>
        <w:spacing w:after="0" w:line="240" w:lineRule="auto"/>
        <w:ind w:left="571"/>
        <w:rPr>
          <w:rFonts w:ascii="Times New Roman" w:hAnsi="Times New Roman"/>
          <w:sz w:val="24"/>
          <w:szCs w:val="24"/>
        </w:rPr>
      </w:pPr>
      <w:r w:rsidRPr="002F0612">
        <w:rPr>
          <w:rFonts w:ascii="Times New Roman" w:hAnsi="Times New Roman"/>
          <w:sz w:val="24"/>
          <w:szCs w:val="24"/>
        </w:rPr>
        <w:t xml:space="preserve"> </w:t>
      </w:r>
    </w:p>
    <w:p w:rsidR="00873B5D" w:rsidRPr="002F0612" w:rsidRDefault="00873B5D" w:rsidP="002F0612">
      <w:pPr>
        <w:spacing w:after="0" w:line="240" w:lineRule="auto"/>
        <w:ind w:left="571"/>
        <w:rPr>
          <w:rFonts w:ascii="Times New Roman" w:hAnsi="Times New Roman"/>
          <w:sz w:val="24"/>
          <w:szCs w:val="24"/>
        </w:rPr>
      </w:pPr>
      <w:r w:rsidRPr="002F0612">
        <w:rPr>
          <w:rFonts w:ascii="Times New Roman" w:eastAsia="Times New Roman" w:hAnsi="Times New Roman"/>
          <w:b/>
          <w:sz w:val="24"/>
          <w:szCs w:val="24"/>
        </w:rPr>
        <w:t xml:space="preserve">  </w:t>
      </w:r>
    </w:p>
    <w:sectPr w:rsidR="00873B5D" w:rsidRPr="002F0612">
      <w:footerReference w:type="default" r:id="rId57"/>
      <w:pgSz w:w="11906" w:h="16838"/>
      <w:pgMar w:top="1134" w:right="567" w:bottom="1134" w:left="1843"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E94" w:rsidRDefault="008E5E94">
      <w:pPr>
        <w:spacing w:after="0" w:line="240" w:lineRule="auto"/>
      </w:pPr>
      <w:r>
        <w:separator/>
      </w:r>
    </w:p>
  </w:endnote>
  <w:endnote w:type="continuationSeparator" w:id="0">
    <w:p w:rsidR="008E5E94" w:rsidRDefault="008E5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ヒラギノ角ゴ Pro W3">
    <w:altName w:val="MS Gothic"/>
    <w:charset w:val="4E"/>
    <w:family w:val="auto"/>
    <w:pitch w:val="variable"/>
    <w:sig w:usb0="00000000"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NewtonCSanPin">
    <w:altName w:val="Times New Roman"/>
    <w:charset w:val="CC"/>
    <w:family w:val="auto"/>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A0002AEF" w:usb1="4000207B" w:usb2="00000000" w:usb3="00000000" w:csb0="000001FF" w:csb1="00000000"/>
  </w:font>
  <w:font w:name="Gelvetsky 12pt">
    <w:altName w:val="Times New Roman"/>
    <w:charset w:val="00"/>
    <w:family w:val="auto"/>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SchoolBookC">
    <w:altName w:val="Gabriola"/>
    <w:charset w:val="00"/>
    <w:family w:val="decorativ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Times">
    <w:altName w:val="Times"/>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201" w:rsidRDefault="00730201">
    <w:pPr>
      <w:pStyle w:val="af"/>
      <w:jc w:val="center"/>
      <w:rPr>
        <w:sz w:val="24"/>
        <w:szCs w:val="24"/>
      </w:rPr>
    </w:pPr>
    <w:r>
      <w:rPr>
        <w:sz w:val="24"/>
        <w:szCs w:val="24"/>
      </w:rPr>
      <w:fldChar w:fldCharType="begin"/>
    </w:r>
    <w:r>
      <w:rPr>
        <w:sz w:val="24"/>
        <w:szCs w:val="24"/>
      </w:rPr>
      <w:instrText>PAGE   \* MERGEFORMAT</w:instrText>
    </w:r>
    <w:r>
      <w:rPr>
        <w:sz w:val="24"/>
        <w:szCs w:val="24"/>
      </w:rPr>
      <w:fldChar w:fldCharType="separate"/>
    </w:r>
    <w:r w:rsidR="009149B9">
      <w:rPr>
        <w:noProof/>
        <w:sz w:val="24"/>
        <w:szCs w:val="24"/>
      </w:rPr>
      <w:t>279</w:t>
    </w:r>
    <w:r>
      <w:rPr>
        <w:sz w:val="24"/>
        <w:szCs w:val="24"/>
      </w:rPr>
      <w:fldChar w:fldCharType="end"/>
    </w:r>
  </w:p>
  <w:p w:rsidR="00730201" w:rsidRDefault="00730201">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E94" w:rsidRDefault="008E5E94">
      <w:pPr>
        <w:spacing w:after="0" w:line="240" w:lineRule="auto"/>
      </w:pPr>
      <w:r>
        <w:separator/>
      </w:r>
    </w:p>
  </w:footnote>
  <w:footnote w:type="continuationSeparator" w:id="0">
    <w:p w:rsidR="008E5E94" w:rsidRDefault="008E5E94">
      <w:pPr>
        <w:spacing w:after="0" w:line="240" w:lineRule="auto"/>
      </w:pPr>
      <w:r>
        <w:continuationSeparator/>
      </w:r>
    </w:p>
  </w:footnote>
  <w:footnote w:id="1">
    <w:p w:rsidR="00730201" w:rsidRDefault="00730201">
      <w:pPr>
        <w:pStyle w:val="af4"/>
      </w:pPr>
      <w:r>
        <w:rPr>
          <w:rStyle w:val="af3"/>
        </w:rPr>
        <w:footnoteRef/>
      </w:r>
      <w:r>
        <w:rPr>
          <w:szCs w:val="28"/>
        </w:rPr>
        <w:t xml:space="preserve"> см. </w:t>
      </w:r>
      <w:r>
        <w:t>Лотман Ю. М. История и типология русской культуры. СПб.: Искусство-СПБ, 2002. С. 16</w:t>
      </w:r>
    </w:p>
  </w:footnote>
  <w:footnote w:id="2">
    <w:p w:rsidR="00730201" w:rsidRDefault="00730201">
      <w:pPr>
        <w:pStyle w:val="af4"/>
      </w:pPr>
      <w:r>
        <w:rPr>
          <w:rStyle w:val="af3"/>
        </w:rPr>
        <w:footnoteRef/>
      </w:r>
      <w:r>
        <w:t xml:space="preserve"> 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footnote>
  <w:footnote w:id="3">
    <w:p w:rsidR="00730201" w:rsidRDefault="00730201">
      <w:pPr>
        <w:pStyle w:val="af4"/>
      </w:pPr>
      <w:r>
        <w:rPr>
          <w:rStyle w:val="af3"/>
        </w:rPr>
        <w:footnoteRef/>
      </w:r>
      <w:r>
        <w:t xml:space="preserve"> Здесь и далее – знать определение понятия, уметь пояснять его смысл, уметь использовать понятие и его свойства при проведении рассуждений, доказательств, решении задач.</w:t>
      </w:r>
    </w:p>
  </w:footnote>
  <w:footnote w:id="4">
    <w:p w:rsidR="00730201" w:rsidRDefault="00730201">
      <w:pPr>
        <w:pStyle w:val="af4"/>
      </w:pPr>
      <w:r>
        <w:rPr>
          <w:rStyle w:val="af3"/>
        </w:rPr>
        <w:footnoteRef/>
      </w:r>
      <w:r>
        <w:t xml:space="preserve"> 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footnote>
  <w:footnote w:id="5">
    <w:p w:rsidR="00730201" w:rsidRDefault="00730201">
      <w:pPr>
        <w:pStyle w:val="af4"/>
      </w:pPr>
      <w:r>
        <w:rPr>
          <w:rStyle w:val="af3"/>
        </w:rPr>
        <w:footnoteRef/>
      </w:r>
      <w:r>
        <w:t xml:space="preserve"> Здесь и далее – знать определение понятия, уметь пояснять его смысл, уметь использовать понятие и его свойства при проведении рассуждений, доказательств, решении задач.</w:t>
      </w:r>
    </w:p>
  </w:footnote>
  <w:footnote w:id="6">
    <w:p w:rsidR="00730201" w:rsidRDefault="00730201">
      <w:pPr>
        <w:pStyle w:val="af4"/>
      </w:pPr>
      <w:r>
        <w:rPr>
          <w:rStyle w:val="af3"/>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7">
    <w:p w:rsidR="00730201" w:rsidRDefault="00730201">
      <w:pPr>
        <w:pStyle w:val="af4"/>
        <w:rPr>
          <w:sz w:val="22"/>
          <w:szCs w:val="22"/>
        </w:rPr>
      </w:pPr>
      <w:r>
        <w:rPr>
          <w:rStyle w:val="af3"/>
          <w:sz w:val="22"/>
          <w:szCs w:val="22"/>
        </w:rPr>
        <w:footnoteRef/>
      </w:r>
      <w:r>
        <w:rPr>
          <w:sz w:val="22"/>
          <w:szCs w:val="22"/>
        </w:rPr>
        <w:t xml:space="preserve"> Осуществляется в соответствии со статьей №92 Федерального закона «Об образовании в Российской Федерации»</w:t>
      </w:r>
    </w:p>
  </w:footnote>
  <w:footnote w:id="8">
    <w:p w:rsidR="00730201" w:rsidRDefault="00730201">
      <w:pPr>
        <w:pStyle w:val="af4"/>
      </w:pPr>
      <w:r>
        <w:rPr>
          <w:rStyle w:val="af3"/>
        </w:rPr>
        <w:footnoteRef/>
      </w:r>
      <w:r>
        <w:rPr>
          <w:sz w:val="22"/>
          <w:szCs w:val="22"/>
        </w:rPr>
        <w:t xml:space="preserve"> Осуществляется в соответствии со статьей №95 Федерального закона «Об образовании в Российской Федерации»</w:t>
      </w:r>
    </w:p>
  </w:footnote>
  <w:footnote w:id="9">
    <w:p w:rsidR="00730201" w:rsidRDefault="00730201">
      <w:pPr>
        <w:pStyle w:val="af4"/>
      </w:pPr>
      <w:r>
        <w:rPr>
          <w:rStyle w:val="af3"/>
        </w:rPr>
        <w:footnoteRef/>
      </w:r>
      <w:r>
        <w:rPr>
          <w:sz w:val="22"/>
          <w:szCs w:val="22"/>
        </w:rPr>
        <w:t xml:space="preserve"> Осуществляется в соответствии со статьей №97 Федерального закона «Об образовании в Российской Федерации»</w:t>
      </w:r>
    </w:p>
  </w:footnote>
  <w:footnote w:id="10">
    <w:p w:rsidR="00730201" w:rsidRDefault="00730201">
      <w:pPr>
        <w:pStyle w:val="afffa"/>
        <w:spacing w:line="240" w:lineRule="auto"/>
        <w:ind w:firstLine="709"/>
        <w:rPr>
          <w:sz w:val="20"/>
          <w:szCs w:val="20"/>
          <w:lang w:eastAsia="ru-RU"/>
        </w:rPr>
      </w:pPr>
      <w:r>
        <w:rPr>
          <w:rStyle w:val="af3"/>
        </w:rPr>
        <w:footnoteRef/>
      </w:r>
      <w:r>
        <w:rPr>
          <w:rStyle w:val="dash041e0431044b0447043d044b0439char1"/>
          <w:b/>
          <w:sz w:val="20"/>
          <w:szCs w:val="20"/>
        </w:rPr>
        <w:t xml:space="preserve"> </w:t>
      </w:r>
      <w:r>
        <w:rPr>
          <w:rStyle w:val="dash041e0431044b0447043d044b0439char1"/>
          <w:sz w:val="20"/>
          <w:szCs w:val="20"/>
        </w:rPr>
        <w:t>Накопленная оценка рассматривается как способ фиксации освоения учащимся основных умений,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отраженных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p w:rsidR="00730201" w:rsidRDefault="00730201">
      <w:pPr>
        <w:pStyle w:val="af4"/>
      </w:pPr>
    </w:p>
  </w:footnote>
  <w:footnote w:id="11">
    <w:p w:rsidR="00730201" w:rsidRDefault="00730201">
      <w:pPr>
        <w:pStyle w:val="af4"/>
        <w:jc w:val="both"/>
      </w:pPr>
      <w:r>
        <w:rPr>
          <w:rStyle w:val="af3"/>
        </w:rPr>
        <w:footnoteRef/>
      </w:r>
      <w:r>
        <w:rPr>
          <w:bCs/>
          <w:iCs/>
          <w:sz w:val="24"/>
          <w:szCs w:val="24"/>
        </w:rPr>
        <w:t xml:space="preserve"> См. например,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2013 г., №1394.</w:t>
      </w:r>
    </w:p>
  </w:footnote>
  <w:footnote w:id="12">
    <w:p w:rsidR="00730201" w:rsidRDefault="00730201">
      <w:pPr>
        <w:pStyle w:val="af4"/>
      </w:pPr>
      <w:r>
        <w:rPr>
          <w:rStyle w:val="af3"/>
        </w:rPr>
        <w:footnoteRef/>
      </w:r>
      <w:r>
        <w:t xml:space="preserve"> Такой раздел программы может быть скорректирован и дополнен в соответствии с конкретными особенностями и текущими условиями функционирования образовательной организации.</w:t>
      </w:r>
    </w:p>
  </w:footnote>
  <w:footnote w:id="13">
    <w:p w:rsidR="00730201" w:rsidRDefault="00730201">
      <w:pPr>
        <w:spacing w:after="0" w:line="240" w:lineRule="auto"/>
        <w:jc w:val="both"/>
        <w:rPr>
          <w:rFonts w:ascii="Times New Roman" w:hAnsi="Times New Roman"/>
          <w:sz w:val="20"/>
          <w:szCs w:val="20"/>
        </w:rPr>
      </w:pPr>
      <w:r>
        <w:rPr>
          <w:rStyle w:val="af3"/>
          <w:sz w:val="20"/>
          <w:szCs w:val="20"/>
        </w:rPr>
        <w:footnoteRef/>
      </w:r>
      <w:r>
        <w:rPr>
          <w:rFonts w:ascii="Times New Roman" w:hAnsi="Times New Roman"/>
          <w:sz w:val="20"/>
          <w:szCs w:val="20"/>
        </w:rPr>
        <w:t xml:space="preserve"> Примерная программа определяет основной корпус  произведений, авторов, тем для каждой группы классов (с возможными пересечениями). Все указания на классы носят рекомендательный характер. </w:t>
      </w:r>
    </w:p>
    <w:p w:rsidR="00730201" w:rsidRDefault="00730201">
      <w:pPr>
        <w:pStyle w:val="af4"/>
        <w:rPr>
          <w:sz w:val="22"/>
          <w:szCs w:val="22"/>
        </w:rPr>
      </w:pPr>
    </w:p>
  </w:footnote>
  <w:footnote w:id="14">
    <w:p w:rsidR="00730201" w:rsidRDefault="00730201">
      <w:pPr>
        <w:pStyle w:val="af4"/>
      </w:pPr>
      <w:r>
        <w:rPr>
          <w:rStyle w:val="af3"/>
        </w:rPr>
        <w:footnoteRef/>
      </w:r>
      <w: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15">
    <w:p w:rsidR="00730201" w:rsidRDefault="00730201">
      <w:pPr>
        <w:pStyle w:val="af4"/>
      </w:pPr>
      <w:r>
        <w:rPr>
          <w:rStyle w:val="af3"/>
        </w:rPr>
        <w:footnoteRef/>
      </w:r>
      <w: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201" w:rsidRDefault="00730201">
    <w:pPr>
      <w:spacing w:after="0" w:line="259" w:lineRule="auto"/>
      <w:ind w:right="14"/>
      <w:jc w:val="right"/>
    </w:pPr>
    <w:r>
      <w:t xml:space="preserve"> </w:t>
    </w:r>
    <w:r>
      <w:fldChar w:fldCharType="begin"/>
    </w:r>
    <w:r>
      <w:instrText xml:space="preserve"> PAGE   \* MERGEFORMAT </w:instrText>
    </w:r>
    <w:r>
      <w:fldChar w:fldCharType="separate"/>
    </w:r>
    <w:r>
      <w:rPr>
        <w:noProof/>
      </w:rPr>
      <w:t>232</w:t>
    </w:r>
    <w:r>
      <w:fldChar w:fldCharType="end"/>
    </w:r>
  </w:p>
  <w:p w:rsidR="00730201" w:rsidRDefault="00730201">
    <w:pPr>
      <w:spacing w:after="0" w:line="259" w:lineRule="auto"/>
    </w:pP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201" w:rsidRDefault="00730201">
    <w:pPr>
      <w:spacing w:after="0" w:line="259" w:lineRule="auto"/>
      <w:ind w:right="14"/>
      <w:jc w:val="right"/>
    </w:pPr>
    <w:r>
      <w:t xml:space="preserve"> </w:t>
    </w:r>
    <w:r>
      <w:fldChar w:fldCharType="begin"/>
    </w:r>
    <w:r>
      <w:instrText xml:space="preserve"> PAGE   \* MERGEFORMAT </w:instrText>
    </w:r>
    <w:r>
      <w:fldChar w:fldCharType="separate"/>
    </w:r>
    <w:r w:rsidR="00635794">
      <w:rPr>
        <w:noProof/>
      </w:rPr>
      <w:t>2</w:t>
    </w:r>
    <w:r>
      <w:fldChar w:fldCharType="end"/>
    </w:r>
  </w:p>
  <w:p w:rsidR="00730201" w:rsidRDefault="00730201">
    <w:pPr>
      <w:spacing w:after="0" w:line="259" w:lineRule="auto"/>
    </w:pPr>
    <w: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201" w:rsidRDefault="00730201" w:rsidP="00D07A30">
    <w:pPr>
      <w:spacing w:after="21" w:line="259" w:lineRule="auto"/>
    </w:pPr>
  </w:p>
  <w:p w:rsidR="00730201" w:rsidRDefault="00730201">
    <w:pPr>
      <w:spacing w:after="0" w:line="259" w:lineRule="auto"/>
      <w:ind w:left="3861"/>
      <w:jc w:val="center"/>
    </w:pPr>
    <w:r>
      <w:rPr>
        <w:b/>
      </w:rPr>
      <w:t xml:space="preserve"> </w:t>
    </w:r>
  </w:p>
  <w:p w:rsidR="00730201" w:rsidRDefault="00730201">
    <w:pPr>
      <w:spacing w:after="0" w:line="259" w:lineRule="auto"/>
      <w:ind w:left="8411"/>
    </w:pPr>
    <w:r>
      <w:rPr>
        <w:b/>
      </w:rPr>
      <w:t xml:space="preserve">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201" w:rsidRDefault="00730201">
    <w:pPr>
      <w:spacing w:after="0" w:line="259" w:lineRule="auto"/>
      <w:ind w:right="-2740"/>
      <w:jc w:val="right"/>
    </w:pPr>
    <w:r>
      <w:t xml:space="preserve"> </w:t>
    </w:r>
    <w:r>
      <w:fldChar w:fldCharType="begin"/>
    </w:r>
    <w:r>
      <w:instrText xml:space="preserve"> PAGE   \* MERGEFORMAT </w:instrText>
    </w:r>
    <w:r>
      <w:fldChar w:fldCharType="separate"/>
    </w:r>
    <w:r>
      <w:rPr>
        <w:noProof/>
      </w:rPr>
      <w:t>240</w:t>
    </w:r>
    <w: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201" w:rsidRDefault="00730201">
    <w:pPr>
      <w:spacing w:after="0" w:line="259" w:lineRule="auto"/>
      <w:ind w:right="-2740"/>
      <w:jc w:val="right"/>
    </w:pPr>
    <w:r>
      <w:t xml:space="preserve"> </w:t>
    </w:r>
    <w:r>
      <w:fldChar w:fldCharType="begin"/>
    </w:r>
    <w:r>
      <w:instrText xml:space="preserve"> PAGE   \* MERGEFORMAT </w:instrText>
    </w:r>
    <w:r>
      <w:fldChar w:fldCharType="separate"/>
    </w:r>
    <w:r w:rsidR="009149B9">
      <w:rPr>
        <w:noProof/>
      </w:rPr>
      <w:t>279</w:t>
    </w:r>
    <w:r>
      <w:fldChar w:fldCharType="end"/>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201" w:rsidRDefault="00730201">
    <w:pPr>
      <w:spacing w:after="0" w:line="259" w:lineRule="auto"/>
      <w:ind w:right="-2740"/>
      <w:jc w:val="right"/>
    </w:pPr>
    <w:r>
      <w:t xml:space="preserve"> </w:t>
    </w:r>
    <w:r>
      <w:fldChar w:fldCharType="begin"/>
    </w:r>
    <w:r>
      <w:instrText xml:space="preserve"> PAGE   \* MERGEFORMAT </w:instrText>
    </w:r>
    <w:r>
      <w:fldChar w:fldCharType="separate"/>
    </w:r>
    <w:r>
      <w:t>203</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15:restartNumberingAfterBreak="0">
    <w:nsid w:val="0000000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0000003"/>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00000005"/>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0000006"/>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0000007"/>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0000008"/>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0000009"/>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0000000A"/>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000000B"/>
    <w:multiLevelType w:val="multilevel"/>
    <w:tmpl w:val="9F68FE00"/>
    <w:lvl w:ilvl="0">
      <w:start w:val="1"/>
      <w:numFmt w:val="decimal"/>
      <w:lvlText w:val="%1."/>
      <w:lvlJc w:val="left"/>
      <w:pPr>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0" w15:restartNumberingAfterBreak="0">
    <w:nsid w:val="0000000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000000D"/>
    <w:multiLevelType w:val="hybridMultilevel"/>
    <w:tmpl w:val="87D0D468"/>
    <w:lvl w:ilvl="0" w:tplc="0419000F">
      <w:start w:val="1"/>
      <w:numFmt w:val="decimal"/>
      <w:lvlText w:val="%1."/>
      <w:lvlJc w:val="left"/>
      <w:pPr>
        <w:tabs>
          <w:tab w:val="left" w:pos="720"/>
        </w:tabs>
        <w:ind w:left="720" w:hanging="360"/>
      </w:pPr>
    </w:lvl>
    <w:lvl w:ilvl="1" w:tplc="F00208A8">
      <w:start w:val="1"/>
      <w:numFmt w:val="decimal"/>
      <w:lvlText w:val=""/>
      <w:lvlJc w:val="left"/>
    </w:lvl>
    <w:lvl w:ilvl="2" w:tplc="639019EC">
      <w:start w:val="1"/>
      <w:numFmt w:val="decimal"/>
      <w:lvlText w:val=""/>
      <w:lvlJc w:val="left"/>
    </w:lvl>
    <w:lvl w:ilvl="3" w:tplc="CA281812">
      <w:start w:val="1"/>
      <w:numFmt w:val="decimal"/>
      <w:lvlText w:val=""/>
      <w:lvlJc w:val="left"/>
    </w:lvl>
    <w:lvl w:ilvl="4" w:tplc="F3909DF4">
      <w:start w:val="1"/>
      <w:numFmt w:val="decimal"/>
      <w:lvlText w:val=""/>
      <w:lvlJc w:val="left"/>
    </w:lvl>
    <w:lvl w:ilvl="5" w:tplc="2EA4B354">
      <w:start w:val="1"/>
      <w:numFmt w:val="decimal"/>
      <w:lvlText w:val=""/>
      <w:lvlJc w:val="left"/>
    </w:lvl>
    <w:lvl w:ilvl="6" w:tplc="2316443A">
      <w:start w:val="1"/>
      <w:numFmt w:val="decimal"/>
      <w:lvlText w:val=""/>
      <w:lvlJc w:val="left"/>
    </w:lvl>
    <w:lvl w:ilvl="7" w:tplc="C470BA46">
      <w:start w:val="1"/>
      <w:numFmt w:val="decimal"/>
      <w:lvlText w:val=""/>
      <w:lvlJc w:val="left"/>
    </w:lvl>
    <w:lvl w:ilvl="8" w:tplc="C0DE87A8">
      <w:start w:val="1"/>
      <w:numFmt w:val="decimal"/>
      <w:lvlText w:val=""/>
      <w:lvlJc w:val="left"/>
    </w:lvl>
  </w:abstractNum>
  <w:abstractNum w:abstractNumId="12" w15:restartNumberingAfterBreak="0">
    <w:nsid w:val="0000000E"/>
    <w:multiLevelType w:val="hybridMultilevel"/>
    <w:tmpl w:val="4FAAB438"/>
    <w:lvl w:ilvl="0" w:tplc="04190001">
      <w:start w:val="1"/>
      <w:numFmt w:val="bullet"/>
      <w:lvlText w:val=""/>
      <w:lvlJc w:val="left"/>
      <w:pPr>
        <w:ind w:left="1769"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3" w15:restartNumberingAfterBreak="0">
    <w:nsid w:val="0000000F"/>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0000010"/>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0000011"/>
    <w:multiLevelType w:val="multilevel"/>
    <w:tmpl w:val="9BE2D95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6" w15:restartNumberingAfterBreak="0">
    <w:nsid w:val="00000012"/>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00000013"/>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00000014"/>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0000015"/>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00000016"/>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15:restartNumberingAfterBreak="0">
    <w:nsid w:val="00000017"/>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0000018"/>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15:restartNumberingAfterBreak="0">
    <w:nsid w:val="00000019"/>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0000001A"/>
    <w:multiLevelType w:val="multilevel"/>
    <w:tmpl w:val="CC988AB8"/>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5" w15:restartNumberingAfterBreak="0">
    <w:nsid w:val="0000001B"/>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0000001C"/>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0000001D"/>
    <w:multiLevelType w:val="hybridMultilevel"/>
    <w:tmpl w:val="A4467C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0000001E"/>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0000001F"/>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30" w15:restartNumberingAfterBreak="0">
    <w:nsid w:val="00000020"/>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00000021"/>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00000022"/>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00000023"/>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00000025"/>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00000026"/>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00000027"/>
    <w:multiLevelType w:val="hybridMultilevel"/>
    <w:tmpl w:val="F8DCA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00000028"/>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00000029"/>
    <w:multiLevelType w:val="hybridMultilevel"/>
    <w:tmpl w:val="10026964"/>
    <w:lvl w:ilvl="0" w:tplc="04190001">
      <w:start w:val="1"/>
      <w:numFmt w:val="bullet"/>
      <w:lvlText w:val=""/>
      <w:lvlJc w:val="left"/>
      <w:pPr>
        <w:ind w:left="720" w:hanging="360"/>
      </w:pPr>
      <w:rPr>
        <w:rFonts w:ascii="Symbol" w:hAnsi="Symbol" w:hint="default"/>
        <w:b w:val="0"/>
        <w:i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0000002A"/>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0000002B"/>
    <w:multiLevelType w:val="multilevel"/>
    <w:tmpl w:val="3A760F3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41" w15:restartNumberingAfterBreak="0">
    <w:nsid w:val="0000002C"/>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0000002D"/>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43" w15:restartNumberingAfterBreak="0">
    <w:nsid w:val="0000002E"/>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0000002F"/>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00000030"/>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00000031"/>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15:restartNumberingAfterBreak="0">
    <w:nsid w:val="00000032"/>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00000034"/>
    <w:multiLevelType w:val="hybridMultilevel"/>
    <w:tmpl w:val="52340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00000035"/>
    <w:multiLevelType w:val="hybridMultilevel"/>
    <w:tmpl w:val="9572C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00000036"/>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00000037"/>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0000003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00000039"/>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0000003A"/>
    <w:multiLevelType w:val="multilevel"/>
    <w:tmpl w:val="11BA7064"/>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55" w15:restartNumberingAfterBreak="0">
    <w:nsid w:val="0000003B"/>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15:restartNumberingAfterBreak="0">
    <w:nsid w:val="0000003C"/>
    <w:multiLevelType w:val="multilevel"/>
    <w:tmpl w:val="A1A480CA"/>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57" w15:restartNumberingAfterBreak="0">
    <w:nsid w:val="0000003D"/>
    <w:multiLevelType w:val="hybridMultilevel"/>
    <w:tmpl w:val="C37CF478"/>
    <w:lvl w:ilvl="0" w:tplc="04190001">
      <w:start w:val="1"/>
      <w:numFmt w:val="bullet"/>
      <w:lvlText w:val=""/>
      <w:lvlJc w:val="left"/>
      <w:pPr>
        <w:ind w:left="1068" w:hanging="360"/>
      </w:pPr>
      <w:rPr>
        <w:rFonts w:ascii="Symbol" w:hAnsi="Symbol" w:hint="default"/>
        <w:b w:val="0"/>
        <w:i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8" w15:restartNumberingAfterBreak="0">
    <w:nsid w:val="0000003E"/>
    <w:multiLevelType w:val="hybridMultilevel"/>
    <w:tmpl w:val="337A56EC"/>
    <w:lvl w:ilvl="0" w:tplc="6D8C3704">
      <w:start w:val="1"/>
      <w:numFmt w:val="bullet"/>
      <w:lvlText w:val="‒"/>
      <w:lvlJc w:val="left"/>
      <w:pPr>
        <w:ind w:left="178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0000003F"/>
    <w:multiLevelType w:val="multilevel"/>
    <w:tmpl w:val="158E4A64"/>
    <w:lvl w:ilvl="0">
      <w:start w:val="1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0" w15:restartNumberingAfterBreak="0">
    <w:nsid w:val="00000040"/>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00000041"/>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00000042"/>
    <w:multiLevelType w:val="multilevel"/>
    <w:tmpl w:val="6C08004C"/>
    <w:lvl w:ilvl="0">
      <w:start w:val="1"/>
      <w:numFmt w:val="decimal"/>
      <w:lvlText w:val="%1."/>
      <w:lvlJc w:val="left"/>
      <w:pPr>
        <w:ind w:left="1069" w:hanging="360"/>
      </w:pPr>
      <w:rPr>
        <w:b w:val="0"/>
      </w:rPr>
    </w:lvl>
    <w:lvl w:ilvl="1">
      <w:start w:val="1"/>
      <w:numFmt w:val="decimal"/>
      <w:lvlText w:val="%1.%2"/>
      <w:lvlJc w:val="left"/>
      <w:pPr>
        <w:ind w:left="1444" w:hanging="735"/>
      </w:pPr>
      <w:rPr>
        <w:b/>
      </w:rPr>
    </w:lvl>
    <w:lvl w:ilvl="2">
      <w:start w:val="1"/>
      <w:numFmt w:val="decimal"/>
      <w:lvlText w:val="%1.%2.%3"/>
      <w:lvlJc w:val="left"/>
      <w:pPr>
        <w:ind w:left="1444" w:hanging="735"/>
      </w:pPr>
      <w:rPr>
        <w:b/>
      </w:rPr>
    </w:lvl>
    <w:lvl w:ilvl="3">
      <w:start w:val="1"/>
      <w:numFmt w:val="decimal"/>
      <w:lvlText w:val="%1.%2.%3.%4"/>
      <w:lvlJc w:val="left"/>
      <w:pPr>
        <w:ind w:left="1789" w:hanging="1080"/>
      </w:pPr>
      <w:rPr>
        <w:b/>
      </w:rPr>
    </w:lvl>
    <w:lvl w:ilvl="4">
      <w:start w:val="1"/>
      <w:numFmt w:val="decimal"/>
      <w:lvlText w:val="%1.%2.%3.%4.%5"/>
      <w:lvlJc w:val="left"/>
      <w:pPr>
        <w:ind w:left="1789" w:hanging="1080"/>
      </w:pPr>
      <w:rPr>
        <w:b/>
      </w:rPr>
    </w:lvl>
    <w:lvl w:ilvl="5">
      <w:start w:val="1"/>
      <w:numFmt w:val="decimal"/>
      <w:lvlText w:val="%1.%2.%3.%4.%5.%6"/>
      <w:lvlJc w:val="left"/>
      <w:pPr>
        <w:ind w:left="2149" w:hanging="1440"/>
      </w:pPr>
      <w:rPr>
        <w:b/>
      </w:rPr>
    </w:lvl>
    <w:lvl w:ilvl="6">
      <w:start w:val="1"/>
      <w:numFmt w:val="decimal"/>
      <w:lvlText w:val="%1.%2.%3.%4.%5.%6.%7"/>
      <w:lvlJc w:val="left"/>
      <w:pPr>
        <w:ind w:left="2149" w:hanging="1440"/>
      </w:pPr>
      <w:rPr>
        <w:b/>
      </w:rPr>
    </w:lvl>
    <w:lvl w:ilvl="7">
      <w:start w:val="1"/>
      <w:numFmt w:val="decimal"/>
      <w:lvlText w:val="%1.%2.%3.%4.%5.%6.%7.%8"/>
      <w:lvlJc w:val="left"/>
      <w:pPr>
        <w:ind w:left="2509" w:hanging="1800"/>
      </w:pPr>
      <w:rPr>
        <w:b/>
      </w:rPr>
    </w:lvl>
    <w:lvl w:ilvl="8">
      <w:start w:val="1"/>
      <w:numFmt w:val="decimal"/>
      <w:lvlText w:val="%1.%2.%3.%4.%5.%6.%7.%8.%9"/>
      <w:lvlJc w:val="left"/>
      <w:pPr>
        <w:ind w:left="2869" w:hanging="2160"/>
      </w:pPr>
      <w:rPr>
        <w:b/>
      </w:rPr>
    </w:lvl>
  </w:abstractNum>
  <w:abstractNum w:abstractNumId="63" w15:restartNumberingAfterBreak="0">
    <w:nsid w:val="00000043"/>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00000044"/>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00000045"/>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00000046"/>
    <w:multiLevelType w:val="hybridMultilevel"/>
    <w:tmpl w:val="1EC02C12"/>
    <w:lvl w:ilvl="0" w:tplc="04190001">
      <w:start w:val="1"/>
      <w:numFmt w:val="bullet"/>
      <w:lvlText w:val=""/>
      <w:lvlJc w:val="left"/>
      <w:pPr>
        <w:ind w:left="793" w:hanging="360"/>
      </w:pPr>
      <w:rPr>
        <w:rFonts w:ascii="Symbol" w:hAnsi="Symbol" w:hint="default"/>
      </w:rPr>
    </w:lvl>
    <w:lvl w:ilvl="1" w:tplc="134472E4">
      <w:start w:val="1"/>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67" w15:restartNumberingAfterBreak="0">
    <w:nsid w:val="00000047"/>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00000049"/>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0000004A"/>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70" w15:restartNumberingAfterBreak="0">
    <w:nsid w:val="0000004B"/>
    <w:multiLevelType w:val="hybridMultilevel"/>
    <w:tmpl w:val="243A49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0000004C"/>
    <w:multiLevelType w:val="multilevel"/>
    <w:tmpl w:val="A8A2E58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72" w15:restartNumberingAfterBreak="0">
    <w:nsid w:val="0000004D"/>
    <w:multiLevelType w:val="hybridMultilevel"/>
    <w:tmpl w:val="3336E7C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0000004E"/>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0000004F"/>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00000050"/>
    <w:multiLevelType w:val="multilevel"/>
    <w:tmpl w:val="07A6C054"/>
    <w:lvl w:ilvl="0">
      <w:start w:val="1"/>
      <w:numFmt w:val="bullet"/>
      <w:lvlText w:val="‒"/>
      <w:lvlJc w:val="left"/>
      <w:pPr>
        <w:tabs>
          <w:tab w:val="left" w:pos="720"/>
        </w:tabs>
        <w:ind w:left="720" w:hanging="360"/>
      </w:pPr>
      <w:rPr>
        <w:rFonts w:ascii="Times New Roman" w:hAnsi="Times New Roman"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76" w15:restartNumberingAfterBreak="0">
    <w:nsid w:val="00000051"/>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0000005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00000053"/>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79" w15:restartNumberingAfterBreak="0">
    <w:nsid w:val="00000054"/>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15:restartNumberingAfterBreak="0">
    <w:nsid w:val="00000055"/>
    <w:multiLevelType w:val="multilevel"/>
    <w:tmpl w:val="700ABD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15:restartNumberingAfterBreak="0">
    <w:nsid w:val="00000056"/>
    <w:multiLevelType w:val="hybridMultilevel"/>
    <w:tmpl w:val="5422F4FE"/>
    <w:lvl w:ilvl="0" w:tplc="04190001">
      <w:start w:val="1"/>
      <w:numFmt w:val="bullet"/>
      <w:lvlText w:val=""/>
      <w:lvlJc w:val="left"/>
      <w:pPr>
        <w:ind w:left="1429" w:hanging="360"/>
      </w:pPr>
      <w:rPr>
        <w:rFonts w:ascii="Symbol" w:hAnsi="Symbol" w:hint="default"/>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00000057"/>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00000058"/>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0000005A"/>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0000005B"/>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0000005C"/>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7" w15:restartNumberingAfterBreak="0">
    <w:nsid w:val="0000005D"/>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0000005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15:restartNumberingAfterBreak="0">
    <w:nsid w:val="00000060"/>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0" w15:restartNumberingAfterBreak="0">
    <w:nsid w:val="00000061"/>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00000062"/>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00000063"/>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3" w15:restartNumberingAfterBreak="0">
    <w:nsid w:val="00000064"/>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4" w15:restartNumberingAfterBreak="0">
    <w:nsid w:val="00000065"/>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00000066"/>
    <w:multiLevelType w:val="multilevel"/>
    <w:tmpl w:val="6FAE05D4"/>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96" w15:restartNumberingAfterBreak="0">
    <w:nsid w:val="00000067"/>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7" w15:restartNumberingAfterBreak="0">
    <w:nsid w:val="00000068"/>
    <w:multiLevelType w:val="hybridMultilevel"/>
    <w:tmpl w:val="79006DF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15:restartNumberingAfterBreak="0">
    <w:nsid w:val="00000069"/>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0000006A"/>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0000006B"/>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15:restartNumberingAfterBreak="0">
    <w:nsid w:val="0000006C"/>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0000006D"/>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0000006E"/>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4" w15:restartNumberingAfterBreak="0">
    <w:nsid w:val="0000006F"/>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00000070"/>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00000071"/>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7" w15:restartNumberingAfterBreak="0">
    <w:nsid w:val="0000007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15:restartNumberingAfterBreak="0">
    <w:nsid w:val="00000073"/>
    <w:multiLevelType w:val="multilevel"/>
    <w:tmpl w:val="0FC44E5A"/>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09" w15:restartNumberingAfterBreak="0">
    <w:nsid w:val="00000074"/>
    <w:multiLevelType w:val="multilevel"/>
    <w:tmpl w:val="198EC28C"/>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10" w15:restartNumberingAfterBreak="0">
    <w:nsid w:val="00000075"/>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1" w15:restartNumberingAfterBreak="0">
    <w:nsid w:val="00000076"/>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00000078"/>
    <w:multiLevelType w:val="multilevel"/>
    <w:tmpl w:val="ED3A66B0"/>
    <w:lvl w:ilvl="0">
      <w:start w:val="1"/>
      <w:numFmt w:val="decimal"/>
      <w:lvlText w:val="%1)"/>
      <w:lvlJc w:val="left"/>
      <w:pPr>
        <w:tabs>
          <w:tab w:val="left" w:pos="720"/>
        </w:tabs>
        <w:ind w:left="720" w:hanging="360"/>
      </w:pPr>
      <w:rPr>
        <w:rFonts w:ascii="Times New Roman" w:eastAsia="Times New Roman" w:hAnsi="Times New Roman" w:cs="Times New Roman"/>
      </w:rPr>
    </w:lvl>
    <w:lvl w:ilvl="1" w:tentative="1">
      <w:start w:val="1"/>
      <w:numFmt w:val="decimal"/>
      <w:lvlText w:val="%2."/>
      <w:lvlJc w:val="left"/>
      <w:pPr>
        <w:tabs>
          <w:tab w:val="left" w:pos="1440"/>
        </w:tabs>
        <w:ind w:left="1440" w:hanging="360"/>
      </w:pPr>
      <w:rPr>
        <w:rFonts w:cs="Times New Roman"/>
      </w:rPr>
    </w:lvl>
    <w:lvl w:ilvl="2" w:tentative="1">
      <w:start w:val="1"/>
      <w:numFmt w:val="decimal"/>
      <w:lvlText w:val="%3."/>
      <w:lvlJc w:val="left"/>
      <w:pPr>
        <w:tabs>
          <w:tab w:val="left" w:pos="2160"/>
        </w:tabs>
        <w:ind w:left="2160" w:hanging="360"/>
      </w:pPr>
      <w:rPr>
        <w:rFonts w:cs="Times New Roman"/>
      </w:rPr>
    </w:lvl>
    <w:lvl w:ilvl="3" w:tentative="1">
      <w:start w:val="1"/>
      <w:numFmt w:val="decimal"/>
      <w:lvlText w:val="%4."/>
      <w:lvlJc w:val="left"/>
      <w:pPr>
        <w:tabs>
          <w:tab w:val="left" w:pos="2880"/>
        </w:tabs>
        <w:ind w:left="2880" w:hanging="360"/>
      </w:pPr>
      <w:rPr>
        <w:rFonts w:cs="Times New Roman"/>
      </w:rPr>
    </w:lvl>
    <w:lvl w:ilvl="4" w:tentative="1">
      <w:start w:val="1"/>
      <w:numFmt w:val="decimal"/>
      <w:lvlText w:val="%5."/>
      <w:lvlJc w:val="left"/>
      <w:pPr>
        <w:tabs>
          <w:tab w:val="left" w:pos="3600"/>
        </w:tabs>
        <w:ind w:left="3600" w:hanging="360"/>
      </w:pPr>
      <w:rPr>
        <w:rFonts w:cs="Times New Roman"/>
      </w:rPr>
    </w:lvl>
    <w:lvl w:ilvl="5" w:tentative="1">
      <w:start w:val="1"/>
      <w:numFmt w:val="decimal"/>
      <w:lvlText w:val="%6."/>
      <w:lvlJc w:val="left"/>
      <w:pPr>
        <w:tabs>
          <w:tab w:val="left" w:pos="4320"/>
        </w:tabs>
        <w:ind w:left="4320" w:hanging="360"/>
      </w:pPr>
      <w:rPr>
        <w:rFonts w:cs="Times New Roman"/>
      </w:rPr>
    </w:lvl>
    <w:lvl w:ilvl="6" w:tentative="1">
      <w:start w:val="1"/>
      <w:numFmt w:val="decimal"/>
      <w:lvlText w:val="%7."/>
      <w:lvlJc w:val="left"/>
      <w:pPr>
        <w:tabs>
          <w:tab w:val="left" w:pos="5040"/>
        </w:tabs>
        <w:ind w:left="5040" w:hanging="360"/>
      </w:pPr>
      <w:rPr>
        <w:rFonts w:cs="Times New Roman"/>
      </w:rPr>
    </w:lvl>
    <w:lvl w:ilvl="7" w:tentative="1">
      <w:start w:val="1"/>
      <w:numFmt w:val="decimal"/>
      <w:lvlText w:val="%8."/>
      <w:lvlJc w:val="left"/>
      <w:pPr>
        <w:tabs>
          <w:tab w:val="left" w:pos="5760"/>
        </w:tabs>
        <w:ind w:left="5760" w:hanging="360"/>
      </w:pPr>
      <w:rPr>
        <w:rFonts w:cs="Times New Roman"/>
      </w:rPr>
    </w:lvl>
    <w:lvl w:ilvl="8" w:tentative="1">
      <w:start w:val="1"/>
      <w:numFmt w:val="decimal"/>
      <w:lvlText w:val="%9."/>
      <w:lvlJc w:val="left"/>
      <w:pPr>
        <w:tabs>
          <w:tab w:val="left" w:pos="6480"/>
        </w:tabs>
        <w:ind w:left="6480" w:hanging="360"/>
      </w:pPr>
      <w:rPr>
        <w:rFonts w:cs="Times New Roman"/>
      </w:rPr>
    </w:lvl>
  </w:abstractNum>
  <w:abstractNum w:abstractNumId="113" w15:restartNumberingAfterBreak="0">
    <w:nsid w:val="0000007A"/>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14" w15:restartNumberingAfterBreak="0">
    <w:nsid w:val="0000007B"/>
    <w:multiLevelType w:val="multilevel"/>
    <w:tmpl w:val="B41286B8"/>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15" w15:restartNumberingAfterBreak="0">
    <w:nsid w:val="0000007C"/>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6" w15:restartNumberingAfterBreak="0">
    <w:nsid w:val="0000007D"/>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15:restartNumberingAfterBreak="0">
    <w:nsid w:val="0000007E"/>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8" w15:restartNumberingAfterBreak="0">
    <w:nsid w:val="0000007F"/>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00000080"/>
    <w:multiLevelType w:val="hybridMultilevel"/>
    <w:tmpl w:val="40FC5F3C"/>
    <w:lvl w:ilvl="0" w:tplc="04190001">
      <w:start w:val="1"/>
      <w:numFmt w:val="bullet"/>
      <w:lvlText w:val=""/>
      <w:lvlJc w:val="left"/>
      <w:pPr>
        <w:ind w:left="1070" w:hanging="360"/>
      </w:pPr>
      <w:rPr>
        <w:rFonts w:ascii="Symbol" w:hAnsi="Symbol" w:hint="default"/>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20" w15:restartNumberingAfterBreak="0">
    <w:nsid w:val="00000081"/>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1" w15:restartNumberingAfterBreak="0">
    <w:nsid w:val="00000082"/>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15:restartNumberingAfterBreak="0">
    <w:nsid w:val="00000083"/>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00000084"/>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15:restartNumberingAfterBreak="0">
    <w:nsid w:val="00000085"/>
    <w:multiLevelType w:val="hybridMultilevel"/>
    <w:tmpl w:val="F5ECEF62"/>
    <w:lvl w:ilvl="0" w:tplc="CDEC9144">
      <w:start w:val="1"/>
      <w:numFmt w:val="bullet"/>
      <w:lvlText w:val=""/>
      <w:lvlJc w:val="left"/>
      <w:pPr>
        <w:tabs>
          <w:tab w:val="left" w:pos="1287"/>
        </w:tabs>
        <w:ind w:left="1287" w:hanging="360"/>
      </w:pPr>
      <w:rPr>
        <w:rFonts w:ascii="Symbol" w:hAnsi="Symbol" w:hint="default"/>
        <w:color w:val="auto"/>
      </w:rPr>
    </w:lvl>
    <w:lvl w:ilvl="1" w:tplc="04190003" w:tentative="1">
      <w:start w:val="1"/>
      <w:numFmt w:val="bullet"/>
      <w:lvlText w:val="o"/>
      <w:lvlJc w:val="left"/>
      <w:pPr>
        <w:tabs>
          <w:tab w:val="left" w:pos="2007"/>
        </w:tabs>
        <w:ind w:left="2007" w:hanging="360"/>
      </w:pPr>
      <w:rPr>
        <w:rFonts w:ascii="Courier New" w:hAnsi="Courier New" w:hint="default"/>
      </w:rPr>
    </w:lvl>
    <w:lvl w:ilvl="2" w:tplc="04190005" w:tentative="1">
      <w:start w:val="1"/>
      <w:numFmt w:val="bullet"/>
      <w:lvlText w:val=""/>
      <w:lvlJc w:val="left"/>
      <w:pPr>
        <w:tabs>
          <w:tab w:val="left" w:pos="2727"/>
        </w:tabs>
        <w:ind w:left="2727" w:hanging="360"/>
      </w:pPr>
      <w:rPr>
        <w:rFonts w:ascii="Wingdings" w:hAnsi="Wingdings" w:hint="default"/>
      </w:rPr>
    </w:lvl>
    <w:lvl w:ilvl="3" w:tplc="04190001" w:tentative="1">
      <w:start w:val="1"/>
      <w:numFmt w:val="bullet"/>
      <w:lvlText w:val=""/>
      <w:lvlJc w:val="left"/>
      <w:pPr>
        <w:tabs>
          <w:tab w:val="left" w:pos="3447"/>
        </w:tabs>
        <w:ind w:left="3447" w:hanging="360"/>
      </w:pPr>
      <w:rPr>
        <w:rFonts w:ascii="Symbol" w:hAnsi="Symbol" w:hint="default"/>
      </w:rPr>
    </w:lvl>
    <w:lvl w:ilvl="4" w:tplc="04190003" w:tentative="1">
      <w:start w:val="1"/>
      <w:numFmt w:val="bullet"/>
      <w:lvlText w:val="o"/>
      <w:lvlJc w:val="left"/>
      <w:pPr>
        <w:tabs>
          <w:tab w:val="left" w:pos="4167"/>
        </w:tabs>
        <w:ind w:left="4167" w:hanging="360"/>
      </w:pPr>
      <w:rPr>
        <w:rFonts w:ascii="Courier New" w:hAnsi="Courier New" w:hint="default"/>
      </w:rPr>
    </w:lvl>
    <w:lvl w:ilvl="5" w:tplc="04190005" w:tentative="1">
      <w:start w:val="1"/>
      <w:numFmt w:val="bullet"/>
      <w:lvlText w:val=""/>
      <w:lvlJc w:val="left"/>
      <w:pPr>
        <w:tabs>
          <w:tab w:val="left" w:pos="4887"/>
        </w:tabs>
        <w:ind w:left="4887" w:hanging="360"/>
      </w:pPr>
      <w:rPr>
        <w:rFonts w:ascii="Wingdings" w:hAnsi="Wingdings" w:hint="default"/>
      </w:rPr>
    </w:lvl>
    <w:lvl w:ilvl="6" w:tplc="04190001" w:tentative="1">
      <w:start w:val="1"/>
      <w:numFmt w:val="bullet"/>
      <w:lvlText w:val=""/>
      <w:lvlJc w:val="left"/>
      <w:pPr>
        <w:tabs>
          <w:tab w:val="left" w:pos="5607"/>
        </w:tabs>
        <w:ind w:left="5607" w:hanging="360"/>
      </w:pPr>
      <w:rPr>
        <w:rFonts w:ascii="Symbol" w:hAnsi="Symbol" w:hint="default"/>
      </w:rPr>
    </w:lvl>
    <w:lvl w:ilvl="7" w:tplc="04190003" w:tentative="1">
      <w:start w:val="1"/>
      <w:numFmt w:val="bullet"/>
      <w:lvlText w:val="o"/>
      <w:lvlJc w:val="left"/>
      <w:pPr>
        <w:tabs>
          <w:tab w:val="left" w:pos="6327"/>
        </w:tabs>
        <w:ind w:left="6327" w:hanging="360"/>
      </w:pPr>
      <w:rPr>
        <w:rFonts w:ascii="Courier New" w:hAnsi="Courier New" w:hint="default"/>
      </w:rPr>
    </w:lvl>
    <w:lvl w:ilvl="8" w:tplc="04190005" w:tentative="1">
      <w:start w:val="1"/>
      <w:numFmt w:val="bullet"/>
      <w:lvlText w:val=""/>
      <w:lvlJc w:val="left"/>
      <w:pPr>
        <w:tabs>
          <w:tab w:val="left" w:pos="7047"/>
        </w:tabs>
        <w:ind w:left="7047" w:hanging="360"/>
      </w:pPr>
      <w:rPr>
        <w:rFonts w:ascii="Wingdings" w:hAnsi="Wingdings" w:hint="default"/>
      </w:rPr>
    </w:lvl>
  </w:abstractNum>
  <w:abstractNum w:abstractNumId="125" w15:restartNumberingAfterBreak="0">
    <w:nsid w:val="00000086"/>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00000087"/>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7" w15:restartNumberingAfterBreak="0">
    <w:nsid w:val="00000089"/>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0000008B"/>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9" w15:restartNumberingAfterBreak="0">
    <w:nsid w:val="0000008C"/>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0000008D"/>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15:restartNumberingAfterBreak="0">
    <w:nsid w:val="0000008E"/>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15:restartNumberingAfterBreak="0">
    <w:nsid w:val="0000008F"/>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15:restartNumberingAfterBreak="0">
    <w:nsid w:val="00000090"/>
    <w:multiLevelType w:val="hybridMultilevel"/>
    <w:tmpl w:val="00004D06"/>
    <w:lvl w:ilvl="0" w:tplc="00004DB7">
      <w:start w:val="1"/>
      <w:numFmt w:val="decimal"/>
      <w:lvlText w:val="%1."/>
      <w:lvlJc w:val="left"/>
      <w:pPr>
        <w:tabs>
          <w:tab w:val="left" w:pos="720"/>
        </w:tabs>
        <w:ind w:left="720" w:hanging="360"/>
      </w:pPr>
    </w:lvl>
    <w:lvl w:ilvl="1" w:tplc="D018DCFC">
      <w:start w:val="1"/>
      <w:numFmt w:val="decimal"/>
      <w:lvlText w:val=""/>
      <w:lvlJc w:val="left"/>
    </w:lvl>
    <w:lvl w:ilvl="2" w:tplc="648497E6">
      <w:start w:val="1"/>
      <w:numFmt w:val="decimal"/>
      <w:lvlText w:val=""/>
      <w:lvlJc w:val="left"/>
    </w:lvl>
    <w:lvl w:ilvl="3" w:tplc="FA16D3AA">
      <w:start w:val="1"/>
      <w:numFmt w:val="decimal"/>
      <w:lvlText w:val=""/>
      <w:lvlJc w:val="left"/>
    </w:lvl>
    <w:lvl w:ilvl="4" w:tplc="D4D238CC">
      <w:start w:val="1"/>
      <w:numFmt w:val="decimal"/>
      <w:lvlText w:val=""/>
      <w:lvlJc w:val="left"/>
    </w:lvl>
    <w:lvl w:ilvl="5" w:tplc="4F886930">
      <w:start w:val="1"/>
      <w:numFmt w:val="decimal"/>
      <w:lvlText w:val=""/>
      <w:lvlJc w:val="left"/>
    </w:lvl>
    <w:lvl w:ilvl="6" w:tplc="B830A124">
      <w:start w:val="1"/>
      <w:numFmt w:val="decimal"/>
      <w:lvlText w:val=""/>
      <w:lvlJc w:val="left"/>
    </w:lvl>
    <w:lvl w:ilvl="7" w:tplc="674C6C2A">
      <w:start w:val="1"/>
      <w:numFmt w:val="decimal"/>
      <w:lvlText w:val=""/>
      <w:lvlJc w:val="left"/>
    </w:lvl>
    <w:lvl w:ilvl="8" w:tplc="EDC4FC76">
      <w:start w:val="1"/>
      <w:numFmt w:val="decimal"/>
      <w:lvlText w:val=""/>
      <w:lvlJc w:val="left"/>
    </w:lvl>
  </w:abstractNum>
  <w:abstractNum w:abstractNumId="134" w15:restartNumberingAfterBreak="0">
    <w:nsid w:val="00000092"/>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5" w15:restartNumberingAfterBreak="0">
    <w:nsid w:val="00000093"/>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6" w15:restartNumberingAfterBreak="0">
    <w:nsid w:val="00000094"/>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15:restartNumberingAfterBreak="0">
    <w:nsid w:val="00000095"/>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8" w15:restartNumberingAfterBreak="0">
    <w:nsid w:val="00000096"/>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15:restartNumberingAfterBreak="0">
    <w:nsid w:val="00000097"/>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15:restartNumberingAfterBreak="0">
    <w:nsid w:val="00000098"/>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1" w15:restartNumberingAfterBreak="0">
    <w:nsid w:val="00000099"/>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15:restartNumberingAfterBreak="0">
    <w:nsid w:val="0000009A"/>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3" w15:restartNumberingAfterBreak="0">
    <w:nsid w:val="0000009B"/>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44" w15:restartNumberingAfterBreak="0">
    <w:nsid w:val="0000009C"/>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5" w15:restartNumberingAfterBreak="0">
    <w:nsid w:val="0000009D"/>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15:restartNumberingAfterBreak="0">
    <w:nsid w:val="0000009E"/>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15:restartNumberingAfterBreak="0">
    <w:nsid w:val="0000009F"/>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15:restartNumberingAfterBreak="0">
    <w:nsid w:val="000000A0"/>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15:restartNumberingAfterBreak="0">
    <w:nsid w:val="000000A1"/>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50" w15:restartNumberingAfterBreak="0">
    <w:nsid w:val="000000A2"/>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15:restartNumberingAfterBreak="0">
    <w:nsid w:val="000000A3"/>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15:restartNumberingAfterBreak="0">
    <w:nsid w:val="000000A4"/>
    <w:multiLevelType w:val="hybridMultilevel"/>
    <w:tmpl w:val="FD28842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15:restartNumberingAfterBreak="0">
    <w:nsid w:val="000000A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15:restartNumberingAfterBreak="0">
    <w:nsid w:val="000000A7"/>
    <w:multiLevelType w:val="hybridMultilevel"/>
    <w:tmpl w:val="6EF2DB1A"/>
    <w:lvl w:ilvl="0" w:tplc="CDEC9144">
      <w:start w:val="1"/>
      <w:numFmt w:val="bullet"/>
      <w:lvlText w:val=""/>
      <w:lvlJc w:val="left"/>
      <w:pPr>
        <w:tabs>
          <w:tab w:val="left" w:pos="720"/>
        </w:tabs>
        <w:ind w:left="720" w:hanging="360"/>
      </w:pPr>
      <w:rPr>
        <w:rFonts w:ascii="Symbol" w:hAnsi="Symbol" w:hint="default"/>
        <w:color w:val="auto"/>
      </w:rPr>
    </w:lvl>
    <w:lvl w:ilvl="1" w:tplc="04190003" w:tentative="1">
      <w:start w:val="1"/>
      <w:numFmt w:val="bullet"/>
      <w:lvlText w:val="o"/>
      <w:lvlJc w:val="left"/>
      <w:pPr>
        <w:tabs>
          <w:tab w:val="left" w:pos="1440"/>
        </w:tabs>
        <w:ind w:left="1440" w:hanging="360"/>
      </w:pPr>
      <w:rPr>
        <w:rFonts w:ascii="Courier New" w:hAnsi="Courier New" w:hint="default"/>
      </w:rPr>
    </w:lvl>
    <w:lvl w:ilvl="2" w:tplc="04190005" w:tentative="1">
      <w:start w:val="1"/>
      <w:numFmt w:val="bullet"/>
      <w:lvlText w:val=""/>
      <w:lvlJc w:val="left"/>
      <w:pPr>
        <w:tabs>
          <w:tab w:val="left" w:pos="2160"/>
        </w:tabs>
        <w:ind w:left="2160" w:hanging="360"/>
      </w:pPr>
      <w:rPr>
        <w:rFonts w:ascii="Wingdings" w:hAnsi="Wingdings" w:hint="default"/>
      </w:rPr>
    </w:lvl>
    <w:lvl w:ilvl="3" w:tplc="04190001" w:tentative="1">
      <w:start w:val="1"/>
      <w:numFmt w:val="bullet"/>
      <w:lvlText w:val=""/>
      <w:lvlJc w:val="left"/>
      <w:pPr>
        <w:tabs>
          <w:tab w:val="left" w:pos="2880"/>
        </w:tabs>
        <w:ind w:left="2880" w:hanging="360"/>
      </w:pPr>
      <w:rPr>
        <w:rFonts w:ascii="Symbol" w:hAnsi="Symbol" w:hint="default"/>
      </w:rPr>
    </w:lvl>
    <w:lvl w:ilvl="4" w:tplc="04190003" w:tentative="1">
      <w:start w:val="1"/>
      <w:numFmt w:val="bullet"/>
      <w:lvlText w:val="o"/>
      <w:lvlJc w:val="left"/>
      <w:pPr>
        <w:tabs>
          <w:tab w:val="left" w:pos="3600"/>
        </w:tabs>
        <w:ind w:left="3600" w:hanging="360"/>
      </w:pPr>
      <w:rPr>
        <w:rFonts w:ascii="Courier New" w:hAnsi="Courier New" w:hint="default"/>
      </w:rPr>
    </w:lvl>
    <w:lvl w:ilvl="5" w:tplc="04190005" w:tentative="1">
      <w:start w:val="1"/>
      <w:numFmt w:val="bullet"/>
      <w:lvlText w:val=""/>
      <w:lvlJc w:val="left"/>
      <w:pPr>
        <w:tabs>
          <w:tab w:val="left" w:pos="4320"/>
        </w:tabs>
        <w:ind w:left="4320" w:hanging="360"/>
      </w:pPr>
      <w:rPr>
        <w:rFonts w:ascii="Wingdings" w:hAnsi="Wingdings" w:hint="default"/>
      </w:rPr>
    </w:lvl>
    <w:lvl w:ilvl="6" w:tplc="04190001" w:tentative="1">
      <w:start w:val="1"/>
      <w:numFmt w:val="bullet"/>
      <w:lvlText w:val=""/>
      <w:lvlJc w:val="left"/>
      <w:pPr>
        <w:tabs>
          <w:tab w:val="left" w:pos="5040"/>
        </w:tabs>
        <w:ind w:left="5040" w:hanging="360"/>
      </w:pPr>
      <w:rPr>
        <w:rFonts w:ascii="Symbol" w:hAnsi="Symbol" w:hint="default"/>
      </w:rPr>
    </w:lvl>
    <w:lvl w:ilvl="7" w:tplc="04190003" w:tentative="1">
      <w:start w:val="1"/>
      <w:numFmt w:val="bullet"/>
      <w:lvlText w:val="o"/>
      <w:lvlJc w:val="left"/>
      <w:pPr>
        <w:tabs>
          <w:tab w:val="left" w:pos="5760"/>
        </w:tabs>
        <w:ind w:left="5760" w:hanging="360"/>
      </w:pPr>
      <w:rPr>
        <w:rFonts w:ascii="Courier New" w:hAnsi="Courier New" w:hint="default"/>
      </w:rPr>
    </w:lvl>
    <w:lvl w:ilvl="8" w:tplc="04190005" w:tentative="1">
      <w:start w:val="1"/>
      <w:numFmt w:val="bullet"/>
      <w:lvlText w:val=""/>
      <w:lvlJc w:val="left"/>
      <w:pPr>
        <w:tabs>
          <w:tab w:val="left" w:pos="6480"/>
        </w:tabs>
        <w:ind w:left="6480" w:hanging="360"/>
      </w:pPr>
      <w:rPr>
        <w:rFonts w:ascii="Wingdings" w:hAnsi="Wingdings" w:hint="default"/>
      </w:rPr>
    </w:lvl>
  </w:abstractNum>
  <w:abstractNum w:abstractNumId="155" w15:restartNumberingAfterBreak="0">
    <w:nsid w:val="000000A8"/>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6" w15:restartNumberingAfterBreak="0">
    <w:nsid w:val="000000A9"/>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57" w15:restartNumberingAfterBreak="0">
    <w:nsid w:val="000000AA"/>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15:restartNumberingAfterBreak="0">
    <w:nsid w:val="000000AB"/>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59" w15:restartNumberingAfterBreak="0">
    <w:nsid w:val="000000AC"/>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15:restartNumberingAfterBreak="0">
    <w:nsid w:val="000000AD"/>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1" w15:restartNumberingAfterBreak="0">
    <w:nsid w:val="000000AE"/>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15:restartNumberingAfterBreak="0">
    <w:nsid w:val="000000AF"/>
    <w:multiLevelType w:val="multilevel"/>
    <w:tmpl w:val="51C8B9A2"/>
    <w:lvl w:ilvl="0">
      <w:start w:val="1"/>
      <w:numFmt w:val="bullet"/>
      <w:lvlText w:val="●"/>
      <w:lvlJc w:val="left"/>
      <w:pPr>
        <w:ind w:left="390" w:hanging="390"/>
      </w:pPr>
    </w:lvl>
    <w:lvl w:ilvl="1">
      <w:start w:val="1"/>
      <w:numFmt w:val="bullet"/>
      <w:lvlText w:val="●"/>
      <w:lvlJc w:val="left"/>
      <w:pPr>
        <w:ind w:left="4405" w:hanging="719"/>
      </w:pPr>
      <w:rPr>
        <w:rFonts w:ascii="Noto Sans Symbols" w:eastAsia="Noto Sans Symbols" w:hAnsi="Noto Sans Symbols" w:cs="Noto Sans Symbols"/>
      </w:rPr>
    </w:lvl>
    <w:lvl w:ilvl="2">
      <w:start w:val="1"/>
      <w:numFmt w:val="decimal"/>
      <w:lvlText w:val="●.●.%3."/>
      <w:lvlJc w:val="left"/>
      <w:pPr>
        <w:ind w:left="720" w:hanging="720"/>
      </w:pPr>
    </w:lvl>
    <w:lvl w:ilvl="3">
      <w:start w:val="1"/>
      <w:numFmt w:val="decimal"/>
      <w:lvlText w:val="●.●.%3.%4."/>
      <w:lvlJc w:val="left"/>
      <w:pPr>
        <w:ind w:left="1080" w:hanging="1080"/>
      </w:pPr>
    </w:lvl>
    <w:lvl w:ilvl="4">
      <w:start w:val="1"/>
      <w:numFmt w:val="decimal"/>
      <w:lvlText w:val="●.●.%3.%4.%5."/>
      <w:lvlJc w:val="left"/>
      <w:pPr>
        <w:ind w:left="1080" w:hanging="1080"/>
      </w:pPr>
    </w:lvl>
    <w:lvl w:ilvl="5">
      <w:start w:val="1"/>
      <w:numFmt w:val="decimal"/>
      <w:lvlText w:val="●.●.%3.%4.%5.%6."/>
      <w:lvlJc w:val="left"/>
      <w:pPr>
        <w:ind w:left="1440" w:hanging="1440"/>
      </w:pPr>
    </w:lvl>
    <w:lvl w:ilvl="6">
      <w:start w:val="1"/>
      <w:numFmt w:val="decimal"/>
      <w:lvlText w:val="●.●.%3.%4.%5.%6.%7."/>
      <w:lvlJc w:val="left"/>
      <w:pPr>
        <w:ind w:left="1440" w:hanging="1440"/>
      </w:pPr>
    </w:lvl>
    <w:lvl w:ilvl="7">
      <w:start w:val="1"/>
      <w:numFmt w:val="decimal"/>
      <w:lvlText w:val="●.●.%3.%4.%5.%6.%7.%8."/>
      <w:lvlJc w:val="left"/>
      <w:pPr>
        <w:ind w:left="1800" w:hanging="1800"/>
      </w:pPr>
    </w:lvl>
    <w:lvl w:ilvl="8">
      <w:start w:val="1"/>
      <w:numFmt w:val="decimal"/>
      <w:lvlText w:val="●.●.%3.%4.%5.%6.%7.%8.%9."/>
      <w:lvlJc w:val="left"/>
      <w:pPr>
        <w:ind w:left="1800" w:hanging="1800"/>
      </w:pPr>
    </w:lvl>
  </w:abstractNum>
  <w:abstractNum w:abstractNumId="163" w15:restartNumberingAfterBreak="0">
    <w:nsid w:val="000000B0"/>
    <w:multiLevelType w:val="multilevel"/>
    <w:tmpl w:val="4A668B8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64" w15:restartNumberingAfterBreak="0">
    <w:nsid w:val="000000B1"/>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15:restartNumberingAfterBreak="0">
    <w:nsid w:val="000000B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15:restartNumberingAfterBreak="0">
    <w:nsid w:val="000000B3"/>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15:restartNumberingAfterBreak="0">
    <w:nsid w:val="000000B4"/>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15:restartNumberingAfterBreak="0">
    <w:nsid w:val="000000B5"/>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15:restartNumberingAfterBreak="0">
    <w:nsid w:val="000000B6"/>
    <w:multiLevelType w:val="hybridMultilevel"/>
    <w:tmpl w:val="1B8AC6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0" w15:restartNumberingAfterBreak="0">
    <w:nsid w:val="000000B8"/>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left" w:pos="2007"/>
        </w:tabs>
        <w:ind w:left="2007" w:hanging="360"/>
      </w:pPr>
      <w:rPr>
        <w:rFonts w:ascii="Courier New" w:hAnsi="Courier New" w:hint="default"/>
      </w:rPr>
    </w:lvl>
    <w:lvl w:ilvl="2" w:tplc="04190005" w:tentative="1">
      <w:start w:val="1"/>
      <w:numFmt w:val="bullet"/>
      <w:lvlText w:val=""/>
      <w:lvlJc w:val="left"/>
      <w:pPr>
        <w:tabs>
          <w:tab w:val="left" w:pos="2727"/>
        </w:tabs>
        <w:ind w:left="2727" w:hanging="360"/>
      </w:pPr>
      <w:rPr>
        <w:rFonts w:ascii="Wingdings" w:hAnsi="Wingdings" w:hint="default"/>
      </w:rPr>
    </w:lvl>
    <w:lvl w:ilvl="3" w:tplc="04190001" w:tentative="1">
      <w:start w:val="1"/>
      <w:numFmt w:val="bullet"/>
      <w:lvlText w:val=""/>
      <w:lvlJc w:val="left"/>
      <w:pPr>
        <w:tabs>
          <w:tab w:val="left" w:pos="3447"/>
        </w:tabs>
        <w:ind w:left="3447" w:hanging="360"/>
      </w:pPr>
      <w:rPr>
        <w:rFonts w:ascii="Symbol" w:hAnsi="Symbol" w:hint="default"/>
      </w:rPr>
    </w:lvl>
    <w:lvl w:ilvl="4" w:tplc="04190003" w:tentative="1">
      <w:start w:val="1"/>
      <w:numFmt w:val="bullet"/>
      <w:lvlText w:val="o"/>
      <w:lvlJc w:val="left"/>
      <w:pPr>
        <w:tabs>
          <w:tab w:val="left" w:pos="4167"/>
        </w:tabs>
        <w:ind w:left="4167" w:hanging="360"/>
      </w:pPr>
      <w:rPr>
        <w:rFonts w:ascii="Courier New" w:hAnsi="Courier New" w:hint="default"/>
      </w:rPr>
    </w:lvl>
    <w:lvl w:ilvl="5" w:tplc="04190005" w:tentative="1">
      <w:start w:val="1"/>
      <w:numFmt w:val="bullet"/>
      <w:lvlText w:val=""/>
      <w:lvlJc w:val="left"/>
      <w:pPr>
        <w:tabs>
          <w:tab w:val="left" w:pos="4887"/>
        </w:tabs>
        <w:ind w:left="4887" w:hanging="360"/>
      </w:pPr>
      <w:rPr>
        <w:rFonts w:ascii="Wingdings" w:hAnsi="Wingdings" w:hint="default"/>
      </w:rPr>
    </w:lvl>
    <w:lvl w:ilvl="6" w:tplc="04190001" w:tentative="1">
      <w:start w:val="1"/>
      <w:numFmt w:val="bullet"/>
      <w:lvlText w:val=""/>
      <w:lvlJc w:val="left"/>
      <w:pPr>
        <w:tabs>
          <w:tab w:val="left" w:pos="5607"/>
        </w:tabs>
        <w:ind w:left="5607" w:hanging="360"/>
      </w:pPr>
      <w:rPr>
        <w:rFonts w:ascii="Symbol" w:hAnsi="Symbol" w:hint="default"/>
      </w:rPr>
    </w:lvl>
    <w:lvl w:ilvl="7" w:tplc="04190003" w:tentative="1">
      <w:start w:val="1"/>
      <w:numFmt w:val="bullet"/>
      <w:lvlText w:val="o"/>
      <w:lvlJc w:val="left"/>
      <w:pPr>
        <w:tabs>
          <w:tab w:val="left" w:pos="6327"/>
        </w:tabs>
        <w:ind w:left="6327" w:hanging="360"/>
      </w:pPr>
      <w:rPr>
        <w:rFonts w:ascii="Courier New" w:hAnsi="Courier New" w:hint="default"/>
      </w:rPr>
    </w:lvl>
    <w:lvl w:ilvl="8" w:tplc="04190005" w:tentative="1">
      <w:start w:val="1"/>
      <w:numFmt w:val="bullet"/>
      <w:lvlText w:val=""/>
      <w:lvlJc w:val="left"/>
      <w:pPr>
        <w:tabs>
          <w:tab w:val="left" w:pos="7047"/>
        </w:tabs>
        <w:ind w:left="7047" w:hanging="360"/>
      </w:pPr>
      <w:rPr>
        <w:rFonts w:ascii="Wingdings" w:hAnsi="Wingdings" w:hint="default"/>
      </w:rPr>
    </w:lvl>
  </w:abstractNum>
  <w:abstractNum w:abstractNumId="171" w15:restartNumberingAfterBreak="0">
    <w:nsid w:val="000000B9"/>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15:restartNumberingAfterBreak="0">
    <w:nsid w:val="000000BA"/>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000000BB"/>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15:restartNumberingAfterBreak="0">
    <w:nsid w:val="000000BC"/>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75" w15:restartNumberingAfterBreak="0">
    <w:nsid w:val="000000BD"/>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6" w15:restartNumberingAfterBreak="0">
    <w:nsid w:val="000000BE"/>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7" w15:restartNumberingAfterBreak="0">
    <w:nsid w:val="000000C0"/>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15:restartNumberingAfterBreak="0">
    <w:nsid w:val="000000C2"/>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9" w15:restartNumberingAfterBreak="0">
    <w:nsid w:val="000000C3"/>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15:restartNumberingAfterBreak="0">
    <w:nsid w:val="000000C4"/>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1" w15:restartNumberingAfterBreak="0">
    <w:nsid w:val="000000C5"/>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15:restartNumberingAfterBreak="0">
    <w:nsid w:val="000000C6"/>
    <w:multiLevelType w:val="multilevel"/>
    <w:tmpl w:val="0028687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83" w15:restartNumberingAfterBreak="0">
    <w:nsid w:val="000000C7"/>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15:restartNumberingAfterBreak="0">
    <w:nsid w:val="000000C8"/>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5" w15:restartNumberingAfterBreak="0">
    <w:nsid w:val="000000CA"/>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15:restartNumberingAfterBreak="0">
    <w:nsid w:val="000000CB"/>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87" w15:restartNumberingAfterBreak="0">
    <w:nsid w:val="000000CC"/>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15:restartNumberingAfterBreak="0">
    <w:nsid w:val="000000CD"/>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9" w15:restartNumberingAfterBreak="0">
    <w:nsid w:val="000000CE"/>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15:restartNumberingAfterBreak="0">
    <w:nsid w:val="000000D0"/>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15:restartNumberingAfterBreak="0">
    <w:nsid w:val="000000D1"/>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92" w15:restartNumberingAfterBreak="0">
    <w:nsid w:val="000000D2"/>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15:restartNumberingAfterBreak="0">
    <w:nsid w:val="000000D3"/>
    <w:multiLevelType w:val="multilevel"/>
    <w:tmpl w:val="7D98AA48"/>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94" w15:restartNumberingAfterBreak="0">
    <w:nsid w:val="000000D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15:restartNumberingAfterBreak="0">
    <w:nsid w:val="000000D5"/>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96" w15:restartNumberingAfterBreak="0">
    <w:nsid w:val="000000D6"/>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15:restartNumberingAfterBreak="0">
    <w:nsid w:val="000000D7"/>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15:restartNumberingAfterBreak="0">
    <w:nsid w:val="000000D8"/>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15:restartNumberingAfterBreak="0">
    <w:nsid w:val="000000DA"/>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15:restartNumberingAfterBreak="0">
    <w:nsid w:val="000000DB"/>
    <w:multiLevelType w:val="multilevel"/>
    <w:tmpl w:val="123CEAD8"/>
    <w:lvl w:ilvl="0">
      <w:start w:val="1"/>
      <w:numFmt w:val="bullet"/>
      <w:lvlText w:val=""/>
      <w:lvlJc w:val="left"/>
      <w:pPr>
        <w:tabs>
          <w:tab w:val="left" w:pos="720"/>
        </w:tabs>
        <w:ind w:left="720" w:hanging="360"/>
      </w:pPr>
      <w:rPr>
        <w:rFonts w:ascii="Symbol" w:hAnsi="Symbol" w:hint="default"/>
        <w:b w:val="0"/>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01" w15:restartNumberingAfterBreak="0">
    <w:nsid w:val="000000DC"/>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15:restartNumberingAfterBreak="0">
    <w:nsid w:val="000000DD"/>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3" w15:restartNumberingAfterBreak="0">
    <w:nsid w:val="000000DE"/>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abstractNum>
  <w:abstractNum w:abstractNumId="204" w15:restartNumberingAfterBreak="0">
    <w:nsid w:val="000000DF"/>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05" w15:restartNumberingAfterBreak="0">
    <w:nsid w:val="000000E0"/>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6" w15:restartNumberingAfterBreak="0">
    <w:nsid w:val="000000E1"/>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7" w15:restartNumberingAfterBreak="0">
    <w:nsid w:val="000000E2"/>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15:restartNumberingAfterBreak="0">
    <w:nsid w:val="000000E3"/>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15:restartNumberingAfterBreak="0">
    <w:nsid w:val="000000E4"/>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15:restartNumberingAfterBreak="0">
    <w:nsid w:val="000000E5"/>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1" w15:restartNumberingAfterBreak="0">
    <w:nsid w:val="05E6750E"/>
    <w:multiLevelType w:val="hybridMultilevel"/>
    <w:tmpl w:val="BEF8CACC"/>
    <w:lvl w:ilvl="0" w:tplc="A3C8D7C6">
      <w:start w:val="1"/>
      <w:numFmt w:val="bullet"/>
      <w:lvlText w:val="•"/>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032A64E">
      <w:start w:val="1"/>
      <w:numFmt w:val="bullet"/>
      <w:lvlText w:val="o"/>
      <w:lvlJc w:val="left"/>
      <w:pPr>
        <w:ind w:left="15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C5EAFC8">
      <w:start w:val="1"/>
      <w:numFmt w:val="bullet"/>
      <w:lvlText w:val="▪"/>
      <w:lvlJc w:val="left"/>
      <w:pPr>
        <w:ind w:left="22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71E09DA">
      <w:start w:val="1"/>
      <w:numFmt w:val="bullet"/>
      <w:lvlText w:val="•"/>
      <w:lvlJc w:val="left"/>
      <w:pPr>
        <w:ind w:left="29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1A2340C">
      <w:start w:val="1"/>
      <w:numFmt w:val="bullet"/>
      <w:lvlText w:val="o"/>
      <w:lvlJc w:val="left"/>
      <w:pPr>
        <w:ind w:left="36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AE8ABFC">
      <w:start w:val="1"/>
      <w:numFmt w:val="bullet"/>
      <w:lvlText w:val="▪"/>
      <w:lvlJc w:val="left"/>
      <w:pPr>
        <w:ind w:left="44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B4A9970">
      <w:start w:val="1"/>
      <w:numFmt w:val="bullet"/>
      <w:lvlText w:val="•"/>
      <w:lvlJc w:val="left"/>
      <w:pPr>
        <w:ind w:left="51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2FE1670">
      <w:start w:val="1"/>
      <w:numFmt w:val="bullet"/>
      <w:lvlText w:val="o"/>
      <w:lvlJc w:val="left"/>
      <w:pPr>
        <w:ind w:left="58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38C8CBA">
      <w:start w:val="1"/>
      <w:numFmt w:val="bullet"/>
      <w:lvlText w:val="▪"/>
      <w:lvlJc w:val="left"/>
      <w:pPr>
        <w:ind w:left="65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2" w15:restartNumberingAfterBreak="0">
    <w:nsid w:val="07C2506F"/>
    <w:multiLevelType w:val="hybridMultilevel"/>
    <w:tmpl w:val="E89090B0"/>
    <w:lvl w:ilvl="0" w:tplc="27EE3174">
      <w:start w:val="1"/>
      <w:numFmt w:val="bullet"/>
      <w:lvlText w:val="-"/>
      <w:lvlJc w:val="left"/>
      <w:pPr>
        <w:ind w:left="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CEF8B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C8945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08F63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A8EDD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6434E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A24D9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CA1E3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04F36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3" w15:restartNumberingAfterBreak="0">
    <w:nsid w:val="13E0374F"/>
    <w:multiLevelType w:val="hybridMultilevel"/>
    <w:tmpl w:val="2FB4804C"/>
    <w:lvl w:ilvl="0" w:tplc="5A2A683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8E5E2A">
      <w:start w:val="1"/>
      <w:numFmt w:val="bullet"/>
      <w:lvlText w:val="o"/>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BCAC5E">
      <w:start w:val="1"/>
      <w:numFmt w:val="bullet"/>
      <w:lvlText w:val="▪"/>
      <w:lvlJc w:val="left"/>
      <w:pPr>
        <w:ind w:left="2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1C4878">
      <w:start w:val="1"/>
      <w:numFmt w:val="bullet"/>
      <w:lvlText w:val="•"/>
      <w:lvlJc w:val="left"/>
      <w:pPr>
        <w:ind w:left="2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666B3A">
      <w:start w:val="1"/>
      <w:numFmt w:val="bullet"/>
      <w:lvlText w:val="o"/>
      <w:lvlJc w:val="left"/>
      <w:pPr>
        <w:ind w:left="3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A2C958">
      <w:start w:val="1"/>
      <w:numFmt w:val="bullet"/>
      <w:lvlText w:val="▪"/>
      <w:lvlJc w:val="left"/>
      <w:pPr>
        <w:ind w:left="4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FAC2A2">
      <w:start w:val="1"/>
      <w:numFmt w:val="bullet"/>
      <w:lvlText w:val="•"/>
      <w:lvlJc w:val="left"/>
      <w:pPr>
        <w:ind w:left="5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E86F18">
      <w:start w:val="1"/>
      <w:numFmt w:val="bullet"/>
      <w:lvlText w:val="o"/>
      <w:lvlJc w:val="left"/>
      <w:pPr>
        <w:ind w:left="5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342DB4">
      <w:start w:val="1"/>
      <w:numFmt w:val="bullet"/>
      <w:lvlText w:val="▪"/>
      <w:lvlJc w:val="left"/>
      <w:pPr>
        <w:ind w:left="6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4" w15:restartNumberingAfterBreak="0">
    <w:nsid w:val="2DF014FE"/>
    <w:multiLevelType w:val="hybridMultilevel"/>
    <w:tmpl w:val="357ADBDA"/>
    <w:lvl w:ilvl="0" w:tplc="D10E9580">
      <w:start w:val="1"/>
      <w:numFmt w:val="bullet"/>
      <w:lvlText w:val="-"/>
      <w:lvlJc w:val="left"/>
      <w:pPr>
        <w:ind w:left="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CA620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7656C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A28F2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724D0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6C242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20BB8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2C812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FAE00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5" w15:restartNumberingAfterBreak="0">
    <w:nsid w:val="34665EA2"/>
    <w:multiLevelType w:val="hybridMultilevel"/>
    <w:tmpl w:val="54083AB8"/>
    <w:lvl w:ilvl="0" w:tplc="31109EA0">
      <w:start w:val="1"/>
      <w:numFmt w:val="bullet"/>
      <w:lvlText w:val="•"/>
      <w:lvlJc w:val="left"/>
      <w:pPr>
        <w:ind w:left="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FAD7E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7E136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587B3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08BE4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0A5E9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B2EEB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36803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9E5D1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6" w15:restartNumberingAfterBreak="0">
    <w:nsid w:val="5D3D27F9"/>
    <w:multiLevelType w:val="hybridMultilevel"/>
    <w:tmpl w:val="6E62414E"/>
    <w:lvl w:ilvl="0" w:tplc="C0C28840">
      <w:start w:val="1"/>
      <w:numFmt w:val="decimal"/>
      <w:lvlText w:val="%1"/>
      <w:lvlJc w:val="left"/>
      <w:pPr>
        <w:ind w:left="106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84402AA4">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487C19FA">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E3E41D20">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A204F254">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1918270A">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EE8AD418">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3F341206">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E70C4AC8">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17" w15:restartNumberingAfterBreak="0">
    <w:nsid w:val="5F2F588F"/>
    <w:multiLevelType w:val="multilevel"/>
    <w:tmpl w:val="06928E9A"/>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18" w15:restartNumberingAfterBreak="0">
    <w:nsid w:val="60EB659F"/>
    <w:multiLevelType w:val="hybridMultilevel"/>
    <w:tmpl w:val="8C9E29C4"/>
    <w:lvl w:ilvl="0" w:tplc="B6CAF0DA">
      <w:start w:val="1"/>
      <w:numFmt w:val="bullet"/>
      <w:lvlText w:val=""/>
      <w:lvlJc w:val="left"/>
      <w:pPr>
        <w:ind w:left="7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5D60994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570DF2C">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028BC9C">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43EC0B8">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4A8BD94">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3A43462">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0887E12">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D2ECE8C">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9" w15:restartNumberingAfterBreak="0">
    <w:nsid w:val="7A100C18"/>
    <w:multiLevelType w:val="hybridMultilevel"/>
    <w:tmpl w:val="41DE6708"/>
    <w:lvl w:ilvl="0" w:tplc="250454E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B20364">
      <w:start w:val="1"/>
      <w:numFmt w:val="lowerLetter"/>
      <w:lvlText w:val="%2"/>
      <w:lvlJc w:val="left"/>
      <w:pPr>
        <w:ind w:left="1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FC9ABC">
      <w:start w:val="1"/>
      <w:numFmt w:val="lowerRoman"/>
      <w:lvlText w:val="%3"/>
      <w:lvlJc w:val="left"/>
      <w:pPr>
        <w:ind w:left="2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78832C">
      <w:start w:val="1"/>
      <w:numFmt w:val="decimal"/>
      <w:lvlText w:val="%4"/>
      <w:lvlJc w:val="left"/>
      <w:pPr>
        <w:ind w:left="2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B464D8">
      <w:start w:val="1"/>
      <w:numFmt w:val="lowerLetter"/>
      <w:lvlText w:val="%5"/>
      <w:lvlJc w:val="left"/>
      <w:pPr>
        <w:ind w:left="3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7ED3BE">
      <w:start w:val="1"/>
      <w:numFmt w:val="lowerRoman"/>
      <w:lvlText w:val="%6"/>
      <w:lvlJc w:val="left"/>
      <w:pPr>
        <w:ind w:left="4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DC0434">
      <w:start w:val="1"/>
      <w:numFmt w:val="decimal"/>
      <w:lvlText w:val="%7"/>
      <w:lvlJc w:val="left"/>
      <w:pPr>
        <w:ind w:left="5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A0F532">
      <w:start w:val="1"/>
      <w:numFmt w:val="lowerLetter"/>
      <w:lvlText w:val="%8"/>
      <w:lvlJc w:val="left"/>
      <w:pPr>
        <w:ind w:left="5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F43568">
      <w:start w:val="1"/>
      <w:numFmt w:val="lowerRoman"/>
      <w:lvlText w:val="%9"/>
      <w:lvlJc w:val="left"/>
      <w:pPr>
        <w:ind w:left="6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0" w15:restartNumberingAfterBreak="0">
    <w:nsid w:val="7BF95EFA"/>
    <w:multiLevelType w:val="hybridMultilevel"/>
    <w:tmpl w:val="E196BE9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71"/>
  </w:num>
  <w:num w:numId="2">
    <w:abstractNumId w:val="89"/>
  </w:num>
  <w:num w:numId="3">
    <w:abstractNumId w:val="11"/>
  </w:num>
  <w:num w:numId="4">
    <w:abstractNumId w:val="15"/>
  </w:num>
  <w:num w:numId="5">
    <w:abstractNumId w:val="197"/>
  </w:num>
  <w:num w:numId="6">
    <w:abstractNumId w:val="0"/>
  </w:num>
  <w:num w:numId="7">
    <w:abstractNumId w:val="167"/>
  </w:num>
  <w:num w:numId="8">
    <w:abstractNumId w:val="194"/>
  </w:num>
  <w:num w:numId="9">
    <w:abstractNumId w:val="123"/>
  </w:num>
  <w:num w:numId="10">
    <w:abstractNumId w:val="53"/>
  </w:num>
  <w:num w:numId="11">
    <w:abstractNumId w:val="180"/>
  </w:num>
  <w:num w:numId="12">
    <w:abstractNumId w:val="37"/>
  </w:num>
  <w:num w:numId="13">
    <w:abstractNumId w:val="172"/>
  </w:num>
  <w:num w:numId="14">
    <w:abstractNumId w:val="52"/>
  </w:num>
  <w:num w:numId="15">
    <w:abstractNumId w:val="119"/>
  </w:num>
  <w:num w:numId="16">
    <w:abstractNumId w:val="46"/>
  </w:num>
  <w:num w:numId="17">
    <w:abstractNumId w:val="184"/>
  </w:num>
  <w:num w:numId="18">
    <w:abstractNumId w:val="156"/>
  </w:num>
  <w:num w:numId="19">
    <w:abstractNumId w:val="191"/>
  </w:num>
  <w:num w:numId="20">
    <w:abstractNumId w:val="187"/>
  </w:num>
  <w:num w:numId="21">
    <w:abstractNumId w:val="169"/>
  </w:num>
  <w:num w:numId="22">
    <w:abstractNumId w:val="145"/>
  </w:num>
  <w:num w:numId="23">
    <w:abstractNumId w:val="122"/>
  </w:num>
  <w:num w:numId="24">
    <w:abstractNumId w:val="165"/>
  </w:num>
  <w:num w:numId="25">
    <w:abstractNumId w:val="217"/>
  </w:num>
  <w:num w:numId="26">
    <w:abstractNumId w:val="150"/>
  </w:num>
  <w:num w:numId="27">
    <w:abstractNumId w:val="141"/>
  </w:num>
  <w:num w:numId="28">
    <w:abstractNumId w:val="51"/>
  </w:num>
  <w:num w:numId="29">
    <w:abstractNumId w:val="132"/>
  </w:num>
  <w:num w:numId="30">
    <w:abstractNumId w:val="160"/>
  </w:num>
  <w:num w:numId="31">
    <w:abstractNumId w:val="143"/>
  </w:num>
  <w:num w:numId="32">
    <w:abstractNumId w:val="148"/>
  </w:num>
  <w:num w:numId="33">
    <w:abstractNumId w:val="75"/>
  </w:num>
  <w:num w:numId="34">
    <w:abstractNumId w:val="91"/>
  </w:num>
  <w:num w:numId="35">
    <w:abstractNumId w:val="195"/>
  </w:num>
  <w:num w:numId="36">
    <w:abstractNumId w:val="87"/>
  </w:num>
  <w:num w:numId="37">
    <w:abstractNumId w:val="63"/>
  </w:num>
  <w:num w:numId="38">
    <w:abstractNumId w:val="14"/>
  </w:num>
  <w:num w:numId="39">
    <w:abstractNumId w:val="48"/>
  </w:num>
  <w:num w:numId="40">
    <w:abstractNumId w:val="77"/>
  </w:num>
  <w:num w:numId="41">
    <w:abstractNumId w:val="45"/>
  </w:num>
  <w:num w:numId="42">
    <w:abstractNumId w:val="206"/>
  </w:num>
  <w:num w:numId="43">
    <w:abstractNumId w:val="55"/>
  </w:num>
  <w:num w:numId="44">
    <w:abstractNumId w:val="107"/>
  </w:num>
  <w:num w:numId="45">
    <w:abstractNumId w:val="196"/>
  </w:num>
  <w:num w:numId="46">
    <w:abstractNumId w:val="33"/>
  </w:num>
  <w:num w:numId="47">
    <w:abstractNumId w:val="154"/>
  </w:num>
  <w:num w:numId="48">
    <w:abstractNumId w:val="79"/>
  </w:num>
  <w:num w:numId="49">
    <w:abstractNumId w:val="95"/>
  </w:num>
  <w:num w:numId="50">
    <w:abstractNumId w:val="39"/>
  </w:num>
  <w:num w:numId="51">
    <w:abstractNumId w:val="175"/>
  </w:num>
  <w:num w:numId="52">
    <w:abstractNumId w:val="6"/>
  </w:num>
  <w:num w:numId="53">
    <w:abstractNumId w:val="183"/>
  </w:num>
  <w:num w:numId="54">
    <w:abstractNumId w:val="210"/>
  </w:num>
  <w:num w:numId="55">
    <w:abstractNumId w:val="8"/>
  </w:num>
  <w:num w:numId="56">
    <w:abstractNumId w:val="5"/>
  </w:num>
  <w:num w:numId="57">
    <w:abstractNumId w:val="185"/>
  </w:num>
  <w:num w:numId="58">
    <w:abstractNumId w:val="74"/>
  </w:num>
  <w:num w:numId="59">
    <w:abstractNumId w:val="84"/>
  </w:num>
  <w:num w:numId="60">
    <w:abstractNumId w:val="153"/>
  </w:num>
  <w:num w:numId="61">
    <w:abstractNumId w:val="124"/>
  </w:num>
  <w:num w:numId="62">
    <w:abstractNumId w:val="190"/>
  </w:num>
  <w:num w:numId="63">
    <w:abstractNumId w:val="47"/>
  </w:num>
  <w:num w:numId="64">
    <w:abstractNumId w:val="25"/>
  </w:num>
  <w:num w:numId="65">
    <w:abstractNumId w:val="32"/>
  </w:num>
  <w:num w:numId="66">
    <w:abstractNumId w:val="134"/>
  </w:num>
  <w:num w:numId="67">
    <w:abstractNumId w:val="112"/>
  </w:num>
  <w:num w:numId="68">
    <w:abstractNumId w:val="7"/>
  </w:num>
  <w:num w:numId="69">
    <w:abstractNumId w:val="93"/>
  </w:num>
  <w:num w:numId="70">
    <w:abstractNumId w:val="54"/>
  </w:num>
  <w:num w:numId="71">
    <w:abstractNumId w:val="56"/>
  </w:num>
  <w:num w:numId="72">
    <w:abstractNumId w:val="178"/>
  </w:num>
  <w:num w:numId="73">
    <w:abstractNumId w:val="73"/>
  </w:num>
  <w:num w:numId="74">
    <w:abstractNumId w:val="111"/>
  </w:num>
  <w:num w:numId="75">
    <w:abstractNumId w:val="209"/>
  </w:num>
  <w:num w:numId="76">
    <w:abstractNumId w:val="157"/>
  </w:num>
  <w:num w:numId="77">
    <w:abstractNumId w:val="205"/>
  </w:num>
  <w:num w:numId="78">
    <w:abstractNumId w:val="61"/>
  </w:num>
  <w:num w:numId="79">
    <w:abstractNumId w:val="70"/>
  </w:num>
  <w:num w:numId="80">
    <w:abstractNumId w:val="62"/>
  </w:num>
  <w:num w:numId="81">
    <w:abstractNumId w:val="97"/>
  </w:num>
  <w:num w:numId="82">
    <w:abstractNumId w:val="41"/>
  </w:num>
  <w:num w:numId="83">
    <w:abstractNumId w:val="35"/>
  </w:num>
  <w:num w:numId="84">
    <w:abstractNumId w:val="127"/>
  </w:num>
  <w:num w:numId="85">
    <w:abstractNumId w:val="19"/>
  </w:num>
  <w:num w:numId="86">
    <w:abstractNumId w:val="67"/>
  </w:num>
  <w:num w:numId="87">
    <w:abstractNumId w:val="31"/>
  </w:num>
  <w:num w:numId="88">
    <w:abstractNumId w:val="40"/>
  </w:num>
  <w:num w:numId="89">
    <w:abstractNumId w:val="38"/>
  </w:num>
  <w:num w:numId="90">
    <w:abstractNumId w:val="130"/>
  </w:num>
  <w:num w:numId="91">
    <w:abstractNumId w:val="28"/>
  </w:num>
  <w:num w:numId="92">
    <w:abstractNumId w:val="109"/>
  </w:num>
  <w:num w:numId="93">
    <w:abstractNumId w:val="23"/>
  </w:num>
  <w:num w:numId="94">
    <w:abstractNumId w:val="181"/>
  </w:num>
  <w:num w:numId="95">
    <w:abstractNumId w:val="166"/>
  </w:num>
  <w:num w:numId="96">
    <w:abstractNumId w:val="104"/>
  </w:num>
  <w:num w:numId="97">
    <w:abstractNumId w:val="69"/>
  </w:num>
  <w:num w:numId="98">
    <w:abstractNumId w:val="155"/>
  </w:num>
  <w:num w:numId="99">
    <w:abstractNumId w:val="82"/>
  </w:num>
  <w:num w:numId="100">
    <w:abstractNumId w:val="88"/>
  </w:num>
  <w:num w:numId="101">
    <w:abstractNumId w:val="4"/>
  </w:num>
  <w:num w:numId="102">
    <w:abstractNumId w:val="192"/>
  </w:num>
  <w:num w:numId="103">
    <w:abstractNumId w:val="117"/>
  </w:num>
  <w:num w:numId="104">
    <w:abstractNumId w:val="173"/>
  </w:num>
  <w:num w:numId="105">
    <w:abstractNumId w:val="96"/>
  </w:num>
  <w:num w:numId="106">
    <w:abstractNumId w:val="144"/>
  </w:num>
  <w:num w:numId="107">
    <w:abstractNumId w:val="137"/>
  </w:num>
  <w:num w:numId="108">
    <w:abstractNumId w:val="203"/>
  </w:num>
  <w:num w:numId="109">
    <w:abstractNumId w:val="158"/>
  </w:num>
  <w:num w:numId="110">
    <w:abstractNumId w:val="198"/>
  </w:num>
  <w:num w:numId="111">
    <w:abstractNumId w:val="113"/>
  </w:num>
  <w:num w:numId="112">
    <w:abstractNumId w:val="92"/>
  </w:num>
  <w:num w:numId="113">
    <w:abstractNumId w:val="34"/>
  </w:num>
  <w:num w:numId="114">
    <w:abstractNumId w:val="182"/>
  </w:num>
  <w:num w:numId="115">
    <w:abstractNumId w:val="201"/>
  </w:num>
  <w:num w:numId="116">
    <w:abstractNumId w:val="116"/>
  </w:num>
  <w:num w:numId="117">
    <w:abstractNumId w:val="18"/>
  </w:num>
  <w:num w:numId="118">
    <w:abstractNumId w:val="138"/>
  </w:num>
  <w:num w:numId="119">
    <w:abstractNumId w:val="121"/>
  </w:num>
  <w:num w:numId="120">
    <w:abstractNumId w:val="120"/>
  </w:num>
  <w:num w:numId="121">
    <w:abstractNumId w:val="149"/>
  </w:num>
  <w:num w:numId="122">
    <w:abstractNumId w:val="179"/>
  </w:num>
  <w:num w:numId="123">
    <w:abstractNumId w:val="208"/>
  </w:num>
  <w:num w:numId="124">
    <w:abstractNumId w:val="66"/>
  </w:num>
  <w:num w:numId="125">
    <w:abstractNumId w:val="151"/>
  </w:num>
  <w:num w:numId="126">
    <w:abstractNumId w:val="65"/>
  </w:num>
  <w:num w:numId="127">
    <w:abstractNumId w:val="36"/>
  </w:num>
  <w:num w:numId="128">
    <w:abstractNumId w:val="81"/>
  </w:num>
  <w:num w:numId="129">
    <w:abstractNumId w:val="133"/>
  </w:num>
  <w:num w:numId="130">
    <w:abstractNumId w:val="105"/>
  </w:num>
  <w:num w:numId="131">
    <w:abstractNumId w:val="188"/>
  </w:num>
  <w:num w:numId="132">
    <w:abstractNumId w:val="42"/>
  </w:num>
  <w:num w:numId="133">
    <w:abstractNumId w:val="12"/>
  </w:num>
  <w:num w:numId="134">
    <w:abstractNumId w:val="3"/>
    <w:lvlOverride w:ilvl="0">
      <w:startOverride w:val="1"/>
    </w:lvlOverride>
  </w:num>
  <w:num w:numId="135">
    <w:abstractNumId w:val="189"/>
  </w:num>
  <w:num w:numId="136">
    <w:abstractNumId w:val="44"/>
  </w:num>
  <w:num w:numId="137">
    <w:abstractNumId w:val="128"/>
  </w:num>
  <w:num w:numId="138">
    <w:abstractNumId w:val="146"/>
  </w:num>
  <w:num w:numId="139">
    <w:abstractNumId w:val="78"/>
  </w:num>
  <w:num w:numId="140">
    <w:abstractNumId w:val="174"/>
  </w:num>
  <w:num w:numId="141">
    <w:abstractNumId w:val="200"/>
  </w:num>
  <w:num w:numId="142">
    <w:abstractNumId w:val="76"/>
  </w:num>
  <w:num w:numId="143">
    <w:abstractNumId w:val="21"/>
  </w:num>
  <w:num w:numId="144">
    <w:abstractNumId w:val="159"/>
  </w:num>
  <w:num w:numId="145">
    <w:abstractNumId w:val="29"/>
  </w:num>
  <w:num w:numId="146">
    <w:abstractNumId w:val="68"/>
  </w:num>
  <w:num w:numId="147">
    <w:abstractNumId w:val="126"/>
  </w:num>
  <w:num w:numId="148">
    <w:abstractNumId w:val="114"/>
  </w:num>
  <w:num w:numId="149">
    <w:abstractNumId w:val="129"/>
  </w:num>
  <w:num w:numId="150">
    <w:abstractNumId w:val="17"/>
  </w:num>
  <w:num w:numId="151">
    <w:abstractNumId w:val="86"/>
  </w:num>
  <w:num w:numId="152">
    <w:abstractNumId w:val="101"/>
  </w:num>
  <w:num w:numId="153">
    <w:abstractNumId w:val="170"/>
  </w:num>
  <w:num w:numId="154">
    <w:abstractNumId w:val="58"/>
  </w:num>
  <w:num w:numId="155">
    <w:abstractNumId w:val="50"/>
  </w:num>
  <w:num w:numId="156">
    <w:abstractNumId w:val="85"/>
  </w:num>
  <w:num w:numId="157">
    <w:abstractNumId w:val="27"/>
  </w:num>
  <w:num w:numId="158">
    <w:abstractNumId w:val="103"/>
  </w:num>
  <w:num w:numId="159">
    <w:abstractNumId w:val="193"/>
  </w:num>
  <w:num w:numId="160">
    <w:abstractNumId w:val="94"/>
  </w:num>
  <w:num w:numId="161">
    <w:abstractNumId w:val="49"/>
  </w:num>
  <w:num w:numId="162">
    <w:abstractNumId w:val="9"/>
  </w:num>
  <w:num w:numId="163">
    <w:abstractNumId w:val="72"/>
  </w:num>
  <w:num w:numId="164">
    <w:abstractNumId w:val="98"/>
  </w:num>
  <w:num w:numId="165">
    <w:abstractNumId w:val="118"/>
  </w:num>
  <w:num w:numId="166">
    <w:abstractNumId w:val="59"/>
  </w:num>
  <w:num w:numId="167">
    <w:abstractNumId w:val="204"/>
  </w:num>
  <w:num w:numId="168">
    <w:abstractNumId w:val="202"/>
  </w:num>
  <w:num w:numId="169">
    <w:abstractNumId w:val="90"/>
  </w:num>
  <w:num w:numId="170">
    <w:abstractNumId w:val="147"/>
  </w:num>
  <w:num w:numId="171">
    <w:abstractNumId w:val="26"/>
  </w:num>
  <w:num w:numId="172">
    <w:abstractNumId w:val="131"/>
  </w:num>
  <w:num w:numId="173">
    <w:abstractNumId w:val="136"/>
  </w:num>
  <w:num w:numId="174">
    <w:abstractNumId w:val="186"/>
  </w:num>
  <w:num w:numId="175">
    <w:abstractNumId w:val="106"/>
  </w:num>
  <w:num w:numId="176">
    <w:abstractNumId w:val="125"/>
  </w:num>
  <w:num w:numId="177">
    <w:abstractNumId w:val="43"/>
  </w:num>
  <w:num w:numId="178">
    <w:abstractNumId w:val="60"/>
  </w:num>
  <w:num w:numId="179">
    <w:abstractNumId w:val="57"/>
  </w:num>
  <w:num w:numId="180">
    <w:abstractNumId w:val="139"/>
  </w:num>
  <w:num w:numId="181">
    <w:abstractNumId w:val="1"/>
  </w:num>
  <w:num w:numId="182">
    <w:abstractNumId w:val="140"/>
  </w:num>
  <w:num w:numId="183">
    <w:abstractNumId w:val="207"/>
  </w:num>
  <w:num w:numId="184">
    <w:abstractNumId w:val="22"/>
  </w:num>
  <w:num w:numId="185">
    <w:abstractNumId w:val="30"/>
  </w:num>
  <w:num w:numId="186">
    <w:abstractNumId w:val="199"/>
  </w:num>
  <w:num w:numId="187">
    <w:abstractNumId w:val="102"/>
  </w:num>
  <w:num w:numId="188">
    <w:abstractNumId w:val="108"/>
  </w:num>
  <w:num w:numId="189">
    <w:abstractNumId w:val="10"/>
  </w:num>
  <w:num w:numId="190">
    <w:abstractNumId w:val="20"/>
  </w:num>
  <w:num w:numId="191">
    <w:abstractNumId w:val="177"/>
  </w:num>
  <w:num w:numId="192">
    <w:abstractNumId w:val="100"/>
  </w:num>
  <w:num w:numId="193">
    <w:abstractNumId w:val="171"/>
  </w:num>
  <w:num w:numId="194">
    <w:abstractNumId w:val="80"/>
  </w:num>
  <w:num w:numId="195">
    <w:abstractNumId w:val="64"/>
  </w:num>
  <w:num w:numId="196">
    <w:abstractNumId w:val="83"/>
  </w:num>
  <w:num w:numId="197">
    <w:abstractNumId w:val="110"/>
  </w:num>
  <w:num w:numId="198">
    <w:abstractNumId w:val="152"/>
  </w:num>
  <w:num w:numId="199">
    <w:abstractNumId w:val="176"/>
  </w:num>
  <w:num w:numId="200">
    <w:abstractNumId w:val="135"/>
  </w:num>
  <w:num w:numId="201">
    <w:abstractNumId w:val="164"/>
  </w:num>
  <w:num w:numId="202">
    <w:abstractNumId w:val="142"/>
  </w:num>
  <w:num w:numId="203">
    <w:abstractNumId w:val="2"/>
  </w:num>
  <w:num w:numId="204">
    <w:abstractNumId w:val="163"/>
  </w:num>
  <w:num w:numId="205">
    <w:abstractNumId w:val="161"/>
  </w:num>
  <w:num w:numId="206">
    <w:abstractNumId w:val="99"/>
  </w:num>
  <w:num w:numId="207">
    <w:abstractNumId w:val="115"/>
  </w:num>
  <w:num w:numId="208">
    <w:abstractNumId w:val="162"/>
  </w:num>
  <w:num w:numId="209">
    <w:abstractNumId w:val="16"/>
  </w:num>
  <w:num w:numId="210">
    <w:abstractNumId w:val="13"/>
  </w:num>
  <w:num w:numId="211">
    <w:abstractNumId w:val="168"/>
  </w:num>
  <w:num w:numId="212">
    <w:abstractNumId w:val="24"/>
  </w:num>
  <w:num w:numId="213">
    <w:abstractNumId w:val="216"/>
  </w:num>
  <w:num w:numId="214">
    <w:abstractNumId w:val="211"/>
  </w:num>
  <w:num w:numId="215">
    <w:abstractNumId w:val="213"/>
  </w:num>
  <w:num w:numId="216">
    <w:abstractNumId w:val="218"/>
  </w:num>
  <w:num w:numId="217">
    <w:abstractNumId w:val="220"/>
  </w:num>
  <w:num w:numId="218">
    <w:abstractNumId w:val="212"/>
  </w:num>
  <w:num w:numId="219">
    <w:abstractNumId w:val="219"/>
  </w:num>
  <w:num w:numId="220">
    <w:abstractNumId w:val="215"/>
  </w:num>
  <w:num w:numId="221">
    <w:abstractNumId w:val="214"/>
  </w:num>
  <w:numIdMacAtCleanup w:val="2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D59"/>
    <w:rsid w:val="00055CC9"/>
    <w:rsid w:val="00056EFE"/>
    <w:rsid w:val="00141334"/>
    <w:rsid w:val="001719D2"/>
    <w:rsid w:val="002F0612"/>
    <w:rsid w:val="0040008A"/>
    <w:rsid w:val="00477E1F"/>
    <w:rsid w:val="004A01C8"/>
    <w:rsid w:val="00635794"/>
    <w:rsid w:val="006821ED"/>
    <w:rsid w:val="00697401"/>
    <w:rsid w:val="006E534F"/>
    <w:rsid w:val="00730201"/>
    <w:rsid w:val="00746664"/>
    <w:rsid w:val="0077116D"/>
    <w:rsid w:val="00777D59"/>
    <w:rsid w:val="007B121D"/>
    <w:rsid w:val="00873B5D"/>
    <w:rsid w:val="008E5E94"/>
    <w:rsid w:val="009149B9"/>
    <w:rsid w:val="00AC7CD7"/>
    <w:rsid w:val="00BB0881"/>
    <w:rsid w:val="00CC43C6"/>
    <w:rsid w:val="00D07A30"/>
    <w:rsid w:val="00E42D09"/>
    <w:rsid w:val="00E76455"/>
    <w:rsid w:val="00E808EF"/>
    <w:rsid w:val="00F13744"/>
    <w:rsid w:val="00F557FA"/>
    <w:rsid w:val="00FC0A61"/>
    <w:rsid w:val="00FD26C6"/>
    <w:rsid w:val="00FD54B7"/>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C17E27E"/>
  <w15:docId w15:val="{26E962AA-B11B-4443-92BB-438CCDEF5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200" w:line="276" w:lineRule="auto"/>
    </w:pPr>
    <w:rPr>
      <w:sz w:val="22"/>
      <w:szCs w:val="22"/>
      <w:lang w:eastAsia="en-US"/>
    </w:rPr>
  </w:style>
  <w:style w:type="paragraph" w:styleId="1">
    <w:name w:val="heading 1"/>
    <w:basedOn w:val="a0"/>
    <w:next w:val="a0"/>
    <w:link w:val="10"/>
    <w:qFormat/>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basedOn w:val="a0"/>
    <w:next w:val="a0"/>
    <w:link w:val="30"/>
    <w:qFormat/>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qFormat/>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qFormat/>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qFormat/>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qFormat/>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qFormat/>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qFormat/>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Pr>
      <w:rFonts w:ascii="Cambria" w:eastAsia="Times New Roman" w:hAnsi="Cambria" w:cs="Times New Roman"/>
      <w:color w:val="365F91"/>
      <w:sz w:val="32"/>
      <w:szCs w:val="32"/>
    </w:rPr>
  </w:style>
  <w:style w:type="character" w:customStyle="1" w:styleId="20">
    <w:name w:val="Заголовок 2 Знак"/>
    <w:link w:val="2"/>
    <w:rPr>
      <w:rFonts w:ascii="Times New Roman" w:eastAsia="@Arial Unicode MS" w:hAnsi="Times New Roman" w:cs="Times New Roman"/>
      <w:b/>
      <w:bCs/>
      <w:sz w:val="28"/>
      <w:szCs w:val="28"/>
      <w:lang w:eastAsia="ru-RU"/>
    </w:rPr>
  </w:style>
  <w:style w:type="character" w:customStyle="1" w:styleId="30">
    <w:name w:val="Заголовок 3 Знак"/>
    <w:link w:val="3"/>
    <w:rPr>
      <w:rFonts w:ascii="Times New Roman" w:eastAsia="Times New Roman" w:hAnsi="Times New Roman"/>
      <w:b/>
      <w:bCs/>
      <w:sz w:val="28"/>
      <w:szCs w:val="27"/>
    </w:rPr>
  </w:style>
  <w:style w:type="character" w:customStyle="1" w:styleId="40">
    <w:name w:val="Заголовок 4 Знак"/>
    <w:link w:val="4"/>
    <w:uiPriority w:val="9"/>
    <w:rPr>
      <w:rFonts w:ascii="Times New Roman" w:eastAsia="Times New Roman" w:hAnsi="Times New Roman"/>
      <w:b/>
      <w:bCs/>
      <w:iCs/>
      <w:sz w:val="28"/>
      <w:szCs w:val="22"/>
      <w:lang w:eastAsia="en-US"/>
    </w:rPr>
  </w:style>
  <w:style w:type="character" w:customStyle="1" w:styleId="50">
    <w:name w:val="Заголовок 5 Знак"/>
    <w:link w:val="5"/>
    <w:uiPriority w:val="9"/>
    <w:rPr>
      <w:rFonts w:ascii="Cambria" w:eastAsia="Times New Roman" w:hAnsi="Cambria" w:cs="Times New Roman"/>
      <w:color w:val="243F60"/>
    </w:rPr>
  </w:style>
  <w:style w:type="character" w:customStyle="1" w:styleId="60">
    <w:name w:val="Заголовок 6 Знак"/>
    <w:link w:val="6"/>
    <w:uiPriority w:val="9"/>
    <w:rPr>
      <w:rFonts w:ascii="Cambria" w:eastAsia="Times New Roman" w:hAnsi="Cambria" w:cs="Times New Roman"/>
      <w:i/>
      <w:iCs/>
      <w:color w:val="243F60"/>
    </w:rPr>
  </w:style>
  <w:style w:type="character" w:customStyle="1" w:styleId="70">
    <w:name w:val="Заголовок 7 Знак"/>
    <w:link w:val="7"/>
    <w:uiPriority w:val="9"/>
    <w:rPr>
      <w:rFonts w:ascii="Cambria" w:eastAsia="Times New Roman" w:hAnsi="Cambria" w:cs="Times New Roman"/>
      <w:i/>
      <w:iCs/>
      <w:color w:val="404040"/>
    </w:rPr>
  </w:style>
  <w:style w:type="character" w:customStyle="1" w:styleId="80">
    <w:name w:val="Заголовок 8 Знак"/>
    <w:link w:val="8"/>
    <w:uiPriority w:val="9"/>
    <w:rPr>
      <w:rFonts w:ascii="Cambria" w:eastAsia="Times New Roman" w:hAnsi="Cambria" w:cs="Times New Roman"/>
      <w:color w:val="272727"/>
      <w:sz w:val="21"/>
      <w:szCs w:val="21"/>
    </w:rPr>
  </w:style>
  <w:style w:type="character" w:customStyle="1" w:styleId="90">
    <w:name w:val="Заголовок 9 Знак"/>
    <w:link w:val="9"/>
    <w:uiPriority w:val="9"/>
    <w:rPr>
      <w:rFonts w:ascii="Cambria" w:eastAsia="Times New Roman" w:hAnsi="Cambria" w:cs="Times New Roman"/>
      <w:i/>
      <w:iCs/>
      <w:color w:val="404040"/>
      <w:sz w:val="20"/>
      <w:szCs w:val="20"/>
    </w:rPr>
  </w:style>
  <w:style w:type="table" w:styleId="a4">
    <w:name w:val="Table Grid"/>
    <w:basedOn w:val="a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0"/>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rPr>
      <w:b/>
      <w:color w:val="000000"/>
      <w:sz w:val="16"/>
      <w:lang w:eastAsia="ar-SA"/>
    </w:rPr>
  </w:style>
  <w:style w:type="paragraph" w:customStyle="1" w:styleId="a6">
    <w:name w:val="заголовок столбца"/>
    <w:basedOn w:val="a0"/>
    <w:link w:val="a5"/>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style>
  <w:style w:type="character" w:customStyle="1" w:styleId="s4">
    <w:name w:val="s4"/>
  </w:style>
  <w:style w:type="numbering" w:customStyle="1" w:styleId="12">
    <w:name w:val="Нет списка1"/>
    <w:next w:val="a3"/>
    <w:uiPriority w:val="99"/>
  </w:style>
  <w:style w:type="paragraph" w:styleId="a7">
    <w:name w:val="Normal (Web)"/>
    <w:basedOn w:val="a0"/>
    <w:uiPriority w:val="99"/>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99"/>
    <w:qFormat/>
    <w:pPr>
      <w:spacing w:after="0" w:line="240" w:lineRule="auto"/>
      <w:ind w:left="720"/>
      <w:contextualSpacing/>
    </w:pPr>
    <w:rPr>
      <w:sz w:val="24"/>
      <w:szCs w:val="24"/>
      <w:lang w:eastAsia="ru-RU"/>
    </w:rPr>
  </w:style>
  <w:style w:type="character" w:styleId="aa">
    <w:name w:val="Strong"/>
    <w:uiPriority w:val="22"/>
    <w:qFormat/>
    <w:rPr>
      <w:b/>
      <w:bCs/>
    </w:rPr>
  </w:style>
  <w:style w:type="paragraph" w:styleId="ab">
    <w:name w:val="Balloon Text"/>
    <w:basedOn w:val="a0"/>
    <w:link w:val="ac"/>
    <w:uiPriority w:val="99"/>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rPr>
      <w:rFonts w:ascii="Tahoma" w:eastAsia="Times New Roman" w:hAnsi="Tahoma" w:cs="Tahoma"/>
      <w:sz w:val="16"/>
      <w:szCs w:val="16"/>
    </w:rPr>
  </w:style>
  <w:style w:type="paragraph" w:styleId="ad">
    <w:name w:val="header"/>
    <w:basedOn w:val="a0"/>
    <w:link w:val="a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Pr>
      <w:rFonts w:ascii="Times New Roman" w:eastAsia="Times New Roman" w:hAnsi="Times New Roman" w:cs="Times New Roman"/>
      <w:sz w:val="28"/>
    </w:rPr>
  </w:style>
  <w:style w:type="paragraph" w:styleId="af">
    <w:name w:val="footer"/>
    <w:basedOn w:val="a0"/>
    <w:link w:val="af0"/>
    <w:uiPriority w:val="99"/>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Pr>
      <w:rFonts w:ascii="Times New Roman" w:eastAsia="Times New Roman" w:hAnsi="Times New Roman" w:cs="Times New Roman"/>
      <w:sz w:val="28"/>
    </w:rPr>
  </w:style>
  <w:style w:type="paragraph" w:customStyle="1" w:styleId="ConsPlusNormal">
    <w:name w:val="ConsPlusNormal"/>
    <w:pPr>
      <w:widowControl w:val="0"/>
      <w:autoSpaceDE w:val="0"/>
      <w:autoSpaceDN w:val="0"/>
      <w:adjustRightInd w:val="0"/>
    </w:pPr>
    <w:rPr>
      <w:rFonts w:ascii="Arial" w:eastAsia="Times New Roman" w:hAnsi="Arial" w:cs="Arial"/>
    </w:rPr>
  </w:style>
  <w:style w:type="paragraph" w:styleId="af1">
    <w:name w:val="No Spacing"/>
    <w:link w:val="af2"/>
    <w:uiPriority w:val="1"/>
    <w:qFormat/>
    <w:pPr>
      <w:ind w:firstLine="709"/>
      <w:jc w:val="both"/>
    </w:pPr>
    <w:rPr>
      <w:rFonts w:ascii="Times New Roman" w:hAnsi="Times New Roman"/>
      <w:sz w:val="28"/>
      <w:szCs w:val="28"/>
      <w:lang w:eastAsia="en-US"/>
    </w:rPr>
  </w:style>
  <w:style w:type="paragraph" w:customStyle="1" w:styleId="13">
    <w:name w:val="Обычный1"/>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Pr>
      <w:rFonts w:ascii="Times New Roman" w:hAnsi="Times New Roman" w:cs="Times New Roman" w:hint="default"/>
      <w:sz w:val="24"/>
      <w:szCs w:val="24"/>
      <w:u w:val="none"/>
      <w:effect w:val="none"/>
    </w:rPr>
  </w:style>
  <w:style w:type="character" w:styleId="af3">
    <w:name w:val="footnote reference"/>
    <w:uiPriority w:val="99"/>
    <w:rPr>
      <w:vertAlign w:val="superscript"/>
    </w:rPr>
  </w:style>
  <w:style w:type="paragraph" w:customStyle="1" w:styleId="dash041e005f0431005f044b005f0447005f043d005f044b005f0439">
    <w:name w:val="dash041e_005f0431_005f044b_005f0447_005f043d_005f044b_005f0439"/>
    <w:basedOn w:val="a0"/>
    <w:uiPriority w:val="99"/>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Pr>
      <w:rFonts w:ascii="Times New Roman" w:hAnsi="Times New Roman" w:cs="Times New Roman" w:hint="default"/>
      <w:sz w:val="24"/>
      <w:szCs w:val="24"/>
      <w:u w:val="none"/>
      <w:effect w:val="none"/>
    </w:rPr>
  </w:style>
  <w:style w:type="paragraph" w:customStyle="1" w:styleId="dash041e0431044b0447043d044b0439">
    <w:name w:val="dash041e_0431_044b_0447_043d_044b_0439"/>
    <w:basedOn w:val="a0"/>
    <w:uiPriority w:val="99"/>
    <w:pPr>
      <w:spacing w:after="0" w:line="240" w:lineRule="auto"/>
    </w:pPr>
    <w:rPr>
      <w:rFonts w:ascii="Times New Roman" w:eastAsia="Times New Roman" w:hAnsi="Times New Roman"/>
      <w:sz w:val="24"/>
      <w:szCs w:val="24"/>
      <w:lang w:eastAsia="ru-RU"/>
    </w:rPr>
  </w:style>
  <w:style w:type="paragraph" w:styleId="af4">
    <w:name w:val="footnote text"/>
    <w:basedOn w:val="a0"/>
    <w:link w:val="af5"/>
    <w:uiPriority w:val="99"/>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link w:val="af4"/>
    <w:uiPriority w:val="99"/>
    <w:rPr>
      <w:rFonts w:ascii="Times New Roman" w:eastAsia="Times New Roman" w:hAnsi="Times New Roman" w:cs="Times New Roman"/>
      <w:sz w:val="20"/>
      <w:szCs w:val="20"/>
      <w:lang w:eastAsia="ru-RU"/>
    </w:rPr>
  </w:style>
  <w:style w:type="paragraph" w:customStyle="1" w:styleId="normacttext">
    <w:name w:val="norm_act_text"/>
    <w:basedOn w:val="a0"/>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rPr>
      <w:color w:val="0000FF"/>
      <w:u w:val="single"/>
    </w:rPr>
  </w:style>
  <w:style w:type="paragraph" w:customStyle="1" w:styleId="Default">
    <w:name w:val="Default"/>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Pr>
      <w:rFonts w:ascii="Times New Roman" w:eastAsia="Times New Roman" w:hAnsi="Times New Roman" w:cs="Times New Roman"/>
      <w:b w:val="0"/>
      <w:bCs w:val="0"/>
      <w:i w:val="0"/>
      <w:iCs w:val="0"/>
      <w:smallCaps w:val="0"/>
      <w:spacing w:val="0"/>
      <w:sz w:val="18"/>
      <w:szCs w:val="18"/>
    </w:rPr>
  </w:style>
  <w:style w:type="character" w:customStyle="1" w:styleId="af8">
    <w:name w:val="Основной текст_"/>
    <w:link w:val="68"/>
    <w:rPr>
      <w:shd w:val="clear" w:color="auto" w:fill="FFFFFF"/>
    </w:rPr>
  </w:style>
  <w:style w:type="character" w:customStyle="1" w:styleId="14">
    <w:name w:val="Основной текст1"/>
    <w:rPr>
      <w:shd w:val="clear" w:color="auto" w:fill="FFFFFF"/>
    </w:rPr>
  </w:style>
  <w:style w:type="character" w:customStyle="1" w:styleId="af9">
    <w:name w:val="Основной текст + Курсив"/>
    <w:rPr>
      <w:i/>
      <w:iCs/>
      <w:shd w:val="clear" w:color="auto" w:fill="FFFFFF"/>
    </w:rPr>
  </w:style>
  <w:style w:type="character" w:customStyle="1" w:styleId="120">
    <w:name w:val="Основной текст (12)"/>
    <w:rPr>
      <w:rFonts w:ascii="Times New Roman" w:eastAsia="Times New Roman" w:hAnsi="Times New Roman" w:cs="Times New Roman"/>
      <w:b w:val="0"/>
      <w:bCs w:val="0"/>
      <w:i w:val="0"/>
      <w:iCs w:val="0"/>
      <w:smallCaps w:val="0"/>
      <w:spacing w:val="0"/>
      <w:sz w:val="22"/>
      <w:szCs w:val="22"/>
    </w:rPr>
  </w:style>
  <w:style w:type="character" w:customStyle="1" w:styleId="121">
    <w:name w:val="Основной текст (12) + Не курсив"/>
    <w:rPr>
      <w:rFonts w:ascii="Times New Roman" w:eastAsia="Times New Roman" w:hAnsi="Times New Roman" w:cs="Times New Roman"/>
      <w:b w:val="0"/>
      <w:bCs w:val="0"/>
      <w:i/>
      <w:iCs/>
      <w:smallCaps w:val="0"/>
      <w:spacing w:val="0"/>
      <w:sz w:val="22"/>
      <w:szCs w:val="22"/>
    </w:rPr>
  </w:style>
  <w:style w:type="paragraph" w:customStyle="1" w:styleId="68">
    <w:name w:val="Основной текст68"/>
    <w:basedOn w:val="a0"/>
    <w:link w:val="af8"/>
    <w:pPr>
      <w:shd w:val="clear" w:color="auto" w:fill="FFFFFF"/>
      <w:spacing w:after="780" w:line="211" w:lineRule="exact"/>
      <w:jc w:val="right"/>
    </w:pPr>
    <w:rPr>
      <w:shd w:val="clear" w:color="auto" w:fill="FFFFFF"/>
    </w:rPr>
  </w:style>
  <w:style w:type="paragraph" w:styleId="afa">
    <w:name w:val="Body Text"/>
    <w:basedOn w:val="a0"/>
    <w:link w:val="afb"/>
    <w:pPr>
      <w:spacing w:after="120"/>
    </w:pPr>
    <w:rPr>
      <w:rFonts w:eastAsia="Times New Roman"/>
    </w:rPr>
  </w:style>
  <w:style w:type="character" w:customStyle="1" w:styleId="afb">
    <w:name w:val="Основной текст Знак"/>
    <w:link w:val="afa"/>
    <w:rPr>
      <w:rFonts w:ascii="Calibri" w:eastAsia="Times New Roman" w:hAnsi="Calibri" w:cs="Times New Roman"/>
    </w:rPr>
  </w:style>
  <w:style w:type="character" w:styleId="afc">
    <w:name w:val="Emphasis"/>
    <w:uiPriority w:val="20"/>
    <w:qFormat/>
    <w:rPr>
      <w:i/>
      <w:iCs/>
      <w:sz w:val="24"/>
    </w:rPr>
  </w:style>
  <w:style w:type="character" w:customStyle="1" w:styleId="Zag11">
    <w:name w:val="Zag_11"/>
    <w:uiPriority w:val="99"/>
  </w:style>
  <w:style w:type="paragraph" w:styleId="afd">
    <w:name w:val="Body Text Indent"/>
    <w:basedOn w:val="a0"/>
    <w:link w:val="afe"/>
    <w:uiPriority w:val="99"/>
    <w:pPr>
      <w:spacing w:after="120"/>
      <w:ind w:left="283"/>
    </w:pPr>
  </w:style>
  <w:style w:type="character" w:customStyle="1" w:styleId="afe">
    <w:name w:val="Основной текст с отступом Знак"/>
    <w:basedOn w:val="a1"/>
    <w:link w:val="afd"/>
    <w:uiPriority w:val="99"/>
  </w:style>
  <w:style w:type="character" w:styleId="aff">
    <w:name w:val="FollowedHyperlink"/>
    <w:uiPriority w:val="99"/>
    <w:rPr>
      <w:color w:val="800080"/>
      <w:u w:val="single"/>
    </w:rPr>
  </w:style>
  <w:style w:type="paragraph" w:customStyle="1" w:styleId="xl66">
    <w:name w:val="xl66"/>
    <w:basedOn w:val="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uiPriority w:val="39"/>
    <w:pPr>
      <w:tabs>
        <w:tab w:val="left" w:pos="450"/>
        <w:tab w:val="right" w:leader="dot" w:pos="9498"/>
      </w:tabs>
      <w:spacing w:after="0" w:line="240" w:lineRule="auto"/>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Pr>
      <w:rFonts w:ascii="Calibri" w:hAnsi="Calibri"/>
      <w:sz w:val="34"/>
      <w:szCs w:val="34"/>
      <w:shd w:val="clear" w:color="auto" w:fill="FFFFFF"/>
    </w:rPr>
  </w:style>
  <w:style w:type="paragraph" w:customStyle="1" w:styleId="131">
    <w:name w:val="Основной текст (13)1"/>
    <w:basedOn w:val="a0"/>
    <w:link w:val="130"/>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Pr>
      <w:rFonts w:ascii="Times New Roman" w:hAnsi="Times New Roman" w:cs="Times New Roman" w:hint="default"/>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Pr>
      <w:rFonts w:ascii="Times New Roman" w:hAnsi="Times New Roman" w:cs="Times New Roman" w:hint="default"/>
      <w:sz w:val="24"/>
      <w:szCs w:val="24"/>
      <w:u w:val="none"/>
      <w:effect w:val="none"/>
    </w:rPr>
  </w:style>
  <w:style w:type="paragraph" w:customStyle="1" w:styleId="list005f0020paragraph">
    <w:name w:val="list_005f0020paragraph"/>
    <w:basedOn w:val="a0"/>
    <w:uiPriority w:val="99"/>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tyle>
  <w:style w:type="character" w:customStyle="1" w:styleId="dash041e005f0431005f044b005f0447005f043d005f044b005f0439char1">
    <w:name w:val="dash041e_005f0431_005f044b_005f0447_005f043d_005f044b_005f0439__char1"/>
    <w:rPr>
      <w:rFonts w:ascii="Times New Roman" w:hAnsi="Times New Roman" w:cs="Times New Roman" w:hint="default"/>
      <w:sz w:val="24"/>
      <w:szCs w:val="24"/>
      <w:u w:val="none"/>
      <w:effect w:val="none"/>
    </w:rPr>
  </w:style>
  <w:style w:type="character" w:styleId="aff0">
    <w:name w:val="page number"/>
    <w:basedOn w:val="a1"/>
    <w:uiPriority w:val="99"/>
  </w:style>
  <w:style w:type="paragraph" w:styleId="31">
    <w:name w:val="Body Text 3"/>
    <w:basedOn w:val="a0"/>
    <w:link w:val="32"/>
    <w:uiPriority w:val="99"/>
    <w:pPr>
      <w:spacing w:after="120"/>
    </w:pPr>
    <w:rPr>
      <w:sz w:val="16"/>
      <w:szCs w:val="16"/>
    </w:rPr>
  </w:style>
  <w:style w:type="character" w:customStyle="1" w:styleId="32">
    <w:name w:val="Основной текст 3 Знак"/>
    <w:link w:val="31"/>
    <w:uiPriority w:val="99"/>
    <w:rPr>
      <w:sz w:val="16"/>
      <w:szCs w:val="16"/>
    </w:rPr>
  </w:style>
  <w:style w:type="character" w:customStyle="1" w:styleId="dash0421005f0442005f0440005f043e005f0433005f0438005f0439005f005fchar1char1">
    <w:name w:val="dash0421_005f0442_005f0440_005f043e_005f0433_005f0438_005f0439_005f_005fchar1__char1"/>
    <w:rPr>
      <w:rFonts w:cs="Times New Roman"/>
      <w:b/>
      <w:bCs/>
    </w:rPr>
  </w:style>
  <w:style w:type="paragraph" w:customStyle="1" w:styleId="book">
    <w:name w:val="book"/>
    <w:basedOn w:val="a0"/>
    <w:uiPriority w:val="9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Pr>
      <w:rFonts w:cs="Times New Roman"/>
    </w:rPr>
  </w:style>
  <w:style w:type="character" w:customStyle="1" w:styleId="af2">
    <w:name w:val="Без интервала Знак"/>
    <w:link w:val="af1"/>
    <w:uiPriority w:val="1"/>
    <w:rPr>
      <w:rFonts w:ascii="Times New Roman" w:eastAsia="Calibri" w:hAnsi="Times New Roman" w:cs="Times New Roman"/>
      <w:sz w:val="28"/>
      <w:szCs w:val="28"/>
      <w:lang w:val="ru-RU" w:eastAsia="en-US" w:bidi="ar-SA"/>
    </w:rPr>
  </w:style>
  <w:style w:type="paragraph" w:styleId="aff2">
    <w:name w:val="caption"/>
    <w:basedOn w:val="a0"/>
    <w:next w:val="a0"/>
    <w:uiPriority w:val="35"/>
    <w:qFormat/>
    <w:pPr>
      <w:spacing w:line="240" w:lineRule="auto"/>
    </w:pPr>
    <w:rPr>
      <w:rFonts w:eastAsia="Times New Roman"/>
      <w:b/>
      <w:bCs/>
      <w:color w:val="4F81BD"/>
      <w:sz w:val="18"/>
      <w:szCs w:val="18"/>
    </w:rPr>
  </w:style>
  <w:style w:type="paragraph" w:styleId="aff3">
    <w:name w:val="Title"/>
    <w:basedOn w:val="a0"/>
    <w:next w:val="a0"/>
    <w:link w:val="aff4"/>
    <w:qFormat/>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Заголовок Знак"/>
    <w:link w:val="aff3"/>
    <w:rPr>
      <w:rFonts w:ascii="Cambria" w:eastAsia="Times New Roman" w:hAnsi="Cambria" w:cs="Times New Roman"/>
      <w:color w:val="17365D"/>
      <w:spacing w:val="5"/>
      <w:kern w:val="28"/>
      <w:sz w:val="52"/>
      <w:szCs w:val="52"/>
    </w:rPr>
  </w:style>
  <w:style w:type="paragraph" w:styleId="aff5">
    <w:name w:val="Subtitle"/>
    <w:basedOn w:val="a0"/>
    <w:next w:val="a0"/>
    <w:link w:val="aff6"/>
    <w:qFormat/>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Pr>
      <w:rFonts w:ascii="Cambria" w:eastAsia="Times New Roman" w:hAnsi="Cambria" w:cs="Times New Roman"/>
      <w:i/>
      <w:iCs/>
      <w:color w:val="4F81BD"/>
      <w:spacing w:val="15"/>
      <w:sz w:val="24"/>
      <w:szCs w:val="24"/>
    </w:rPr>
  </w:style>
  <w:style w:type="paragraph" w:styleId="aff7">
    <w:name w:val="Block Text"/>
    <w:basedOn w:val="a0"/>
    <w:link w:val="aff8"/>
    <w:uiPriority w:val="99"/>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Pr>
      <w:rFonts w:eastAsia="Times New Roman"/>
      <w:i/>
      <w:iCs/>
      <w:color w:val="000000"/>
    </w:rPr>
  </w:style>
  <w:style w:type="paragraph" w:styleId="aff9">
    <w:name w:val="Intense Quote"/>
    <w:basedOn w:val="a0"/>
    <w:next w:val="a0"/>
    <w:link w:val="affa"/>
    <w:uiPriority w:val="30"/>
    <w:qFormat/>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Pr>
      <w:rFonts w:eastAsia="Times New Roman"/>
      <w:b/>
      <w:bCs/>
      <w:i/>
      <w:iCs/>
      <w:color w:val="4F81BD"/>
    </w:rPr>
  </w:style>
  <w:style w:type="character" w:styleId="affb">
    <w:name w:val="Subtle Emphasis"/>
    <w:uiPriority w:val="19"/>
    <w:qFormat/>
    <w:rPr>
      <w:i/>
      <w:iCs/>
      <w:color w:val="808080"/>
    </w:rPr>
  </w:style>
  <w:style w:type="character" w:styleId="affc">
    <w:name w:val="Intense Emphasis"/>
    <w:uiPriority w:val="21"/>
    <w:qFormat/>
    <w:rPr>
      <w:b/>
      <w:bCs/>
      <w:i/>
      <w:iCs/>
      <w:color w:val="4F81BD"/>
    </w:rPr>
  </w:style>
  <w:style w:type="character" w:styleId="affd">
    <w:name w:val="Subtle Reference"/>
    <w:uiPriority w:val="31"/>
    <w:qFormat/>
    <w:rPr>
      <w:smallCaps/>
      <w:color w:val="C0504D"/>
      <w:u w:val="single"/>
    </w:rPr>
  </w:style>
  <w:style w:type="character" w:styleId="affe">
    <w:name w:val="Intense Reference"/>
    <w:uiPriority w:val="32"/>
    <w:qFormat/>
    <w:rPr>
      <w:b/>
      <w:bCs/>
      <w:smallCaps/>
      <w:color w:val="C0504D"/>
      <w:spacing w:val="5"/>
      <w:u w:val="single"/>
    </w:rPr>
  </w:style>
  <w:style w:type="character" w:styleId="afff">
    <w:name w:val="Book Title"/>
    <w:uiPriority w:val="33"/>
    <w:qFormat/>
    <w:rPr>
      <w:b/>
      <w:bCs/>
      <w:smallCaps/>
      <w:spacing w:val="5"/>
    </w:rPr>
  </w:style>
  <w:style w:type="paragraph" w:styleId="afff0">
    <w:name w:val="TOC Heading"/>
    <w:basedOn w:val="1"/>
    <w:next w:val="a0"/>
    <w:uiPriority w:val="39"/>
    <w:qFormat/>
    <w:pPr>
      <w:spacing w:before="480"/>
      <w:outlineLvl w:val="9"/>
    </w:pPr>
    <w:rPr>
      <w:b/>
      <w:bCs/>
      <w:sz w:val="28"/>
      <w:szCs w:val="28"/>
    </w:rPr>
  </w:style>
  <w:style w:type="table" w:customStyle="1" w:styleId="17">
    <w:name w:val="Сетка таблицы1"/>
    <w:basedOn w:val="a2"/>
    <w:next w:val="a4"/>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toc 2"/>
    <w:basedOn w:val="a0"/>
    <w:next w:val="a0"/>
    <w:uiPriority w:val="39"/>
    <w:pPr>
      <w:tabs>
        <w:tab w:val="right" w:leader="dot" w:pos="9356"/>
      </w:tabs>
      <w:spacing w:after="0" w:line="240" w:lineRule="auto"/>
      <w:ind w:left="567"/>
    </w:pPr>
    <w:rPr>
      <w:rFonts w:ascii="Times New Roman" w:hAnsi="Times New Roman"/>
      <w:b/>
      <w:iCs/>
      <w:noProof/>
      <w:sz w:val="28"/>
      <w:szCs w:val="28"/>
    </w:rPr>
  </w:style>
  <w:style w:type="paragraph" w:styleId="33">
    <w:name w:val="toc 3"/>
    <w:basedOn w:val="a0"/>
    <w:next w:val="a0"/>
    <w:uiPriority w:val="39"/>
    <w:pPr>
      <w:tabs>
        <w:tab w:val="right" w:leader="dot" w:pos="9356"/>
      </w:tabs>
      <w:spacing w:after="0" w:line="240" w:lineRule="auto"/>
      <w:ind w:left="1134"/>
      <w:jc w:val="center"/>
    </w:pPr>
    <w:rPr>
      <w:rFonts w:ascii="Times New Roman" w:hAnsi="Times New Roman"/>
      <w:b/>
      <w:sz w:val="28"/>
      <w:szCs w:val="28"/>
    </w:rPr>
  </w:style>
  <w:style w:type="paragraph" w:styleId="41">
    <w:name w:val="toc 4"/>
    <w:basedOn w:val="a0"/>
    <w:next w:val="a0"/>
    <w:uiPriority w:val="39"/>
    <w:pPr>
      <w:tabs>
        <w:tab w:val="right" w:leader="dot" w:pos="9628"/>
      </w:tabs>
      <w:spacing w:after="0" w:line="240" w:lineRule="auto"/>
      <w:ind w:left="1701"/>
    </w:pPr>
    <w:rPr>
      <w:rFonts w:ascii="Times New Roman" w:hAnsi="Times New Roman"/>
      <w:b/>
      <w:noProof/>
      <w:sz w:val="28"/>
      <w:szCs w:val="28"/>
    </w:rPr>
  </w:style>
  <w:style w:type="paragraph" w:styleId="51">
    <w:name w:val="toc 5"/>
    <w:basedOn w:val="a0"/>
    <w:next w:val="a0"/>
    <w:uiPriority w:val="39"/>
    <w:pPr>
      <w:spacing w:after="0"/>
      <w:ind w:left="880"/>
    </w:pPr>
    <w:rPr>
      <w:sz w:val="20"/>
      <w:szCs w:val="20"/>
    </w:rPr>
  </w:style>
  <w:style w:type="paragraph" w:styleId="61">
    <w:name w:val="toc 6"/>
    <w:basedOn w:val="a0"/>
    <w:next w:val="a0"/>
    <w:uiPriority w:val="39"/>
    <w:pPr>
      <w:spacing w:after="0"/>
      <w:ind w:left="1100"/>
    </w:pPr>
    <w:rPr>
      <w:sz w:val="20"/>
      <w:szCs w:val="20"/>
    </w:rPr>
  </w:style>
  <w:style w:type="paragraph" w:styleId="71">
    <w:name w:val="toc 7"/>
    <w:basedOn w:val="a0"/>
    <w:next w:val="a0"/>
    <w:uiPriority w:val="39"/>
    <w:pPr>
      <w:spacing w:after="0"/>
      <w:ind w:left="1320"/>
    </w:pPr>
    <w:rPr>
      <w:sz w:val="20"/>
      <w:szCs w:val="20"/>
    </w:rPr>
  </w:style>
  <w:style w:type="paragraph" w:styleId="81">
    <w:name w:val="toc 8"/>
    <w:basedOn w:val="a0"/>
    <w:next w:val="a0"/>
    <w:uiPriority w:val="39"/>
    <w:pPr>
      <w:spacing w:after="0"/>
      <w:ind w:left="1540"/>
    </w:pPr>
    <w:rPr>
      <w:sz w:val="20"/>
      <w:szCs w:val="20"/>
    </w:rPr>
  </w:style>
  <w:style w:type="paragraph" w:styleId="91">
    <w:name w:val="toc 9"/>
    <w:basedOn w:val="a0"/>
    <w:next w:val="a0"/>
    <w:uiPriority w:val="39"/>
    <w:pPr>
      <w:spacing w:after="0"/>
      <w:ind w:left="1760"/>
    </w:pPr>
    <w:rPr>
      <w:sz w:val="20"/>
      <w:szCs w:val="20"/>
    </w:rPr>
  </w:style>
  <w:style w:type="paragraph" w:customStyle="1" w:styleId="18">
    <w:name w:val="Без интервала1"/>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Pr>
      <w:rFonts w:ascii="Calibri" w:eastAsia="Times New Roman" w:hAnsi="Calibri" w:cs="Times New Roman"/>
      <w:sz w:val="16"/>
      <w:szCs w:val="16"/>
      <w:lang w:eastAsia="ru-RU"/>
    </w:rPr>
  </w:style>
  <w:style w:type="character" w:customStyle="1" w:styleId="mw-headline">
    <w:name w:val="mw-headline"/>
    <w:basedOn w:val="a1"/>
  </w:style>
  <w:style w:type="paragraph" w:customStyle="1" w:styleId="descriptionind">
    <w:name w:val="descriptionind"/>
    <w:basedOn w:val="a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style>
  <w:style w:type="character" w:customStyle="1" w:styleId="editsection">
    <w:name w:val="editsection"/>
    <w:basedOn w:val="a1"/>
  </w:style>
  <w:style w:type="paragraph" w:customStyle="1" w:styleId="23">
    <w:name w:val="Абзац списка2"/>
    <w:basedOn w:val="a0"/>
    <w:pPr>
      <w:ind w:left="720"/>
    </w:pPr>
    <w:rPr>
      <w:rFonts w:eastAsia="Times New Roman"/>
      <w:lang w:eastAsia="ru-RU"/>
    </w:rPr>
  </w:style>
  <w:style w:type="paragraph" w:styleId="afff1">
    <w:name w:val="Plain Text"/>
    <w:basedOn w:val="a0"/>
    <w:link w:val="afff2"/>
    <w:uiPriority w:val="99"/>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Pr>
      <w:rFonts w:ascii="Courier New" w:eastAsia="Times New Roman" w:hAnsi="Courier New" w:cs="Courier New"/>
      <w:sz w:val="20"/>
      <w:szCs w:val="20"/>
      <w:lang w:eastAsia="ru-RU"/>
    </w:rPr>
  </w:style>
  <w:style w:type="paragraph" w:customStyle="1" w:styleId="description">
    <w:name w:val="description"/>
    <w:basedOn w:val="a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style>
  <w:style w:type="character" w:customStyle="1" w:styleId="fn">
    <w:name w:val="fn"/>
    <w:basedOn w:val="a1"/>
  </w:style>
  <w:style w:type="character" w:customStyle="1" w:styleId="post-timestamp2">
    <w:name w:val="post-timestamp2"/>
    <w:rPr>
      <w:color w:val="999966"/>
    </w:rPr>
  </w:style>
  <w:style w:type="character" w:customStyle="1" w:styleId="post-comment-link">
    <w:name w:val="post-comment-link"/>
    <w:basedOn w:val="a1"/>
  </w:style>
  <w:style w:type="character" w:customStyle="1" w:styleId="item-controlblog-adminpid-1744177254">
    <w:name w:val="item-control blog-admin pid-1744177254"/>
    <w:basedOn w:val="a1"/>
  </w:style>
  <w:style w:type="character" w:customStyle="1" w:styleId="zippytoggle-open">
    <w:name w:val="zippy toggle-open"/>
    <w:basedOn w:val="a1"/>
  </w:style>
  <w:style w:type="character" w:customStyle="1" w:styleId="post-count">
    <w:name w:val="post-count"/>
    <w:basedOn w:val="a1"/>
  </w:style>
  <w:style w:type="character" w:customStyle="1" w:styleId="zippy">
    <w:name w:val="zippy"/>
    <w:basedOn w:val="a1"/>
  </w:style>
  <w:style w:type="character" w:customStyle="1" w:styleId="item-controlblog-admin">
    <w:name w:val="item-control blog-admin"/>
    <w:basedOn w:val="a1"/>
  </w:style>
  <w:style w:type="paragraph" w:styleId="24">
    <w:name w:val="Body Text Indent 2"/>
    <w:basedOn w:val="a0"/>
    <w:link w:val="25"/>
    <w:uiPriority w:val="99"/>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Pr>
      <w:rFonts w:ascii="Times New Roman" w:eastAsia="Times New Roman" w:hAnsi="Times New Roman" w:cs="Times New Roman"/>
      <w:sz w:val="28"/>
      <w:szCs w:val="20"/>
      <w:lang w:eastAsia="ru-RU"/>
    </w:rPr>
  </w:style>
  <w:style w:type="paragraph" w:customStyle="1" w:styleId="19">
    <w:name w:val="Стиль1"/>
    <w:basedOn w:val="a0"/>
    <w:link w:val="1a"/>
    <w:qFormat/>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Pr>
      <w:sz w:val="16"/>
      <w:szCs w:val="16"/>
    </w:rPr>
  </w:style>
  <w:style w:type="paragraph" w:styleId="afff4">
    <w:name w:val="annotation text"/>
    <w:basedOn w:val="a0"/>
    <w:link w:val="afff5"/>
    <w:uiPriority w:val="99"/>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rPr>
      <w:rFonts w:ascii="Calibri" w:eastAsia="Calibri" w:hAnsi="Calibri" w:cs="Times New Roman"/>
      <w:sz w:val="24"/>
      <w:szCs w:val="24"/>
      <w:lang w:eastAsia="ru-RU"/>
    </w:rPr>
  </w:style>
  <w:style w:type="character" w:customStyle="1" w:styleId="val">
    <w:name w:val="val"/>
    <w:basedOn w:val="a1"/>
  </w:style>
  <w:style w:type="character" w:customStyle="1" w:styleId="addressbooksuggestitemhint">
    <w:name w:val="addressbook__suggest__item__hint"/>
    <w:basedOn w:val="a1"/>
  </w:style>
  <w:style w:type="character" w:customStyle="1" w:styleId="style1">
    <w:name w:val="style1"/>
    <w:basedOn w:val="a1"/>
  </w:style>
  <w:style w:type="paragraph" w:customStyle="1" w:styleId="1b">
    <w:name w:val="МОН1"/>
    <w:basedOn w:val="a0"/>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style>
  <w:style w:type="character" w:customStyle="1" w:styleId="apple-style-span">
    <w:name w:val="apple-style-span"/>
    <w:basedOn w:val="a1"/>
  </w:style>
  <w:style w:type="paragraph" w:customStyle="1" w:styleId="Osnova">
    <w:name w:val="Osnova"/>
    <w:basedOn w:val="a0"/>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pPr>
      <w:spacing w:after="120" w:line="480" w:lineRule="auto"/>
    </w:pPr>
  </w:style>
  <w:style w:type="character" w:customStyle="1" w:styleId="27">
    <w:name w:val="Основной текст 2 Знак"/>
    <w:basedOn w:val="a1"/>
    <w:link w:val="26"/>
    <w:uiPriority w:val="99"/>
  </w:style>
  <w:style w:type="paragraph" w:customStyle="1" w:styleId="Normal1">
    <w:name w:val="Normal1"/>
    <w:uiPriority w:val="99"/>
    <w:pPr>
      <w:widowControl w:val="0"/>
      <w:jc w:val="both"/>
    </w:pPr>
    <w:rPr>
      <w:rFonts w:ascii="Times New Roman" w:eastAsia="Times New Roman" w:hAnsi="Times New Roman"/>
    </w:rPr>
  </w:style>
  <w:style w:type="paragraph" w:customStyle="1" w:styleId="afff6">
    <w:name w:val="А_сноска"/>
    <w:basedOn w:val="af4"/>
    <w:link w:val="afff7"/>
    <w:qFormat/>
    <w:pPr>
      <w:widowControl w:val="0"/>
      <w:ind w:firstLine="400"/>
      <w:jc w:val="both"/>
    </w:pPr>
    <w:rPr>
      <w:sz w:val="24"/>
      <w:szCs w:val="24"/>
    </w:rPr>
  </w:style>
  <w:style w:type="character" w:customStyle="1" w:styleId="afff7">
    <w:name w:val="А_сноска Знак"/>
    <w:link w:val="afff6"/>
    <w:rPr>
      <w:rFonts w:ascii="Times New Roman" w:eastAsia="Times New Roman" w:hAnsi="Times New Roman" w:cs="Times New Roman"/>
      <w:sz w:val="24"/>
      <w:szCs w:val="24"/>
      <w:lang w:eastAsia="ru-RU"/>
    </w:rPr>
  </w:style>
  <w:style w:type="paragraph" w:customStyle="1" w:styleId="afff8">
    <w:name w:val="Новый"/>
    <w:basedOn w:val="a0"/>
    <w:pPr>
      <w:spacing w:after="0" w:line="360" w:lineRule="auto"/>
      <w:ind w:firstLine="454"/>
      <w:jc w:val="both"/>
    </w:pPr>
    <w:rPr>
      <w:rFonts w:ascii="Times New Roman" w:hAnsi="Times New Roman"/>
      <w:sz w:val="28"/>
      <w:szCs w:val="24"/>
    </w:rPr>
  </w:style>
  <w:style w:type="paragraph" w:customStyle="1" w:styleId="28">
    <w:name w:val="?????2"/>
    <w:basedOn w:val="a0"/>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Pr>
      <w:rFonts w:ascii="Times New Roman" w:eastAsia="Calibri" w:hAnsi="Times New Roman" w:cs="Times New Roman"/>
      <w:sz w:val="28"/>
      <w:szCs w:val="28"/>
    </w:rPr>
  </w:style>
  <w:style w:type="paragraph" w:customStyle="1" w:styleId="western">
    <w:name w:val="western"/>
    <w:basedOn w:val="a0"/>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tyle>
  <w:style w:type="paragraph" w:customStyle="1" w:styleId="2b">
    <w:name w:val="Основной текст2"/>
    <w:basedOn w:val="a0"/>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uiPriority w:val="99"/>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rPr>
      <w:i/>
      <w:shd w:val="clear" w:color="auto" w:fill="FFFFFF"/>
    </w:rPr>
  </w:style>
  <w:style w:type="paragraph" w:customStyle="1" w:styleId="141">
    <w:name w:val="Основной текст (14)1"/>
    <w:basedOn w:val="a0"/>
    <w:link w:val="140"/>
    <w:pPr>
      <w:shd w:val="clear" w:color="auto" w:fill="FFFFFF"/>
      <w:spacing w:after="0" w:line="211" w:lineRule="exact"/>
      <w:ind w:firstLine="400"/>
      <w:jc w:val="both"/>
    </w:pPr>
    <w:rPr>
      <w:i/>
      <w:sz w:val="20"/>
      <w:szCs w:val="20"/>
    </w:rPr>
  </w:style>
  <w:style w:type="character" w:customStyle="1" w:styleId="2c">
    <w:name w:val="Заголовок №2_"/>
    <w:link w:val="210"/>
    <w:rPr>
      <w:b/>
      <w:shd w:val="clear" w:color="auto" w:fill="FFFFFF"/>
    </w:rPr>
  </w:style>
  <w:style w:type="paragraph" w:customStyle="1" w:styleId="210">
    <w:name w:val="Заголовок №21"/>
    <w:basedOn w:val="a0"/>
    <w:link w:val="2c"/>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Pr>
      <w:rFonts w:ascii="Times New Roman" w:hAnsi="Times New Roman"/>
      <w:spacing w:val="0"/>
      <w:sz w:val="22"/>
    </w:rPr>
  </w:style>
  <w:style w:type="character" w:customStyle="1" w:styleId="148">
    <w:name w:val="Основной текст (14)8"/>
    <w:uiPriority w:val="99"/>
    <w:rPr>
      <w:rFonts w:ascii="Times New Roman" w:hAnsi="Times New Roman"/>
      <w:spacing w:val="0"/>
      <w:sz w:val="22"/>
    </w:rPr>
  </w:style>
  <w:style w:type="character" w:customStyle="1" w:styleId="Osnova1">
    <w:name w:val="Osnova1"/>
  </w:style>
  <w:style w:type="paragraph" w:customStyle="1" w:styleId="Zag2">
    <w:name w:val="Zag_2"/>
    <w:basedOn w:val="a0"/>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style>
  <w:style w:type="paragraph" w:customStyle="1" w:styleId="Zag3">
    <w:name w:val="Zag_3"/>
    <w:basedOn w:val="a0"/>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style>
  <w:style w:type="paragraph" w:customStyle="1" w:styleId="afffc">
    <w:name w:val="Ξαϋχνϋι"/>
    <w:basedOn w:val="a0"/>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Pr>
      <w:rFonts w:ascii="Calibri Light" w:eastAsia="Times New Roman" w:hAnsi="Calibri Light" w:cs="Times New Roman"/>
      <w:sz w:val="24"/>
      <w:szCs w:val="24"/>
    </w:rPr>
  </w:style>
  <w:style w:type="character" w:customStyle="1" w:styleId="142">
    <w:name w:val="Подзаголовок Знак14"/>
    <w:uiPriority w:val="11"/>
    <w:rPr>
      <w:rFonts w:ascii="Calibri Light" w:eastAsia="Times New Roman" w:hAnsi="Calibri Light" w:cs="Times New Roman"/>
      <w:sz w:val="24"/>
      <w:szCs w:val="24"/>
    </w:rPr>
  </w:style>
  <w:style w:type="character" w:customStyle="1" w:styleId="132">
    <w:name w:val="Подзаголовок Знак13"/>
    <w:uiPriority w:val="11"/>
    <w:rPr>
      <w:rFonts w:ascii="Calibri Light" w:eastAsia="Times New Roman" w:hAnsi="Calibri Light" w:cs="Times New Roman"/>
      <w:sz w:val="24"/>
      <w:szCs w:val="24"/>
    </w:rPr>
  </w:style>
  <w:style w:type="character" w:customStyle="1" w:styleId="122">
    <w:name w:val="Подзаголовок Знак12"/>
    <w:uiPriority w:val="11"/>
    <w:rPr>
      <w:rFonts w:ascii="Calibri Light" w:eastAsia="Times New Roman" w:hAnsi="Calibri Light" w:cs="Times New Roman"/>
      <w:sz w:val="24"/>
      <w:szCs w:val="24"/>
    </w:rPr>
  </w:style>
  <w:style w:type="character" w:customStyle="1" w:styleId="110">
    <w:name w:val="Подзаголовок Знак11"/>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pPr>
      <w:spacing w:after="160" w:line="240" w:lineRule="exact"/>
    </w:pPr>
    <w:rPr>
      <w:rFonts w:ascii="Verdana" w:eastAsia="Times New Roman" w:hAnsi="Verdana"/>
      <w:sz w:val="20"/>
      <w:szCs w:val="20"/>
      <w:lang w:val="en-US"/>
    </w:rPr>
  </w:style>
  <w:style w:type="character" w:customStyle="1" w:styleId="spelle">
    <w:name w:val="spelle"/>
  </w:style>
  <w:style w:type="character" w:customStyle="1" w:styleId="grame">
    <w:name w:val="grame"/>
  </w:style>
  <w:style w:type="paragraph" w:customStyle="1" w:styleId="affff0">
    <w:name w:val="a"/>
    <w:basedOn w:val="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pPr>
      <w:spacing w:after="160" w:line="240" w:lineRule="exact"/>
    </w:pPr>
    <w:rPr>
      <w:rFonts w:ascii="Verdana" w:eastAsia="Times New Roman" w:hAnsi="Verdana"/>
      <w:sz w:val="20"/>
      <w:szCs w:val="20"/>
      <w:lang w:val="en-US"/>
    </w:rPr>
  </w:style>
  <w:style w:type="character" w:customStyle="1" w:styleId="normalchar1">
    <w:name w:val="normal__char1"/>
    <w:rPr>
      <w:rFonts w:ascii="Calibri" w:hAnsi="Calibri"/>
      <w:sz w:val="22"/>
    </w:rPr>
  </w:style>
  <w:style w:type="paragraph" w:customStyle="1" w:styleId="ListParagraph1">
    <w:name w:val="List Paragraph1"/>
    <w:basedOn w:val="a0"/>
    <w:uiPriority w:val="99"/>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pPr>
      <w:keepNext/>
      <w:spacing w:before="120" w:beforeAutospacing="0" w:after="120" w:afterAutospacing="0" w:line="360" w:lineRule="auto"/>
      <w:jc w:val="center"/>
    </w:pPr>
    <w:rPr>
      <w:bCs w:val="0"/>
      <w:szCs w:val="28"/>
    </w:rPr>
  </w:style>
  <w:style w:type="paragraph" w:customStyle="1" w:styleId="BodyText21">
    <w:name w:val="Body Text 21"/>
    <w:basedOn w:val="a0"/>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Pr>
      <w:rFonts w:ascii="Times New Roman" w:hAnsi="Times New Roman"/>
      <w:sz w:val="20"/>
    </w:rPr>
  </w:style>
  <w:style w:type="paragraph" w:customStyle="1" w:styleId="Style3">
    <w:name w:val="Style3"/>
    <w:basedOn w:val="a0"/>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rPr>
      <w:rFonts w:ascii="Tahoma" w:eastAsia="Times New Roman" w:hAnsi="Tahoma" w:cs="Times New Roman"/>
      <w:sz w:val="16"/>
      <w:szCs w:val="20"/>
      <w:lang w:val="en-US" w:eastAsia="ru-RU"/>
    </w:rPr>
  </w:style>
  <w:style w:type="paragraph" w:styleId="affff7">
    <w:name w:val="Document Map"/>
    <w:basedOn w:val="a0"/>
    <w:link w:val="affff6"/>
    <w:uiPriority w:val="99"/>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rPr>
      <w:rFonts w:ascii="Tahoma" w:hAnsi="Tahoma" w:cs="Tahoma"/>
      <w:sz w:val="16"/>
      <w:szCs w:val="16"/>
    </w:rPr>
  </w:style>
  <w:style w:type="paragraph" w:customStyle="1" w:styleId="MediumGrid21">
    <w:name w:val="Medium Grid 21"/>
    <w:basedOn w:val="a0"/>
    <w:uiPriority w:val="99"/>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Pr>
      <w:i/>
      <w:color w:val="5A5A5A"/>
    </w:rPr>
  </w:style>
  <w:style w:type="character" w:customStyle="1" w:styleId="IntenseEmphasis1">
    <w:name w:val="Intense Emphasis1"/>
    <w:uiPriority w:val="99"/>
    <w:rPr>
      <w:b/>
      <w:i/>
      <w:sz w:val="24"/>
      <w:u w:val="single"/>
    </w:rPr>
  </w:style>
  <w:style w:type="character" w:customStyle="1" w:styleId="SubtleReference1">
    <w:name w:val="Subtle Reference1"/>
    <w:uiPriority w:val="99"/>
    <w:rPr>
      <w:sz w:val="24"/>
      <w:u w:val="single"/>
    </w:rPr>
  </w:style>
  <w:style w:type="character" w:customStyle="1" w:styleId="IntenseReference1">
    <w:name w:val="Intense Reference1"/>
    <w:uiPriority w:val="99"/>
    <w:rPr>
      <w:b/>
      <w:sz w:val="24"/>
      <w:u w:val="single"/>
    </w:rPr>
  </w:style>
  <w:style w:type="character" w:customStyle="1" w:styleId="BookTitle1">
    <w:name w:val="Book Title1"/>
    <w:uiPriority w:val="99"/>
    <w:rPr>
      <w:rFonts w:ascii="Arial" w:hAnsi="Arial"/>
      <w:b/>
      <w:i/>
      <w:sz w:val="24"/>
    </w:rPr>
  </w:style>
  <w:style w:type="paragraph" w:customStyle="1" w:styleId="TOCHeading1">
    <w:name w:val="TOC Heading1"/>
    <w:basedOn w:val="1"/>
    <w:next w:val="a0"/>
    <w:uiPriority w:val="99"/>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pPr>
      <w:ind w:left="634" w:firstLine="0"/>
      <w:jc w:val="left"/>
    </w:pPr>
    <w:rPr>
      <w:rFonts w:ascii="Cambria" w:hAnsi="Cambria" w:cs="Cambria"/>
      <w:sz w:val="18"/>
      <w:szCs w:val="22"/>
      <w:lang w:eastAsia="zh-TW"/>
    </w:rPr>
  </w:style>
  <w:style w:type="paragraph" w:customStyle="1" w:styleId="DocumentDate">
    <w:name w:val="Document Date"/>
    <w:basedOn w:val="MediumGrid21"/>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rPr>
      <w:rFonts w:ascii="Times New Roman" w:eastAsia="@Arial Unicode MS" w:hAnsi="Times New Roman" w:cs="Times New Roman"/>
      <w:sz w:val="20"/>
      <w:szCs w:val="20"/>
      <w:lang w:eastAsia="ru-RU"/>
    </w:rPr>
  </w:style>
  <w:style w:type="paragraph" w:customStyle="1" w:styleId="affff8">
    <w:name w:val="Аннотации"/>
    <w:basedOn w:val="a0"/>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Pr>
      <w:rFonts w:ascii="Times New Roman" w:hAnsi="Times New Roman"/>
      <w:b/>
      <w:spacing w:val="30"/>
    </w:rPr>
  </w:style>
  <w:style w:type="paragraph" w:customStyle="1" w:styleId="affffa">
    <w:name w:val="текст сноски"/>
    <w:basedOn w:val="a0"/>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Pr>
      <w:rFonts w:ascii="Arial" w:hAnsi="Arial"/>
      <w:b/>
      <w:kern w:val="32"/>
      <w:sz w:val="32"/>
    </w:rPr>
  </w:style>
  <w:style w:type="character" w:customStyle="1" w:styleId="170">
    <w:name w:val="Знак Знак17"/>
    <w:uiPriority w:val="99"/>
    <w:rPr>
      <w:rFonts w:ascii="Arial" w:hAnsi="Arial"/>
      <w:b/>
      <w:sz w:val="28"/>
    </w:rPr>
  </w:style>
  <w:style w:type="character" w:customStyle="1" w:styleId="161">
    <w:name w:val="Знак Знак16"/>
    <w:uiPriority w:val="99"/>
    <w:rPr>
      <w:rFonts w:ascii="Arial" w:hAnsi="Arial"/>
      <w:b/>
      <w:sz w:val="26"/>
    </w:rPr>
  </w:style>
  <w:style w:type="paragraph" w:styleId="HTML">
    <w:name w:val="HTML Preformatted"/>
    <w:basedOn w:val="a0"/>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Pr>
      <w:rFonts w:ascii="Courier New" w:eastAsia="Times New Roman" w:hAnsi="Courier New" w:cs="Times New Roman"/>
      <w:sz w:val="20"/>
      <w:szCs w:val="20"/>
      <w:lang w:eastAsia="ru-RU"/>
    </w:rPr>
  </w:style>
  <w:style w:type="paragraph" w:customStyle="1" w:styleId="msonormalcxspmiddle">
    <w:name w:val="msonormalcxspmiddle"/>
    <w:basedOn w:val="a0"/>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rPr>
      <w:rFonts w:ascii="Arial" w:hAnsi="Arial"/>
      <w:b/>
      <w:sz w:val="26"/>
      <w:lang w:val="ru-RU" w:eastAsia="ru-RU"/>
    </w:rPr>
  </w:style>
  <w:style w:type="paragraph" w:customStyle="1" w:styleId="NR">
    <w:name w:val="NR"/>
    <w:basedOn w:val="a0"/>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pPr>
      <w:spacing w:after="160" w:line="240" w:lineRule="exact"/>
    </w:pPr>
    <w:rPr>
      <w:rFonts w:ascii="Verdana" w:eastAsia="Times New Roman" w:hAnsi="Verdana"/>
      <w:sz w:val="20"/>
      <w:szCs w:val="20"/>
      <w:lang w:val="en-US"/>
    </w:rPr>
  </w:style>
  <w:style w:type="paragraph" w:styleId="2f">
    <w:name w:val="List Bullet 2"/>
    <w:basedOn w:val="a0"/>
    <w:uiPriority w:val="99"/>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61df92bf-de70-4374-9f7a-8988a9015312">
    <w:name w:val="Heading 3 Char_61df92bf-de70-4374-9f7a-8988a9015312"/>
    <w:rPr>
      <w:rFonts w:ascii="Arial" w:hAnsi="Arial"/>
      <w:b/>
      <w:sz w:val="26"/>
      <w:lang w:eastAsia="ru-RU"/>
    </w:rPr>
  </w:style>
  <w:style w:type="character" w:customStyle="1" w:styleId="list0020paragraphchar1">
    <w:name w:val="list_0020paragraph__char1"/>
    <w:rPr>
      <w:rFonts w:ascii="Times New Roman" w:hAnsi="Times New Roman"/>
      <w:sz w:val="24"/>
    </w:rPr>
  </w:style>
  <w:style w:type="character" w:customStyle="1" w:styleId="1f3">
    <w:name w:val="Основной шрифт абзаца1"/>
  </w:style>
  <w:style w:type="paragraph" w:customStyle="1" w:styleId="1f4">
    <w:name w:val="Заголовок1"/>
    <w:basedOn w:val="a0"/>
    <w:next w:val="afa"/>
    <w:pPr>
      <w:keepNext/>
      <w:suppressAutoHyphens/>
      <w:spacing w:before="240" w:after="120" w:line="240" w:lineRule="auto"/>
    </w:pPr>
    <w:rPr>
      <w:rFonts w:ascii="Arial" w:eastAsia="MS Mincho" w:hAnsi="Arial" w:cs="Tahoma"/>
      <w:sz w:val="28"/>
      <w:szCs w:val="28"/>
      <w:lang w:eastAsia="ar-SA"/>
    </w:rPr>
  </w:style>
  <w:style w:type="paragraph" w:customStyle="1" w:styleId="1f5">
    <w:name w:val="Название1"/>
    <w:basedOn w:val="a0"/>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6">
    <w:name w:val="Указатель1"/>
    <w:basedOn w:val="a0"/>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b">
    <w:name w:val="Символ сноски"/>
    <w:rPr>
      <w:vertAlign w:val="superscript"/>
    </w:rPr>
  </w:style>
  <w:style w:type="character" w:customStyle="1" w:styleId="dash0417043d0430043a00200441043d043e0441043a0438char">
    <w:name w:val="dash0417_043d_0430_043a_0020_0441_043d_043e_0441_043a_0438__cha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Pr>
      <w:rFonts w:ascii="Times New Roman" w:hAnsi="Times New Roman"/>
      <w:sz w:val="24"/>
      <w:u w:val="none"/>
      <w:effect w:val="none"/>
    </w:rPr>
  </w:style>
  <w:style w:type="character" w:customStyle="1" w:styleId="normal005f005f005f005fchar1005f005fchar1char1">
    <w:name w:val="normal_005f005f_005f005fchar1_005f_005fchar1__char1"/>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pPr>
      <w:spacing w:after="0" w:line="240" w:lineRule="auto"/>
    </w:pPr>
    <w:rPr>
      <w:rFonts w:ascii="Times New Roman" w:eastAsia="Times New Roman" w:hAnsi="Times New Roman"/>
      <w:sz w:val="24"/>
      <w:szCs w:val="24"/>
      <w:lang w:eastAsia="ru-RU"/>
    </w:rPr>
  </w:style>
  <w:style w:type="paragraph" w:customStyle="1" w:styleId="affffc">
    <w:name w:val="#Текст_мой"/>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d">
    <w:name w:val="Знак Знак Знак Знак Знак Знак Знак Знак Знак"/>
    <w:basedOn w:val="a0"/>
    <w:uiPriority w:val="99"/>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Pr>
      <w:rFonts w:ascii="Times New Roman" w:hAnsi="Times New Roman"/>
      <w:sz w:val="24"/>
      <w:u w:val="none"/>
      <w:effect w:val="none"/>
    </w:rPr>
  </w:style>
  <w:style w:type="paragraph" w:customStyle="1" w:styleId="-12">
    <w:name w:val="Цветной список - Акцент 12"/>
    <w:basedOn w:val="a0"/>
    <w:qFormat/>
    <w:pPr>
      <w:spacing w:line="240" w:lineRule="auto"/>
      <w:ind w:left="720"/>
      <w:contextualSpacing/>
    </w:pPr>
    <w:rPr>
      <w:rFonts w:ascii="Cambria" w:eastAsia="Times New Roman" w:hAnsi="Cambria"/>
      <w:sz w:val="24"/>
      <w:szCs w:val="24"/>
    </w:rPr>
  </w:style>
  <w:style w:type="character" w:customStyle="1" w:styleId="maintext1">
    <w:name w:val="maintext1"/>
    <w:rPr>
      <w:sz w:val="24"/>
    </w:rPr>
  </w:style>
  <w:style w:type="paragraph" w:customStyle="1" w:styleId="default0">
    <w:name w:val="default"/>
    <w:basedOn w:val="a0"/>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Pr>
      <w:rFonts w:ascii="Times New Roman" w:hAnsi="Times New Roman"/>
      <w:sz w:val="24"/>
      <w:u w:val="none"/>
      <w:effect w:val="none"/>
    </w:rPr>
  </w:style>
  <w:style w:type="paragraph" w:customStyle="1" w:styleId="affffe">
    <w:name w:val="А_осн"/>
    <w:basedOn w:val="Abstract"/>
    <w:link w:val="afffff"/>
    <w:rPr>
      <w:sz w:val="28"/>
    </w:rPr>
  </w:style>
  <w:style w:type="character" w:customStyle="1" w:styleId="afffff">
    <w:name w:val="А_осн Знак"/>
    <w:link w:val="affffe"/>
    <w:rPr>
      <w:rFonts w:ascii="Times New Roman" w:eastAsia="@Arial Unicode MS" w:hAnsi="Times New Roman" w:cs="Times New Roman"/>
      <w:sz w:val="28"/>
      <w:szCs w:val="20"/>
      <w:lang w:eastAsia="ru-RU"/>
    </w:rPr>
  </w:style>
  <w:style w:type="character" w:customStyle="1" w:styleId="FontStyle69">
    <w:name w:val="Font Style69"/>
    <w:uiPriority w:val="99"/>
    <w:rPr>
      <w:rFonts w:ascii="Calibri" w:hAnsi="Calibri"/>
      <w:sz w:val="20"/>
    </w:rPr>
  </w:style>
  <w:style w:type="paragraph" w:customStyle="1" w:styleId="text">
    <w:name w:val="text"/>
    <w:basedOn w:val="a0"/>
    <w:uiPriority w:val="99"/>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style>
  <w:style w:type="character" w:customStyle="1" w:styleId="HeaderChar245e3903-cc77-4c50-b13f-bfcb595c6b55">
    <w:name w:val="Header Char_245e3903-cc77-4c50-b13f-bfcb595c6b55"/>
    <w:rPr>
      <w:rFonts w:ascii="Calibri" w:hAnsi="Calibri" w:cs="Times New Roman"/>
    </w:rPr>
  </w:style>
  <w:style w:type="character" w:customStyle="1" w:styleId="FooterChar84ff8e21-e809-44d4-81eb-e47bd4d32908">
    <w:name w:val="Footer Char_84ff8e21-e809-44d4-81eb-e47bd4d32908"/>
    <w:rPr>
      <w:rFonts w:ascii="Calibri" w:hAnsi="Calibri" w:cs="Times New Roman"/>
    </w:rPr>
  </w:style>
  <w:style w:type="character" w:customStyle="1" w:styleId="111">
    <w:name w:val="Заголовок 1 Знак1"/>
    <w:rPr>
      <w:rFonts w:ascii="Arial" w:hAnsi="Arial"/>
      <w:b/>
      <w:kern w:val="32"/>
      <w:sz w:val="32"/>
      <w:lang w:val="de-DE" w:eastAsia="ru-RU"/>
    </w:rPr>
  </w:style>
  <w:style w:type="character" w:customStyle="1" w:styleId="211">
    <w:name w:val="Заголовок 2 Знак1"/>
    <w:rPr>
      <w:rFonts w:ascii="Cambria" w:hAnsi="Cambria"/>
      <w:b/>
      <w:color w:val="4F81BD"/>
      <w:sz w:val="26"/>
      <w:lang w:val="ru-RU" w:eastAsia="ru-RU"/>
    </w:rPr>
  </w:style>
  <w:style w:type="character" w:customStyle="1" w:styleId="310">
    <w:name w:val="Заголовок 3 Знак1"/>
    <w:rPr>
      <w:rFonts w:ascii="Arial" w:hAnsi="Arial"/>
      <w:b/>
      <w:sz w:val="26"/>
      <w:lang w:val="ru-RU" w:eastAsia="ru-RU"/>
    </w:rPr>
  </w:style>
  <w:style w:type="character" w:customStyle="1" w:styleId="1f7">
    <w:name w:val="Нижний колонтитул Знак1"/>
    <w:rPr>
      <w:rFonts w:eastAsia="Times New Roman"/>
      <w:sz w:val="24"/>
      <w:lang w:val="en-US" w:eastAsia="ru-RU"/>
    </w:rPr>
  </w:style>
  <w:style w:type="character" w:customStyle="1" w:styleId="1f8">
    <w:name w:val="Основной текст с отступом Знак1"/>
    <w:rPr>
      <w:sz w:val="24"/>
      <w:lang w:val="ru-RU" w:eastAsia="ru-RU"/>
    </w:rPr>
  </w:style>
  <w:style w:type="paragraph" w:customStyle="1" w:styleId="112">
    <w:name w:val="Знак Знак1 Знак Знак Знак1"/>
    <w:basedOn w:val="a0"/>
    <w:pPr>
      <w:spacing w:after="160" w:line="240" w:lineRule="exact"/>
    </w:pPr>
    <w:rPr>
      <w:rFonts w:ascii="Verdana" w:eastAsia="Times New Roman" w:hAnsi="Verdana"/>
      <w:sz w:val="20"/>
      <w:szCs w:val="20"/>
      <w:lang w:val="en-US"/>
    </w:rPr>
  </w:style>
  <w:style w:type="paragraph" w:customStyle="1" w:styleId="1f9">
    <w:name w:val="Знак Знак Знак Знак Знак1"/>
    <w:basedOn w:val="a0"/>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pPr>
      <w:spacing w:after="160" w:line="240" w:lineRule="exact"/>
    </w:pPr>
    <w:rPr>
      <w:rFonts w:ascii="Verdana" w:eastAsia="Times New Roman" w:hAnsi="Verdana"/>
      <w:sz w:val="20"/>
      <w:szCs w:val="20"/>
      <w:lang w:val="en-US"/>
    </w:rPr>
  </w:style>
  <w:style w:type="paragraph" w:customStyle="1" w:styleId="1fa">
    <w:name w:val="Знак Знак Знак1"/>
    <w:basedOn w:val="a0"/>
    <w:pPr>
      <w:spacing w:after="160" w:line="240" w:lineRule="exact"/>
    </w:pPr>
    <w:rPr>
      <w:rFonts w:ascii="Verdana" w:eastAsia="Times New Roman" w:hAnsi="Verdana"/>
      <w:sz w:val="20"/>
      <w:szCs w:val="20"/>
      <w:lang w:val="en-US"/>
    </w:rPr>
  </w:style>
  <w:style w:type="paragraph" w:customStyle="1" w:styleId="1fb">
    <w:name w:val="Знак Знак Знак Знак1"/>
    <w:basedOn w:val="a0"/>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Pr>
      <w:rFonts w:ascii="Arial" w:hAnsi="Arial"/>
      <w:b/>
      <w:kern w:val="32"/>
      <w:sz w:val="32"/>
    </w:rPr>
  </w:style>
  <w:style w:type="character" w:customStyle="1" w:styleId="171">
    <w:name w:val="Знак Знак171"/>
    <w:rPr>
      <w:rFonts w:ascii="Arial" w:hAnsi="Arial"/>
      <w:b/>
      <w:sz w:val="28"/>
    </w:rPr>
  </w:style>
  <w:style w:type="character" w:customStyle="1" w:styleId="1610">
    <w:name w:val="Знак Знак161"/>
    <w:rPr>
      <w:rFonts w:ascii="Arial" w:hAnsi="Arial"/>
      <w:b/>
      <w:sz w:val="26"/>
    </w:rPr>
  </w:style>
  <w:style w:type="character" w:customStyle="1" w:styleId="1fc">
    <w:name w:val="Название Знак1"/>
    <w:rPr>
      <w:b/>
      <w:sz w:val="24"/>
      <w:lang w:val="ru-RU" w:eastAsia="ru-RU"/>
    </w:rPr>
  </w:style>
  <w:style w:type="paragraph" w:customStyle="1" w:styleId="212">
    <w:name w:val="Знак Знак2 Знак1"/>
    <w:basedOn w:val="a0"/>
    <w:pPr>
      <w:spacing w:after="160" w:line="240" w:lineRule="exact"/>
    </w:pPr>
    <w:rPr>
      <w:rFonts w:ascii="Verdana" w:eastAsia="Times New Roman" w:hAnsi="Verdana"/>
      <w:sz w:val="20"/>
      <w:szCs w:val="20"/>
      <w:lang w:val="en-US"/>
    </w:rPr>
  </w:style>
  <w:style w:type="paragraph" w:customStyle="1" w:styleId="1fd">
    <w:name w:val="Знак Знак Знак Знак Знак Знак Знак Знак Знак1"/>
    <w:basedOn w:val="a0"/>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style>
  <w:style w:type="character" w:customStyle="1" w:styleId="dash0410043104370430044600200441043f04380441043a0430char1">
    <w:name w:val="dash0410_0431_0437_0430_0446_0020_0441_043f_0438_0441_043a_0430__char1"/>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pPr>
      <w:spacing w:after="120" w:line="480" w:lineRule="atLeast"/>
    </w:pPr>
    <w:rPr>
      <w:rFonts w:ascii="Times New Roman" w:eastAsia="Times New Roman" w:hAnsi="Times New Roman"/>
      <w:sz w:val="24"/>
      <w:szCs w:val="24"/>
      <w:lang w:eastAsia="ru-RU"/>
    </w:rPr>
  </w:style>
  <w:style w:type="character" w:customStyle="1" w:styleId="c0">
    <w:name w:val="c0"/>
  </w:style>
  <w:style w:type="paragraph" w:customStyle="1" w:styleId="afffff0">
    <w:name w:val="Основной"/>
    <w:basedOn w:val="a0"/>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1">
    <w:name w:val="Название таблицы"/>
    <w:basedOn w:val="afffff0"/>
    <w:pPr>
      <w:spacing w:before="113"/>
      <w:ind w:firstLine="0"/>
      <w:jc w:val="center"/>
    </w:pPr>
    <w:rPr>
      <w:b/>
      <w:bCs/>
    </w:rPr>
  </w:style>
  <w:style w:type="character" w:customStyle="1" w:styleId="1fe">
    <w:name w:val="Сноска1"/>
    <w:rPr>
      <w:rFonts w:ascii="Times New Roman" w:hAnsi="Times New Roman"/>
      <w:vertAlign w:val="superscript"/>
    </w:rPr>
  </w:style>
  <w:style w:type="paragraph" w:customStyle="1" w:styleId="afffff2">
    <w:name w:val="Буллит"/>
    <w:basedOn w:val="afffff0"/>
    <w:pPr>
      <w:ind w:firstLine="244"/>
    </w:pPr>
  </w:style>
  <w:style w:type="character" w:customStyle="1" w:styleId="2f1">
    <w:name w:val="Подпись к таблице2"/>
    <w:rPr>
      <w:rFonts w:ascii="Times New Roman" w:hAnsi="Times New Roman"/>
      <w:spacing w:val="0"/>
      <w:sz w:val="20"/>
      <w:shd w:val="clear" w:color="auto" w:fill="FFFFFF"/>
    </w:rPr>
  </w:style>
  <w:style w:type="character" w:customStyle="1" w:styleId="324">
    <w:name w:val="Заголовок №3 (2) + Не полужирный4"/>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Pr>
      <w:rFonts w:ascii="Times New Roman" w:hAnsi="Times New Roman" w:cs="Times New Roman" w:hint="default"/>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pPr>
      <w:spacing w:after="120" w:line="240" w:lineRule="auto"/>
      <w:ind w:left="280"/>
    </w:pPr>
    <w:rPr>
      <w:rFonts w:ascii="Times New Roman" w:hAnsi="Times New Roman"/>
      <w:sz w:val="24"/>
      <w:szCs w:val="24"/>
      <w:lang w:eastAsia="ru-RU"/>
    </w:rPr>
  </w:style>
  <w:style w:type="paragraph" w:styleId="afffff3">
    <w:name w:val="annotation subject"/>
    <w:basedOn w:val="afff4"/>
    <w:next w:val="afff4"/>
    <w:link w:val="afffff4"/>
    <w:pPr>
      <w:widowControl w:val="0"/>
      <w:spacing w:after="200" w:line="276" w:lineRule="auto"/>
    </w:pPr>
    <w:rPr>
      <w:rFonts w:ascii="Calibri" w:hAnsi="Calibri"/>
      <w:b/>
      <w:bCs/>
      <w:lang w:val="en-US" w:eastAsia="en-US"/>
    </w:rPr>
  </w:style>
  <w:style w:type="character" w:customStyle="1" w:styleId="afffff4">
    <w:name w:val="Тема примечания Знак"/>
    <w:link w:val="afffff3"/>
    <w:rPr>
      <w:rFonts w:ascii="Calibri" w:eastAsia="Times New Roman" w:hAnsi="Calibri" w:cs="Times New Roman"/>
      <w:b/>
      <w:bCs/>
      <w:sz w:val="20"/>
      <w:szCs w:val="20"/>
      <w:lang w:val="en-US" w:eastAsia="ru-RU"/>
    </w:rPr>
  </w:style>
  <w:style w:type="paragraph" w:styleId="afffff5">
    <w:name w:val="Revision"/>
    <w:uiPriority w:val="99"/>
    <w:rPr>
      <w:rFonts w:eastAsia="Times New Roman"/>
      <w:sz w:val="22"/>
      <w:szCs w:val="22"/>
      <w:lang w:val="en-US" w:eastAsia="en-US"/>
    </w:rPr>
  </w:style>
  <w:style w:type="numbering" w:customStyle="1" w:styleId="2f2">
    <w:name w:val="Нет списка2"/>
    <w:next w:val="a3"/>
    <w:uiPriority w:val="99"/>
  </w:style>
  <w:style w:type="character" w:customStyle="1" w:styleId="1ff">
    <w:name w:val="Текст выноски Знак1"/>
    <w:uiPriority w:val="99"/>
    <w:rPr>
      <w:rFonts w:ascii="Segoe UI" w:eastAsia="Times New Roman" w:hAnsi="Segoe UI" w:cs="Segoe UI"/>
      <w:sz w:val="18"/>
      <w:szCs w:val="18"/>
      <w:lang w:eastAsia="ru-RU"/>
    </w:rPr>
  </w:style>
  <w:style w:type="character" w:customStyle="1" w:styleId="1ff0">
    <w:name w:val="Текст примечания Знак1"/>
    <w:uiPriority w:val="99"/>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Pr>
      <w:rFonts w:ascii="Times New Roman" w:hAnsi="Times New Roman" w:cs="Times New Roman" w:hint="default"/>
      <w:sz w:val="20"/>
      <w:szCs w:val="20"/>
      <w:u w:val="none"/>
      <w:effect w:val="none"/>
    </w:rPr>
  </w:style>
  <w:style w:type="character" w:customStyle="1" w:styleId="350">
    <w:name w:val="Основной текст (35)_"/>
    <w:link w:val="351"/>
    <w:uiPriority w:val="99"/>
    <w:rPr>
      <w:rFonts w:ascii="Arial" w:hAnsi="Arial" w:cs="Arial"/>
      <w:spacing w:val="-10"/>
      <w:shd w:val="clear" w:color="auto" w:fill="FFFFFF"/>
    </w:rPr>
  </w:style>
  <w:style w:type="paragraph" w:customStyle="1" w:styleId="351">
    <w:name w:val="Основной текст (35)"/>
    <w:basedOn w:val="a0"/>
    <w:link w:val="350"/>
    <w:uiPriority w:val="99"/>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rPr>
      <w:rFonts w:ascii="Times New Roman" w:eastAsia="Times New Roman" w:hAnsi="Times New Roman" w:cs="Times New Roman"/>
      <w:i/>
      <w:iCs/>
      <w:shd w:val="clear" w:color="auto" w:fill="FFFFFF"/>
    </w:rPr>
  </w:style>
  <w:style w:type="paragraph" w:customStyle="1" w:styleId="53">
    <w:name w:val="Основной текст (5)"/>
    <w:basedOn w:val="a0"/>
    <w:link w:val="52"/>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6"/>
    <w:rPr>
      <w:rFonts w:ascii="Times New Roman" w:eastAsia="Times New Roman" w:hAnsi="Times New Roman" w:cs="Times New Roman"/>
      <w:sz w:val="21"/>
      <w:szCs w:val="21"/>
      <w:shd w:val="clear" w:color="auto" w:fill="FFFFFF"/>
    </w:rPr>
  </w:style>
  <w:style w:type="paragraph" w:customStyle="1" w:styleId="afffff6">
    <w:name w:val="Подпись к картинке"/>
    <w:basedOn w:val="a0"/>
    <w:link w:val="Exact"/>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rPr>
      <w:rFonts w:ascii="Impact" w:eastAsia="Impact" w:hAnsi="Impact" w:cs="Impact"/>
      <w:sz w:val="19"/>
      <w:szCs w:val="19"/>
      <w:shd w:val="clear" w:color="auto" w:fill="FFFFFF"/>
    </w:rPr>
  </w:style>
  <w:style w:type="paragraph" w:customStyle="1" w:styleId="3c">
    <w:name w:val="Номер заголовка №3"/>
    <w:basedOn w:val="a0"/>
    <w:link w:val="3Exact1"/>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rPr>
      <w:rFonts w:ascii="Candara" w:eastAsia="Candara" w:hAnsi="Candara" w:cs="Candara"/>
      <w:shd w:val="clear" w:color="auto" w:fill="FFFFFF"/>
    </w:rPr>
  </w:style>
  <w:style w:type="paragraph" w:customStyle="1" w:styleId="172">
    <w:name w:val="Основной текст (17)"/>
    <w:basedOn w:val="a0"/>
    <w:link w:val="17Exact"/>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7">
    <w:name w:val="Сноска_"/>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rPr>
      <w:rFonts w:ascii="Times New Roman" w:eastAsia="Times New Roman" w:hAnsi="Times New Roman" w:cs="Times New Roman"/>
      <w:shd w:val="clear" w:color="auto" w:fill="FFFFFF"/>
    </w:rPr>
  </w:style>
  <w:style w:type="paragraph" w:customStyle="1" w:styleId="2f6">
    <w:name w:val="Сноска (2)"/>
    <w:basedOn w:val="a0"/>
    <w:link w:val="2f5"/>
    <w:pPr>
      <w:widowControl w:val="0"/>
      <w:shd w:val="clear" w:color="auto" w:fill="FFFFFF"/>
      <w:spacing w:after="0" w:line="211" w:lineRule="exact"/>
      <w:ind w:hanging="180"/>
    </w:pPr>
    <w:rPr>
      <w:rFonts w:ascii="Times New Roman" w:eastAsia="Times New Roman" w:hAnsi="Times New Roman"/>
    </w:rPr>
  </w:style>
  <w:style w:type="character" w:customStyle="1" w:styleId="afffff8">
    <w:name w:val="Подпись к таблице_"/>
    <w:link w:val="afffff9"/>
    <w:rPr>
      <w:rFonts w:ascii="Times New Roman" w:eastAsia="Times New Roman" w:hAnsi="Times New Roman" w:cs="Times New Roman"/>
      <w:sz w:val="17"/>
      <w:szCs w:val="17"/>
      <w:shd w:val="clear" w:color="auto" w:fill="FFFFFF"/>
    </w:rPr>
  </w:style>
  <w:style w:type="paragraph" w:customStyle="1" w:styleId="afffff9">
    <w:name w:val="Подпись к таблице"/>
    <w:basedOn w:val="a0"/>
    <w:link w:val="afffff8"/>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1"/>
    <w:rPr>
      <w:rFonts w:ascii="Franklin Gothic Heavy" w:eastAsia="Franklin Gothic Heavy" w:hAnsi="Franklin Gothic Heavy" w:cs="Franklin Gothic Heavy"/>
      <w:i/>
      <w:iCs/>
      <w:sz w:val="28"/>
      <w:szCs w:val="28"/>
      <w:shd w:val="clear" w:color="auto" w:fill="FFFFFF"/>
    </w:rPr>
  </w:style>
  <w:style w:type="paragraph" w:customStyle="1" w:styleId="1ff1">
    <w:name w:val="Заголовок №1"/>
    <w:basedOn w:val="a0"/>
    <w:link w:val="1Exact"/>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rPr>
      <w:rFonts w:ascii="Times New Roman" w:eastAsia="Times New Roman" w:hAnsi="Times New Roman" w:cs="Times New Roman"/>
      <w:shd w:val="clear" w:color="auto" w:fill="FFFFFF"/>
    </w:rPr>
  </w:style>
  <w:style w:type="paragraph" w:customStyle="1" w:styleId="2f7">
    <w:name w:val="Номер заголовка №2"/>
    <w:basedOn w:val="a0"/>
    <w:link w:val="2Exact1"/>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rPr>
      <w:rFonts w:ascii="Impact" w:eastAsia="Impact" w:hAnsi="Impact" w:cs="Impact"/>
      <w:sz w:val="21"/>
      <w:szCs w:val="21"/>
      <w:shd w:val="clear" w:color="auto" w:fill="FFFFFF"/>
    </w:rPr>
  </w:style>
  <w:style w:type="paragraph" w:customStyle="1" w:styleId="220">
    <w:name w:val="Заголовок №2 (2)"/>
    <w:basedOn w:val="a0"/>
    <w:link w:val="22Exact"/>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rPr>
      <w:rFonts w:ascii="Impact" w:eastAsia="Impact" w:hAnsi="Impact" w:cs="Impact"/>
      <w:sz w:val="21"/>
      <w:szCs w:val="21"/>
      <w:shd w:val="clear" w:color="auto" w:fill="FFFFFF"/>
    </w:rPr>
  </w:style>
  <w:style w:type="paragraph" w:customStyle="1" w:styleId="56">
    <w:name w:val="Подпись к картинке (5)"/>
    <w:basedOn w:val="a0"/>
    <w:link w:val="5Exact"/>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a">
    <w:name w:val="Колонтитул_"/>
    <w:link w:val="afffffb"/>
    <w:rPr>
      <w:rFonts w:ascii="Times New Roman" w:eastAsia="Times New Roman" w:hAnsi="Times New Roman" w:cs="Times New Roman"/>
      <w:i/>
      <w:iCs/>
      <w:sz w:val="18"/>
      <w:szCs w:val="18"/>
      <w:shd w:val="clear" w:color="auto" w:fill="FFFFFF"/>
    </w:rPr>
  </w:style>
  <w:style w:type="paragraph" w:customStyle="1" w:styleId="afffffb">
    <w:name w:val="Колонтитул"/>
    <w:basedOn w:val="a0"/>
    <w:link w:val="afffffa"/>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Pr>
      <w:rFonts w:ascii="Times New Roman" w:eastAsia="Times New Roman" w:hAnsi="Times New Roman" w:cs="Times New Roman" w:hint="default"/>
      <w:b w:val="0"/>
      <w:bCs w:val="0"/>
      <w:i/>
      <w:iCs/>
      <w:smallCaps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Pr>
      <w:rFonts w:ascii="Times New Roman" w:eastAsia="Times New Roman" w:hAnsi="Times New Roman" w:cs="Times New Roman" w:hint="default"/>
      <w:b/>
      <w:bCs/>
      <w:i w:val="0"/>
      <w:iCs w:val="0"/>
      <w:smallCaps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uiPriority w:val="99"/>
    <w:rPr>
      <w:rFonts w:ascii="Consolas" w:eastAsia="Consolas" w:hAnsi="Consolas" w:cs="Consolas" w:hint="default"/>
      <w:b/>
      <w:bCs/>
      <w:i w:val="0"/>
      <w:iCs w:val="0"/>
      <w:smallCaps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Pr>
      <w:rFonts w:ascii="Times New Roman" w:eastAsia="Times New Roman" w:hAnsi="Times New Roman" w:cs="Times New Roman" w:hint="default"/>
      <w:b w:val="0"/>
      <w:bCs w:val="0"/>
      <w:i w:val="0"/>
      <w:iCs w:val="0"/>
      <w:smallCaps w:val="0"/>
      <w:sz w:val="21"/>
      <w:szCs w:val="21"/>
      <w:u w:val="none"/>
      <w:effect w:val="none"/>
    </w:rPr>
  </w:style>
  <w:style w:type="character" w:customStyle="1" w:styleId="8Consolas">
    <w:name w:val="Основной текст (8) + Consolas"/>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Pr>
      <w:rFonts w:ascii="Times New Roman" w:eastAsia="Times New Roman" w:hAnsi="Times New Roman" w:cs="Times New Roman" w:hint="default"/>
      <w:b w:val="0"/>
      <w:bCs w:val="0"/>
      <w:i w:val="0"/>
      <w:iCs w:val="0"/>
      <w:smallCaps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Pr>
      <w:rFonts w:ascii="Times New Roman" w:eastAsia="Times New Roman" w:hAnsi="Times New Roman" w:cs="Times New Roman" w:hint="default"/>
      <w:b/>
      <w:bCs/>
      <w:i/>
      <w:iCs/>
      <w:smallCaps w:val="0"/>
      <w:sz w:val="21"/>
      <w:szCs w:val="21"/>
      <w:u w:val="none"/>
      <w:effect w:val="none"/>
    </w:rPr>
  </w:style>
  <w:style w:type="character" w:customStyle="1" w:styleId="210pt">
    <w:name w:val="Основной текст (2) + 10 pt"/>
    <w:rPr>
      <w:rFonts w:ascii="Times New Roman" w:eastAsia="Times New Roman" w:hAnsi="Times New Roman" w:cs="Times New Roman" w:hint="default"/>
      <w:b/>
      <w:bCs/>
      <w:i w:val="0"/>
      <w:iCs w:val="0"/>
      <w:smallCaps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rPr>
      <w:rFonts w:ascii="Times New Roman" w:eastAsia="Times New Roman" w:hAnsi="Times New Roman" w:cs="Times New Roman" w:hint="default"/>
      <w:b/>
      <w:bCs/>
      <w:i/>
      <w:iCs/>
      <w:smallCaps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Pr>
      <w:rFonts w:ascii="Times New Roman" w:eastAsia="Times New Roman" w:hAnsi="Times New Roman" w:cs="Times New Roman" w:hint="default"/>
      <w:b w:val="0"/>
      <w:bCs w:val="0"/>
      <w:i/>
      <w:iCs/>
      <w:smallCaps w:val="0"/>
      <w:sz w:val="21"/>
      <w:szCs w:val="21"/>
      <w:u w:val="none"/>
      <w:effect w:val="none"/>
    </w:rPr>
  </w:style>
  <w:style w:type="character" w:customStyle="1" w:styleId="2Exact4">
    <w:name w:val="Основной текст (2) + Курсив Exact"/>
    <w:rPr>
      <w:rFonts w:ascii="Times New Roman" w:eastAsia="Times New Roman" w:hAnsi="Times New Roman" w:cs="Times New Roman" w:hint="default"/>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Pr>
      <w:rFonts w:ascii="Times New Roman" w:eastAsia="Times New Roman" w:hAnsi="Times New Roman" w:cs="Times New Roman" w:hint="default"/>
      <w:b w:val="0"/>
      <w:bCs w:val="0"/>
      <w:i w:val="0"/>
      <w:iCs w:val="0"/>
      <w:smallCaps w:val="0"/>
      <w:strike/>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Pr>
      <w:rFonts w:ascii="Times New Roman" w:eastAsia="Times New Roman" w:hAnsi="Times New Roman" w:cs="Times New Roman" w:hint="default"/>
      <w:b/>
      <w:bCs/>
      <w:i w:val="0"/>
      <w:iCs w:val="0"/>
      <w:smallCaps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rPr>
      <w:rFonts w:ascii="Candara" w:eastAsia="Candara" w:hAnsi="Candara" w:cs="Candara" w:hint="default"/>
      <w:b/>
      <w:bCs/>
      <w:i w:val="0"/>
      <w:iCs w:val="0"/>
      <w:smallCaps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Pr>
      <w:rFonts w:ascii="Times New Roman" w:eastAsia="Times New Roman" w:hAnsi="Times New Roman" w:cs="Times New Roman" w:hint="default"/>
      <w:b w:val="0"/>
      <w:bCs w:val="0"/>
      <w:i w:val="0"/>
      <w:iCs w:val="0"/>
      <w:smallCaps w:val="0"/>
      <w:color w:val="000000"/>
      <w:spacing w:val="20"/>
      <w:w w:val="100"/>
      <w:position w:val="0"/>
      <w:sz w:val="21"/>
      <w:szCs w:val="21"/>
      <w:u w:val="none"/>
      <w:effect w:val="none"/>
      <w:lang w:val="ru-RU" w:eastAsia="ru-RU" w:bidi="ru-RU"/>
    </w:rPr>
  </w:style>
  <w:style w:type="character" w:customStyle="1" w:styleId="6Exact0">
    <w:name w:val="Основной текст (6) Exact"/>
    <w:rPr>
      <w:rFonts w:ascii="Times New Roman" w:eastAsia="Times New Roman" w:hAnsi="Times New Roman" w:cs="Times New Roman" w:hint="default"/>
      <w:b/>
      <w:bCs/>
      <w:i w:val="0"/>
      <w:iCs w:val="0"/>
      <w:smallCaps w:val="0"/>
      <w:sz w:val="21"/>
      <w:szCs w:val="21"/>
      <w:u w:val="none"/>
      <w:effect w:val="none"/>
    </w:rPr>
  </w:style>
  <w:style w:type="character" w:customStyle="1" w:styleId="16MicrosoftSansSerif">
    <w:name w:val="Основной текст (16) + Microsoft Sans Serif"/>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Pr>
      <w:rFonts w:ascii="Microsoft Sans Serif" w:eastAsia="Microsoft Sans Serif" w:hAnsi="Microsoft Sans Serif" w:cs="Microsoft Sans Serif" w:hint="default"/>
      <w:b w:val="0"/>
      <w:bCs w:val="0"/>
      <w:i/>
      <w:iCs/>
      <w:smallCaps w:val="0"/>
      <w:spacing w:val="0"/>
      <w:sz w:val="16"/>
      <w:szCs w:val="16"/>
      <w:u w:val="none"/>
      <w:effect w:val="none"/>
    </w:rPr>
  </w:style>
  <w:style w:type="character" w:customStyle="1" w:styleId="11Exact0">
    <w:name w:val="Основной текст (11) + Не курсив Exact"/>
    <w:rPr>
      <w:rFonts w:ascii="Microsoft Sans Serif" w:eastAsia="Microsoft Sans Serif" w:hAnsi="Microsoft Sans Serif" w:cs="Microsoft Sans Serif"/>
      <w:b w:val="0"/>
      <w:bCs w:val="0"/>
      <w:i/>
      <w:iCs/>
      <w:smallCaps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Pr>
      <w:rFonts w:ascii="Times New Roman" w:eastAsia="Times New Roman" w:hAnsi="Times New Roman" w:cs="Times New Roman"/>
      <w:b w:val="0"/>
      <w:bCs w:val="0"/>
      <w:i/>
      <w:iCs/>
      <w:smallCaps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Pr>
      <w:rFonts w:ascii="Times New Roman" w:eastAsia="Times New Roman" w:hAnsi="Times New Roman" w:cs="Times New Roman" w:hint="default"/>
      <w:b w:val="0"/>
      <w:bCs w:val="0"/>
      <w:i w:val="0"/>
      <w:iCs w:val="0"/>
      <w:smallCaps w:val="0"/>
      <w:sz w:val="21"/>
      <w:szCs w:val="21"/>
      <w:u w:val="none"/>
      <w:effect w:val="none"/>
    </w:rPr>
  </w:style>
  <w:style w:type="character" w:customStyle="1" w:styleId="152">
    <w:name w:val="Основной текст (15)"/>
    <w:rPr>
      <w:rFonts w:ascii="Times New Roman" w:eastAsia="Times New Roman" w:hAnsi="Times New Roman" w:cs="Times New Roman" w:hint="default"/>
      <w:b w:val="0"/>
      <w:bCs w:val="0"/>
      <w:i w:val="0"/>
      <w:iCs w:val="0"/>
      <w:smallCaps w:val="0"/>
      <w:color w:val="000000"/>
      <w:spacing w:val="0"/>
      <w:w w:val="100"/>
      <w:position w:val="0"/>
      <w:sz w:val="21"/>
      <w:szCs w:val="21"/>
      <w:u w:val="none"/>
      <w:effect w:val="none"/>
      <w:lang w:val="ru-RU" w:eastAsia="ru-RU" w:bidi="ru-RU"/>
    </w:rPr>
  </w:style>
  <w:style w:type="character" w:customStyle="1" w:styleId="153">
    <w:name w:val="Основной текст (15) + Курсив"/>
    <w:rPr>
      <w:rFonts w:ascii="Times New Roman" w:eastAsia="Times New Roman" w:hAnsi="Times New Roman" w:cs="Times New Roman" w:hint="default"/>
      <w:b w:val="0"/>
      <w:bCs w:val="0"/>
      <w:i/>
      <w:iCs/>
      <w:smallCaps w:val="0"/>
      <w:color w:val="000000"/>
      <w:spacing w:val="0"/>
      <w:w w:val="100"/>
      <w:position w:val="0"/>
      <w:sz w:val="21"/>
      <w:szCs w:val="21"/>
      <w:u w:val="none"/>
      <w:effect w:val="none"/>
      <w:lang w:val="ru-RU" w:eastAsia="ru-RU" w:bidi="ru-RU"/>
    </w:rPr>
  </w:style>
  <w:style w:type="character" w:customStyle="1" w:styleId="15Consolas">
    <w:name w:val="Основной текст (15) + Consolas"/>
    <w:uiPriority w:val="99"/>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c">
    <w:name w:val="Сноска + Полужирный"/>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d">
    <w:name w:val="Сноска + Курсив"/>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Pr>
      <w:rFonts w:ascii="Times New Roman" w:eastAsia="Times New Roman" w:hAnsi="Times New Roman" w:cs="Times New Roman"/>
      <w:b w:val="0"/>
      <w:bCs w:val="0"/>
      <w:i/>
      <w:iCs/>
      <w:smallCaps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Pr>
      <w:rFonts w:ascii="Times New Roman" w:eastAsia="Times New Roman" w:hAnsi="Times New Roman" w:cs="Times New Roman"/>
      <w:b w:val="0"/>
      <w:bCs w:val="0"/>
      <w:i/>
      <w:iCs/>
      <w:smallCaps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Pr>
      <w:rFonts w:ascii="Times New Roman" w:eastAsia="Times New Roman" w:hAnsi="Times New Roman" w:cs="Times New Roman"/>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Pr>
      <w:rFonts w:ascii="Times New Roman" w:eastAsia="Times New Roman" w:hAnsi="Times New Roman" w:cs="Times New Roman"/>
      <w:b/>
      <w:bCs/>
      <w:i w:val="0"/>
      <w:iCs w:val="0"/>
      <w:smallCaps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Pr>
      <w:rFonts w:ascii="Times New Roman" w:eastAsia="Times New Roman" w:hAnsi="Times New Roman" w:cs="Times New Roman"/>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Pr>
      <w:rFonts w:ascii="Times New Roman" w:eastAsia="Times New Roman" w:hAnsi="Times New Roman" w:cs="Times New Roman"/>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Pr>
      <w:rFonts w:ascii="Times New Roman" w:eastAsia="Times New Roman" w:hAnsi="Times New Roman" w:cs="Times New Roman"/>
      <w:b w:val="0"/>
      <w:bCs w:val="0"/>
      <w:i/>
      <w:iCs/>
      <w:smallCaps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Pr>
      <w:rFonts w:ascii="Times New Roman" w:eastAsia="Times New Roman" w:hAnsi="Times New Roman" w:cs="Times New Roman"/>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rPr>
      <w:rFonts w:ascii="Microsoft Sans Serif" w:eastAsia="Microsoft Sans Serif" w:hAnsi="Microsoft Sans Serif" w:cs="Microsoft Sans Serif"/>
      <w:b w:val="0"/>
      <w:bCs w:val="0"/>
      <w:i w:val="0"/>
      <w:iCs w:val="0"/>
      <w:smallCaps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Pr>
      <w:rFonts w:ascii="Times New Roman" w:eastAsia="Times New Roman" w:hAnsi="Times New Roman" w:cs="Times New Roman"/>
      <w:b w:val="0"/>
      <w:bCs w:val="0"/>
      <w:i/>
      <w:iCs/>
      <w:smallCaps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rPr>
      <w:rFonts w:ascii="Times New Roman" w:eastAsia="Times New Roman" w:hAnsi="Times New Roman" w:cs="Times New Roman"/>
      <w:b w:val="0"/>
      <w:bCs w:val="0"/>
      <w:i/>
      <w:iCs/>
      <w:smallCaps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Pr>
      <w:rFonts w:ascii="Times New Roman" w:eastAsia="Times New Roman" w:hAnsi="Times New Roman" w:cs="Times New Roman"/>
      <w:b/>
      <w:bCs/>
      <w:i w:val="0"/>
      <w:iCs w:val="0"/>
      <w:smallCaps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Pr>
      <w:rFonts w:ascii="Times New Roman" w:eastAsia="Times New Roman" w:hAnsi="Times New Roman" w:cs="Times New Roman"/>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Pr>
      <w:rFonts w:ascii="Times New Roman" w:eastAsia="Times New Roman" w:hAnsi="Times New Roman" w:cs="Times New Roman"/>
      <w:b w:val="0"/>
      <w:bCs w:val="0"/>
      <w:i/>
      <w:iCs/>
      <w:smallCaps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Pr>
      <w:rFonts w:ascii="Times New Roman" w:eastAsia="Times New Roman" w:hAnsi="Times New Roman" w:cs="Times New Roman" w:hint="default"/>
      <w:b w:val="0"/>
      <w:bCs w:val="0"/>
      <w:i w:val="0"/>
      <w:iCs w:val="0"/>
      <w:smallCaps w:val="0"/>
      <w:spacing w:val="0"/>
      <w:sz w:val="21"/>
      <w:szCs w:val="21"/>
      <w:u w:val="none"/>
      <w:effect w:val="none"/>
    </w:rPr>
  </w:style>
  <w:style w:type="character" w:customStyle="1" w:styleId="58">
    <w:name w:val="Подпись к таблице (5) + Курсив"/>
    <w:rPr>
      <w:rFonts w:ascii="Times New Roman" w:eastAsia="Times New Roman" w:hAnsi="Times New Roman" w:cs="Times New Roman" w:hint="default"/>
      <w:b w:val="0"/>
      <w:bCs w:val="0"/>
      <w:i/>
      <w:iCs/>
      <w:smallCaps w:val="0"/>
      <w:color w:val="000000"/>
      <w:spacing w:val="0"/>
      <w:w w:val="100"/>
      <w:position w:val="0"/>
      <w:sz w:val="21"/>
      <w:szCs w:val="21"/>
      <w:u w:val="none"/>
      <w:effect w:val="none"/>
      <w:lang w:val="ru-RU" w:eastAsia="ru-RU" w:bidi="ru-RU"/>
    </w:rPr>
  </w:style>
  <w:style w:type="character" w:customStyle="1" w:styleId="59">
    <w:name w:val="Подпись к таблице (5)"/>
    <w:rPr>
      <w:rFonts w:ascii="Times New Roman" w:eastAsia="Times New Roman" w:hAnsi="Times New Roman" w:cs="Times New Roman" w:hint="default"/>
      <w:b w:val="0"/>
      <w:bCs w:val="0"/>
      <w:i w:val="0"/>
      <w:iCs w:val="0"/>
      <w:smallCaps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rPr>
      <w:rFonts w:ascii="Tahoma" w:eastAsia="Tahoma" w:hAnsi="Tahoma" w:cs="Tahoma"/>
      <w:b/>
      <w:bCs/>
      <w:i w:val="0"/>
      <w:iCs w:val="0"/>
      <w:smallCaps w:val="0"/>
      <w:color w:val="000000"/>
      <w:spacing w:val="0"/>
      <w:w w:val="100"/>
      <w:position w:val="0"/>
      <w:sz w:val="19"/>
      <w:szCs w:val="19"/>
      <w:u w:val="none"/>
      <w:effect w:val="none"/>
      <w:shd w:val="clear" w:color="auto" w:fill="FFFFFF"/>
      <w:lang w:val="ru-RU" w:eastAsia="ru-RU" w:bidi="ru-RU"/>
    </w:rPr>
  </w:style>
  <w:style w:type="character" w:customStyle="1" w:styleId="1ff2">
    <w:name w:val="Заголовок №1_"/>
    <w:uiPriority w:val="99"/>
    <w:rPr>
      <w:rFonts w:ascii="Times New Roman" w:hAnsi="Times New Roman" w:cs="Times New Roman"/>
      <w:b/>
      <w:bCs/>
      <w:shd w:val="clear" w:color="auto" w:fill="FFFFFF"/>
    </w:rPr>
  </w:style>
  <w:style w:type="character" w:customStyle="1" w:styleId="124">
    <w:name w:val="Заголовок №1 (2)_"/>
    <w:link w:val="125"/>
    <w:uiPriority w:val="99"/>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uiPriority w:val="99"/>
    <w:rPr>
      <w:rFonts w:ascii="Microsoft Sans Serif" w:eastAsia="Times New Roman" w:hAnsi="Microsoft Sans Serif" w:cs="Microsoft Sans Serif"/>
      <w:b/>
      <w:bCs/>
      <w:sz w:val="17"/>
      <w:szCs w:val="17"/>
      <w:u w:val="none"/>
      <w:effect w:val="none"/>
      <w:shd w:val="clear" w:color="auto" w:fill="FFFFFF"/>
    </w:rPr>
  </w:style>
  <w:style w:type="character" w:customStyle="1" w:styleId="66">
    <w:name w:val="Заголовок №6_"/>
    <w:link w:val="67"/>
    <w:rPr>
      <w:rFonts w:ascii="Times New Roman" w:eastAsia="Times New Roman" w:hAnsi="Times New Roman" w:cs="Times New Roman"/>
      <w:b/>
      <w:bCs/>
      <w:i/>
      <w:iCs/>
      <w:shd w:val="clear" w:color="auto" w:fill="FFFFFF"/>
    </w:rPr>
  </w:style>
  <w:style w:type="paragraph" w:customStyle="1" w:styleId="67">
    <w:name w:val="Заголовок №6"/>
    <w:basedOn w:val="a0"/>
    <w:link w:val="66"/>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rPr>
      <w:rFonts w:ascii="Verdana" w:eastAsia="Verdana" w:hAnsi="Verdana" w:cs="Verdana"/>
      <w:b/>
      <w:bCs/>
      <w:sz w:val="17"/>
      <w:szCs w:val="17"/>
      <w:shd w:val="clear" w:color="auto" w:fill="FFFFFF"/>
    </w:rPr>
  </w:style>
  <w:style w:type="character" w:customStyle="1" w:styleId="183">
    <w:name w:val="Основной текст (18)_"/>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Pr>
      <w:rFonts w:ascii="Times New Roman" w:eastAsia="Times New Roman" w:hAnsi="Times New Roman" w:cs="Times New Roman"/>
      <w:b/>
      <w:bCs/>
      <w:i/>
      <w:iCs/>
      <w:smallCaps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Pr>
      <w:rFonts w:ascii="Times New Roman" w:eastAsia="Times New Roman" w:hAnsi="Times New Roman" w:cs="Times New Roman"/>
      <w:b/>
      <w:bCs/>
      <w:i w:val="0"/>
      <w:iCs w:val="0"/>
      <w:smallCaps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Pr>
      <w:rFonts w:ascii="Microsoft Sans Serif" w:eastAsia="Microsoft Sans Serif" w:hAnsi="Microsoft Sans Serif" w:cs="Microsoft Sans Serif" w:hint="default"/>
      <w:b/>
      <w:bCs/>
      <w:i w:val="0"/>
      <w:iCs w:val="0"/>
      <w:smallCaps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rPr>
      <w:rFonts w:ascii="Times New Roman" w:eastAsia="Times New Roman" w:hAnsi="Times New Roman" w:cs="Times New Roman"/>
      <w:b/>
      <w:bCs/>
      <w:shd w:val="clear" w:color="auto" w:fill="FFFFFF"/>
    </w:rPr>
  </w:style>
  <w:style w:type="character" w:customStyle="1" w:styleId="afffffe">
    <w:name w:val="Подпись к картинке_"/>
    <w:rPr>
      <w:rFonts w:ascii="Arial" w:eastAsia="Arial" w:hAnsi="Arial" w:cs="Arial"/>
      <w:sz w:val="18"/>
      <w:szCs w:val="18"/>
      <w:shd w:val="clear" w:color="auto" w:fill="FFFFFF"/>
    </w:rPr>
  </w:style>
  <w:style w:type="character" w:customStyle="1" w:styleId="2fe">
    <w:name w:val="Основной текст (2) + Малые прописные"/>
    <w:rPr>
      <w:rFonts w:ascii="Times New Roman" w:eastAsia="Times New Roman" w:hAnsi="Times New Roman" w:cs="Times New Roman"/>
      <w:b/>
      <w:bCs/>
      <w:i w:val="0"/>
      <w:iCs w:val="0"/>
      <w:smallCaps/>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Pr>
      <w:rFonts w:ascii="Times New Roman" w:eastAsia="Times New Roman" w:hAnsi="Times New Roman" w:cs="Times New Roman" w:hint="default"/>
      <w:b/>
      <w:bCs/>
      <w:i/>
      <w:iCs/>
      <w:smallCaps w:val="0"/>
      <w:sz w:val="22"/>
      <w:szCs w:val="22"/>
      <w:u w:val="none"/>
      <w:effect w:val="none"/>
    </w:rPr>
  </w:style>
  <w:style w:type="character" w:customStyle="1" w:styleId="3f">
    <w:name w:val="Основной текст (3) + Полужирный"/>
    <w:rPr>
      <w:rFonts w:ascii="Times New Roman" w:eastAsia="Times New Roman" w:hAnsi="Times New Roman" w:cs="Times New Roman"/>
      <w:b/>
      <w:bCs/>
      <w:i/>
      <w:iCs/>
      <w:smallCaps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Pr>
      <w:rFonts w:ascii="Arial" w:eastAsia="Arial" w:hAnsi="Arial" w:cs="Arial"/>
      <w:b/>
      <w:bCs/>
      <w:i w:val="0"/>
      <w:iCs w:val="0"/>
      <w:smallCaps/>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rPr>
      <w:rFonts w:ascii="Arial" w:hAnsi="Arial" w:cs="Arial"/>
      <w:sz w:val="18"/>
      <w:szCs w:val="18"/>
      <w:shd w:val="clear" w:color="auto" w:fill="FFFFFF"/>
    </w:rPr>
  </w:style>
  <w:style w:type="paragraph" w:customStyle="1" w:styleId="281">
    <w:name w:val="Основной текст (28)"/>
    <w:basedOn w:val="a0"/>
    <w:link w:val="280"/>
    <w:uiPriority w:val="99"/>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rPr>
      <w:rFonts w:ascii="Times New Roman" w:hAnsi="Times New Roman" w:cs="Times New Roman"/>
      <w:i/>
      <w:iCs/>
      <w:shd w:val="clear" w:color="auto" w:fill="FFFFFF"/>
    </w:rPr>
  </w:style>
  <w:style w:type="paragraph" w:customStyle="1" w:styleId="223">
    <w:name w:val="Основной текст (22)"/>
    <w:basedOn w:val="a0"/>
    <w:link w:val="222"/>
    <w:uiPriority w:val="99"/>
    <w:pPr>
      <w:widowControl w:val="0"/>
      <w:shd w:val="clear" w:color="auto" w:fill="FFFFFF"/>
      <w:spacing w:after="60" w:line="211" w:lineRule="exact"/>
    </w:pPr>
    <w:rPr>
      <w:rFonts w:ascii="Times New Roman" w:hAnsi="Times New Roman"/>
      <w:i/>
      <w:iCs/>
    </w:rPr>
  </w:style>
  <w:style w:type="character" w:customStyle="1" w:styleId="affffff">
    <w:name w:val="Оглавление_"/>
    <w:link w:val="affffff0"/>
    <w:rPr>
      <w:rFonts w:ascii="Times New Roman" w:hAnsi="Times New Roman" w:cs="Times New Roman"/>
      <w:shd w:val="clear" w:color="auto" w:fill="FFFFFF"/>
    </w:rPr>
  </w:style>
  <w:style w:type="paragraph" w:customStyle="1" w:styleId="affffff0">
    <w:name w:val="Оглавление"/>
    <w:basedOn w:val="a0"/>
    <w:link w:val="affffff"/>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Pr>
      <w:rFonts w:ascii="Times New Roman" w:eastAsia="Times New Roman" w:hAnsi="Times New Roman" w:cs="Times New Roman"/>
      <w:b/>
      <w:bCs/>
      <w:i/>
      <w:iCs/>
      <w:sz w:val="22"/>
      <w:szCs w:val="22"/>
      <w:u w:val="none"/>
      <w:effect w:val="none"/>
      <w:shd w:val="clear" w:color="auto" w:fill="FFFFFF"/>
    </w:rPr>
  </w:style>
  <w:style w:type="character" w:customStyle="1" w:styleId="224">
    <w:name w:val="Основной текст (2)2"/>
    <w:uiPriority w:val="99"/>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uiPriority w:val="99"/>
    <w:rPr>
      <w:rFonts w:ascii="Arial" w:eastAsia="Times New Roman" w:hAnsi="Arial" w:cs="Arial"/>
      <w:b/>
      <w:bCs/>
      <w:sz w:val="21"/>
      <w:szCs w:val="21"/>
      <w:u w:val="none"/>
      <w:effect w:val="none"/>
      <w:shd w:val="clear" w:color="auto" w:fill="FFFFFF"/>
    </w:rPr>
  </w:style>
  <w:style w:type="character" w:customStyle="1" w:styleId="2Arial8">
    <w:name w:val="Основной текст (2) + Arial8"/>
    <w:uiPriority w:val="99"/>
    <w:rPr>
      <w:rFonts w:ascii="Arial" w:eastAsia="Times New Roman" w:hAnsi="Arial" w:cs="Arial"/>
      <w:b/>
      <w:bCs/>
      <w:sz w:val="18"/>
      <w:szCs w:val="18"/>
      <w:u w:val="none"/>
      <w:effect w:val="none"/>
      <w:shd w:val="clear" w:color="auto" w:fill="FFFFFF"/>
    </w:rPr>
  </w:style>
  <w:style w:type="character" w:customStyle="1" w:styleId="41pt">
    <w:name w:val="Подпись к таблице (4) + Интервал 1 pt"/>
    <w:uiPriority w:val="99"/>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Pr>
      <w:rFonts w:ascii="Arial" w:hAnsi="Arial" w:cs="Arial"/>
      <w:spacing w:val="20"/>
      <w:sz w:val="18"/>
      <w:szCs w:val="18"/>
      <w:shd w:val="clear" w:color="auto" w:fill="FFFFFF"/>
    </w:rPr>
  </w:style>
  <w:style w:type="character" w:customStyle="1" w:styleId="225">
    <w:name w:val="Основной текст (22) + Не курсив"/>
    <w:uiPriority w:val="99"/>
    <w:rPr>
      <w:rFonts w:ascii="Times New Roman" w:hAnsi="Times New Roman" w:cs="Times New Roman"/>
      <w:i w:val="0"/>
      <w:iCs w:val="0"/>
      <w:shd w:val="clear" w:color="auto" w:fill="FFFFFF"/>
    </w:rPr>
  </w:style>
  <w:style w:type="character" w:customStyle="1" w:styleId="3100">
    <w:name w:val="Оглавление (3) + 10"/>
    <w:uiPriority w:val="99"/>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Pr>
      <w:rFonts w:ascii="Times New Roman" w:eastAsia="Times New Roman" w:hAnsi="Times New Roman" w:cs="Times New Roman"/>
      <w:b/>
      <w:bCs/>
      <w:spacing w:val="70"/>
      <w:sz w:val="22"/>
      <w:szCs w:val="22"/>
      <w:u w:val="none"/>
      <w:effect w:val="none"/>
      <w:shd w:val="clear" w:color="auto" w:fill="FFFFFF"/>
    </w:rPr>
  </w:style>
  <w:style w:type="character" w:customStyle="1" w:styleId="241pt">
    <w:name w:val="Основной текст (24) + Интервал 1 pt"/>
    <w:uiPriority w:val="99"/>
    <w:rPr>
      <w:rFonts w:ascii="Times New Roman" w:hAnsi="Times New Roman" w:cs="Times New Roman"/>
      <w:spacing w:val="30"/>
      <w:sz w:val="20"/>
      <w:szCs w:val="20"/>
      <w:u w:val="none"/>
      <w:effect w:val="none"/>
      <w:shd w:val="clear" w:color="auto" w:fill="FFFFFF"/>
    </w:rPr>
  </w:style>
  <w:style w:type="character" w:customStyle="1" w:styleId="2Arial5">
    <w:name w:val="Основной текст (2) + Arial5"/>
    <w:uiPriority w:val="99"/>
    <w:rPr>
      <w:rFonts w:ascii="Arial" w:eastAsia="Times New Roman" w:hAnsi="Arial" w:cs="Arial"/>
      <w:b/>
      <w:bCs/>
      <w:i/>
      <w:iCs/>
      <w:sz w:val="18"/>
      <w:szCs w:val="18"/>
      <w:u w:val="none"/>
      <w:effect w:val="none"/>
      <w:shd w:val="clear" w:color="auto" w:fill="FFFFFF"/>
    </w:rPr>
  </w:style>
  <w:style w:type="character" w:customStyle="1" w:styleId="2Arial4">
    <w:name w:val="Основной текст (2) + Arial4"/>
    <w:uiPriority w:val="99"/>
    <w:rPr>
      <w:rFonts w:ascii="Arial" w:eastAsia="Times New Roman" w:hAnsi="Arial" w:cs="Arial"/>
      <w:b/>
      <w:bCs/>
      <w:i/>
      <w:iCs/>
      <w:sz w:val="8"/>
      <w:szCs w:val="8"/>
      <w:u w:val="none"/>
      <w:effect w:val="none"/>
      <w:shd w:val="clear" w:color="auto" w:fill="FFFFFF"/>
    </w:rPr>
  </w:style>
  <w:style w:type="character" w:customStyle="1" w:styleId="2Arial3">
    <w:name w:val="Основной текст (2) + Arial3"/>
    <w:uiPriority w:val="99"/>
    <w:rPr>
      <w:rFonts w:ascii="Arial" w:eastAsia="Times New Roman" w:hAnsi="Arial" w:cs="Arial"/>
      <w:b/>
      <w:bCs/>
      <w:sz w:val="15"/>
      <w:szCs w:val="15"/>
      <w:u w:val="none"/>
      <w:effect w:val="none"/>
      <w:shd w:val="clear" w:color="auto" w:fill="FFFFFF"/>
    </w:rPr>
  </w:style>
  <w:style w:type="character" w:customStyle="1" w:styleId="242">
    <w:name w:val="Основной текст (2) + 4"/>
    <w:uiPriority w:val="99"/>
    <w:rPr>
      <w:rFonts w:ascii="Times New Roman" w:eastAsia="Times New Roman" w:hAnsi="Times New Roman" w:cs="Times New Roman"/>
      <w:b/>
      <w:bCs/>
      <w:sz w:val="9"/>
      <w:szCs w:val="9"/>
      <w:u w:val="none"/>
      <w:effect w:val="none"/>
      <w:shd w:val="clear" w:color="auto" w:fill="FFFFFF"/>
    </w:rPr>
  </w:style>
  <w:style w:type="character" w:customStyle="1" w:styleId="11Exact1">
    <w:name w:val="Основной текст (11) Exact1"/>
    <w:uiPriority w:val="99"/>
    <w:rPr>
      <w:rFonts w:ascii="Times New Roman" w:eastAsia="Microsoft Sans Serif" w:hAnsi="Times New Roman" w:cs="Times New Roman"/>
      <w:b/>
      <w:bCs/>
      <w:i/>
      <w:iCs/>
      <w:sz w:val="21"/>
      <w:szCs w:val="21"/>
      <w:u w:val="none"/>
      <w:effect w:val="none"/>
      <w:shd w:val="clear" w:color="auto" w:fill="FFFFFF"/>
    </w:rPr>
  </w:style>
  <w:style w:type="character" w:customStyle="1" w:styleId="28Exact">
    <w:name w:val="Основной текст (28) Exact"/>
    <w:uiPriority w:val="99"/>
    <w:rPr>
      <w:rFonts w:ascii="Arial" w:hAnsi="Arial" w:cs="Arial" w:hint="default"/>
      <w:sz w:val="18"/>
      <w:szCs w:val="18"/>
      <w:u w:val="none"/>
      <w:effect w:val="none"/>
    </w:rPr>
  </w:style>
  <w:style w:type="character" w:customStyle="1" w:styleId="28Exact1">
    <w:name w:val="Основной текст (28) Exact1"/>
    <w:uiPriority w:val="99"/>
    <w:rPr>
      <w:rFonts w:ascii="Arial" w:hAnsi="Arial" w:cs="Arial"/>
      <w:sz w:val="18"/>
      <w:szCs w:val="18"/>
      <w:u w:val="single"/>
      <w:shd w:val="clear" w:color="auto" w:fill="FFFFFF"/>
    </w:rPr>
  </w:style>
  <w:style w:type="character" w:customStyle="1" w:styleId="28Exact0">
    <w:name w:val="Основной текст (28) + Курсив Exact"/>
    <w:uiPriority w:val="99"/>
    <w:rPr>
      <w:rFonts w:ascii="Arial" w:hAnsi="Arial" w:cs="Arial"/>
      <w:i/>
      <w:iCs/>
      <w:sz w:val="18"/>
      <w:szCs w:val="18"/>
      <w:u w:val="none"/>
      <w:effect w:val="none"/>
      <w:shd w:val="clear" w:color="auto" w:fill="FFFFFF"/>
      <w:lang w:val="en-US" w:eastAsia="en-US"/>
    </w:rPr>
  </w:style>
  <w:style w:type="character" w:customStyle="1" w:styleId="28Exact2">
    <w:name w:val="Основной текст (28) + Полужирный Exact"/>
    <w:uiPriority w:val="99"/>
    <w:rPr>
      <w:rFonts w:ascii="Arial" w:hAnsi="Arial" w:cs="Arial"/>
      <w:b/>
      <w:bCs/>
      <w:color w:val="000000"/>
      <w:spacing w:val="0"/>
      <w:w w:val="100"/>
      <w:position w:val="0"/>
      <w:sz w:val="18"/>
      <w:szCs w:val="18"/>
      <w:u w:val="none"/>
      <w:effect w:val="none"/>
      <w:shd w:val="clear" w:color="auto" w:fill="FFFFFF"/>
    </w:rPr>
  </w:style>
  <w:style w:type="character" w:customStyle="1" w:styleId="293pt1">
    <w:name w:val="Основной текст (2) + 93 pt1"/>
    <w:uiPriority w:val="99"/>
    <w:rPr>
      <w:rFonts w:ascii="Times New Roman" w:eastAsia="Times New Roman" w:hAnsi="Times New Roman" w:cs="Times New Roman"/>
      <w:b w:val="0"/>
      <w:bCs w:val="0"/>
      <w:i/>
      <w:iCs/>
      <w:spacing w:val="-30"/>
      <w:sz w:val="186"/>
      <w:szCs w:val="186"/>
      <w:u w:val="none"/>
      <w:effect w:val="none"/>
      <w:shd w:val="clear" w:color="auto" w:fill="FFFFFF"/>
    </w:rPr>
  </w:style>
  <w:style w:type="character" w:customStyle="1" w:styleId="2Arial1">
    <w:name w:val="Основной текст (2) + Arial1"/>
    <w:uiPriority w:val="99"/>
    <w:rPr>
      <w:rFonts w:ascii="Arial" w:eastAsia="Times New Roman" w:hAnsi="Arial" w:cs="Arial"/>
      <w:b/>
      <w:bCs/>
      <w:sz w:val="22"/>
      <w:szCs w:val="22"/>
      <w:u w:val="none"/>
      <w:effect w:val="none"/>
      <w:shd w:val="clear" w:color="auto" w:fill="FFFFFF"/>
    </w:rPr>
  </w:style>
  <w:style w:type="character" w:customStyle="1" w:styleId="84">
    <w:name w:val="Заголовок №8_"/>
    <w:link w:val="85"/>
    <w:rPr>
      <w:rFonts w:ascii="Times New Roman" w:eastAsia="Times New Roman" w:hAnsi="Times New Roman" w:cs="Times New Roman"/>
      <w:b/>
      <w:bCs/>
      <w:shd w:val="clear" w:color="auto" w:fill="FFFFFF"/>
    </w:rPr>
  </w:style>
  <w:style w:type="paragraph" w:customStyle="1" w:styleId="85">
    <w:name w:val="Заголовок №8"/>
    <w:basedOn w:val="a0"/>
    <w:link w:val="84"/>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rPr>
      <w:rFonts w:ascii="Tahoma" w:eastAsia="Tahoma" w:hAnsi="Tahoma" w:cs="Tahoma"/>
      <w:sz w:val="19"/>
      <w:szCs w:val="19"/>
      <w:shd w:val="clear" w:color="auto" w:fill="FFFFFF"/>
    </w:rPr>
  </w:style>
  <w:style w:type="paragraph" w:customStyle="1" w:styleId="97">
    <w:name w:val="Заголовок №9"/>
    <w:basedOn w:val="a0"/>
    <w:link w:val="96"/>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rPr>
      <w:rFonts w:ascii="Times New Roman" w:eastAsia="Times New Roman" w:hAnsi="Times New Roman" w:cs="Times New Roman"/>
      <w:b/>
      <w:bCs/>
      <w:i/>
      <w:iCs/>
      <w:shd w:val="clear" w:color="auto" w:fill="FFFFFF"/>
    </w:rPr>
  </w:style>
  <w:style w:type="paragraph" w:customStyle="1" w:styleId="5c">
    <w:name w:val="Сноска (5)"/>
    <w:basedOn w:val="a0"/>
    <w:link w:val="5b"/>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rPr>
      <w:rFonts w:ascii="Tahoma" w:eastAsia="Tahoma" w:hAnsi="Tahoma" w:cs="Tahoma"/>
      <w:b/>
      <w:bCs/>
      <w:sz w:val="18"/>
      <w:szCs w:val="18"/>
      <w:shd w:val="clear" w:color="auto" w:fill="FFFFFF"/>
    </w:rPr>
  </w:style>
  <w:style w:type="paragraph" w:customStyle="1" w:styleId="105">
    <w:name w:val="Заголовок №10"/>
    <w:basedOn w:val="a0"/>
    <w:link w:val="104"/>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Pr>
      <w:rFonts w:ascii="Tahoma" w:eastAsia="Tahoma" w:hAnsi="Tahoma" w:cs="Tahoma" w:hint="default"/>
      <w:b/>
      <w:bCs/>
      <w:i w:val="0"/>
      <w:iCs w:val="0"/>
      <w:smallCaps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Pr>
      <w:rFonts w:ascii="Times New Roman" w:eastAsia="Times New Roman" w:hAnsi="Times New Roman" w:cs="Times New Roman"/>
      <w:b/>
      <w:bCs/>
      <w:i w:val="0"/>
      <w:iCs w:val="0"/>
      <w:smallCaps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Pr>
      <w:rFonts w:ascii="Times New Roman" w:eastAsia="Times New Roman" w:hAnsi="Times New Roman" w:cs="Times New Roman"/>
      <w:b/>
      <w:bCs/>
      <w:i/>
      <w:iCs/>
      <w:smallCaps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Pr>
      <w:rFonts w:ascii="Times New Roman" w:eastAsia="Times New Roman" w:hAnsi="Times New Roman" w:cs="Times New Roman"/>
      <w:b/>
      <w:bCs/>
      <w:i w:val="0"/>
      <w:iCs w:val="0"/>
      <w:smallCaps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1"/>
    <w:uiPriority w:val="99"/>
    <w:qFormat/>
    <w:pPr>
      <w:numPr>
        <w:numId w:val="134"/>
      </w:numPr>
      <w:spacing w:before="0" w:beforeAutospacing="0" w:after="0" w:afterAutospacing="0"/>
      <w:jc w:val="both"/>
    </w:pPr>
    <w:rPr>
      <w:rFonts w:ascii="Arial Narrow" w:eastAsia="Calibri" w:hAnsi="Arial Narrow"/>
      <w:sz w:val="18"/>
      <w:szCs w:val="18"/>
    </w:rPr>
  </w:style>
  <w:style w:type="character" w:customStyle="1" w:styleId="affffff1">
    <w:name w:val="НОМЕРА Знак"/>
    <w:link w:val="a"/>
    <w:uiPriority w:val="99"/>
    <w:rPr>
      <w:rFonts w:ascii="Arial Narrow" w:hAnsi="Arial Narrow"/>
      <w:sz w:val="18"/>
      <w:szCs w:val="18"/>
    </w:rPr>
  </w:style>
  <w:style w:type="character" w:customStyle="1" w:styleId="1a">
    <w:name w:val="Стиль1 Знак"/>
    <w:link w:val="19"/>
    <w:rPr>
      <w:rFonts w:ascii="Times New Roman" w:eastAsia="Times New Roman" w:hAnsi="Times New Roman"/>
      <w:sz w:val="28"/>
    </w:rPr>
  </w:style>
  <w:style w:type="character" w:customStyle="1" w:styleId="5yl5">
    <w:name w:val="_5yl5"/>
    <w:basedOn w:val="a1"/>
  </w:style>
  <w:style w:type="character" w:customStyle="1" w:styleId="poemyear">
    <w:name w:val="poemyear"/>
    <w:basedOn w:val="a1"/>
  </w:style>
  <w:style w:type="character" w:customStyle="1" w:styleId="st">
    <w:name w:val="st"/>
    <w:basedOn w:val="a1"/>
  </w:style>
  <w:style w:type="character" w:customStyle="1" w:styleId="line">
    <w:name w:val="line"/>
    <w:basedOn w:val="a1"/>
  </w:style>
  <w:style w:type="character" w:customStyle="1" w:styleId="il">
    <w:name w:val="il"/>
    <w:basedOn w:val="a1"/>
  </w:style>
  <w:style w:type="paragraph" w:styleId="2ff">
    <w:name w:val="Quote"/>
    <w:basedOn w:val="a0"/>
    <w:next w:val="a0"/>
    <w:link w:val="2ff0"/>
    <w:uiPriority w:val="29"/>
    <w:qFormat/>
    <w:pPr>
      <w:spacing w:after="0" w:line="240" w:lineRule="auto"/>
    </w:pPr>
    <w:rPr>
      <w:rFonts w:ascii="Cambria" w:eastAsia="MS Mincho" w:hAnsi="Cambria" w:cs="SimSun"/>
      <w:i/>
      <w:iCs/>
      <w:color w:val="000000"/>
      <w:sz w:val="24"/>
      <w:szCs w:val="24"/>
      <w:lang w:eastAsia="ru-RU"/>
    </w:rPr>
  </w:style>
  <w:style w:type="character" w:customStyle="1" w:styleId="2ff0">
    <w:name w:val="Цитата 2 Знак"/>
    <w:basedOn w:val="a1"/>
    <w:link w:val="2ff"/>
    <w:uiPriority w:val="29"/>
    <w:rPr>
      <w:rFonts w:ascii="Cambria" w:eastAsia="MS Mincho" w:hAnsi="Cambria" w:cs="SimSun"/>
      <w:i/>
      <w:iCs/>
      <w:color w:val="000000"/>
      <w:sz w:val="24"/>
      <w:szCs w:val="24"/>
    </w:rPr>
  </w:style>
  <w:style w:type="character" w:customStyle="1" w:styleId="1255">
    <w:name w:val="Основной текст (12)55"/>
    <w:rsid w:val="00CC43C6"/>
    <w:rPr>
      <w:rFonts w:ascii="Times New Roman" w:hAnsi="Times New Roman" w:cs="Times New Roman"/>
      <w:spacing w:val="0"/>
      <w:sz w:val="19"/>
      <w:szCs w:val="19"/>
      <w:lang w:bidi="ar-SA"/>
    </w:rPr>
  </w:style>
  <w:style w:type="table" w:customStyle="1" w:styleId="TableGrid">
    <w:name w:val="TableGrid"/>
    <w:rsid w:val="00FD26C6"/>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aligncenter">
    <w:name w:val="align_center"/>
    <w:basedOn w:val="a0"/>
    <w:rsid w:val="00D07A30"/>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3334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9.png"/><Relationship Id="rId39" Type="http://schemas.openxmlformats.org/officeDocument/2006/relationships/hyperlink" Target="http://login.consultant.ru/link/?req=doc&amp;base=LAW&amp;n=123390&amp;dst=100006&amp;field=134&amp;date=03.08.2022" TargetMode="External"/><Relationship Id="rId21" Type="http://schemas.openxmlformats.org/officeDocument/2006/relationships/image" Target="media/image14.wmf"/><Relationship Id="rId34" Type="http://schemas.openxmlformats.org/officeDocument/2006/relationships/image" Target="media/image27.wmf"/><Relationship Id="rId42" Type="http://schemas.openxmlformats.org/officeDocument/2006/relationships/hyperlink" Target="http://login.consultant.ru/link/?req=doc&amp;base=LAW&amp;n=181451&amp;dst=100006&amp;field=134&amp;date=03.08.2022" TargetMode="External"/><Relationship Id="rId47" Type="http://schemas.openxmlformats.org/officeDocument/2006/relationships/hyperlink" Target="http://login.consultant.ru/link/?req=doc&amp;base=LAW&amp;n=193860&amp;dst=100006&amp;field=134&amp;date=03.08.2022" TargetMode="External"/><Relationship Id="rId50" Type="http://schemas.openxmlformats.org/officeDocument/2006/relationships/hyperlink" Target="http://login.consultant.ru/link/?req=doc&amp;base=LAW&amp;n=372453&amp;dst=100043&amp;field=134&amp;date=03.08.2022" TargetMode="External"/><Relationship Id="rId55" Type="http://schemas.openxmlformats.org/officeDocument/2006/relationships/header" Target="head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wmf"/><Relationship Id="rId11" Type="http://schemas.openxmlformats.org/officeDocument/2006/relationships/image" Target="media/image4.wmf"/><Relationship Id="rId24" Type="http://schemas.openxmlformats.org/officeDocument/2006/relationships/image" Target="media/image17.png"/><Relationship Id="rId32" Type="http://schemas.openxmlformats.org/officeDocument/2006/relationships/image" Target="media/image25.wmf"/><Relationship Id="rId37" Type="http://schemas.openxmlformats.org/officeDocument/2006/relationships/hyperlink" Target="consultantplus://offline/ref=7224638EF12B1331068B8EE777CC4B3FE3138205BFCFAFEC01544ED5462DC19D11F9A680E3588De93AP" TargetMode="External"/><Relationship Id="rId40" Type="http://schemas.openxmlformats.org/officeDocument/2006/relationships/hyperlink" Target="http://login.consultant.ru/link/?req=doc&amp;base=LAW&amp;n=142208&amp;dst=100006&amp;field=134&amp;date=03.08.2022" TargetMode="External"/><Relationship Id="rId45" Type="http://schemas.openxmlformats.org/officeDocument/2006/relationships/hyperlink" Target="http://login.consultant.ru/link/?req=doc&amp;base=LAW&amp;n=193445&amp;dst=100006&amp;field=134&amp;date=03.08.2022" TargetMode="External"/><Relationship Id="rId53" Type="http://schemas.openxmlformats.org/officeDocument/2006/relationships/header" Target="header3.xm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png"/><Relationship Id="rId27" Type="http://schemas.openxmlformats.org/officeDocument/2006/relationships/image" Target="media/image20.wmf"/><Relationship Id="rId30" Type="http://schemas.openxmlformats.org/officeDocument/2006/relationships/image" Target="media/image23.wmf"/><Relationship Id="rId35" Type="http://schemas.openxmlformats.org/officeDocument/2006/relationships/hyperlink" Target="http://www.consultant.ru/document/cons_doc_LAW_99661/?dst=100004" TargetMode="External"/><Relationship Id="rId43" Type="http://schemas.openxmlformats.org/officeDocument/2006/relationships/hyperlink" Target="http://login.consultant.ru/link/?req=doc&amp;base=LAW&amp;n=193440&amp;dst=100006&amp;field=134&amp;date=03.08.2022" TargetMode="External"/><Relationship Id="rId48" Type="http://schemas.openxmlformats.org/officeDocument/2006/relationships/hyperlink" Target="http://login.consultant.ru/link/?req=doc&amp;base=LAW&amp;n=221032&amp;dst=100006&amp;field=134&amp;date=03.08.2022" TargetMode="External"/><Relationship Id="rId56" Type="http://schemas.openxmlformats.org/officeDocument/2006/relationships/header" Target="header6.xml"/><Relationship Id="rId8" Type="http://schemas.openxmlformats.org/officeDocument/2006/relationships/image" Target="media/image1.wmf"/><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png"/><Relationship Id="rId33" Type="http://schemas.openxmlformats.org/officeDocument/2006/relationships/image" Target="media/image26.wmf"/><Relationship Id="rId38" Type="http://schemas.openxmlformats.org/officeDocument/2006/relationships/hyperlink" Target="http://login.consultant.ru/link/?req=doc&amp;base=LAW&amp;n=110510&amp;dst=100006&amp;field=134&amp;date=03.08.2022" TargetMode="External"/><Relationship Id="rId46" Type="http://schemas.openxmlformats.org/officeDocument/2006/relationships/hyperlink" Target="http://login.consultant.ru/link/?req=doc&amp;base=LAW&amp;n=175209&amp;dst=100006&amp;field=134&amp;date=03.08.2022" TargetMode="External"/><Relationship Id="rId59" Type="http://schemas.openxmlformats.org/officeDocument/2006/relationships/theme" Target="theme/theme1.xml"/><Relationship Id="rId20" Type="http://schemas.openxmlformats.org/officeDocument/2006/relationships/image" Target="media/image13.wmf"/><Relationship Id="rId41" Type="http://schemas.openxmlformats.org/officeDocument/2006/relationships/hyperlink" Target="http://login.consultant.ru/link/?req=doc&amp;base=LAW&amp;n=175145&amp;dst=100006&amp;field=134&amp;date=03.08.2022" TargetMode="External"/><Relationship Id="rId54"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image" Target="media/image21.wmf"/><Relationship Id="rId36" Type="http://schemas.openxmlformats.org/officeDocument/2006/relationships/hyperlink" Target="consultantplus://offline/ref=3A9F5AE8E970EA10C80FF9CCD7A5CB84CC338FBD60F3D1C5BFBA5F9C76FDEAE5687EA793AFFA58E9X8k7P" TargetMode="External"/><Relationship Id="rId49" Type="http://schemas.openxmlformats.org/officeDocument/2006/relationships/hyperlink" Target="http://login.consultant.ru/link/?req=doc&amp;base=LAW&amp;n=372124&amp;dst=100006&amp;field=134&amp;date=03.08.2022" TargetMode="External"/><Relationship Id="rId57" Type="http://schemas.openxmlformats.org/officeDocument/2006/relationships/footer" Target="footer1.xml"/><Relationship Id="rId10" Type="http://schemas.openxmlformats.org/officeDocument/2006/relationships/image" Target="media/image3.wmf"/><Relationship Id="rId31" Type="http://schemas.openxmlformats.org/officeDocument/2006/relationships/image" Target="media/image24.png"/><Relationship Id="rId44" Type="http://schemas.openxmlformats.org/officeDocument/2006/relationships/hyperlink" Target="http://login.consultant.ru/link/?req=doc&amp;base=LAW&amp;n=175144&amp;dst=100006&amp;field=134&amp;date=03.08.2022" TargetMode="External"/><Relationship Id="rId5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8183F-577E-4330-9283-2020202E2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123116</Words>
  <Characters>701766</Characters>
  <Application>Microsoft Office Word</Application>
  <DocSecurity>0</DocSecurity>
  <Lines>5848</Lines>
  <Paragraphs>1646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ЗАВУЧ3</cp:lastModifiedBy>
  <cp:revision>20</cp:revision>
  <cp:lastPrinted>2022-09-16T14:46:00Z</cp:lastPrinted>
  <dcterms:created xsi:type="dcterms:W3CDTF">2020-02-06T14:21:00Z</dcterms:created>
  <dcterms:modified xsi:type="dcterms:W3CDTF">2022-09-16T14:55:00Z</dcterms:modified>
</cp:coreProperties>
</file>