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92" w:rsidRPr="002A5063" w:rsidRDefault="004E3E92" w:rsidP="004E3E92">
      <w:pPr>
        <w:pStyle w:val="32"/>
        <w:shd w:val="clear" w:color="auto" w:fill="auto"/>
        <w:spacing w:before="0" w:after="0" w:line="274" w:lineRule="exact"/>
        <w:jc w:val="right"/>
        <w:rPr>
          <w:rStyle w:val="30pt"/>
          <w:sz w:val="24"/>
          <w:szCs w:val="24"/>
        </w:rPr>
      </w:pPr>
      <w:r w:rsidRPr="002A5063">
        <w:rPr>
          <w:rStyle w:val="30pt"/>
          <w:sz w:val="24"/>
          <w:szCs w:val="24"/>
        </w:rPr>
        <w:t xml:space="preserve">Приложение к приказу </w:t>
      </w:r>
    </w:p>
    <w:p w:rsidR="004E3E92" w:rsidRPr="002A5063" w:rsidRDefault="004E3E92" w:rsidP="004E3E92">
      <w:pPr>
        <w:pStyle w:val="32"/>
        <w:shd w:val="clear" w:color="auto" w:fill="auto"/>
        <w:spacing w:before="0" w:after="0" w:line="274" w:lineRule="exact"/>
        <w:jc w:val="right"/>
        <w:rPr>
          <w:rStyle w:val="30pt"/>
          <w:sz w:val="24"/>
          <w:szCs w:val="24"/>
        </w:rPr>
      </w:pPr>
      <w:r w:rsidRPr="002A5063">
        <w:rPr>
          <w:rStyle w:val="30pt"/>
          <w:sz w:val="24"/>
          <w:szCs w:val="24"/>
        </w:rPr>
        <w:t>от 22.05.2014 №96</w:t>
      </w:r>
    </w:p>
    <w:p w:rsidR="00470D27" w:rsidRDefault="00470D27" w:rsidP="00470D2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470D27" w:rsidRPr="002C44BB" w:rsidRDefault="00470D27" w:rsidP="00470D2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2C44BB">
        <w:rPr>
          <w:bCs/>
          <w:kern w:val="2"/>
          <w:sz w:val="28"/>
          <w:szCs w:val="28"/>
        </w:rPr>
        <w:t>ПОЛОЖЕНИЕ</w:t>
      </w:r>
      <w:r w:rsidRPr="002C44BB">
        <w:rPr>
          <w:bCs/>
          <w:kern w:val="2"/>
          <w:sz w:val="28"/>
          <w:szCs w:val="28"/>
        </w:rPr>
        <w:br/>
        <w:t xml:space="preserve">об оплате труда работников </w:t>
      </w:r>
      <w:r>
        <w:rPr>
          <w:bCs/>
          <w:kern w:val="2"/>
          <w:sz w:val="28"/>
          <w:szCs w:val="28"/>
        </w:rPr>
        <w:t>муниципального бюджетного общеобразовательного учреждения Егорлыкская средняя общеобразовательная школа №11</w:t>
      </w:r>
    </w:p>
    <w:p w:rsidR="00470D27" w:rsidRPr="002C44BB" w:rsidRDefault="00470D27" w:rsidP="00470D2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70D27" w:rsidRPr="002C44BB" w:rsidRDefault="00470D27" w:rsidP="00470D2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bookmarkStart w:id="0" w:name="sub_7010"/>
      <w:r w:rsidRPr="002C44BB">
        <w:rPr>
          <w:bCs/>
          <w:kern w:val="2"/>
          <w:sz w:val="28"/>
          <w:szCs w:val="28"/>
        </w:rPr>
        <w:t>Общие положения</w:t>
      </w:r>
    </w:p>
    <w:bookmarkEnd w:id="0"/>
    <w:p w:rsidR="00470D27" w:rsidRPr="002C44BB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70D27" w:rsidRPr="00470D27" w:rsidRDefault="00470D27" w:rsidP="00470D27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bookmarkStart w:id="1" w:name="sub_7011"/>
      <w:r w:rsidRPr="001270D6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Настоящее Положение об оплате труда работников </w:t>
      </w:r>
      <w:r>
        <w:rPr>
          <w:bCs/>
          <w:kern w:val="2"/>
          <w:sz w:val="28"/>
          <w:szCs w:val="28"/>
        </w:rPr>
        <w:t>муниципального бюджетного общеобразовательного учреждения Егорлыкская средняя общеобразовательная школа №11</w:t>
      </w:r>
      <w:r w:rsidRPr="001270D6">
        <w:rPr>
          <w:kern w:val="2"/>
          <w:sz w:val="28"/>
          <w:szCs w:val="28"/>
        </w:rPr>
        <w:t xml:space="preserve">(далее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Положение) регулирует порядок оплаты труда работнико</w:t>
      </w:r>
      <w:bookmarkStart w:id="2" w:name="_GoBack"/>
      <w:bookmarkEnd w:id="2"/>
      <w:r w:rsidRPr="001270D6">
        <w:rPr>
          <w:kern w:val="2"/>
          <w:sz w:val="28"/>
          <w:szCs w:val="28"/>
        </w:rPr>
        <w:t xml:space="preserve">в </w:t>
      </w:r>
      <w:r>
        <w:rPr>
          <w:bCs/>
          <w:kern w:val="2"/>
          <w:sz w:val="28"/>
          <w:szCs w:val="28"/>
        </w:rPr>
        <w:t xml:space="preserve">муниципального бюджетного общеобразовательного учреждения Егорлыкская средняя общеобразовательная школа №11 </w:t>
      </w:r>
      <w:r w:rsidRPr="00377760">
        <w:rPr>
          <w:kern w:val="2"/>
          <w:sz w:val="28"/>
          <w:szCs w:val="28"/>
        </w:rPr>
        <w:t>(далее – учреждение).</w:t>
      </w:r>
    </w:p>
    <w:p w:rsidR="00470D27" w:rsidRPr="00377760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sub_7012"/>
      <w:bookmarkEnd w:id="1"/>
      <w:r w:rsidRPr="00377760">
        <w:rPr>
          <w:kern w:val="2"/>
          <w:sz w:val="28"/>
          <w:szCs w:val="28"/>
        </w:rPr>
        <w:t>2. Положение включает в себя:</w:t>
      </w:r>
    </w:p>
    <w:bookmarkEnd w:id="3"/>
    <w:p w:rsidR="00470D27" w:rsidRPr="00377760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77760">
        <w:rPr>
          <w:kern w:val="2"/>
          <w:sz w:val="28"/>
          <w:szCs w:val="28"/>
        </w:rPr>
        <w:t>размеры должностных окладов, ставок заработной платы по профессиональным квалификационным группам;</w:t>
      </w:r>
    </w:p>
    <w:p w:rsidR="00470D27" w:rsidRPr="00A32005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77760">
        <w:rPr>
          <w:kern w:val="2"/>
          <w:sz w:val="28"/>
          <w:szCs w:val="28"/>
        </w:rPr>
        <w:t>условия осуществления и размеры выплат компенсационного</w:t>
      </w:r>
      <w:r w:rsidRPr="001270D6">
        <w:rPr>
          <w:kern w:val="2"/>
          <w:sz w:val="28"/>
          <w:szCs w:val="28"/>
        </w:rPr>
        <w:t xml:space="preserve"> и стимулирующего характера.</w:t>
      </w:r>
      <w:bookmarkStart w:id="4" w:name="sub_7013"/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" w:name="sub_7014"/>
      <w:bookmarkEnd w:id="4"/>
      <w:r>
        <w:rPr>
          <w:kern w:val="2"/>
          <w:sz w:val="28"/>
          <w:szCs w:val="28"/>
        </w:rPr>
        <w:t>3</w:t>
      </w:r>
      <w:r w:rsidRPr="00A32005">
        <w:rPr>
          <w:kern w:val="2"/>
          <w:sz w:val="28"/>
          <w:szCs w:val="28"/>
        </w:rPr>
        <w:t>. В порядке исключения лица (кроме медицинских работников), не</w:t>
      </w:r>
      <w:r w:rsidRPr="001270D6">
        <w:rPr>
          <w:kern w:val="2"/>
          <w:sz w:val="28"/>
          <w:szCs w:val="28"/>
        </w:rPr>
        <w:t xml:space="preserve">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6" w:name="sub_7015"/>
      <w:bookmarkEnd w:id="5"/>
      <w:r>
        <w:rPr>
          <w:kern w:val="2"/>
          <w:sz w:val="28"/>
          <w:szCs w:val="28"/>
        </w:rPr>
        <w:t>4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Разряды оплаты труда рабочих определяются согласно </w:t>
      </w:r>
      <w:hyperlink r:id="rId7" w:history="1">
        <w:r w:rsidRPr="001270D6">
          <w:rPr>
            <w:kern w:val="2"/>
            <w:sz w:val="28"/>
            <w:szCs w:val="28"/>
          </w:rPr>
          <w:t>Единому тарифно-квалификационному справочнику</w:t>
        </w:r>
      </w:hyperlink>
      <w:r w:rsidRPr="001270D6">
        <w:rPr>
          <w:kern w:val="2"/>
          <w:sz w:val="28"/>
          <w:szCs w:val="28"/>
        </w:rPr>
        <w:t xml:space="preserve"> работ и профессий рабочих.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" w:name="sub_7017"/>
      <w:bookmarkEnd w:id="6"/>
      <w:r>
        <w:rPr>
          <w:kern w:val="2"/>
          <w:sz w:val="28"/>
          <w:szCs w:val="28"/>
        </w:rPr>
        <w:t>5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Размеры должностных окладов руководителей, специалистов и служащих учреждений, размеры ставок заработной платы профессий рабочих учреждений дополнительного образования спортивной направленности устанавливаются согласно </w:t>
      </w:r>
      <w:hyperlink w:anchor="sub_7100" w:history="1">
        <w:r w:rsidRPr="001270D6">
          <w:rPr>
            <w:kern w:val="2"/>
            <w:sz w:val="28"/>
            <w:szCs w:val="28"/>
          </w:rPr>
          <w:t>разделу 1</w:t>
        </w:r>
      </w:hyperlink>
      <w:r w:rsidRPr="001270D6">
        <w:rPr>
          <w:kern w:val="2"/>
          <w:sz w:val="28"/>
          <w:szCs w:val="28"/>
        </w:rPr>
        <w:t xml:space="preserve"> настоящего п</w:t>
      </w:r>
      <w:r>
        <w:rPr>
          <w:kern w:val="2"/>
          <w:sz w:val="28"/>
          <w:szCs w:val="28"/>
        </w:rPr>
        <w:t>о</w:t>
      </w:r>
      <w:r w:rsidRPr="001270D6">
        <w:rPr>
          <w:kern w:val="2"/>
          <w:sz w:val="28"/>
          <w:szCs w:val="28"/>
        </w:rPr>
        <w:t>ложения.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" w:name="sub_7018"/>
      <w:bookmarkEnd w:id="7"/>
      <w:r>
        <w:rPr>
          <w:kern w:val="2"/>
          <w:sz w:val="28"/>
          <w:szCs w:val="28"/>
        </w:rPr>
        <w:t>6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Выплаты компенсационного характера работникам учреждений устанавливаются согласно </w:t>
      </w:r>
      <w:hyperlink w:anchor="sub_7200" w:history="1">
        <w:r w:rsidRPr="001270D6">
          <w:rPr>
            <w:kern w:val="2"/>
            <w:sz w:val="28"/>
            <w:szCs w:val="28"/>
          </w:rPr>
          <w:t>разделу 2</w:t>
        </w:r>
      </w:hyperlink>
      <w:r w:rsidRPr="001270D6">
        <w:rPr>
          <w:kern w:val="2"/>
          <w:sz w:val="28"/>
          <w:szCs w:val="28"/>
        </w:rPr>
        <w:t xml:space="preserve"> настоящего п</w:t>
      </w:r>
      <w:r>
        <w:rPr>
          <w:kern w:val="2"/>
          <w:sz w:val="28"/>
          <w:szCs w:val="28"/>
        </w:rPr>
        <w:t>о</w:t>
      </w:r>
      <w:r w:rsidRPr="001270D6">
        <w:rPr>
          <w:kern w:val="2"/>
          <w:sz w:val="28"/>
          <w:szCs w:val="28"/>
        </w:rPr>
        <w:t>ложения.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9" w:name="sub_7019"/>
      <w:bookmarkEnd w:id="8"/>
      <w:r w:rsidRPr="001270D6">
        <w:rPr>
          <w:kern w:val="2"/>
          <w:sz w:val="28"/>
          <w:szCs w:val="28"/>
        </w:rPr>
        <w:t>9.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Выплаты стимулирующего характера работникам учреждений устанавливаются согласно </w:t>
      </w:r>
      <w:hyperlink w:anchor="sub_7300" w:history="1">
        <w:r w:rsidRPr="001270D6">
          <w:rPr>
            <w:kern w:val="2"/>
            <w:sz w:val="28"/>
            <w:szCs w:val="28"/>
          </w:rPr>
          <w:t>разделу 3</w:t>
        </w:r>
      </w:hyperlink>
      <w:r w:rsidRPr="001270D6">
        <w:rPr>
          <w:kern w:val="2"/>
          <w:sz w:val="28"/>
          <w:szCs w:val="28"/>
        </w:rPr>
        <w:t xml:space="preserve"> настоящего п</w:t>
      </w:r>
      <w:r>
        <w:rPr>
          <w:kern w:val="2"/>
          <w:sz w:val="28"/>
          <w:szCs w:val="28"/>
        </w:rPr>
        <w:t>о</w:t>
      </w:r>
      <w:r w:rsidRPr="001270D6">
        <w:rPr>
          <w:kern w:val="2"/>
          <w:sz w:val="28"/>
          <w:szCs w:val="28"/>
        </w:rPr>
        <w:t>ложения.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0" w:name="sub_70110"/>
      <w:bookmarkEnd w:id="9"/>
      <w:r w:rsidRPr="001270D6">
        <w:rPr>
          <w:kern w:val="2"/>
          <w:sz w:val="28"/>
          <w:szCs w:val="28"/>
        </w:rPr>
        <w:t>10.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Порядок отнесения учреждений к группам по оплате труда руководителей установлен </w:t>
      </w:r>
      <w:hyperlink w:anchor="sub_7400" w:history="1">
        <w:r w:rsidRPr="001270D6">
          <w:rPr>
            <w:kern w:val="2"/>
            <w:sz w:val="28"/>
            <w:szCs w:val="28"/>
          </w:rPr>
          <w:t>разделом 4</w:t>
        </w:r>
      </w:hyperlink>
      <w:r w:rsidRPr="001270D6">
        <w:rPr>
          <w:kern w:val="2"/>
          <w:sz w:val="28"/>
          <w:szCs w:val="28"/>
        </w:rPr>
        <w:t xml:space="preserve"> настоящего </w:t>
      </w:r>
      <w:r w:rsidR="000D299B">
        <w:rPr>
          <w:kern w:val="2"/>
          <w:sz w:val="28"/>
          <w:szCs w:val="28"/>
        </w:rPr>
        <w:t>положения</w:t>
      </w:r>
      <w:r w:rsidRPr="001270D6">
        <w:rPr>
          <w:kern w:val="2"/>
          <w:sz w:val="28"/>
          <w:szCs w:val="28"/>
        </w:rPr>
        <w:t>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1" w:name="sub_70111"/>
      <w:bookmarkEnd w:id="10"/>
      <w:r w:rsidRPr="001270D6">
        <w:rPr>
          <w:kern w:val="2"/>
          <w:sz w:val="28"/>
          <w:szCs w:val="28"/>
        </w:rPr>
        <w:t>11.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Особенности условий оплаты труда педагогических работников приведены в </w:t>
      </w:r>
      <w:hyperlink w:anchor="sub_7500" w:history="1">
        <w:r w:rsidRPr="001270D6">
          <w:rPr>
            <w:kern w:val="2"/>
            <w:sz w:val="28"/>
            <w:szCs w:val="28"/>
          </w:rPr>
          <w:t>разделе 5</w:t>
        </w:r>
      </w:hyperlink>
      <w:r w:rsidRPr="001270D6">
        <w:rPr>
          <w:kern w:val="2"/>
          <w:sz w:val="28"/>
          <w:szCs w:val="28"/>
        </w:rPr>
        <w:t xml:space="preserve"> настоящего </w:t>
      </w:r>
      <w:r w:rsidR="000D299B">
        <w:rPr>
          <w:kern w:val="2"/>
          <w:sz w:val="28"/>
          <w:szCs w:val="28"/>
        </w:rPr>
        <w:t>положения</w:t>
      </w:r>
      <w:r w:rsidRPr="001270D6">
        <w:rPr>
          <w:kern w:val="2"/>
          <w:sz w:val="28"/>
          <w:szCs w:val="28"/>
        </w:rPr>
        <w:t>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2" w:name="sub_70112"/>
      <w:bookmarkEnd w:id="11"/>
      <w:r w:rsidRPr="001270D6">
        <w:rPr>
          <w:kern w:val="2"/>
          <w:sz w:val="28"/>
          <w:szCs w:val="28"/>
        </w:rPr>
        <w:t>12.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Нормы рабочего времени, нормы учебной нагрузки и порядок ее распределения в учреждениях приведены в </w:t>
      </w:r>
      <w:hyperlink w:anchor="sub_7600" w:history="1">
        <w:r w:rsidRPr="001270D6">
          <w:rPr>
            <w:kern w:val="2"/>
            <w:sz w:val="28"/>
            <w:szCs w:val="28"/>
          </w:rPr>
          <w:t>разделе 6</w:t>
        </w:r>
      </w:hyperlink>
      <w:r w:rsidRPr="001270D6">
        <w:rPr>
          <w:kern w:val="2"/>
          <w:sz w:val="28"/>
          <w:szCs w:val="28"/>
        </w:rPr>
        <w:t xml:space="preserve"> настоящего </w:t>
      </w:r>
      <w:r w:rsidR="000D299B">
        <w:rPr>
          <w:kern w:val="2"/>
          <w:sz w:val="28"/>
          <w:szCs w:val="28"/>
        </w:rPr>
        <w:t>положения</w:t>
      </w:r>
      <w:r w:rsidRPr="001270D6">
        <w:rPr>
          <w:kern w:val="2"/>
          <w:sz w:val="28"/>
          <w:szCs w:val="28"/>
        </w:rPr>
        <w:t>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3" w:name="sub_70113"/>
      <w:bookmarkEnd w:id="12"/>
      <w:r w:rsidRPr="001270D6">
        <w:rPr>
          <w:kern w:val="2"/>
          <w:sz w:val="28"/>
          <w:szCs w:val="28"/>
        </w:rPr>
        <w:lastRenderedPageBreak/>
        <w:t>13.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Положение определяет порядок формирования фонда оплаты труда работников учреждений за счет средств бюджета</w:t>
      </w:r>
      <w:r>
        <w:rPr>
          <w:kern w:val="2"/>
          <w:sz w:val="28"/>
          <w:szCs w:val="28"/>
        </w:rPr>
        <w:t xml:space="preserve"> Егорлыкского района</w:t>
      </w:r>
      <w:r w:rsidRPr="001270D6">
        <w:rPr>
          <w:kern w:val="2"/>
          <w:sz w:val="28"/>
          <w:szCs w:val="28"/>
        </w:rPr>
        <w:t xml:space="preserve"> и иных источников, не запрещенных законодательством Российской Федерации.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4" w:name="sub_70114"/>
      <w:bookmarkEnd w:id="13"/>
      <w:r w:rsidRPr="001270D6">
        <w:rPr>
          <w:kern w:val="2"/>
          <w:sz w:val="28"/>
          <w:szCs w:val="28"/>
        </w:rPr>
        <w:t xml:space="preserve">14. В соответствии со </w:t>
      </w:r>
      <w:hyperlink r:id="rId8" w:history="1">
        <w:r w:rsidRPr="001270D6">
          <w:rPr>
            <w:kern w:val="2"/>
            <w:sz w:val="28"/>
            <w:szCs w:val="28"/>
          </w:rPr>
          <w:t>статей 57</w:t>
        </w:r>
      </w:hyperlink>
      <w:r w:rsidRPr="001270D6">
        <w:rPr>
          <w:kern w:val="2"/>
          <w:sz w:val="28"/>
          <w:szCs w:val="28"/>
        </w:rPr>
        <w:t xml:space="preserve"> Трудового кодекса Российской Федерации условия оплаты труда работника, включая размер должностного оклада (ставки заработной платы) работника, выплаты компенсационного и стимулирующего характера являются обязательными для включения в трудовой договор (дополнительное соглашение к трудовому договору).</w:t>
      </w:r>
    </w:p>
    <w:bookmarkEnd w:id="14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15" w:name="sub_7100"/>
      <w:r w:rsidRPr="001270D6">
        <w:rPr>
          <w:bCs/>
          <w:kern w:val="2"/>
          <w:sz w:val="28"/>
          <w:szCs w:val="28"/>
        </w:rPr>
        <w:t>Раздел 1. Профессиональные квалификационные</w:t>
      </w:r>
      <w:r>
        <w:rPr>
          <w:bCs/>
          <w:kern w:val="2"/>
          <w:sz w:val="28"/>
          <w:szCs w:val="28"/>
        </w:rPr>
        <w:br/>
      </w:r>
      <w:r w:rsidRPr="001270D6">
        <w:rPr>
          <w:bCs/>
          <w:kern w:val="2"/>
          <w:sz w:val="28"/>
          <w:szCs w:val="28"/>
        </w:rPr>
        <w:t>группы должностей</w:t>
      </w:r>
      <w:r>
        <w:rPr>
          <w:bCs/>
          <w:kern w:val="2"/>
          <w:sz w:val="28"/>
          <w:szCs w:val="28"/>
        </w:rPr>
        <w:t xml:space="preserve"> </w:t>
      </w:r>
      <w:r w:rsidRPr="001270D6">
        <w:rPr>
          <w:bCs/>
          <w:kern w:val="2"/>
          <w:sz w:val="28"/>
          <w:szCs w:val="28"/>
        </w:rPr>
        <w:t>и профессий, размеры</w:t>
      </w:r>
      <w:r>
        <w:rPr>
          <w:bCs/>
          <w:kern w:val="2"/>
          <w:sz w:val="28"/>
          <w:szCs w:val="28"/>
        </w:rPr>
        <w:br/>
      </w:r>
      <w:r w:rsidRPr="001270D6">
        <w:rPr>
          <w:bCs/>
          <w:kern w:val="2"/>
          <w:sz w:val="28"/>
          <w:szCs w:val="28"/>
        </w:rPr>
        <w:t>должностных окладов</w:t>
      </w:r>
      <w:r>
        <w:rPr>
          <w:bCs/>
          <w:kern w:val="2"/>
          <w:sz w:val="28"/>
          <w:szCs w:val="28"/>
        </w:rPr>
        <w:t xml:space="preserve"> </w:t>
      </w:r>
      <w:r w:rsidRPr="001270D6">
        <w:rPr>
          <w:bCs/>
          <w:kern w:val="2"/>
          <w:sz w:val="28"/>
          <w:szCs w:val="28"/>
        </w:rPr>
        <w:t>и ставок заработной платы</w:t>
      </w:r>
    </w:p>
    <w:bookmarkEnd w:id="15"/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6" w:name="sub_711"/>
      <w:r w:rsidRPr="001270D6">
        <w:rPr>
          <w:kern w:val="2"/>
          <w:sz w:val="28"/>
          <w:szCs w:val="28"/>
        </w:rPr>
        <w:t>1.1. Профессиональные квалификационные группы должностей и размеры должностных окладов работников учреждений: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7" w:name="sub_7111"/>
      <w:bookmarkEnd w:id="16"/>
      <w:r w:rsidRPr="001270D6">
        <w:rPr>
          <w:kern w:val="2"/>
          <w:sz w:val="28"/>
          <w:szCs w:val="28"/>
        </w:rPr>
        <w:t>1.1.1.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Профессиональная квалификационная группа «Должности работников учебно-вспомогательного персонала первого уровня»:</w:t>
      </w:r>
    </w:p>
    <w:bookmarkEnd w:id="17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275"/>
        <w:gridCol w:w="4623"/>
        <w:gridCol w:w="2533"/>
      </w:tblGrid>
      <w:tr w:rsidR="00470D27" w:rsidRPr="001270D6" w:rsidTr="00FB6E8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Номер квалифика-ционного уровня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Размер должностного оклада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(рублей)</w:t>
            </w:r>
          </w:p>
        </w:tc>
      </w:tr>
    </w:tbl>
    <w:p w:rsidR="00470D27" w:rsidRPr="0053756E" w:rsidRDefault="00470D27" w:rsidP="00470D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275"/>
        <w:gridCol w:w="4623"/>
        <w:gridCol w:w="2533"/>
      </w:tblGrid>
      <w:tr w:rsidR="00470D27" w:rsidRPr="001270D6" w:rsidTr="00FB6E8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</w:t>
            </w:r>
          </w:p>
        </w:tc>
      </w:tr>
      <w:tr w:rsidR="00470D27" w:rsidRPr="001270D6" w:rsidTr="00FB6E8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1-й квалифи-кационный уровень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вожатый; помощник воспитателя;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4 538</w:t>
            </w:r>
          </w:p>
        </w:tc>
      </w:tr>
    </w:tbl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8" w:name="sub_7112"/>
      <w:r w:rsidRPr="001270D6">
        <w:rPr>
          <w:kern w:val="2"/>
          <w:sz w:val="28"/>
          <w:szCs w:val="28"/>
        </w:rPr>
        <w:t>1.1.2.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Профессиональная квалификационная группа «Должности работников учебно-вспомогательного персонала второго уровня»:</w:t>
      </w:r>
    </w:p>
    <w:bookmarkEnd w:id="18"/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2275"/>
        <w:gridCol w:w="4623"/>
        <w:gridCol w:w="2534"/>
      </w:tblGrid>
      <w:tr w:rsidR="00470D27" w:rsidRPr="001270D6" w:rsidTr="00FB6E8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Номер квалифика-ционного уровня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Размер должностного оклада (рублей)</w:t>
            </w:r>
          </w:p>
        </w:tc>
      </w:tr>
      <w:tr w:rsidR="00470D27" w:rsidRPr="001270D6" w:rsidTr="00FB6E8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</w:t>
            </w:r>
          </w:p>
        </w:tc>
      </w:tr>
      <w:tr w:rsidR="00470D27" w:rsidRPr="001270D6" w:rsidTr="00FB6E8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1-й квалифи-кационный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младший воспитатель; дежурный по режиму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4 994</w:t>
            </w:r>
          </w:p>
        </w:tc>
      </w:tr>
      <w:tr w:rsidR="00470D27" w:rsidRPr="001270D6" w:rsidTr="00FB6E8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2-й квалифи-кационный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5 246</w:t>
            </w:r>
          </w:p>
        </w:tc>
      </w:tr>
    </w:tbl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1.1.3.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Профессиональная квалификационная группа «Должности педагогических работников»:</w:t>
      </w:r>
    </w:p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275"/>
        <w:gridCol w:w="4623"/>
        <w:gridCol w:w="2533"/>
      </w:tblGrid>
      <w:tr w:rsidR="00470D27" w:rsidRPr="001270D6" w:rsidTr="00FB6E8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lastRenderedPageBreak/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Номер квалифика-ционного уровня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Размер должностного оклада (рублей)</w:t>
            </w:r>
          </w:p>
        </w:tc>
      </w:tr>
    </w:tbl>
    <w:p w:rsidR="00470D27" w:rsidRPr="003269E9" w:rsidRDefault="00470D27" w:rsidP="00470D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275"/>
        <w:gridCol w:w="4623"/>
        <w:gridCol w:w="2533"/>
      </w:tblGrid>
      <w:tr w:rsidR="00470D27" w:rsidRPr="001270D6" w:rsidTr="00FB6E82">
        <w:trPr>
          <w:tblHeader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</w:t>
            </w:r>
          </w:p>
        </w:tc>
      </w:tr>
      <w:tr w:rsidR="00470D27" w:rsidRPr="001270D6" w:rsidTr="00FB6E8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1-й квалифи-кационный уровень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инструктор по труду; инструктор по физической культуре;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музыкальный руководитель; старший вожатый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7 183</w:t>
            </w:r>
          </w:p>
        </w:tc>
      </w:tr>
      <w:tr w:rsidR="00470D27" w:rsidRPr="001270D6" w:rsidTr="00FB6E8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2-й квалифи-кационный уровень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социальный педагог; тренер-преподаватель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7 532</w:t>
            </w:r>
          </w:p>
        </w:tc>
      </w:tr>
      <w:tr w:rsidR="00470D27" w:rsidRPr="001270D6" w:rsidTr="00FB6E8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3-й квалифи-кационный уровень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7 900</w:t>
            </w:r>
          </w:p>
        </w:tc>
      </w:tr>
      <w:tr w:rsidR="00470D27" w:rsidRPr="001270D6" w:rsidTr="00FB6E8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9" w:name="sub_71134"/>
            <w:r w:rsidRPr="001270D6">
              <w:rPr>
                <w:kern w:val="2"/>
                <w:sz w:val="28"/>
                <w:szCs w:val="28"/>
              </w:rPr>
              <w:t>4.</w:t>
            </w:r>
            <w:bookmarkEnd w:id="19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4-й квалифи-кационный уровень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8 289</w:t>
            </w:r>
          </w:p>
        </w:tc>
      </w:tr>
    </w:tbl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70D27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20" w:name="sub_7114"/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1.1.4.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Профессиональная квалификационная группа «Должности служащих четвертого уровня учреждений образования»:</w:t>
      </w:r>
    </w:p>
    <w:bookmarkEnd w:id="20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275"/>
        <w:gridCol w:w="4623"/>
        <w:gridCol w:w="2533"/>
      </w:tblGrid>
      <w:tr w:rsidR="00470D27" w:rsidRPr="001270D6" w:rsidTr="00FB6E8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Номер квалифика-ционного уровня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Размер должностного оклада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(рублей)</w:t>
            </w:r>
          </w:p>
        </w:tc>
      </w:tr>
    </w:tbl>
    <w:p w:rsidR="00470D27" w:rsidRPr="0053756E" w:rsidRDefault="00470D27" w:rsidP="00470D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275"/>
        <w:gridCol w:w="4623"/>
        <w:gridCol w:w="2533"/>
      </w:tblGrid>
      <w:tr w:rsidR="00470D27" w:rsidRPr="001270D6" w:rsidTr="00FB6E82">
        <w:trPr>
          <w:tblHeader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</w:t>
            </w:r>
          </w:p>
        </w:tc>
      </w:tr>
      <w:tr w:rsidR="00470D27" w:rsidRPr="001270D6" w:rsidTr="00FB6E82"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1-й квалифи-кационный уровень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</w:t>
            </w:r>
            <w:r w:rsidRPr="001270D6">
              <w:rPr>
                <w:kern w:val="2"/>
                <w:sz w:val="28"/>
                <w:szCs w:val="28"/>
              </w:rPr>
              <w:lastRenderedPageBreak/>
              <w:t>консультационным пунктом, учебной (учебно-производственной) мастерской, практикой (производственной, учебной) и другими структурными подразделениями, реализующими общеобразовательную программу и образовательную программу дополнительного образования</w:t>
            </w:r>
            <w:hyperlink w:anchor="sub_711401" w:history="1">
              <w:r w:rsidRPr="001270D6">
                <w:rPr>
                  <w:kern w:val="2"/>
                  <w:sz w:val="28"/>
                  <w:szCs w:val="28"/>
                </w:rPr>
                <w:t>*</w:t>
              </w:r>
            </w:hyperlink>
            <w:r w:rsidRPr="001270D6"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в учреждениях I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II групп по оплате труда руководителей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7 725</w:t>
            </w:r>
          </w:p>
        </w:tc>
      </w:tr>
      <w:tr w:rsidR="00470D27" w:rsidRPr="001270D6" w:rsidTr="00FB6E82"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в учреждениях III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IV групп по оплате труда руководителей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7 353</w:t>
            </w:r>
          </w:p>
        </w:tc>
      </w:tr>
      <w:tr w:rsidR="00470D27" w:rsidRPr="001270D6" w:rsidTr="00FB6E82"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2-й квалифи-кационный уровень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заведующий (начальник) обособленным структурным подразделением образовательного учреждения, реализующего общеобразовательные программы, и учрежден</w:t>
            </w:r>
            <w:r>
              <w:rPr>
                <w:kern w:val="2"/>
                <w:sz w:val="28"/>
                <w:szCs w:val="28"/>
              </w:rPr>
              <w:t>ия дополнительного образования: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в учреждениях I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II групп по оплате труда руководителей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8 111</w:t>
            </w:r>
          </w:p>
        </w:tc>
      </w:tr>
      <w:tr w:rsidR="00470D27" w:rsidRPr="001270D6" w:rsidTr="00FB6E82"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в учреждениях III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IV групп по оплате труда руководителей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7 725</w:t>
            </w:r>
          </w:p>
        </w:tc>
      </w:tr>
    </w:tbl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21" w:name="sub_711401"/>
      <w:r w:rsidRPr="001270D6">
        <w:rPr>
          <w:kern w:val="2"/>
          <w:sz w:val="28"/>
          <w:szCs w:val="28"/>
        </w:rPr>
        <w:t>*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Кроме руководителей структурных подразделений, отнесенных ко</w:t>
      </w:r>
      <w:r>
        <w:rPr>
          <w:kern w:val="2"/>
          <w:sz w:val="28"/>
          <w:szCs w:val="28"/>
        </w:rPr>
        <w:br/>
      </w:r>
      <w:r w:rsidRPr="001270D6">
        <w:rPr>
          <w:kern w:val="2"/>
          <w:sz w:val="28"/>
          <w:szCs w:val="28"/>
        </w:rPr>
        <w:t>2-му квалификационному уровню.</w:t>
      </w:r>
    </w:p>
    <w:bookmarkEnd w:id="21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Примечания к </w:t>
      </w:r>
      <w:hyperlink w:anchor="sub_7114" w:history="1">
        <w:r w:rsidRPr="001270D6">
          <w:rPr>
            <w:kern w:val="2"/>
            <w:sz w:val="28"/>
            <w:szCs w:val="28"/>
          </w:rPr>
          <w:t>подпункту 1.1.4</w:t>
        </w:r>
      </w:hyperlink>
      <w:r w:rsidRPr="001270D6">
        <w:rPr>
          <w:kern w:val="2"/>
          <w:sz w:val="28"/>
          <w:szCs w:val="28"/>
        </w:rPr>
        <w:t>: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Заведующим библиотеками размер должностного оклада устанавливается как для руководителей структурных подразделений</w:t>
      </w:r>
      <w:r>
        <w:rPr>
          <w:kern w:val="2"/>
          <w:sz w:val="28"/>
          <w:szCs w:val="28"/>
        </w:rPr>
        <w:t xml:space="preserve"> </w:t>
      </w:r>
      <w:r w:rsidRPr="001270D6">
        <w:rPr>
          <w:kern w:val="2"/>
          <w:sz w:val="28"/>
          <w:szCs w:val="28"/>
        </w:rPr>
        <w:t>1-го квалификационного уровня.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2. Размер должностного оклада заместителей руководителей структурных подразделений устанавливаются на 5</w:t>
      </w:r>
      <w:r>
        <w:rPr>
          <w:kern w:val="2"/>
          <w:sz w:val="28"/>
          <w:szCs w:val="28"/>
        </w:rPr>
        <w:t> – </w:t>
      </w:r>
      <w:r w:rsidRPr="001270D6">
        <w:rPr>
          <w:kern w:val="2"/>
          <w:sz w:val="28"/>
          <w:szCs w:val="28"/>
        </w:rPr>
        <w:t>10 процентов ниже размеров должностных окладов соответствующих руководителей.</w:t>
      </w:r>
    </w:p>
    <w:p w:rsidR="00470D27" w:rsidRPr="001270D6" w:rsidRDefault="00470D27" w:rsidP="00470D27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bookmarkStart w:id="22" w:name="sub_713"/>
      <w:r w:rsidRPr="00523033">
        <w:rPr>
          <w:kern w:val="2"/>
          <w:sz w:val="28"/>
          <w:szCs w:val="28"/>
        </w:rPr>
        <w:t>1.2. Профессиональные</w:t>
      </w:r>
      <w:r w:rsidRPr="001270D6">
        <w:rPr>
          <w:kern w:val="2"/>
          <w:sz w:val="28"/>
          <w:szCs w:val="28"/>
        </w:rPr>
        <w:t xml:space="preserve"> квалификационные группы должностей служащих и профессий рабочих, размеры должностных окладов и ставок заработной платы работников учреждений дополнительного образования спортивной направленности:</w:t>
      </w:r>
    </w:p>
    <w:p w:rsidR="00470D27" w:rsidRPr="001270D6" w:rsidRDefault="00470D27" w:rsidP="00470D2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bookmarkStart w:id="23" w:name="sub_7131"/>
      <w:bookmarkEnd w:id="22"/>
      <w:r w:rsidRPr="001270D6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2</w:t>
      </w:r>
      <w:r w:rsidRPr="001270D6">
        <w:rPr>
          <w:kern w:val="2"/>
          <w:sz w:val="28"/>
          <w:szCs w:val="28"/>
        </w:rPr>
        <w:t>.1.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Профессиональная квалификационная группа «Профессии рабочих первого уровня»:</w:t>
      </w:r>
    </w:p>
    <w:bookmarkEnd w:id="23"/>
    <w:p w:rsidR="00470D27" w:rsidRPr="001270D6" w:rsidRDefault="00470D27" w:rsidP="00470D2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1977"/>
        <w:gridCol w:w="4920"/>
        <w:gridCol w:w="2534"/>
      </w:tblGrid>
      <w:tr w:rsidR="00470D27" w:rsidRPr="001270D6" w:rsidTr="00FB6E8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Номер квалифика-ционного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Наименование професси</w:t>
            </w:r>
            <w:r>
              <w:rPr>
                <w:kern w:val="2"/>
                <w:sz w:val="28"/>
                <w:szCs w:val="28"/>
              </w:rPr>
              <w:t>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Размер ставки заработной платы (рублей)</w:t>
            </w:r>
          </w:p>
        </w:tc>
      </w:tr>
      <w:tr w:rsidR="00470D27" w:rsidRPr="001270D6" w:rsidTr="00FB6E8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</w:t>
            </w:r>
          </w:p>
        </w:tc>
      </w:tr>
      <w:tr w:rsidR="00470D27" w:rsidRPr="001270D6" w:rsidTr="00FB6E82"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1-й квалифи-кационный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кузнец ручной ковки; ремонтировщик плоскостных спортивных сооружений: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2-го квалификационного разряда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3 947</w:t>
            </w:r>
          </w:p>
        </w:tc>
      </w:tr>
      <w:tr w:rsidR="00470D27" w:rsidRPr="001270D6" w:rsidTr="00FB6E82"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3-го квалификационного разряда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4 178</w:t>
            </w:r>
          </w:p>
        </w:tc>
      </w:tr>
    </w:tbl>
    <w:p w:rsidR="00470D27" w:rsidRPr="001270D6" w:rsidRDefault="00470D27" w:rsidP="00470D2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bookmarkStart w:id="24" w:name="sub_7132"/>
      <w:r w:rsidRPr="001270D6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2</w:t>
      </w:r>
      <w:r w:rsidRPr="001270D6">
        <w:rPr>
          <w:kern w:val="2"/>
          <w:sz w:val="28"/>
          <w:szCs w:val="28"/>
        </w:rPr>
        <w:t>.2. Профессиональная квалификационная группа «Профессии рабочих второго уровня»:</w:t>
      </w:r>
    </w:p>
    <w:bookmarkEnd w:id="24"/>
    <w:p w:rsidR="00470D27" w:rsidRPr="001270D6" w:rsidRDefault="00470D27" w:rsidP="00470D27">
      <w:pPr>
        <w:autoSpaceDE w:val="0"/>
        <w:autoSpaceDN w:val="0"/>
        <w:adjustRightInd w:val="0"/>
        <w:spacing w:line="223" w:lineRule="auto"/>
        <w:ind w:firstLine="72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1977"/>
        <w:gridCol w:w="4921"/>
        <w:gridCol w:w="2533"/>
      </w:tblGrid>
      <w:tr w:rsidR="00470D27" w:rsidRPr="001270D6" w:rsidTr="00FB6E8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Номер квалифика-ционного уровня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Наименование професси</w:t>
            </w:r>
            <w:r>
              <w:rPr>
                <w:kern w:val="2"/>
                <w:sz w:val="28"/>
                <w:szCs w:val="28"/>
              </w:rPr>
              <w:t>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Размер ставки заработной платы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(рублей)</w:t>
            </w:r>
          </w:p>
        </w:tc>
      </w:tr>
      <w:tr w:rsidR="00470D27" w:rsidRPr="001270D6" w:rsidTr="00FB6E82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</w:t>
            </w:r>
          </w:p>
        </w:tc>
      </w:tr>
      <w:tr w:rsidR="00470D27" w:rsidRPr="001270D6" w:rsidTr="00FB6E82"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1-й квалифи-кационный уровень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контролер технического состояния автомототранспортных средств; лаборант химического анализа; кузнец ручной ковки; ремонтировщик плоскостных спортивных сооружений: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4-го квалификационного разряда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4 435</w:t>
            </w:r>
          </w:p>
        </w:tc>
      </w:tr>
      <w:tr w:rsidR="00470D27" w:rsidRPr="001270D6" w:rsidTr="00FB6E82"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5-го квалификационного разряда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4 693</w:t>
            </w:r>
          </w:p>
        </w:tc>
      </w:tr>
    </w:tbl>
    <w:p w:rsidR="00470D27" w:rsidRPr="001270D6" w:rsidRDefault="00470D27" w:rsidP="00470D2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</w:p>
    <w:p w:rsidR="00470D27" w:rsidRPr="00621BEF" w:rsidRDefault="00470D27" w:rsidP="00470D2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16"/>
          <w:szCs w:val="16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3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Размер должностного оклада руководителя учреждения устанавливается на основе отнесения возглавляемого им учреждения к квалификационной группе и (или) в зависимости от группы по оплате труда руководителей:</w:t>
      </w:r>
    </w:p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2490"/>
        <w:gridCol w:w="5295"/>
        <w:gridCol w:w="1665"/>
      </w:tblGrid>
      <w:tr w:rsidR="00470D27" w:rsidRPr="001270D6" w:rsidTr="00FB6E82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Номер квалификацион-ной группы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Тип учреждения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Размер должност-ного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оклада (рублей)</w:t>
            </w:r>
          </w:p>
        </w:tc>
      </w:tr>
    </w:tbl>
    <w:p w:rsidR="00470D27" w:rsidRPr="006B79F9" w:rsidRDefault="00470D27" w:rsidP="00470D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2490"/>
        <w:gridCol w:w="5295"/>
        <w:gridCol w:w="1665"/>
      </w:tblGrid>
      <w:tr w:rsidR="00470D27" w:rsidRPr="001270D6" w:rsidTr="00FB6E82">
        <w:trPr>
          <w:tblHeader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</w:t>
            </w:r>
          </w:p>
        </w:tc>
      </w:tr>
      <w:tr w:rsidR="00470D27" w:rsidRPr="001270D6" w:rsidTr="00FB6E82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1270D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2-я квалифи-кационная группа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учреждения образования I группы по оплате труда руководителей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14 370</w:t>
            </w:r>
          </w:p>
        </w:tc>
      </w:tr>
      <w:tr w:rsidR="00470D27" w:rsidRPr="001270D6" w:rsidTr="00FB6E82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3-я квалифи-кационная группа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учреждения образования II и III групп по оплате труда руководителей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13 065</w:t>
            </w:r>
          </w:p>
        </w:tc>
      </w:tr>
      <w:tr w:rsidR="00470D27" w:rsidRPr="001270D6" w:rsidTr="00FB6E82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4-я квалифи-кационная группа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учреждения образования IV группы по оплате труда руководителей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11 877</w:t>
            </w:r>
          </w:p>
        </w:tc>
      </w:tr>
    </w:tbl>
    <w:p w:rsidR="00470D27" w:rsidRPr="001270D6" w:rsidRDefault="00470D27" w:rsidP="00470D27">
      <w:pPr>
        <w:autoSpaceDE w:val="0"/>
        <w:autoSpaceDN w:val="0"/>
        <w:adjustRightInd w:val="0"/>
        <w:spacing w:line="218" w:lineRule="auto"/>
        <w:ind w:firstLine="709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bookmarkStart w:id="25" w:name="sub_716"/>
      <w:r w:rsidRPr="001270D6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4</w:t>
      </w:r>
      <w:r w:rsidRPr="001270D6">
        <w:rPr>
          <w:kern w:val="2"/>
          <w:sz w:val="28"/>
          <w:szCs w:val="28"/>
        </w:rPr>
        <w:t xml:space="preserve">. Размеры должностных окладов заместителей руководителя и главных бухгалтеров устанавливаются на 10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20 процентов ниже размера должностного оклада руководителя учреждения (филиала).</w:t>
      </w:r>
    </w:p>
    <w:p w:rsidR="00470D27" w:rsidRPr="001270D6" w:rsidRDefault="00470D27" w:rsidP="00470D27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bookmarkStart w:id="26" w:name="sub_717"/>
      <w:bookmarkEnd w:id="25"/>
      <w:r w:rsidRPr="001270D6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5</w:t>
      </w:r>
      <w:r w:rsidRPr="001270D6">
        <w:rPr>
          <w:kern w:val="2"/>
          <w:sz w:val="28"/>
          <w:szCs w:val="28"/>
        </w:rPr>
        <w:t xml:space="preserve">. Назначение специалистов на должности руководителей и заместителей </w:t>
      </w:r>
      <w:r w:rsidRPr="008E27A1">
        <w:rPr>
          <w:kern w:val="2"/>
          <w:sz w:val="28"/>
          <w:szCs w:val="28"/>
        </w:rPr>
        <w:t>руководителей (из числа педагогических работников) производится при наличии у них не ниже первой квалификационной категории.</w:t>
      </w:r>
    </w:p>
    <w:p w:rsidR="00470D27" w:rsidRDefault="00470D27" w:rsidP="00470D27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bookmarkStart w:id="27" w:name="sub_7200"/>
      <w:bookmarkEnd w:id="26"/>
    </w:p>
    <w:p w:rsidR="00470D27" w:rsidRDefault="00470D27" w:rsidP="00470D27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1270D6">
        <w:rPr>
          <w:bCs/>
          <w:kern w:val="2"/>
          <w:sz w:val="28"/>
          <w:szCs w:val="28"/>
        </w:rPr>
        <w:t>Раздел 2. Выплаты компенсационного характера</w:t>
      </w:r>
      <w:bookmarkEnd w:id="27"/>
    </w:p>
    <w:p w:rsidR="00470D27" w:rsidRPr="001270D6" w:rsidRDefault="00470D27" w:rsidP="00470D27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2.1. В соответствии с </w:t>
      </w:r>
      <w:hyperlink w:anchor="sub_2000" w:history="1">
        <w:r w:rsidRPr="001270D6">
          <w:rPr>
            <w:kern w:val="2"/>
            <w:sz w:val="28"/>
            <w:szCs w:val="28"/>
          </w:rPr>
          <w:t>Перечнем</w:t>
        </w:r>
      </w:hyperlink>
      <w:r w:rsidRPr="001270D6">
        <w:rPr>
          <w:kern w:val="2"/>
          <w:sz w:val="28"/>
          <w:szCs w:val="28"/>
        </w:rPr>
        <w:t xml:space="preserve"> выплат компенсационного характера и порядком их установления в </w:t>
      </w:r>
      <w:r>
        <w:rPr>
          <w:kern w:val="2"/>
          <w:sz w:val="28"/>
          <w:szCs w:val="28"/>
        </w:rPr>
        <w:t>муниципальных</w:t>
      </w:r>
      <w:r w:rsidRPr="001270D6">
        <w:rPr>
          <w:kern w:val="2"/>
          <w:sz w:val="28"/>
          <w:szCs w:val="28"/>
        </w:rPr>
        <w:t xml:space="preserve"> учреждениях </w:t>
      </w:r>
      <w:r>
        <w:rPr>
          <w:kern w:val="2"/>
          <w:sz w:val="28"/>
          <w:szCs w:val="28"/>
        </w:rPr>
        <w:t>Егорлыкского района</w:t>
      </w:r>
      <w:r w:rsidRPr="001270D6">
        <w:rPr>
          <w:kern w:val="2"/>
          <w:sz w:val="28"/>
          <w:szCs w:val="28"/>
        </w:rPr>
        <w:t>, утвержденным постановлением</w:t>
      </w:r>
      <w:r w:rsidR="00FB0751">
        <w:rPr>
          <w:kern w:val="2"/>
          <w:sz w:val="28"/>
          <w:szCs w:val="28"/>
        </w:rPr>
        <w:t xml:space="preserve"> Администрации Егорлыкского района №570</w:t>
      </w:r>
      <w:r w:rsidRPr="001270D6">
        <w:rPr>
          <w:kern w:val="2"/>
          <w:sz w:val="28"/>
          <w:szCs w:val="28"/>
        </w:rPr>
        <w:t>, работникам устанавливаются следующие виды выплат компенсационного характера:</w:t>
      </w:r>
    </w:p>
    <w:p w:rsidR="00470D27" w:rsidRPr="001270D6" w:rsidRDefault="00470D27" w:rsidP="00470D27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470D27" w:rsidRPr="001270D6" w:rsidRDefault="00470D27" w:rsidP="00470D27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bookmarkStart w:id="28" w:name="sub_7214"/>
      <w:r w:rsidRPr="001270D6">
        <w:rPr>
          <w:kern w:val="2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работе в ночное время и при выполнении работ в других условиях, отклоняющихся от нормальных).</w:t>
      </w:r>
    </w:p>
    <w:p w:rsidR="00470D27" w:rsidRPr="001270D6" w:rsidRDefault="00470D27" w:rsidP="00470D27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bookmarkStart w:id="29" w:name="sub_722"/>
      <w:bookmarkEnd w:id="28"/>
      <w:r w:rsidRPr="001270D6">
        <w:rPr>
          <w:kern w:val="2"/>
          <w:sz w:val="28"/>
          <w:szCs w:val="28"/>
        </w:rPr>
        <w:t>2.2.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Выплаты компенсационного характера устанавливаются в форме доплат или повышающего коэффициента к должностным окладам (ставкам заработной </w:t>
      </w:r>
      <w:r w:rsidRPr="001270D6">
        <w:rPr>
          <w:kern w:val="2"/>
          <w:sz w:val="28"/>
          <w:szCs w:val="28"/>
        </w:rPr>
        <w:lastRenderedPageBreak/>
        <w:t xml:space="preserve">платы) работников по соответствующим квалификационным уровням профессиональной квалификационной группы.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категории, для рабочих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с учетом повышающего коэффициента за выполнение важных (особо важных) и ответственных (особо ответственных) работ.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0" w:name="sub_723"/>
      <w:bookmarkEnd w:id="29"/>
      <w:r w:rsidRPr="001270D6">
        <w:rPr>
          <w:kern w:val="2"/>
          <w:sz w:val="28"/>
          <w:szCs w:val="28"/>
        </w:rPr>
        <w:t>2.3.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Размеры и условия осуществления выплат компенсационного характера конкретизируются в локальных нормативных актах учреждений.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1" w:name="sub_724"/>
      <w:bookmarkEnd w:id="30"/>
      <w:r w:rsidRPr="001270D6">
        <w:rPr>
          <w:kern w:val="2"/>
          <w:sz w:val="28"/>
          <w:szCs w:val="28"/>
        </w:rPr>
        <w:t>2.4.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Выплаты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9" w:history="1">
        <w:r w:rsidRPr="001270D6">
          <w:rPr>
            <w:kern w:val="2"/>
            <w:sz w:val="28"/>
            <w:szCs w:val="28"/>
          </w:rPr>
          <w:t>статьей 147</w:t>
        </w:r>
      </w:hyperlink>
      <w:r w:rsidRPr="001270D6">
        <w:rPr>
          <w:kern w:val="2"/>
          <w:sz w:val="28"/>
          <w:szCs w:val="28"/>
        </w:rPr>
        <w:t xml:space="preserve"> Трудового кодекса Российской Федерации.</w:t>
      </w:r>
    </w:p>
    <w:bookmarkEnd w:id="31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2.4.</w:t>
      </w:r>
      <w:r>
        <w:rPr>
          <w:kern w:val="2"/>
          <w:sz w:val="28"/>
          <w:szCs w:val="28"/>
        </w:rPr>
        <w:t>1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условиях.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2" w:name="sub_7243"/>
      <w:r w:rsidRPr="001270D6">
        <w:rPr>
          <w:kern w:val="2"/>
          <w:sz w:val="28"/>
          <w:szCs w:val="28"/>
        </w:rPr>
        <w:t>2.4.</w:t>
      </w:r>
      <w:r>
        <w:rPr>
          <w:kern w:val="2"/>
          <w:sz w:val="28"/>
          <w:szCs w:val="28"/>
        </w:rPr>
        <w:t>2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Доплаты за работу в особых условиях труда устанавливаются в следующих размерах:</w:t>
      </w:r>
    </w:p>
    <w:bookmarkEnd w:id="32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"/>
        <w:gridCol w:w="6970"/>
        <w:gridCol w:w="2421"/>
      </w:tblGrid>
      <w:tr w:rsidR="00470D27" w:rsidRPr="001270D6" w:rsidTr="00FB6E82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Перечень</w:t>
            </w:r>
            <w:r>
              <w:rPr>
                <w:kern w:val="2"/>
                <w:sz w:val="28"/>
                <w:szCs w:val="28"/>
              </w:rPr>
              <w:br/>
            </w:r>
            <w:r w:rsidRPr="001270D6">
              <w:rPr>
                <w:kern w:val="2"/>
                <w:sz w:val="28"/>
                <w:szCs w:val="28"/>
              </w:rPr>
              <w:t>категорий работников и видов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Размер доплаты </w:t>
            </w:r>
            <w:r>
              <w:rPr>
                <w:kern w:val="2"/>
                <w:sz w:val="28"/>
                <w:szCs w:val="28"/>
              </w:rPr>
              <w:br/>
            </w:r>
            <w:r w:rsidRPr="001270D6">
              <w:rPr>
                <w:kern w:val="2"/>
                <w:sz w:val="28"/>
                <w:szCs w:val="28"/>
              </w:rPr>
              <w:t>к должностному окладу (ставке заработной платы) (процентов)</w:t>
            </w:r>
          </w:p>
        </w:tc>
      </w:tr>
    </w:tbl>
    <w:p w:rsidR="00470D27" w:rsidRPr="006B79F9" w:rsidRDefault="00470D27" w:rsidP="00470D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7031"/>
        <w:gridCol w:w="2421"/>
      </w:tblGrid>
      <w:tr w:rsidR="00470D27" w:rsidRPr="001270D6" w:rsidTr="00FB6E82"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</w:tr>
      <w:tr w:rsidR="00470D27" w:rsidRPr="001270D6" w:rsidTr="00FB6E82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работу в общеобразовательных учреждениях (отделениях, классах, группах) для обучающихся, воспитанников с ограниченными возможностями здоровья (в том числе с задержкой психического развития); в общеобразовательных учреждениях (классах, группах) для обучающихся, нуждающихся в длительном лечении: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руководителям учреждений (подразделений); заместителям руководителей; педагогическим и другим работникам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15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20</w:t>
            </w:r>
          </w:p>
        </w:tc>
      </w:tr>
      <w:tr w:rsidR="00470D27" w:rsidRPr="001270D6" w:rsidTr="00FB6E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работу в общеобразовательных учреждениях, имеющих отделения, классы, группы для обучающихся (воспитанников) с ограниченными возможностями здоровья или классы (группы) для обучающихся (воспитанников), нуждающихся в длительном лечении: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руководителю: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в общеобразовательных школах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15</w:t>
            </w:r>
          </w:p>
        </w:tc>
      </w:tr>
      <w:tr w:rsidR="00470D27" w:rsidRPr="001270D6" w:rsidTr="00FB6E82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педагогическим и другим работникам, непосредственно занятым в таких классах (группах)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20</w:t>
            </w:r>
          </w:p>
        </w:tc>
      </w:tr>
      <w:tr w:rsidR="00470D27" w:rsidRPr="001270D6" w:rsidTr="00FB6E82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индивидуальное обучение на дому больных детей-хроников (при наличии соответствующего медицинского заключения):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педагогическим работникам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20</w:t>
            </w:r>
          </w:p>
        </w:tc>
      </w:tr>
      <w:tr w:rsidR="00470D27" w:rsidRPr="001270D6" w:rsidTr="00FB6E82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педагогическим работникам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20</w:t>
            </w:r>
          </w:p>
        </w:tc>
      </w:tr>
      <w:tr w:rsidR="00470D27" w:rsidRPr="001270D6" w:rsidTr="00FB6E82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работу в учреждениях для детей, нуждающихся в психолого-педагогической и медико-социальной помощи, психолого-медико-педагогических комиссиях, логопедических пунктах (группах):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руководителям учреждений (подразделений); заместителям руководителей; педагогическим и другим работникам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20</w:t>
            </w:r>
          </w:p>
        </w:tc>
      </w:tr>
    </w:tbl>
    <w:p w:rsidR="00470D27" w:rsidRPr="00621BEF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16"/>
          <w:szCs w:val="16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Примечание к </w:t>
      </w:r>
      <w:hyperlink w:anchor="sub_7243" w:history="1">
        <w:r w:rsidRPr="001270D6">
          <w:rPr>
            <w:kern w:val="2"/>
            <w:sz w:val="28"/>
            <w:szCs w:val="28"/>
          </w:rPr>
          <w:t>подпункту 2.4.</w:t>
        </w:r>
      </w:hyperlink>
      <w:r w:rsidRPr="007331F2">
        <w:rPr>
          <w:sz w:val="28"/>
          <w:szCs w:val="28"/>
        </w:rPr>
        <w:t>2</w:t>
      </w:r>
      <w:r w:rsidRPr="007331F2">
        <w:rPr>
          <w:kern w:val="2"/>
          <w:sz w:val="28"/>
          <w:szCs w:val="28"/>
        </w:rPr>
        <w:t>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Доплаты за работу в особых условиях труда устанавливаются к 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доплаты за работу в особых условиях труда устанавливаются от должностного оклада, исчисленного на учебную нагрузку. Перечень работников, которым устанавливаются доплаты к должностным окладам (ставкам заработной платы), а также конкретные размеры доплаты в тех случаях, когда они имеют минимальные и максимальные значения,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3" w:name="sub_726"/>
      <w:r w:rsidRPr="001270D6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Выплаты работникам при выполнении работ в условиях труда, отклоняющихся от нормальных: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4" w:name="sub_7264"/>
      <w:bookmarkEnd w:id="33"/>
      <w:r w:rsidRPr="001270D6">
        <w:rPr>
          <w:kern w:val="2"/>
          <w:sz w:val="28"/>
          <w:szCs w:val="28"/>
        </w:rPr>
        <w:t>2.5.1.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Доплата за работу в ночное время производится работникам в соответствии со </w:t>
      </w:r>
      <w:hyperlink r:id="rId10" w:history="1">
        <w:r w:rsidRPr="001270D6">
          <w:rPr>
            <w:kern w:val="2"/>
            <w:sz w:val="28"/>
            <w:szCs w:val="28"/>
          </w:rPr>
          <w:t>статьей 154</w:t>
        </w:r>
      </w:hyperlink>
      <w:r w:rsidRPr="001270D6">
        <w:rPr>
          <w:kern w:val="2"/>
          <w:sz w:val="28"/>
          <w:szCs w:val="28"/>
        </w:rPr>
        <w:t xml:space="preserve"> Трудового кодекса Российской Федерации в размере 35 процентов должностного оклада (ставки заработной платы) за каждый час работы в ночное время (в период с 22 до 6 часов).</w:t>
      </w:r>
    </w:p>
    <w:bookmarkEnd w:id="34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lastRenderedPageBreak/>
        <w:t>2.5.2. Доплата за осуществление дополнительной работы, не входящей в круг основных должностных обязанностей:</w:t>
      </w:r>
    </w:p>
    <w:p w:rsidR="00470D27" w:rsidRPr="00621BEF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"/>
        <w:gridCol w:w="6616"/>
        <w:gridCol w:w="2612"/>
      </w:tblGrid>
      <w:tr w:rsidR="00470D27" w:rsidRPr="001270D6" w:rsidTr="00FB6E82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Перечень</w:t>
            </w:r>
            <w:r>
              <w:rPr>
                <w:kern w:val="2"/>
                <w:sz w:val="28"/>
                <w:szCs w:val="28"/>
              </w:rPr>
              <w:br/>
            </w:r>
            <w:r w:rsidRPr="001270D6">
              <w:rPr>
                <w:kern w:val="2"/>
                <w:sz w:val="28"/>
                <w:szCs w:val="28"/>
              </w:rPr>
              <w:t>категорий работников и видов работ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Размер доплаты 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 должностному окладу (процентов)</w:t>
            </w:r>
          </w:p>
        </w:tc>
      </w:tr>
    </w:tbl>
    <w:p w:rsidR="00470D27" w:rsidRPr="0021055E" w:rsidRDefault="00470D27" w:rsidP="00470D27">
      <w:pPr>
        <w:rPr>
          <w:sz w:val="2"/>
          <w:szCs w:val="2"/>
        </w:rPr>
      </w:pPr>
    </w:p>
    <w:p w:rsidR="00470D27" w:rsidRPr="006B79F9" w:rsidRDefault="00470D27" w:rsidP="00470D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"/>
        <w:gridCol w:w="6616"/>
        <w:gridCol w:w="2612"/>
      </w:tblGrid>
      <w:tr w:rsidR="00470D27" w:rsidRPr="001270D6" w:rsidTr="00FB6E82">
        <w:trPr>
          <w:tblHeader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</w:tr>
      <w:tr w:rsidR="00470D27" w:rsidRPr="001270D6" w:rsidTr="00FB6E82">
        <w:tc>
          <w:tcPr>
            <w:tcW w:w="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Учителя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классное руководство: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4 классов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20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5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11 классов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25</w:t>
            </w:r>
          </w:p>
        </w:tc>
      </w:tr>
      <w:tr w:rsidR="00470D27" w:rsidRPr="001270D6" w:rsidTr="00FB6E82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Учителя 1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4 классов за проверку тетрадей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15</w:t>
            </w:r>
          </w:p>
        </w:tc>
      </w:tr>
      <w:tr w:rsidR="00470D27" w:rsidRPr="001270D6" w:rsidTr="00FB6E82">
        <w:tc>
          <w:tcPr>
            <w:tcW w:w="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Учителя, преподаватели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проверку письменных работ по: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русскому языку, литературе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20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математике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15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иностранному языку, черчению, технической механике, физике, химии, биологии, истории, географии, программированию, </w:t>
            </w:r>
            <w:r>
              <w:rPr>
                <w:kern w:val="2"/>
                <w:sz w:val="28"/>
                <w:szCs w:val="28"/>
              </w:rPr>
              <w:t>основам безопасности жизнедеятельности</w:t>
            </w:r>
            <w:r w:rsidRPr="001270D6">
              <w:rPr>
                <w:kern w:val="2"/>
                <w:sz w:val="28"/>
                <w:szCs w:val="28"/>
              </w:rPr>
              <w:t>, музыкальной литературе, аранжировке (урокам музыки)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10</w:t>
            </w:r>
          </w:p>
        </w:tc>
      </w:tr>
      <w:tr w:rsidR="00470D27" w:rsidRPr="001270D6" w:rsidTr="00FB6E82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Педагогические работники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заведование учебными кабинетами (лабораториями):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15</w:t>
            </w:r>
          </w:p>
        </w:tc>
      </w:tr>
      <w:tr w:rsidR="00470D27" w:rsidRPr="001270D6" w:rsidTr="00FB6E82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Педагогические работники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заведование учебно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>опытными участками (теплицами, парниковыми хо</w:t>
            </w:r>
            <w:r>
              <w:rPr>
                <w:kern w:val="2"/>
                <w:sz w:val="28"/>
                <w:szCs w:val="28"/>
              </w:rPr>
              <w:t>зяйствами, учебными мастерскими</w:t>
            </w:r>
            <w:r w:rsidRPr="001270D6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25</w:t>
            </w:r>
          </w:p>
        </w:tc>
      </w:tr>
      <w:tr w:rsidR="00470D27" w:rsidRPr="001270D6" w:rsidTr="00FB6E82">
        <w:tc>
          <w:tcPr>
            <w:tcW w:w="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bookmarkStart w:id="35" w:name="sub_72676"/>
            <w:r w:rsidRPr="001270D6">
              <w:rPr>
                <w:kern w:val="2"/>
                <w:sz w:val="28"/>
                <w:szCs w:val="28"/>
              </w:rPr>
              <w:t>6.</w:t>
            </w:r>
            <w:bookmarkEnd w:id="35"/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Работники учреждений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работу в методических, цикловых, предметных и психолого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>медико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>педагогических консилиумах, комиссиях, методических объединениях: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руководитель комиссии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20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секретарь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15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1270D6">
              <w:rPr>
                <w:kern w:val="2"/>
                <w:sz w:val="28"/>
                <w:szCs w:val="28"/>
              </w:rPr>
              <w:t>аботники учреждений за: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работу в аттестационной комиссии министерства общего и профессионального образования Ростовской области, ее зональных и территориальных подкомиссиях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10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15</w:t>
            </w:r>
          </w:p>
        </w:tc>
      </w:tr>
      <w:tr w:rsidR="00470D27" w:rsidRPr="001270D6" w:rsidTr="00FB6E82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Преподаватели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заведование заочным отделением, отделением по специальности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25</w:t>
            </w:r>
          </w:p>
        </w:tc>
      </w:tr>
      <w:tr w:rsidR="00470D27" w:rsidRPr="001270D6" w:rsidTr="00FB6E82">
        <w:tc>
          <w:tcPr>
            <w:tcW w:w="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Учителя, преподаватели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исполнение обязанностей мастера учебных мастерских: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заведование учебными мастерскими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25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при наличии комбинированных мастерских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40</w:t>
            </w:r>
          </w:p>
        </w:tc>
      </w:tr>
      <w:tr w:rsidR="00470D27" w:rsidRPr="001270D6" w:rsidTr="00FB6E82">
        <w:tc>
          <w:tcPr>
            <w:tcW w:w="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Педагогические работники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проведение внеклассной работы по физическому воспитанию в общеобразовательных учреждениях с количеством классов: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от 10 до 19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30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от 20 до 29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60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от 30 и более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100</w:t>
            </w:r>
          </w:p>
        </w:tc>
      </w:tr>
      <w:tr w:rsidR="00470D27" w:rsidRPr="001270D6" w:rsidTr="00FB6E82">
        <w:tc>
          <w:tcPr>
            <w:tcW w:w="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1270D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Педагогические работники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организацию трудового обучения, общественно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>полезного, производительного труда и профориентацию в общеобразовательных учреждениях, имеющих: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6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12 классов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20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13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29 классов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30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30 и более классов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50</w:t>
            </w:r>
          </w:p>
        </w:tc>
      </w:tr>
      <w:tr w:rsidR="00470D27" w:rsidRPr="001270D6" w:rsidTr="00FB6E82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Учителя, преподаватели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заведование учебно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>консультативными пунктами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15</w:t>
            </w:r>
          </w:p>
        </w:tc>
      </w:tr>
      <w:tr w:rsidR="00470D27" w:rsidRPr="001270D6" w:rsidTr="00FB6E82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Один из учителей общеобразовательной, музыкальной, художественной школ; школ искусств с числом учащихся до 50 человек за руководство школой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50</w:t>
            </w:r>
          </w:p>
        </w:tc>
      </w:tr>
      <w:tr w:rsidR="00470D27" w:rsidRPr="001270D6" w:rsidTr="00FB6E82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Учителя, преподаватели и другие работники </w:t>
            </w:r>
            <w:r>
              <w:rPr>
                <w:kern w:val="2"/>
                <w:sz w:val="28"/>
                <w:szCs w:val="28"/>
              </w:rPr>
              <w:t>– за ведение делопроизводства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20</w:t>
            </w:r>
          </w:p>
        </w:tc>
      </w:tr>
      <w:tr w:rsidR="00470D27" w:rsidRPr="001270D6" w:rsidTr="00FB6E82">
        <w:tc>
          <w:tcPr>
            <w:tcW w:w="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Работники образовательных учреждений, в которых не предусмотрена должность заведующего библиотекой (библиотекаря), при наличии книжного фонда не менее 1000 книг,</w:t>
            </w:r>
            <w:r>
              <w:rPr>
                <w:kern w:val="2"/>
                <w:sz w:val="28"/>
                <w:szCs w:val="28"/>
              </w:rPr>
              <w:t xml:space="preserve"> –</w:t>
            </w:r>
            <w:r w:rsidRPr="001270D6">
              <w:rPr>
                <w:kern w:val="2"/>
                <w:sz w:val="28"/>
                <w:szCs w:val="28"/>
              </w:rPr>
              <w:t xml:space="preserve"> за ведение библиотечной работы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70D27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работники образовательных учреждений, 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в том числе библиотекари: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работу с библиотечным фондом учебников, в зависимости от количества экземпляров учебников</w:t>
            </w:r>
            <w:r>
              <w:rPr>
                <w:kern w:val="2"/>
                <w:sz w:val="28"/>
                <w:szCs w:val="28"/>
              </w:rPr>
              <w:t>,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25</w:t>
            </w:r>
          </w:p>
        </w:tc>
      </w:tr>
      <w:tr w:rsidR="00470D27" w:rsidRPr="001270D6" w:rsidTr="00FB6E82"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работу с архивом учреждения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25</w:t>
            </w:r>
          </w:p>
        </w:tc>
      </w:tr>
      <w:tr w:rsidR="00470D27" w:rsidRPr="001270D6" w:rsidTr="00FB6E82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1270D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Работники, ответственные за организацию питания в образовательных учреждениях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15</w:t>
            </w:r>
          </w:p>
        </w:tc>
      </w:tr>
      <w:tr w:rsidR="00470D27" w:rsidRPr="001270D6" w:rsidTr="00FB6E82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Работники, ответственные за сопровождение обучающихся к школе и обратно (подвоз детей)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20</w:t>
            </w:r>
          </w:p>
        </w:tc>
      </w:tr>
      <w:tr w:rsidR="00470D27" w:rsidRPr="001270D6" w:rsidTr="00FB6E82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Педагогические работники (при отсутствии штатного инспектора по охране прав детства)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организацию работы по охране прав детства, с </w:t>
            </w:r>
            <w:r w:rsidRPr="001270D6">
              <w:rPr>
                <w:kern w:val="2"/>
                <w:sz w:val="28"/>
                <w:szCs w:val="28"/>
              </w:rPr>
              <w:lastRenderedPageBreak/>
              <w:t>трудными подростками, с асоциальными семьями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lastRenderedPageBreak/>
              <w:t>до 10</w:t>
            </w:r>
          </w:p>
        </w:tc>
      </w:tr>
    </w:tbl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Примечания к </w:t>
      </w:r>
      <w:hyperlink w:anchor="sub_7267" w:history="1">
        <w:r w:rsidRPr="001270D6">
          <w:rPr>
            <w:kern w:val="2"/>
            <w:sz w:val="28"/>
            <w:szCs w:val="28"/>
          </w:rPr>
          <w:t>подпункту 2.5.</w:t>
        </w:r>
      </w:hyperlink>
      <w:r w:rsidRPr="001270D6">
        <w:rPr>
          <w:kern w:val="2"/>
          <w:sz w:val="28"/>
          <w:szCs w:val="28"/>
        </w:rPr>
        <w:t>2:</w:t>
      </w:r>
    </w:p>
    <w:p w:rsidR="00470D27" w:rsidRPr="001270D6" w:rsidRDefault="00470D27" w:rsidP="00470D27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36" w:name="sub_726701"/>
      <w:r w:rsidRPr="001270D6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Педагогическим работникам при введении в штаты учреждений должностей классных воспитателей доплата к должностному окладу за классное руководство не устанавливается. Размеры должностных окладов, продолжительность рабочего времени и очередного отпуска этой категории работников устанавливаются в порядке и на условиях, предусмотренных для воспитателей.</w:t>
      </w:r>
    </w:p>
    <w:p w:rsidR="00470D27" w:rsidRPr="001270D6" w:rsidRDefault="00470D27" w:rsidP="00470D27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37" w:name="sub_726702"/>
      <w:bookmarkEnd w:id="36"/>
      <w:r w:rsidRPr="001270D6">
        <w:rPr>
          <w:kern w:val="2"/>
          <w:sz w:val="28"/>
          <w:szCs w:val="28"/>
        </w:rPr>
        <w:t xml:space="preserve">2. Доплаты за осуществление дополнительной работы, не входящей в круг основных должностных обязанностей, устанавливаются от должностного оклада работника по соответствующей должности (для педагогических работников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независимо от объема учебной нагрузки, за исключением доплаты учителям</w:t>
      </w:r>
      <w:r>
        <w:rPr>
          <w:kern w:val="2"/>
          <w:sz w:val="28"/>
          <w:szCs w:val="28"/>
        </w:rPr>
        <w:br/>
      </w:r>
      <w:r w:rsidRPr="001270D6">
        <w:rPr>
          <w:kern w:val="2"/>
          <w:sz w:val="28"/>
          <w:szCs w:val="28"/>
        </w:rPr>
        <w:t xml:space="preserve">5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11 (12) классов, преподавателям за проверку письменных работ, которая устанавливается от должностного оклада, исчисленного на учебную нагрузку).</w:t>
      </w:r>
    </w:p>
    <w:p w:rsidR="00470D27" w:rsidRPr="001270D6" w:rsidRDefault="00470D27" w:rsidP="00470D27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38" w:name="sub_726703"/>
      <w:bookmarkEnd w:id="37"/>
      <w:r w:rsidRPr="001270D6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Доплаты за классное руководство, проверку тетрадей, письменных работ могут устанавливаться в максимальном размере, предусмотренном настоящей таблицей, в классе с наполняемостью не менее наполняемости, установленной для образовательных учреждений соответствующими типовыми положениями об образовательных учреждениях, в классе с наполняемостью 14 человек и более (в сельской местности) в общеобразовательных учреждениях, вечерних (сменных) о</w:t>
      </w:r>
      <w:r>
        <w:rPr>
          <w:kern w:val="2"/>
          <w:sz w:val="28"/>
          <w:szCs w:val="28"/>
        </w:rPr>
        <w:t xml:space="preserve">бщеобразовательных учреждениях </w:t>
      </w:r>
      <w:r w:rsidRPr="001270D6">
        <w:rPr>
          <w:kern w:val="2"/>
          <w:sz w:val="28"/>
          <w:szCs w:val="28"/>
        </w:rPr>
        <w:t xml:space="preserve">и общеобразовательных учреждениях для детей дошкольного и младшего школьного возраста, расположенных в сельской местности. Для классов, наполняемость в которых меньше установленной, расчет доплаты осуществляется исходя из максимального размера, уменьшенного пропорционально численности обучающихся. 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9" w:name="sub_7268"/>
      <w:bookmarkEnd w:id="38"/>
      <w:r w:rsidRPr="001270D6">
        <w:rPr>
          <w:kern w:val="2"/>
          <w:sz w:val="28"/>
          <w:szCs w:val="28"/>
        </w:rPr>
        <w:t>2.5.3. Доплата за осуществление дополнительной работы, не входящей в круг основных должностных обязанностей, для работников учреждений дополнительного образования спортивной направленности:</w:t>
      </w:r>
    </w:p>
    <w:bookmarkEnd w:id="39"/>
    <w:p w:rsidR="00470D27" w:rsidRPr="005D5913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6768"/>
        <w:gridCol w:w="2612"/>
      </w:tblGrid>
      <w:tr w:rsidR="00470D27" w:rsidRPr="001270D6" w:rsidTr="00FB6E82"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Перечень</w:t>
            </w:r>
            <w:r>
              <w:rPr>
                <w:kern w:val="2"/>
                <w:sz w:val="28"/>
                <w:szCs w:val="28"/>
              </w:rPr>
              <w:br/>
            </w:r>
            <w:r w:rsidRPr="001270D6">
              <w:rPr>
                <w:kern w:val="2"/>
                <w:sz w:val="28"/>
                <w:szCs w:val="28"/>
              </w:rPr>
              <w:t>категорий работников и видов работ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Размер доплаты </w:t>
            </w:r>
          </w:p>
          <w:p w:rsidR="00470D27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в процентах 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 должностному окладу (ставке заработной платы)</w:t>
            </w:r>
          </w:p>
        </w:tc>
      </w:tr>
    </w:tbl>
    <w:p w:rsidR="00470D27" w:rsidRPr="005D5913" w:rsidRDefault="00470D27" w:rsidP="00470D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6768"/>
        <w:gridCol w:w="2612"/>
      </w:tblGrid>
      <w:tr w:rsidR="00470D27" w:rsidRPr="001270D6" w:rsidTr="00FB6E82">
        <w:trPr>
          <w:tblHeader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</w:tr>
      <w:tr w:rsidR="00470D27" w:rsidRPr="001270D6" w:rsidTr="00FB6E82"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Заместитель руководителя по административно-хозяйственной части (заведующий хозяйством)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br/>
            </w:r>
            <w:r w:rsidRPr="001270D6">
              <w:rPr>
                <w:kern w:val="2"/>
                <w:sz w:val="28"/>
                <w:szCs w:val="28"/>
              </w:rPr>
              <w:t>за наличие собственной материальной базы (оборудованные спортивные сооружения, медпункт, медкабинет, автохозяйство, общежитие, пищеблок и другое)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15</w:t>
            </w:r>
          </w:p>
        </w:tc>
      </w:tr>
      <w:tr w:rsidR="00470D27" w:rsidRPr="001270D6" w:rsidTr="00FB6E82"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Тренеры-преподаватели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за передачу одаренных и высокорезультативных учащихся в училище олимпийского резерва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25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(до конца учебного года)</w:t>
            </w:r>
          </w:p>
        </w:tc>
      </w:tr>
    </w:tbl>
    <w:p w:rsidR="00470D27" w:rsidRPr="005D5913" w:rsidRDefault="00470D27" w:rsidP="00470D27">
      <w:pPr>
        <w:autoSpaceDE w:val="0"/>
        <w:autoSpaceDN w:val="0"/>
        <w:adjustRightInd w:val="0"/>
        <w:ind w:firstLine="709"/>
        <w:jc w:val="both"/>
        <w:rPr>
          <w:bCs/>
          <w:kern w:val="2"/>
          <w:sz w:val="16"/>
          <w:szCs w:val="16"/>
        </w:rPr>
      </w:pPr>
    </w:p>
    <w:p w:rsidR="00470D27" w:rsidRPr="005D5913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Примечание к </w:t>
      </w:r>
      <w:hyperlink w:anchor="sub_7268" w:history="1">
        <w:r w:rsidRPr="001270D6">
          <w:rPr>
            <w:kern w:val="2"/>
            <w:sz w:val="28"/>
            <w:szCs w:val="28"/>
          </w:rPr>
          <w:t>подпункту 2.5.</w:t>
        </w:r>
      </w:hyperlink>
      <w:r w:rsidRPr="001270D6">
        <w:rPr>
          <w:kern w:val="2"/>
          <w:sz w:val="28"/>
          <w:szCs w:val="28"/>
        </w:rPr>
        <w:t>3.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Доплаты за осуществление дополнительной работы, не входящей в круг основных должностных обязанностей, для работников учреждений дополнительного образования спортивной направленности устанавливаются от должностного оклада (ставки заработной платы) работника по основной работе.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0" w:name="sub_727"/>
      <w:r w:rsidRPr="001270D6">
        <w:rPr>
          <w:kern w:val="2"/>
          <w:sz w:val="28"/>
          <w:szCs w:val="28"/>
        </w:rPr>
        <w:t>2.6.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bookmarkEnd w:id="40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 по: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общеобразовательным учреждениям</w:t>
      </w:r>
      <w:r w:rsidRPr="001270D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20 процентов;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дошкольным учреждениям, учреждениям дополнительного образования, дополнительного профессионального образования, учреждениям, обеспечивающим предоставление услуг в сфере образования</w:t>
      </w:r>
      <w:r>
        <w:rPr>
          <w:kern w:val="2"/>
          <w:sz w:val="28"/>
          <w:szCs w:val="28"/>
        </w:rPr>
        <w:t>,</w:t>
      </w:r>
      <w:r w:rsidRPr="001270D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5 процентов.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41" w:name="sub_7300"/>
      <w:r w:rsidRPr="0060782D">
        <w:rPr>
          <w:bCs/>
          <w:kern w:val="2"/>
          <w:sz w:val="28"/>
          <w:szCs w:val="28"/>
        </w:rPr>
        <w:t>Раздел 3. Выплаты стимулирующего характера</w:t>
      </w:r>
    </w:p>
    <w:bookmarkEnd w:id="41"/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2" w:name="sub_731"/>
      <w:r w:rsidRPr="001270D6">
        <w:rPr>
          <w:kern w:val="2"/>
          <w:sz w:val="28"/>
          <w:szCs w:val="28"/>
        </w:rPr>
        <w:t>3.1.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В соответствии с </w:t>
      </w:r>
      <w:hyperlink w:anchor="sub_3000" w:history="1">
        <w:r w:rsidRPr="001270D6">
          <w:rPr>
            <w:kern w:val="2"/>
            <w:sz w:val="28"/>
            <w:szCs w:val="28"/>
          </w:rPr>
          <w:t>Перечнем</w:t>
        </w:r>
      </w:hyperlink>
      <w:r w:rsidRPr="001270D6">
        <w:rPr>
          <w:kern w:val="2"/>
          <w:sz w:val="28"/>
          <w:szCs w:val="28"/>
        </w:rPr>
        <w:t xml:space="preserve"> выплат стимулирующего характера и порядком их установления в </w:t>
      </w:r>
      <w:r>
        <w:rPr>
          <w:kern w:val="2"/>
          <w:sz w:val="28"/>
          <w:szCs w:val="28"/>
        </w:rPr>
        <w:t>муниципальных</w:t>
      </w:r>
      <w:r w:rsidRPr="001270D6">
        <w:rPr>
          <w:kern w:val="2"/>
          <w:sz w:val="28"/>
          <w:szCs w:val="28"/>
        </w:rPr>
        <w:t xml:space="preserve"> учреждениях </w:t>
      </w:r>
      <w:r>
        <w:rPr>
          <w:kern w:val="2"/>
          <w:sz w:val="28"/>
          <w:szCs w:val="28"/>
        </w:rPr>
        <w:t>Егорлыкского района</w:t>
      </w:r>
      <w:r w:rsidRPr="001270D6">
        <w:rPr>
          <w:kern w:val="2"/>
          <w:sz w:val="28"/>
          <w:szCs w:val="28"/>
        </w:rPr>
        <w:t>, утвержденным настоящим постановлением, работникам устанавливаются следующие виды выплат стимулирующего характера:</w:t>
      </w:r>
    </w:p>
    <w:bookmarkEnd w:id="42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за интенсивность и высокие результаты работы;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за качество выполняемых работ;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за выслугу лет;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3.2.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Размер выплат по повышающему коэффициенту определяется путем умножения размера должностного оклада (ставки заработной платы) на повышающий коэффициент.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Применение повышающих коэффициентов не образует нового должностного оклада </w:t>
      </w:r>
      <w:r>
        <w:rPr>
          <w:kern w:val="2"/>
          <w:sz w:val="28"/>
          <w:szCs w:val="28"/>
        </w:rPr>
        <w:t>(ставки</w:t>
      </w:r>
      <w:r w:rsidRPr="001270D6">
        <w:rPr>
          <w:kern w:val="2"/>
          <w:sz w:val="28"/>
          <w:szCs w:val="28"/>
        </w:rPr>
        <w:t xml:space="preserve">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образование, за выполнение важных (особо важных) и ответственных (особо ответственных) работ, которые учитываются при определении размера компенсационных выплат.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3" w:name="sub_7321"/>
      <w:r w:rsidRPr="001270D6">
        <w:rPr>
          <w:kern w:val="2"/>
          <w:sz w:val="28"/>
          <w:szCs w:val="28"/>
        </w:rPr>
        <w:t xml:space="preserve">Для педагогических работников выплаты стимулирующего характера, </w:t>
      </w:r>
      <w:r w:rsidRPr="003A4818">
        <w:rPr>
          <w:kern w:val="2"/>
          <w:sz w:val="28"/>
          <w:szCs w:val="28"/>
        </w:rPr>
        <w:t xml:space="preserve">установленные </w:t>
      </w:r>
      <w:hyperlink w:anchor="sub_7315" w:history="1">
        <w:r w:rsidRPr="003A4818">
          <w:rPr>
            <w:kern w:val="2"/>
            <w:sz w:val="28"/>
            <w:szCs w:val="28"/>
          </w:rPr>
          <w:t>пунктом 3.1</w:t>
        </w:r>
      </w:hyperlink>
      <w:r w:rsidRPr="003A4818">
        <w:rPr>
          <w:sz w:val="28"/>
          <w:szCs w:val="28"/>
        </w:rPr>
        <w:t>0.</w:t>
      </w:r>
      <w:r w:rsidRPr="003A4818">
        <w:rPr>
          <w:kern w:val="2"/>
          <w:sz w:val="28"/>
          <w:szCs w:val="28"/>
        </w:rPr>
        <w:t xml:space="preserve"> настоящего Положения, рассчитываются</w:t>
      </w:r>
      <w:r w:rsidRPr="001270D6">
        <w:rPr>
          <w:kern w:val="2"/>
          <w:sz w:val="28"/>
          <w:szCs w:val="28"/>
        </w:rPr>
        <w:t xml:space="preserve"> исходя из </w:t>
      </w:r>
      <w:r w:rsidRPr="001270D6">
        <w:rPr>
          <w:kern w:val="2"/>
          <w:sz w:val="28"/>
          <w:szCs w:val="28"/>
        </w:rPr>
        <w:lastRenderedPageBreak/>
        <w:t>должностного оклада с учетом повышающего коэффициента за квалификацию при наличии квалификационной категории.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4" w:name="sub_733"/>
      <w:bookmarkEnd w:id="43"/>
      <w:r w:rsidRPr="001270D6">
        <w:rPr>
          <w:kern w:val="2"/>
          <w:sz w:val="28"/>
          <w:szCs w:val="28"/>
        </w:rPr>
        <w:t>3.3.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Размеры и условия осуществления стимулирующих выплат конкретизируются в локальных актах учреждений.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5" w:name="sub_735"/>
      <w:bookmarkEnd w:id="44"/>
      <w:r w:rsidRPr="001270D6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4</w:t>
      </w:r>
      <w:r w:rsidRPr="001270D6">
        <w:rPr>
          <w:kern w:val="2"/>
          <w:sz w:val="28"/>
          <w:szCs w:val="28"/>
        </w:rPr>
        <w:t>. Работникам учреждений устанавливаются следующие выплаты за качество выполняемых работ:</w:t>
      </w:r>
    </w:p>
    <w:bookmarkEnd w:id="45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повышающий коэффициент за квалификацию;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надбавка за качество выполняемых работ;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повышающий коэффициент к ставке заработной платы за выполнение важных (особо важных) и ответственных (особо ответственных) работ;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надбавка за результативность и качество работы по организации образовательного процесса.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6" w:name="sub_736"/>
      <w:r w:rsidRPr="001270D6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5</w:t>
      </w:r>
      <w:r w:rsidRPr="001270D6">
        <w:rPr>
          <w:kern w:val="2"/>
          <w:sz w:val="28"/>
          <w:szCs w:val="28"/>
        </w:rPr>
        <w:t>. Повышающий коэффициент за квалификацию устанавливается:</w:t>
      </w:r>
    </w:p>
    <w:bookmarkEnd w:id="46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5</w:t>
      </w:r>
      <w:r w:rsidRPr="001270D6">
        <w:rPr>
          <w:kern w:val="2"/>
          <w:sz w:val="28"/>
          <w:szCs w:val="28"/>
        </w:rPr>
        <w:t>.1. Работникам при наличии квалификационных категорий: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второй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0,07;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первой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0,15;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7" w:name="sub_736104"/>
      <w:r w:rsidRPr="001270D6">
        <w:rPr>
          <w:kern w:val="2"/>
          <w:sz w:val="28"/>
          <w:szCs w:val="28"/>
        </w:rPr>
        <w:t xml:space="preserve">высшей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0,30.</w:t>
      </w:r>
    </w:p>
    <w:bookmarkEnd w:id="47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Повышающий коэффициент за квалификацию при наличии квалификационной категории устанавливается специалистам при работе по должности, по которой им присвоена квалификационная категория, со дня принятия решения аттестационной комиссией о присвоении первой (высшей) категории.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Повышающий коэффициент за квалификацию при наличии квалификационной категории устанавливается к должностному окладу по основной работе, работе, выполняемой по совместительству, при замещении временно отсутствующих работников с отработкой времени и при выполнении педагогической работы, не считающейся совместительством в соответствии с </w:t>
      </w:r>
      <w:hyperlink r:id="rId11" w:history="1">
        <w:r w:rsidRPr="001270D6">
          <w:rPr>
            <w:kern w:val="2"/>
            <w:sz w:val="28"/>
            <w:szCs w:val="28"/>
          </w:rPr>
          <w:t>пунктом 2</w:t>
        </w:r>
      </w:hyperlink>
      <w:r w:rsidRPr="001270D6">
        <w:rPr>
          <w:kern w:val="2"/>
          <w:sz w:val="28"/>
          <w:szCs w:val="28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470D27" w:rsidRPr="001270D6" w:rsidRDefault="00470D27" w:rsidP="00470D2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1270D6">
        <w:rPr>
          <w:kern w:val="2"/>
          <w:sz w:val="28"/>
          <w:szCs w:val="28"/>
        </w:rPr>
        <w:t>Надбавка за качество выполняемых работ устанавливается:</w:t>
      </w:r>
    </w:p>
    <w:p w:rsidR="00470D27" w:rsidRPr="00A8003F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6</w:t>
      </w:r>
      <w:r w:rsidRPr="001270D6">
        <w:rPr>
          <w:kern w:val="2"/>
          <w:sz w:val="28"/>
          <w:szCs w:val="28"/>
        </w:rPr>
        <w:t>.1.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Работникам, награжденным ведомственным почетным званием (нагрудным знаком, значком)</w:t>
      </w:r>
      <w:r>
        <w:rPr>
          <w:kern w:val="2"/>
          <w:sz w:val="28"/>
          <w:szCs w:val="28"/>
        </w:rPr>
        <w:t>,</w:t>
      </w:r>
      <w:r w:rsidRPr="001270D6">
        <w:rPr>
          <w:kern w:val="2"/>
          <w:sz w:val="28"/>
          <w:szCs w:val="28"/>
        </w:rPr>
        <w:t xml:space="preserve"> – до 15 процентов должностного оклада по </w:t>
      </w:r>
      <w:r w:rsidRPr="00A8003F">
        <w:rPr>
          <w:kern w:val="2"/>
          <w:sz w:val="28"/>
          <w:szCs w:val="28"/>
        </w:rPr>
        <w:t>основной должности.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003F">
        <w:rPr>
          <w:kern w:val="2"/>
          <w:sz w:val="28"/>
          <w:szCs w:val="28"/>
        </w:rPr>
        <w:t>Отраслевые (функциональные) органы Администрации Егорлыкского района, в ведомственной принадлежности которого находится учреждение образования самостоятельно определяют перечень ведомственных почетных званий, нагрудных знаков, значков при выплате надбавки за качество выполняемых работ в соответствии с федеральным законодательством.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8" w:name="sub_7381"/>
      <w:r w:rsidRPr="001270D6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7</w:t>
      </w:r>
      <w:r w:rsidRPr="001270D6">
        <w:rPr>
          <w:kern w:val="2"/>
          <w:sz w:val="28"/>
          <w:szCs w:val="28"/>
        </w:rPr>
        <w:t xml:space="preserve">. Надбавка за результативность и качество работы по организации образовательного процесса устанавливается педагогическим работникам общеобразовательных учреждений, </w:t>
      </w:r>
      <w:r>
        <w:rPr>
          <w:kern w:val="2"/>
          <w:sz w:val="28"/>
          <w:szCs w:val="28"/>
        </w:rPr>
        <w:t xml:space="preserve">дошкольных образовательных </w:t>
      </w:r>
      <w:r w:rsidRPr="001270D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, </w:t>
      </w:r>
      <w:r w:rsidRPr="001270D6">
        <w:rPr>
          <w:kern w:val="2"/>
          <w:sz w:val="28"/>
          <w:szCs w:val="28"/>
        </w:rPr>
        <w:t>учреждений дополнительного образования</w:t>
      </w:r>
      <w:r>
        <w:rPr>
          <w:kern w:val="2"/>
          <w:sz w:val="28"/>
          <w:szCs w:val="28"/>
        </w:rPr>
        <w:t>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9" w:name="sub_73812"/>
      <w:bookmarkEnd w:id="48"/>
      <w:r w:rsidRPr="001270D6">
        <w:rPr>
          <w:kern w:val="2"/>
          <w:sz w:val="28"/>
          <w:szCs w:val="28"/>
        </w:rPr>
        <w:lastRenderedPageBreak/>
        <w:t xml:space="preserve">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самостоятельно, с учетом мнения выборного профсоюзного органа или иного представительного органа работников, </w:t>
      </w:r>
      <w:r>
        <w:rPr>
          <w:kern w:val="2"/>
          <w:sz w:val="28"/>
          <w:szCs w:val="28"/>
        </w:rPr>
        <w:br/>
      </w:r>
      <w:r w:rsidRPr="001270D6">
        <w:rPr>
          <w:kern w:val="2"/>
          <w:sz w:val="28"/>
          <w:szCs w:val="28"/>
        </w:rPr>
        <w:t>в пределах средств бюджета</w:t>
      </w:r>
      <w:r>
        <w:rPr>
          <w:kern w:val="2"/>
          <w:sz w:val="28"/>
          <w:szCs w:val="28"/>
        </w:rPr>
        <w:t xml:space="preserve"> Егорлыкского района</w:t>
      </w:r>
      <w:r w:rsidRPr="001270D6">
        <w:rPr>
          <w:kern w:val="2"/>
          <w:sz w:val="28"/>
          <w:szCs w:val="28"/>
        </w:rPr>
        <w:t>, предусмотренных учреждению на обеспечение деятельности, в соответствии с критериями оценки результативности и качества работы педагогических работников.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0" w:name="sub_738103"/>
      <w:bookmarkEnd w:id="49"/>
      <w:r w:rsidRPr="001270D6">
        <w:rPr>
          <w:kern w:val="2"/>
          <w:sz w:val="28"/>
          <w:szCs w:val="28"/>
        </w:rPr>
        <w:t>Рекомендуемые критерии оценки результативности и качества работы педагогических работников, в том числе за выполнение функций классного руководителя:</w:t>
      </w:r>
    </w:p>
    <w:bookmarkEnd w:id="50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наличие позитивной динамики учебных достижений обучающихся (уровня и качества освоения обучающимися учебных программ);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наличие позитивных результатов внеурочной деятельности обучающихся по учебным предметам (динамика и разнообразие форм включения обучающихся во внеурочную деятельность по предмету, результативность работы в рамках реализации направлений </w:t>
      </w:r>
      <w:hyperlink r:id="rId12" w:history="1">
        <w:r w:rsidRPr="001270D6">
          <w:rPr>
            <w:kern w:val="2"/>
            <w:sz w:val="28"/>
            <w:szCs w:val="28"/>
          </w:rPr>
          <w:t>национальной образовательной инициативы</w:t>
        </w:r>
      </w:hyperlink>
      <w:r w:rsidRPr="001270D6">
        <w:rPr>
          <w:kern w:val="2"/>
          <w:sz w:val="28"/>
          <w:szCs w:val="28"/>
        </w:rPr>
        <w:t xml:space="preserve"> «Наша новая школа», участие обучающихся в сетевых, дистанционных формах дополнительного образования, результативность деятельности педагога по организации внеурочной деятельности обучающихся на муниципальном и региональном уровнях и т.п.);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использование современных образовательных технологий, в том числе информационно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>коммуникационных, в процессе обучения предмету и в воспитательной работе;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обобщение и распространение собственного педагогического опыта на муниципальном и (или) на региональном уровнях;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участие в муниципальных, региональных и федеральных профессиональных конкурсах;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высокий уровень организации воспитательной работы (с обучающимися, семьей и др.);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1" w:name="sub_738109"/>
      <w:r w:rsidRPr="001270D6">
        <w:rPr>
          <w:kern w:val="2"/>
          <w:sz w:val="28"/>
          <w:szCs w:val="28"/>
        </w:rPr>
        <w:t>прочие критерии, устанавливаемые учреждениями с учетом специфики деятельности и функциональных обязанностей педагогических работников.</w:t>
      </w:r>
    </w:p>
    <w:p w:rsidR="00470D27" w:rsidRPr="00755B14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2" w:name="sub_739"/>
      <w:bookmarkEnd w:id="51"/>
      <w:r w:rsidRPr="00755B14">
        <w:rPr>
          <w:kern w:val="2"/>
          <w:sz w:val="28"/>
          <w:szCs w:val="28"/>
        </w:rPr>
        <w:t>3.8. Педагогическим работникам повышающий коэффициент за квалификацию и надбавка за качество выполняемых работ  устанавливаются к должностному окладу, исчисленному на учебную нагрузку.</w:t>
      </w:r>
    </w:p>
    <w:bookmarkEnd w:id="52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5B14">
        <w:rPr>
          <w:kern w:val="2"/>
          <w:sz w:val="28"/>
          <w:szCs w:val="28"/>
        </w:rPr>
        <w:t>3.9. Повышающий коэффициент к ставке заработной платы за выполнение важных (особо важных) и ответственных (особо ответственных) работ в разм</w:t>
      </w:r>
      <w:r w:rsidRPr="001270D6">
        <w:rPr>
          <w:kern w:val="2"/>
          <w:sz w:val="28"/>
          <w:szCs w:val="28"/>
        </w:rPr>
        <w:t>ере до 0,2 устанавливается по решению руководителя учреждения рабочим, имеющим не ниже 6</w:t>
      </w:r>
      <w:r>
        <w:rPr>
          <w:kern w:val="2"/>
          <w:sz w:val="28"/>
          <w:szCs w:val="28"/>
        </w:rPr>
        <w:t>-</w:t>
      </w:r>
      <w:r w:rsidRPr="001270D6">
        <w:rPr>
          <w:kern w:val="2"/>
          <w:sz w:val="28"/>
          <w:szCs w:val="28"/>
        </w:rPr>
        <w:t>го квалификационного разряда и привлекаемым для выполнения важных (особо важных) и ответственных (особо ответственных) работ, а также водителям автомобилей, тарифицированным по 4</w:t>
      </w:r>
      <w:r>
        <w:rPr>
          <w:kern w:val="2"/>
          <w:sz w:val="28"/>
          <w:szCs w:val="28"/>
        </w:rPr>
        <w:t>-му</w:t>
      </w:r>
      <w:r w:rsidRPr="001270D6">
        <w:rPr>
          <w:kern w:val="2"/>
          <w:sz w:val="28"/>
          <w:szCs w:val="28"/>
        </w:rPr>
        <w:t xml:space="preserve"> и 5</w:t>
      </w:r>
      <w:r>
        <w:rPr>
          <w:kern w:val="2"/>
          <w:sz w:val="28"/>
          <w:szCs w:val="28"/>
        </w:rPr>
        <w:t>-му</w:t>
      </w:r>
      <w:r w:rsidRPr="001270D6">
        <w:rPr>
          <w:kern w:val="2"/>
          <w:sz w:val="28"/>
          <w:szCs w:val="28"/>
        </w:rPr>
        <w:t xml:space="preserve"> квалификационным разрядам, занятым перевозкой обучающихся (воспитанников).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3" w:name="sub_7315"/>
      <w:r w:rsidRPr="001270D6">
        <w:rPr>
          <w:kern w:val="2"/>
          <w:sz w:val="28"/>
          <w:szCs w:val="28"/>
        </w:rPr>
        <w:t>3.1</w:t>
      </w:r>
      <w:r>
        <w:rPr>
          <w:kern w:val="2"/>
          <w:sz w:val="28"/>
          <w:szCs w:val="28"/>
        </w:rPr>
        <w:t>0</w:t>
      </w:r>
      <w:r w:rsidRPr="001270D6">
        <w:rPr>
          <w:kern w:val="2"/>
          <w:sz w:val="28"/>
          <w:szCs w:val="28"/>
        </w:rPr>
        <w:t>. Повышающий коэффициент к должностному окладу за выслугу лет устанавливается руководителям, специалистам и служащим в зависимости от общего количества лет, проработанных в учреждениях бюджетной сферы.</w:t>
      </w:r>
    </w:p>
    <w:bookmarkEnd w:id="53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lastRenderedPageBreak/>
        <w:t>Размеры повышающего коэффициента к должностному окладу</w:t>
      </w:r>
      <w:r>
        <w:rPr>
          <w:kern w:val="2"/>
          <w:sz w:val="28"/>
          <w:szCs w:val="28"/>
        </w:rPr>
        <w:br/>
      </w:r>
      <w:r w:rsidRPr="001270D6">
        <w:rPr>
          <w:kern w:val="2"/>
          <w:sz w:val="28"/>
          <w:szCs w:val="28"/>
        </w:rPr>
        <w:t>за выслугу лет: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от 1 года до 5 лет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0,10;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от 5 до 10 лет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0,15;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от 10 до 15 лет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0,20;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свыше 15 лет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0,30.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Повышающий коэффициент к должностному окладу за выслугу лет устанавливается работнику по основной работе, работе, выполняемой по совместительству, а также при замещении временно отсутствующих работников с отработкой времени. Педагогическим работникам повышающий коэффициент к должностному окладу за выслугу лет устанавливается от должностного оклада, исчисленного на учебную нагрузку.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Установление (изменение) размера повышающего коэффициента к должностному окладу за выслугу лет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3.1</w:t>
      </w:r>
      <w:r>
        <w:rPr>
          <w:kern w:val="2"/>
          <w:sz w:val="28"/>
          <w:szCs w:val="28"/>
        </w:rPr>
        <w:t>1</w:t>
      </w:r>
      <w:r w:rsidRPr="001270D6">
        <w:rPr>
          <w:kern w:val="2"/>
          <w:sz w:val="28"/>
          <w:szCs w:val="28"/>
        </w:rPr>
        <w:t>. Стимулирующие выплаты за интенсивность и высокие результаты работы, за качество выполняемых работ, за выслугу лет предусматриваются при планировании фонда оплаты труда на очередной финансовый год.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40B07">
        <w:rPr>
          <w:kern w:val="2"/>
          <w:sz w:val="28"/>
          <w:szCs w:val="28"/>
        </w:rPr>
        <w:t xml:space="preserve">3.12. Учреждения вправе увеличивать премиальный фонд сверх предельного размера, установленного </w:t>
      </w:r>
      <w:hyperlink w:anchor="sub_509" w:history="1">
        <w:r w:rsidRPr="00F40B07">
          <w:rPr>
            <w:kern w:val="2"/>
            <w:sz w:val="28"/>
            <w:szCs w:val="28"/>
          </w:rPr>
          <w:t xml:space="preserve">пунктом </w:t>
        </w:r>
      </w:hyperlink>
      <w:r w:rsidRPr="00F40B07">
        <w:rPr>
          <w:sz w:val="28"/>
          <w:szCs w:val="28"/>
        </w:rPr>
        <w:t>8</w:t>
      </w:r>
      <w:r w:rsidRPr="00F40B07">
        <w:rPr>
          <w:kern w:val="2"/>
          <w:sz w:val="28"/>
          <w:szCs w:val="28"/>
        </w:rPr>
        <w:t xml:space="preserve"> </w:t>
      </w:r>
      <w:r w:rsidR="000D299B">
        <w:rPr>
          <w:kern w:val="2"/>
          <w:sz w:val="28"/>
          <w:szCs w:val="28"/>
        </w:rPr>
        <w:t>положения</w:t>
      </w:r>
      <w:r w:rsidRPr="00F40B07">
        <w:rPr>
          <w:kern w:val="2"/>
          <w:sz w:val="28"/>
          <w:szCs w:val="28"/>
        </w:rPr>
        <w:t xml:space="preserve"> № 5 к настоящему постановлению, за счет средств экономии в пределах общей суммы субсидии на финансовое обеспечение государственного (муниципального) задания на оказание государственных (муниципальных) услуг (выполнение работ) для бюджетных учреждений.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40B07">
        <w:rPr>
          <w:kern w:val="2"/>
          <w:sz w:val="28"/>
          <w:szCs w:val="28"/>
        </w:rPr>
        <w:t>3.13.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задания, устанавливаемого отраслевым (функциональным) органом Администрации Егорлыкского района, в ведомственной принадлежности которого находится учреждение образования.</w:t>
      </w:r>
    </w:p>
    <w:p w:rsidR="00470D27" w:rsidRPr="00480B7A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470D27" w:rsidRPr="001270D6" w:rsidRDefault="00470D27" w:rsidP="00470D2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54" w:name="sub_7400"/>
      <w:r w:rsidRPr="001270D6">
        <w:rPr>
          <w:bCs/>
          <w:kern w:val="2"/>
          <w:sz w:val="28"/>
          <w:szCs w:val="28"/>
        </w:rPr>
        <w:t>Раздел 4. Порядок отнесения учреждений</w:t>
      </w:r>
      <w:r>
        <w:rPr>
          <w:bCs/>
          <w:kern w:val="2"/>
          <w:sz w:val="28"/>
          <w:szCs w:val="28"/>
        </w:rPr>
        <w:br/>
      </w:r>
      <w:r w:rsidRPr="001270D6">
        <w:rPr>
          <w:bCs/>
          <w:kern w:val="2"/>
          <w:sz w:val="28"/>
          <w:szCs w:val="28"/>
        </w:rPr>
        <w:t>образования к группам</w:t>
      </w:r>
      <w:r>
        <w:rPr>
          <w:bCs/>
          <w:kern w:val="2"/>
          <w:sz w:val="28"/>
          <w:szCs w:val="28"/>
        </w:rPr>
        <w:t xml:space="preserve"> </w:t>
      </w:r>
      <w:r w:rsidRPr="001270D6">
        <w:rPr>
          <w:bCs/>
          <w:kern w:val="2"/>
          <w:sz w:val="28"/>
          <w:szCs w:val="28"/>
        </w:rPr>
        <w:t>по оплате труда руководителей</w:t>
      </w:r>
    </w:p>
    <w:bookmarkEnd w:id="54"/>
    <w:p w:rsidR="00470D27" w:rsidRPr="00480B7A" w:rsidRDefault="00470D27" w:rsidP="00470D27">
      <w:pPr>
        <w:autoSpaceDE w:val="0"/>
        <w:autoSpaceDN w:val="0"/>
        <w:adjustRightInd w:val="0"/>
        <w:jc w:val="center"/>
        <w:rPr>
          <w:kern w:val="2"/>
          <w:sz w:val="16"/>
          <w:szCs w:val="16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5" w:name="sub_741"/>
      <w:r w:rsidRPr="001270D6">
        <w:rPr>
          <w:kern w:val="2"/>
          <w:sz w:val="28"/>
          <w:szCs w:val="28"/>
        </w:rPr>
        <w:t>4.1. Учреждения образования относятся к четырем группам по оплате труда руководителей исходя из показателей, характеризующих масштаб руководства учреждением: численности работников, количества обучающихся (воспитанников), сменности работы учреждения, превышения плановой (проектной) наполняемости и других показателей, значительно осложняющих работу по руководству учреждением.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6" w:name="sub_742"/>
      <w:bookmarkEnd w:id="55"/>
      <w:r w:rsidRPr="001270D6">
        <w:rPr>
          <w:kern w:val="2"/>
          <w:sz w:val="28"/>
          <w:szCs w:val="28"/>
        </w:rPr>
        <w:t>4.2.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показателям:</w:t>
      </w:r>
    </w:p>
    <w:bookmarkEnd w:id="56"/>
    <w:p w:rsidR="00470D27" w:rsidRPr="00480B7A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4593"/>
        <w:gridCol w:w="2938"/>
        <w:gridCol w:w="1910"/>
      </w:tblGrid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lastRenderedPageBreak/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Наименование показател</w:t>
            </w:r>
            <w:r>
              <w:rPr>
                <w:kern w:val="2"/>
                <w:sz w:val="28"/>
                <w:szCs w:val="28"/>
              </w:rPr>
              <w:t>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Условия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Количество баллов</w:t>
            </w:r>
          </w:p>
        </w:tc>
      </w:tr>
    </w:tbl>
    <w:p w:rsidR="00470D27" w:rsidRPr="006B79F9" w:rsidRDefault="00470D27" w:rsidP="00470D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4593"/>
        <w:gridCol w:w="2938"/>
        <w:gridCol w:w="1910"/>
      </w:tblGrid>
      <w:tr w:rsidR="00470D27" w:rsidRPr="001270D6" w:rsidTr="00FB6E82">
        <w:trPr>
          <w:tblHeader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</w:t>
            </w:r>
          </w:p>
        </w:tc>
      </w:tr>
      <w:tr w:rsidR="00470D27" w:rsidRPr="001270D6" w:rsidTr="00FB6E82">
        <w:tc>
          <w:tcPr>
            <w:tcW w:w="9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270D6">
              <w:rPr>
                <w:bCs/>
                <w:kern w:val="2"/>
                <w:sz w:val="28"/>
                <w:szCs w:val="28"/>
              </w:rPr>
              <w:t>Образовательные учреждения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Количество обучающихся (воспитанников) в образовательных учреждениях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0,3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Количество обучающихся в общеобразовательных музыкальных, художественных школах и школах искусств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0,5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Количество групп в дошкольных учреждениях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1 группу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10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Количество обучающихся в учреждениях дополнительного образования: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в многопрофильных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каждого обучающегося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0,3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в однопрофильных: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клубах (центрах, станциях) юных техников, натуралистов и др.; учреждениях дополнительного образования спортивной направленности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0,5</w:t>
            </w:r>
          </w:p>
        </w:tc>
      </w:tr>
      <w:tr w:rsidR="00470D27" w:rsidRPr="001270D6" w:rsidTr="00FB6E82"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Количество работников в образовательном учреждении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каждого работника, дополнительно за каждого работника, имеющего: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0,5</w:t>
            </w: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групп продленного дня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20</w:t>
            </w:r>
          </w:p>
        </w:tc>
      </w:tr>
      <w:tr w:rsidR="00470D27" w:rsidRPr="001270D6" w:rsidTr="00FB6E82"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Круглосуточное пребывание обучающихся (воспитанников) в дошкольных и других образовательных учреждениях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наличие до 4 групп с круглосуточным пребыванием воспитанников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10</w:t>
            </w: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наличие 4 и более групп с круглосуточ</w:t>
            </w:r>
            <w:r>
              <w:rPr>
                <w:kern w:val="2"/>
                <w:sz w:val="28"/>
                <w:szCs w:val="28"/>
              </w:rPr>
              <w:softHyphen/>
            </w:r>
            <w:r w:rsidRPr="001270D6">
              <w:rPr>
                <w:kern w:val="2"/>
                <w:sz w:val="28"/>
                <w:szCs w:val="28"/>
              </w:rPr>
              <w:t xml:space="preserve">ным пребыванием воспитанников в учреждениях, </w:t>
            </w:r>
            <w:r w:rsidRPr="001270D6">
              <w:rPr>
                <w:kern w:val="2"/>
                <w:sz w:val="28"/>
                <w:szCs w:val="28"/>
              </w:rPr>
              <w:lastRenderedPageBreak/>
              <w:t>работающих в таком режиме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lastRenderedPageBreak/>
              <w:t>до 30</w:t>
            </w:r>
          </w:p>
        </w:tc>
      </w:tr>
      <w:tr w:rsidR="00470D27" w:rsidRPr="001270D6" w:rsidTr="00FB6E82"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при образовательном учреждении филиалов, представи</w:t>
            </w:r>
            <w:r>
              <w:rPr>
                <w:kern w:val="2"/>
                <w:sz w:val="28"/>
                <w:szCs w:val="28"/>
              </w:rPr>
              <w:softHyphen/>
            </w:r>
            <w:r w:rsidRPr="001270D6">
              <w:rPr>
                <w:kern w:val="2"/>
                <w:sz w:val="28"/>
                <w:szCs w:val="28"/>
              </w:rPr>
              <w:t xml:space="preserve">тельств, </w:t>
            </w:r>
            <w:r>
              <w:rPr>
                <w:kern w:val="2"/>
                <w:sz w:val="28"/>
                <w:szCs w:val="28"/>
              </w:rPr>
              <w:t>учебно-консультационного пункта</w:t>
            </w:r>
            <w:r w:rsidRPr="001270D6">
              <w:rPr>
                <w:kern w:val="2"/>
                <w:sz w:val="28"/>
                <w:szCs w:val="28"/>
              </w:rPr>
              <w:t>, интерната, общежития, санатория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>профилактория и др. с количеством обучающихся (проживающих)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каждое указанное структурное подразделение: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100 человек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20</w:t>
            </w: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от 100 до 200 человек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30</w:t>
            </w: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свыше 200 человек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50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обучающихся (воспитанников) с полным государственным обеспечением в образовательных учреждениях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каждого дополнительно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0,5</w:t>
            </w:r>
          </w:p>
        </w:tc>
      </w:tr>
      <w:tr w:rsidR="00470D27" w:rsidRPr="001270D6" w:rsidTr="00FB6E82"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в учреждениях дополнительного образования спортивной направленности: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спортивно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>оздоровительных групп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каждую группу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5</w:t>
            </w: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учебно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>тренировочных групп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каждого обучающегося дополнительно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0,5</w:t>
            </w: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групп спортивного совершенствования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каждого обучающегося дополнительно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2,5</w:t>
            </w: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групп высшего спортивного мастерства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каждого обучающегося дополнительно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4,5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каждый класс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10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каждый вид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15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собственного оборудованного здравпункта, медицинского кабинета, оздоровительно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>восстановительного центра, столовой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15</w:t>
            </w:r>
          </w:p>
        </w:tc>
      </w:tr>
      <w:tr w:rsidR="00470D27" w:rsidRPr="001270D6" w:rsidTr="00FB6E82"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следующих средств: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каждую единицу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автотранспортных, сельхозмашин, строительной и другой самоходной техники на балансе образовательного учреждения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3, но не более 20</w:t>
            </w:r>
          </w:p>
        </w:tc>
      </w:tr>
      <w:tr w:rsidR="00470D27" w:rsidRPr="001270D6" w:rsidTr="00FB6E82"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загородных объектов (лагерей, баз отдыха, дач и др.)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находящихся на балансе образовательных учреждений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30</w:t>
            </w:r>
          </w:p>
        </w:tc>
      </w:tr>
      <w:tr w:rsidR="00470D27" w:rsidRPr="001270D6" w:rsidTr="00FB6E8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в других случаях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15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учебно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 xml:space="preserve">опытных участков 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1270D6">
                <w:rPr>
                  <w:kern w:val="2"/>
                  <w:sz w:val="28"/>
                  <w:szCs w:val="28"/>
                </w:rPr>
                <w:t>0,5 га</w:t>
              </w:r>
            </w:smartTag>
            <w:r w:rsidRPr="001270D6">
              <w:rPr>
                <w:kern w:val="2"/>
                <w:sz w:val="28"/>
                <w:szCs w:val="28"/>
              </w:rPr>
              <w:t xml:space="preserve">, а при орошаемом земледелии </w:t>
            </w:r>
            <w:r>
              <w:rPr>
                <w:kern w:val="2"/>
                <w:sz w:val="28"/>
                <w:szCs w:val="28"/>
              </w:rPr>
              <w:t>–</w:t>
            </w:r>
            <w:r w:rsidRPr="001270D6">
              <w:rPr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1270D6">
                <w:rPr>
                  <w:kern w:val="2"/>
                  <w:sz w:val="28"/>
                  <w:szCs w:val="28"/>
                </w:rPr>
                <w:t>0,25 га</w:t>
              </w:r>
            </w:smartTag>
            <w:r w:rsidRPr="001270D6">
              <w:rPr>
                <w:kern w:val="2"/>
                <w:sz w:val="28"/>
                <w:szCs w:val="28"/>
              </w:rPr>
              <w:t>), парникового хозяйства, подсобного сельского хозяйства, учебного хозяйства, теплиц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каждый вид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50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собственных котельной, очистных и других сооружений, жилых домов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каждый вид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20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обучающихся (воспитанников) в общеобразовательных учреждениях, дошкольных образовательных учреждениях, посещающих бесплатные секции, кружки, студии, организованные этими учреждениями, или на их базе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0,5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оборудованных и используемых в дошкольных образовательных учреждениях помещений для разных видов активности (изостудия, театральная студия, «комната сказок», зимний сад и др.)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каждый вид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15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 xml:space="preserve">Наличие в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общеобразовательных учреждений (классов, групп) для обучающихся, </w:t>
            </w:r>
            <w:r w:rsidRPr="001270D6">
              <w:rPr>
                <w:kern w:val="2"/>
                <w:sz w:val="28"/>
                <w:szCs w:val="28"/>
              </w:rPr>
              <w:lastRenderedPageBreak/>
              <w:t xml:space="preserve">воспитанников с ограниченными возможностями здоровья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lastRenderedPageBreak/>
              <w:t>за каждого обучающегося (воспитанника)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</w:tr>
      <w:tr w:rsidR="00470D27" w:rsidRPr="001270D6" w:rsidTr="00FB6E8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Наличие действующих учебно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>производственных мастерских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за каждую мастерс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>кую от степени оборудованности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10</w:t>
            </w:r>
          </w:p>
        </w:tc>
      </w:tr>
    </w:tbl>
    <w:p w:rsidR="00470D27" w:rsidRPr="00480B7A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16"/>
          <w:szCs w:val="16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7" w:name="sub_743"/>
      <w:r w:rsidRPr="00F40B07">
        <w:rPr>
          <w:kern w:val="2"/>
          <w:sz w:val="28"/>
          <w:szCs w:val="28"/>
        </w:rPr>
        <w:t>4.3. Группа по оплате труда руководителей определяется ежегодно отраслевым (функциональным) органом Администрации Егорлыкского района, в ведомственной принадлежности которого находится учреждение,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bookmarkEnd w:id="57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Группа по оплате труда для вновь открываемых учреждений устанавливается исходя из плановых (проектных) показателей, но не более чем на 2 года.</w:t>
      </w:r>
    </w:p>
    <w:p w:rsidR="00470D27" w:rsidRPr="00F40B07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8" w:name="sub_744"/>
      <w:r w:rsidRPr="001270D6">
        <w:rPr>
          <w:kern w:val="2"/>
          <w:sz w:val="28"/>
          <w:szCs w:val="28"/>
        </w:rPr>
        <w:t>4</w:t>
      </w:r>
      <w:r w:rsidRPr="00F40B07">
        <w:rPr>
          <w:kern w:val="2"/>
          <w:sz w:val="28"/>
          <w:szCs w:val="28"/>
        </w:rPr>
        <w:t xml:space="preserve">.4. При наличии других показателей, не предусмотренных в </w:t>
      </w:r>
      <w:hyperlink w:anchor="sub_742" w:history="1">
        <w:r w:rsidRPr="00F40B07">
          <w:rPr>
            <w:kern w:val="2"/>
            <w:sz w:val="28"/>
            <w:szCs w:val="28"/>
          </w:rPr>
          <w:t>пункте 4.2</w:t>
        </w:r>
      </w:hyperlink>
      <w:r w:rsidRPr="00F40B07">
        <w:rPr>
          <w:kern w:val="2"/>
          <w:sz w:val="28"/>
          <w:szCs w:val="28"/>
        </w:rPr>
        <w:t xml:space="preserve"> настоящего раздела, но значительно увеличивающих объем и сложность работы в учреждении, суммарное количество баллов может быть увеличено отраслевым (функциональным) органом Администрации Егорлыкского района, в ведомственной принадлежности которого находится учреждение, за каждый дополнительный показатель до 20 баллов.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9" w:name="sub_745"/>
      <w:bookmarkEnd w:id="58"/>
      <w:r w:rsidRPr="00F40B07">
        <w:rPr>
          <w:kern w:val="2"/>
          <w:sz w:val="28"/>
          <w:szCs w:val="28"/>
        </w:rPr>
        <w:t>4.5. Конкретное количество баллов, предусмотренных по показателям с приставкой «до», устанавливается отраслевым (функциональным) органом Администрации Егорлыкского района, в ведомственной принадлежности которого находится учреждение.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60" w:name="sub_746"/>
      <w:bookmarkEnd w:id="59"/>
      <w:r w:rsidRPr="001270D6">
        <w:rPr>
          <w:kern w:val="2"/>
          <w:sz w:val="28"/>
          <w:szCs w:val="28"/>
        </w:rPr>
        <w:t>4.6. При установлении группы по оплате труда руководящих работников контингент обучающихся (воспитанников) учреждений определяется:</w:t>
      </w:r>
    </w:p>
    <w:bookmarkEnd w:id="60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в общеобразовательных учреждениях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по списочному составу на начало учебного года;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в учреждениях дополнительного образования и учреждениях дополнительного образования спортивной направленности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по списочному составу постоянно обучающихся на 1 января года, предшествующего планируемому. При этом в списочном составе обучающиеся в учреждениях дополнительного образования, занимающиеся в нескольких кружках, секциях, группах, учитываются 1 раз;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в межшкольных учебно</w:t>
      </w:r>
      <w:r>
        <w:rPr>
          <w:kern w:val="2"/>
          <w:sz w:val="28"/>
          <w:szCs w:val="28"/>
        </w:rPr>
        <w:t>-</w:t>
      </w:r>
      <w:r w:rsidRPr="001270D6">
        <w:rPr>
          <w:kern w:val="2"/>
          <w:sz w:val="28"/>
          <w:szCs w:val="28"/>
        </w:rPr>
        <w:t xml:space="preserve">производственных комбинатах (центрах) трудового обучения и профессиональной ориентации учащихся, учебных компьютерных центрах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по списочному составу на начало учебного года с коэффициентом 0,25, для которых обучение проводится менее 3 раз в неделю, </w:t>
      </w:r>
      <w:r>
        <w:rPr>
          <w:kern w:val="2"/>
          <w:sz w:val="28"/>
          <w:szCs w:val="28"/>
        </w:rPr>
        <w:br/>
      </w:r>
      <w:r w:rsidRPr="001270D6">
        <w:rPr>
          <w:kern w:val="2"/>
          <w:sz w:val="28"/>
          <w:szCs w:val="28"/>
        </w:rPr>
        <w:t xml:space="preserve">с коэффициентом 0,5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3 раза и с коэффициентом 1,0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4 и более раз в неделю.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61" w:name="sub_747"/>
      <w:r w:rsidRPr="001270D6">
        <w:rPr>
          <w:kern w:val="2"/>
          <w:sz w:val="28"/>
          <w:szCs w:val="28"/>
        </w:rPr>
        <w:t>4.7. Для определения суммы баллов за количество групп в дошкольных образовательных учреждениях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62" w:name="sub_748"/>
      <w:bookmarkEnd w:id="61"/>
      <w:r w:rsidRPr="001270D6">
        <w:rPr>
          <w:kern w:val="2"/>
          <w:sz w:val="28"/>
          <w:szCs w:val="28"/>
        </w:rPr>
        <w:lastRenderedPageBreak/>
        <w:t>4.8.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За руководителями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470D27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63" w:name="sub_749"/>
      <w:bookmarkEnd w:id="62"/>
      <w:r w:rsidRPr="001270D6">
        <w:rPr>
          <w:kern w:val="2"/>
          <w:sz w:val="28"/>
          <w:szCs w:val="28"/>
        </w:rPr>
        <w:t>4.9. Районные методические (учебно</w:t>
      </w:r>
      <w:r>
        <w:rPr>
          <w:kern w:val="2"/>
          <w:sz w:val="28"/>
          <w:szCs w:val="28"/>
        </w:rPr>
        <w:t>-</w:t>
      </w:r>
      <w:r w:rsidRPr="001270D6">
        <w:rPr>
          <w:kern w:val="2"/>
          <w:sz w:val="28"/>
          <w:szCs w:val="28"/>
        </w:rPr>
        <w:t>методические) кабинеты (центры) относятся ко II группе по оплате труда руководителей</w:t>
      </w:r>
      <w:r>
        <w:rPr>
          <w:kern w:val="2"/>
          <w:sz w:val="28"/>
          <w:szCs w:val="28"/>
        </w:rPr>
        <w:t xml:space="preserve">. </w:t>
      </w:r>
      <w:bookmarkStart w:id="64" w:name="sub_7411"/>
      <w:bookmarkEnd w:id="63"/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40B07">
        <w:rPr>
          <w:kern w:val="2"/>
          <w:sz w:val="28"/>
          <w:szCs w:val="28"/>
        </w:rPr>
        <w:t>4.1</w:t>
      </w:r>
      <w:r>
        <w:rPr>
          <w:kern w:val="2"/>
          <w:sz w:val="28"/>
          <w:szCs w:val="28"/>
        </w:rPr>
        <w:t>0</w:t>
      </w:r>
      <w:r w:rsidRPr="00F40B07">
        <w:rPr>
          <w:kern w:val="2"/>
          <w:sz w:val="28"/>
          <w:szCs w:val="28"/>
        </w:rPr>
        <w:t>. Отраслевой (функциональный) орган Администрации Егорлыкского района, в ведомственной принадлежности которого находится учреждение:</w:t>
      </w:r>
    </w:p>
    <w:bookmarkEnd w:id="64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устанавливает объемные показатели по учреждениям, не являющимся образовательными учреждениями, для отнесения их к одной из 4 групп по оплате труда руководителей;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может относить учреждения образования, добившиеся высоких и стабильных результатов работы, на </w:t>
      </w:r>
      <w:r>
        <w:rPr>
          <w:kern w:val="2"/>
          <w:sz w:val="28"/>
          <w:szCs w:val="28"/>
        </w:rPr>
        <w:t>одну</w:t>
      </w:r>
      <w:r w:rsidRPr="001270D6">
        <w:rPr>
          <w:kern w:val="2"/>
          <w:sz w:val="28"/>
          <w:szCs w:val="28"/>
        </w:rPr>
        <w:t xml:space="preserve"> группу по оплате труда выше по сравнению с группой, определенной по настоящим объемным показателям;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может устанавливать группу по оплате труда руководителей (без изменения учреждению группы по оплате труда руководителей, определяемой по объемным показателям), в порядке исключения, руководителям учреждений образования, имеющим высшую квалификационную категорию и особые заслуги в области образования или в рамках отрасли по ведомственной принадлежности, предусмотренную для руководителей учреждений образования, имеющих высшую квалификационную категорию в следующей группе по оплате труда.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65" w:name="sub_7412"/>
      <w:r w:rsidRPr="001270D6">
        <w:rPr>
          <w:kern w:val="2"/>
          <w:sz w:val="28"/>
          <w:szCs w:val="28"/>
        </w:rPr>
        <w:t>4.1</w:t>
      </w:r>
      <w:r>
        <w:rPr>
          <w:kern w:val="2"/>
          <w:sz w:val="28"/>
          <w:szCs w:val="28"/>
        </w:rPr>
        <w:t>1</w:t>
      </w:r>
      <w:r w:rsidRPr="001270D6">
        <w:rPr>
          <w:kern w:val="2"/>
          <w:sz w:val="28"/>
          <w:szCs w:val="28"/>
        </w:rPr>
        <w:t>. Группы по оплате труда для руководящих работников учреждений (в зависимости от суммы баллов, исчисленной по показателям):</w:t>
      </w:r>
    </w:p>
    <w:bookmarkEnd w:id="65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4363"/>
        <w:gridCol w:w="1537"/>
        <w:gridCol w:w="1229"/>
        <w:gridCol w:w="1381"/>
        <w:gridCol w:w="922"/>
      </w:tblGrid>
      <w:tr w:rsidR="00470D27" w:rsidRPr="001270D6" w:rsidTr="00FB6E82"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Тип (вид) учреждения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Группа, к которой относится учреждение, в зависимости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от суммы баллов</w:t>
            </w:r>
          </w:p>
        </w:tc>
      </w:tr>
      <w:tr w:rsidR="00470D27" w:rsidRPr="001270D6" w:rsidTr="00FB6E82"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II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IV</w:t>
            </w:r>
          </w:p>
        </w:tc>
      </w:tr>
    </w:tbl>
    <w:p w:rsidR="00470D27" w:rsidRPr="006B79F9" w:rsidRDefault="00470D27" w:rsidP="00470D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4363"/>
        <w:gridCol w:w="1537"/>
        <w:gridCol w:w="1229"/>
        <w:gridCol w:w="1381"/>
        <w:gridCol w:w="922"/>
      </w:tblGrid>
      <w:tr w:rsidR="00470D27" w:rsidRPr="001270D6" w:rsidTr="00FB6E82">
        <w:trPr>
          <w:tblHeader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6</w:t>
            </w:r>
          </w:p>
        </w:tc>
      </w:tr>
      <w:tr w:rsidR="00470D27" w:rsidRPr="001270D6" w:rsidTr="00FB6E82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1270D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Общеобразовательные учреждения; учреждения дополнительного образования; межшкольные учебно</w:t>
            </w:r>
            <w:r>
              <w:rPr>
                <w:kern w:val="2"/>
                <w:sz w:val="28"/>
                <w:szCs w:val="28"/>
              </w:rPr>
              <w:t>-</w:t>
            </w:r>
            <w:r w:rsidRPr="001270D6">
              <w:rPr>
                <w:kern w:val="2"/>
                <w:sz w:val="28"/>
                <w:szCs w:val="28"/>
              </w:rPr>
              <w:t>производственные комбинаты (центры) трудового обучения и профессиональной ориентации; учебные компьютерные центры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свыше 500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200</w:t>
            </w:r>
          </w:p>
        </w:tc>
      </w:tr>
    </w:tbl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66" w:name="sub_7500"/>
      <w:r w:rsidRPr="001270D6">
        <w:rPr>
          <w:bCs/>
          <w:kern w:val="2"/>
          <w:sz w:val="28"/>
          <w:szCs w:val="28"/>
        </w:rPr>
        <w:t>Раздел 5. Особенности условий</w:t>
      </w:r>
      <w:r>
        <w:rPr>
          <w:bCs/>
          <w:kern w:val="2"/>
          <w:sz w:val="28"/>
          <w:szCs w:val="28"/>
        </w:rPr>
        <w:br/>
      </w:r>
      <w:r w:rsidRPr="001270D6">
        <w:rPr>
          <w:bCs/>
          <w:kern w:val="2"/>
          <w:sz w:val="28"/>
          <w:szCs w:val="28"/>
        </w:rPr>
        <w:t>оплаты труда</w:t>
      </w:r>
      <w:r>
        <w:rPr>
          <w:bCs/>
          <w:kern w:val="2"/>
          <w:sz w:val="28"/>
          <w:szCs w:val="28"/>
        </w:rPr>
        <w:t xml:space="preserve"> </w:t>
      </w:r>
      <w:r w:rsidRPr="001270D6">
        <w:rPr>
          <w:bCs/>
          <w:kern w:val="2"/>
          <w:sz w:val="28"/>
          <w:szCs w:val="28"/>
        </w:rPr>
        <w:t>педагогических работников</w:t>
      </w:r>
    </w:p>
    <w:bookmarkEnd w:id="66"/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67" w:name="sub_751"/>
      <w:r w:rsidRPr="001270D6">
        <w:rPr>
          <w:kern w:val="2"/>
          <w:sz w:val="28"/>
          <w:szCs w:val="28"/>
        </w:rPr>
        <w:t>5.1.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Порядок определения размера заработной платы по должностному окладу педагогическим работникам образовательных учреждений: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68" w:name="sub_7511"/>
      <w:bookmarkEnd w:id="67"/>
      <w:r w:rsidRPr="001270D6">
        <w:rPr>
          <w:kern w:val="2"/>
          <w:sz w:val="28"/>
          <w:szCs w:val="28"/>
        </w:rPr>
        <w:t>5.1.1.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</w:t>
      </w:r>
      <w:r w:rsidRPr="001270D6">
        <w:rPr>
          <w:kern w:val="2"/>
          <w:sz w:val="28"/>
          <w:szCs w:val="28"/>
        </w:rPr>
        <w:lastRenderedPageBreak/>
        <w:t>произведения на установленную за 1 ставку норму часов педагогической работы в неделю.</w:t>
      </w:r>
    </w:p>
    <w:bookmarkEnd w:id="68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В таком же порядке исчисляется месячная заработная плата: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учителей и преподавателей за работу по совместительству в другом образовательном учреждении (одном или нескольких). При этом общий объем работы по совместительству не должен превышать половины месячной нормы рабочего времени учителя и преподавателя;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учителей,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Установленная учителям при тарификации заработная плата выплачивается ежемесячно, независимо от числа недель и рабочих дней в разные месяцы года.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69" w:name="sub_7512"/>
      <w:r w:rsidRPr="001270D6">
        <w:rPr>
          <w:kern w:val="2"/>
          <w:sz w:val="28"/>
          <w:szCs w:val="28"/>
        </w:rPr>
        <w:t>5.1.2.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Тарификация учителей и преподавателей производится 1 раз в год.</w:t>
      </w:r>
      <w:r>
        <w:rPr>
          <w:kern w:val="2"/>
          <w:sz w:val="28"/>
          <w:szCs w:val="28"/>
        </w:rPr>
        <w:br/>
      </w:r>
      <w:r w:rsidRPr="001270D6">
        <w:rPr>
          <w:kern w:val="2"/>
          <w:sz w:val="28"/>
          <w:szCs w:val="28"/>
        </w:rPr>
        <w:t>В случае если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0" w:name="sub_7513"/>
      <w:bookmarkEnd w:id="69"/>
      <w:r w:rsidRPr="001270D6">
        <w:rPr>
          <w:kern w:val="2"/>
          <w:sz w:val="28"/>
          <w:szCs w:val="28"/>
        </w:rPr>
        <w:t>5.1.3.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Исчисление заработной платы учителей за работу по обучению детей, находящихся на длительном лечении в больницах, а также учителей вечерних (сменных) общеобразовательных учреждений (классов очного обучения, групп заочного обучения), в зависимости от объема их учебной нагрузки, производится 2 раза в год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на начало </w:t>
      </w:r>
      <w:r>
        <w:rPr>
          <w:kern w:val="2"/>
          <w:sz w:val="28"/>
          <w:szCs w:val="28"/>
        </w:rPr>
        <w:t>первого</w:t>
      </w:r>
      <w:r w:rsidRPr="001270D6">
        <w:rPr>
          <w:kern w:val="2"/>
          <w:sz w:val="28"/>
          <w:szCs w:val="28"/>
        </w:rPr>
        <w:t xml:space="preserve"> и </w:t>
      </w:r>
      <w:r>
        <w:rPr>
          <w:kern w:val="2"/>
          <w:sz w:val="28"/>
          <w:szCs w:val="28"/>
        </w:rPr>
        <w:t>второго</w:t>
      </w:r>
      <w:r w:rsidRPr="001270D6">
        <w:rPr>
          <w:kern w:val="2"/>
          <w:sz w:val="28"/>
          <w:szCs w:val="28"/>
        </w:rPr>
        <w:t xml:space="preserve"> учебных полугодий.</w:t>
      </w:r>
    </w:p>
    <w:bookmarkEnd w:id="70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Тарификация учителей, осуществляющих обучение обучающихся, находящихся на длительном лечении в больницах, если постоянная сменяемость обучающихся влияет на учебную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часов. Месячная заработная плата за часы преподавательской работы будет определяться в этом случае путем умножения должностного оклада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Установленную таким образом месячную заработную плату учителю следует выплачивать до начала следующего полугодия, независимо от фактической нагрузки в разные месяцы данного учебного полугодия, а по 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по часовым ставкам.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При невыполнении по независящим от учителя причинам объема установленной учебной нагрузки уменьшение заработной платы не производится.</w:t>
      </w:r>
    </w:p>
    <w:p w:rsidR="00470D27" w:rsidRPr="007F1058" w:rsidRDefault="00470D27" w:rsidP="00470D27">
      <w:pPr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bookmarkStart w:id="71" w:name="sub_7514"/>
      <w:r w:rsidRPr="007F1058">
        <w:rPr>
          <w:spacing w:val="-2"/>
          <w:kern w:val="2"/>
          <w:sz w:val="28"/>
          <w:szCs w:val="28"/>
        </w:rPr>
        <w:t xml:space="preserve">5.1.4. В учебную нагрузку учителей за работу с заочниками включаются часы, отведенные на полугодие учебным планом на групповые и индивидуальные консультации, а также 70 процентов от объема часов, отведенных на прием устных и письменных зачетов. Расчет часов в учебном плане на прием устных и </w:t>
      </w:r>
      <w:r w:rsidRPr="007F1058">
        <w:rPr>
          <w:spacing w:val="-2"/>
          <w:kern w:val="2"/>
          <w:sz w:val="28"/>
          <w:szCs w:val="28"/>
        </w:rPr>
        <w:lastRenderedPageBreak/>
        <w:t xml:space="preserve">письменных зачетов производится на среднее число обучающихся: в группе от </w:t>
      </w:r>
      <w:r>
        <w:rPr>
          <w:spacing w:val="-2"/>
          <w:kern w:val="2"/>
          <w:sz w:val="28"/>
          <w:szCs w:val="28"/>
        </w:rPr>
        <w:br/>
      </w:r>
      <w:r w:rsidRPr="007F1058">
        <w:rPr>
          <w:spacing w:val="-2"/>
          <w:kern w:val="2"/>
          <w:sz w:val="28"/>
          <w:szCs w:val="28"/>
        </w:rPr>
        <w:t>9 до 15 человек – на 12, в группе от 16 до 20 человек – на 18.</w:t>
      </w:r>
    </w:p>
    <w:bookmarkEnd w:id="71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При тарификации общее количество часов, включенных в учебную нагрузку, делится на число учебных недель полугодия. Затем к полученному результату прибавляется 0,74 недельных часа на прием зачетов.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Исходя из полученного средненедельного объема учебной нагрузки, учителю определяется месячная заработная плата, которая выплачивается ежемесячно, независимо от фактической нагрузки в разные месяцы полугодия.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2" w:name="sub_7515"/>
      <w:r w:rsidRPr="001270D6">
        <w:rPr>
          <w:kern w:val="2"/>
          <w:sz w:val="28"/>
          <w:szCs w:val="28"/>
        </w:rPr>
        <w:t>5.1.5.</w:t>
      </w:r>
      <w:r>
        <w:t> </w:t>
      </w:r>
      <w:r w:rsidRPr="001270D6">
        <w:rPr>
          <w:kern w:val="2"/>
          <w:sz w:val="28"/>
          <w:szCs w:val="28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</w:t>
      </w:r>
      <w:r>
        <w:rPr>
          <w:kern w:val="2"/>
          <w:sz w:val="28"/>
          <w:szCs w:val="28"/>
        </w:rPr>
        <w:t>-</w:t>
      </w:r>
      <w:r w:rsidRPr="001270D6">
        <w:rPr>
          <w:kern w:val="2"/>
          <w:sz w:val="28"/>
          <w:szCs w:val="28"/>
        </w:rPr>
        <w:t>эпидемиологическим, климатическим и другим основаниям оплата труда педагогических работников, а также лиц из числа руководящего, административно</w:t>
      </w:r>
      <w:r>
        <w:rPr>
          <w:kern w:val="2"/>
          <w:sz w:val="28"/>
          <w:szCs w:val="28"/>
        </w:rPr>
        <w:t>-</w:t>
      </w:r>
      <w:r w:rsidRPr="001270D6">
        <w:rPr>
          <w:kern w:val="2"/>
          <w:sz w:val="28"/>
          <w:szCs w:val="28"/>
        </w:rPr>
        <w:t>хозяйственного и учебно</w:t>
      </w:r>
      <w:r>
        <w:rPr>
          <w:kern w:val="2"/>
          <w:sz w:val="28"/>
          <w:szCs w:val="28"/>
        </w:rPr>
        <w:t>-</w:t>
      </w:r>
      <w:r w:rsidRPr="001270D6">
        <w:rPr>
          <w:kern w:val="2"/>
          <w:sz w:val="28"/>
          <w:szCs w:val="28"/>
        </w:rPr>
        <w:t>вспомогательного персонала, ведущих в течение учебного года преподавательскую работу, в том числе занятия с кружками, производится из расчета установленной заработной платы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bookmarkEnd w:id="72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3" w:name="sub_754"/>
      <w:r w:rsidRPr="001270D6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2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Порядок и условия почасовой оплаты труда педагогических работников: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4" w:name="sub_7541"/>
      <w:bookmarkEnd w:id="73"/>
      <w:r w:rsidRPr="001270D6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2</w:t>
      </w:r>
      <w:r w:rsidRPr="001270D6">
        <w:rPr>
          <w:kern w:val="2"/>
          <w:sz w:val="28"/>
          <w:szCs w:val="28"/>
        </w:rPr>
        <w:t>.1. Почасовая оплата труда педагогических работников образовательных учреждений применяется при оплате</w:t>
      </w:r>
      <w:r>
        <w:rPr>
          <w:kern w:val="2"/>
          <w:sz w:val="28"/>
          <w:szCs w:val="28"/>
        </w:rPr>
        <w:t xml:space="preserve"> за</w:t>
      </w:r>
      <w:r w:rsidRPr="001270D6">
        <w:rPr>
          <w:kern w:val="2"/>
          <w:sz w:val="28"/>
          <w:szCs w:val="28"/>
        </w:rPr>
        <w:t>:</w:t>
      </w:r>
    </w:p>
    <w:bookmarkEnd w:id="74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часы, выполненные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2 месяцев;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педагогическую работу специалистов предприятий, учреждений и организаций (в том числе из числа работников органов местного самоуправления городских округов, муниципальных районов в сфере образования, методических и учебно</w:t>
      </w:r>
      <w:r>
        <w:rPr>
          <w:kern w:val="2"/>
          <w:sz w:val="28"/>
          <w:szCs w:val="28"/>
        </w:rPr>
        <w:t>-</w:t>
      </w:r>
      <w:r w:rsidRPr="001270D6">
        <w:rPr>
          <w:kern w:val="2"/>
          <w:sz w:val="28"/>
          <w:szCs w:val="28"/>
        </w:rPr>
        <w:t>методических кабинетов), привлекаемых для педагогической работы;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часы преподавательской работы в объеме 300 часов в другом образовательном учреждении (в одном или нескольких) сверх учебной нагрузки, выполняемой по совместительству, на основе тарификации в соответствии с </w:t>
      </w:r>
      <w:hyperlink w:anchor="sub_7511" w:history="1">
        <w:r w:rsidRPr="001270D6">
          <w:rPr>
            <w:kern w:val="2"/>
            <w:sz w:val="28"/>
            <w:szCs w:val="28"/>
          </w:rPr>
          <w:t>подпунктом 5.1.1 пункта 5.1</w:t>
        </w:r>
      </w:hyperlink>
      <w:r w:rsidRPr="001270D6">
        <w:rPr>
          <w:kern w:val="2"/>
          <w:sz w:val="28"/>
          <w:szCs w:val="28"/>
        </w:rPr>
        <w:t xml:space="preserve"> настоящего раздела;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работы, с учетом повышающего коэффициента за квалификацию, при наличии квалификационной категории на среднемесячное количество рабочих часов, установленных по соответствующей педагогической должности.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lastRenderedPageBreak/>
        <w:t>Среднемесячное количество рабочих часов определяется путем умножения нормы часов педагогической работы в неделю, установленной за должностной оклад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Оплата труда за замещение отсутствующего учителя (преподавателя), если оно осуществлялось свыше 2 месяцев, производится со дня начала замещения за все часы фактической преподавательской работы на общих основаниях, </w:t>
      </w:r>
      <w:r>
        <w:rPr>
          <w:kern w:val="2"/>
          <w:sz w:val="28"/>
          <w:szCs w:val="28"/>
        </w:rPr>
        <w:br/>
      </w:r>
      <w:r w:rsidRPr="001270D6">
        <w:rPr>
          <w:kern w:val="2"/>
          <w:sz w:val="28"/>
          <w:szCs w:val="28"/>
        </w:rPr>
        <w:t>с соответствующим увеличением его недельной (месячной) учебной нагрузки путем внесения в тарификацию.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75" w:name="sub_7600"/>
      <w:r w:rsidRPr="001270D6">
        <w:rPr>
          <w:bCs/>
          <w:kern w:val="2"/>
          <w:sz w:val="28"/>
          <w:szCs w:val="28"/>
        </w:rPr>
        <w:t>Раздел 6. Нормы рабочего времени,</w:t>
      </w:r>
      <w:r>
        <w:rPr>
          <w:bCs/>
          <w:kern w:val="2"/>
          <w:sz w:val="28"/>
          <w:szCs w:val="28"/>
        </w:rPr>
        <w:br/>
      </w:r>
      <w:r w:rsidRPr="001270D6">
        <w:rPr>
          <w:bCs/>
          <w:kern w:val="2"/>
          <w:sz w:val="28"/>
          <w:szCs w:val="28"/>
        </w:rPr>
        <w:t>нормы учебной нагрузки</w:t>
      </w:r>
      <w:r>
        <w:rPr>
          <w:bCs/>
          <w:kern w:val="2"/>
          <w:sz w:val="28"/>
          <w:szCs w:val="28"/>
        </w:rPr>
        <w:t xml:space="preserve"> </w:t>
      </w:r>
      <w:r w:rsidRPr="001270D6">
        <w:rPr>
          <w:bCs/>
          <w:kern w:val="2"/>
          <w:sz w:val="28"/>
          <w:szCs w:val="28"/>
        </w:rPr>
        <w:t>и порядок</w:t>
      </w:r>
      <w:r>
        <w:rPr>
          <w:bCs/>
          <w:kern w:val="2"/>
          <w:sz w:val="28"/>
          <w:szCs w:val="28"/>
        </w:rPr>
        <w:br/>
      </w:r>
      <w:r w:rsidRPr="001270D6">
        <w:rPr>
          <w:bCs/>
          <w:kern w:val="2"/>
          <w:sz w:val="28"/>
          <w:szCs w:val="28"/>
        </w:rPr>
        <w:t>ее распределения в образовательных учреждениях</w:t>
      </w:r>
    </w:p>
    <w:bookmarkEnd w:id="75"/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6" w:name="sub_761"/>
      <w:r w:rsidRPr="001270D6">
        <w:rPr>
          <w:kern w:val="2"/>
          <w:sz w:val="28"/>
          <w:szCs w:val="28"/>
        </w:rPr>
        <w:t>6.1.</w:t>
      </w:r>
      <w:r>
        <w:rPr>
          <w:kern w:val="2"/>
          <w:sz w:val="28"/>
          <w:szCs w:val="28"/>
        </w:rPr>
        <w:t> </w:t>
      </w:r>
      <w:hyperlink r:id="rId13" w:history="1">
        <w:r w:rsidRPr="001270D6">
          <w:rPr>
            <w:kern w:val="2"/>
            <w:sz w:val="28"/>
            <w:szCs w:val="28"/>
          </w:rPr>
          <w:t>Продолжительность рабочего времени</w:t>
        </w:r>
      </w:hyperlink>
      <w:r w:rsidRPr="001270D6">
        <w:rPr>
          <w:kern w:val="2"/>
          <w:sz w:val="28"/>
          <w:szCs w:val="28"/>
        </w:rPr>
        <w:t xml:space="preserve"> работников образовательных учреждений установлена </w:t>
      </w:r>
      <w:hyperlink r:id="rId14" w:history="1">
        <w:r w:rsidRPr="001270D6">
          <w:rPr>
            <w:kern w:val="2"/>
            <w:sz w:val="28"/>
            <w:szCs w:val="28"/>
          </w:rPr>
          <w:t>Трудовым кодексом</w:t>
        </w:r>
      </w:hyperlink>
      <w:r w:rsidRPr="001270D6">
        <w:rPr>
          <w:kern w:val="2"/>
          <w:sz w:val="28"/>
          <w:szCs w:val="28"/>
        </w:rPr>
        <w:t xml:space="preserve"> Российской Федерации и иными федеральными законами.</w:t>
      </w:r>
    </w:p>
    <w:bookmarkEnd w:id="76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Продолжительность рабочего времени (норма часов педагогической работы за ставку заработной платы) педагогических работников, в зависимости от должности и (или) специальности, с учетом особенностей их труда, установлена </w:t>
      </w:r>
      <w:hyperlink r:id="rId15" w:history="1">
        <w:r w:rsidRPr="001270D6">
          <w:rPr>
            <w:kern w:val="2"/>
            <w:sz w:val="28"/>
            <w:szCs w:val="28"/>
          </w:rPr>
          <w:t>приказом</w:t>
        </w:r>
      </w:hyperlink>
      <w:r w:rsidRPr="001270D6">
        <w:rPr>
          <w:kern w:val="2"/>
          <w:sz w:val="28"/>
          <w:szCs w:val="28"/>
        </w:rPr>
        <w:t xml:space="preserve">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7" w:name="sub_762"/>
      <w:r w:rsidRPr="001270D6">
        <w:rPr>
          <w:kern w:val="2"/>
          <w:sz w:val="28"/>
          <w:szCs w:val="28"/>
        </w:rPr>
        <w:t xml:space="preserve">6.2. Особенности работы по совместительству педагогических работников установлены </w:t>
      </w:r>
      <w:hyperlink r:id="rId16" w:history="1">
        <w:r w:rsidRPr="001270D6">
          <w:rPr>
            <w:kern w:val="2"/>
            <w:sz w:val="28"/>
            <w:szCs w:val="28"/>
          </w:rPr>
          <w:t>постановлением</w:t>
        </w:r>
      </w:hyperlink>
      <w:r w:rsidRPr="001270D6">
        <w:rPr>
          <w:kern w:val="2"/>
          <w:sz w:val="28"/>
          <w:szCs w:val="28"/>
        </w:rPr>
        <w:t xml:space="preserve">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8" w:name="sub_764"/>
      <w:bookmarkEnd w:id="77"/>
      <w:r w:rsidRPr="001270D6">
        <w:rPr>
          <w:kern w:val="2"/>
          <w:sz w:val="28"/>
          <w:szCs w:val="28"/>
        </w:rPr>
        <w:t>6.</w:t>
      </w:r>
      <w:r>
        <w:rPr>
          <w:kern w:val="2"/>
          <w:sz w:val="28"/>
          <w:szCs w:val="28"/>
        </w:rPr>
        <w:t>3</w:t>
      </w:r>
      <w:r w:rsidRPr="001270D6">
        <w:rPr>
          <w:kern w:val="2"/>
          <w:sz w:val="28"/>
          <w:szCs w:val="28"/>
        </w:rPr>
        <w:t xml:space="preserve">. В тех случаях, когда переработка рабочего времени воспитателями, помощниками воспитателей, младшими воспитателями осуществляется вследствие неявки сменяющего работника или родителей и выполняется за пределами рабочего времени, установленного графиками работы, оплата их труда производится как за сверхурочную работу в соответствии с </w:t>
      </w:r>
      <w:hyperlink r:id="rId17" w:history="1">
        <w:r w:rsidRPr="001270D6">
          <w:rPr>
            <w:kern w:val="2"/>
            <w:sz w:val="28"/>
            <w:szCs w:val="28"/>
          </w:rPr>
          <w:t>Трудовым кодексом</w:t>
        </w:r>
      </w:hyperlink>
      <w:r w:rsidRPr="001270D6">
        <w:rPr>
          <w:kern w:val="2"/>
          <w:sz w:val="28"/>
          <w:szCs w:val="28"/>
        </w:rPr>
        <w:t xml:space="preserve"> Российской Федерации.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9" w:name="sub_765"/>
      <w:bookmarkEnd w:id="78"/>
      <w:r w:rsidRPr="001270D6">
        <w:rPr>
          <w:kern w:val="2"/>
          <w:sz w:val="28"/>
          <w:szCs w:val="28"/>
        </w:rPr>
        <w:t>6.</w:t>
      </w:r>
      <w:r>
        <w:rPr>
          <w:kern w:val="2"/>
          <w:sz w:val="28"/>
          <w:szCs w:val="28"/>
        </w:rPr>
        <w:t>4</w:t>
      </w:r>
      <w:r w:rsidRPr="001270D6">
        <w:rPr>
          <w:kern w:val="2"/>
          <w:sz w:val="28"/>
          <w:szCs w:val="28"/>
        </w:rPr>
        <w:t>. 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учреждении.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0" w:name="sub_766"/>
      <w:bookmarkEnd w:id="79"/>
      <w:r w:rsidRPr="001270D6">
        <w:rPr>
          <w:kern w:val="2"/>
          <w:sz w:val="28"/>
          <w:szCs w:val="28"/>
        </w:rPr>
        <w:t>6.</w:t>
      </w:r>
      <w:r>
        <w:rPr>
          <w:kern w:val="2"/>
          <w:sz w:val="28"/>
          <w:szCs w:val="28"/>
        </w:rPr>
        <w:t>5</w:t>
      </w:r>
      <w:r w:rsidRPr="001270D6">
        <w:rPr>
          <w:kern w:val="2"/>
          <w:sz w:val="28"/>
          <w:szCs w:val="28"/>
        </w:rPr>
        <w:t xml:space="preserve">. При установлении учителям и преподавателям, для которых данное образовательное учреждение является местом основной работы, учебной нагрузки на новый учебный год необходимо, как правило, сохранять ее объем и преемственность преподавания предметов в классах. Объем учебной нагрузки, установленный учителям и преподавателям в начале учебного года, не может быть </w:t>
      </w:r>
      <w:r w:rsidRPr="001270D6">
        <w:rPr>
          <w:kern w:val="2"/>
          <w:sz w:val="28"/>
          <w:szCs w:val="28"/>
        </w:rPr>
        <w:lastRenderedPageBreak/>
        <w:t>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bookmarkEnd w:id="80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Объем учебной нагрузки учителей больше или меньше нормы часов за должностной оклад устанавливается только с их письменного согласия.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Предельный объем учебной нагрузки (преподавательской работы), который </w:t>
      </w:r>
      <w:r w:rsidRPr="00A8003F">
        <w:rPr>
          <w:kern w:val="2"/>
          <w:sz w:val="28"/>
          <w:szCs w:val="28"/>
        </w:rPr>
        <w:t>может выполняться в том же образовательном учреждении его руководителем, определяется отраслевым (функциональным органом) Администрации Егорлыкского района, в ведомственной принадлежности которого находится учреждение,  а других работников, ведущих ее помимо основной работы,</w:t>
      </w:r>
      <w:r w:rsidRPr="001270D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самим образовательным учреждением, с учетом мнения выборного профсоюзного органа или иного представительного органа работников учреждения.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Педагогическая (преподавательская) работа руководителя </w:t>
      </w:r>
      <w:r w:rsidRPr="00A8003F">
        <w:rPr>
          <w:kern w:val="2"/>
          <w:sz w:val="28"/>
          <w:szCs w:val="28"/>
        </w:rPr>
        <w:t>образовательного учреждения по совместительству в другом образовательном учреждении, а также иная его работа по совместительству (кроме руководящей работы) может иметь место только с разрешения отраслевого (функционального органа) Администрации Егорлыкского района, в ведомственной принадлежности которого находится учреждение.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1" w:name="sub_767"/>
      <w:r w:rsidRPr="001270D6">
        <w:rPr>
          <w:kern w:val="2"/>
          <w:sz w:val="28"/>
          <w:szCs w:val="28"/>
        </w:rPr>
        <w:t>6.</w:t>
      </w:r>
      <w:r>
        <w:rPr>
          <w:kern w:val="2"/>
          <w:sz w:val="28"/>
          <w:szCs w:val="28"/>
        </w:rPr>
        <w:t>6</w:t>
      </w:r>
      <w:r w:rsidRPr="001270D6">
        <w:rPr>
          <w:kern w:val="2"/>
          <w:sz w:val="28"/>
          <w:szCs w:val="28"/>
        </w:rPr>
        <w:t>. Предоставление преподавательской работы лицам, выполняющим ее помимо основной работы в 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органов управления образованием и учебно</w:t>
      </w:r>
      <w:r>
        <w:rPr>
          <w:kern w:val="2"/>
          <w:sz w:val="28"/>
          <w:szCs w:val="28"/>
        </w:rPr>
        <w:t>-</w:t>
      </w:r>
      <w:r w:rsidRPr="001270D6">
        <w:rPr>
          <w:kern w:val="2"/>
          <w:sz w:val="28"/>
          <w:szCs w:val="28"/>
        </w:rPr>
        <w:t>методических кабинетов) осуществляется с учетом мнения выборного профсоюзного органа или иного представительного органа работников учреждения и при условии, если учителя и преподаватели,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не менее чем</w:t>
      </w:r>
      <w:r>
        <w:rPr>
          <w:kern w:val="2"/>
          <w:sz w:val="28"/>
          <w:szCs w:val="28"/>
        </w:rPr>
        <w:br/>
      </w:r>
      <w:r w:rsidRPr="001270D6">
        <w:rPr>
          <w:kern w:val="2"/>
          <w:sz w:val="28"/>
          <w:szCs w:val="28"/>
        </w:rPr>
        <w:t>на 1 должностной оклад.</w:t>
      </w:r>
    </w:p>
    <w:bookmarkEnd w:id="81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При возложении на учителей общеобразовательных учреждений,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 и совместительством не считаются.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Учебная нагрузка учителям и преподавателям, находящимся к началу учебного года в отпуске по уходу за ребенком до исполнения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 учителям (преподавателям).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Применительно к данному порядку устанавливается учебная нагрузка работникам учреждений дополнительного образования.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70D27" w:rsidRDefault="00470D27" w:rsidP="00470D2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82" w:name="sub_7700"/>
      <w:r w:rsidRPr="001270D6">
        <w:rPr>
          <w:bCs/>
          <w:kern w:val="2"/>
          <w:sz w:val="28"/>
          <w:szCs w:val="28"/>
        </w:rPr>
        <w:lastRenderedPageBreak/>
        <w:t>Раздел 7. Другие вопросы оплаты труда</w:t>
      </w:r>
      <w:bookmarkEnd w:id="82"/>
    </w:p>
    <w:p w:rsidR="00470D27" w:rsidRPr="001270D6" w:rsidRDefault="00470D27" w:rsidP="00470D27">
      <w:pPr>
        <w:autoSpaceDE w:val="0"/>
        <w:autoSpaceDN w:val="0"/>
        <w:adjustRightInd w:val="0"/>
        <w:jc w:val="center"/>
        <w:rPr>
          <w:b/>
          <w:bCs/>
          <w:color w:val="26282F"/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3" w:name="sub_774"/>
      <w:r w:rsidRPr="001270D6">
        <w:rPr>
          <w:kern w:val="2"/>
          <w:sz w:val="28"/>
          <w:szCs w:val="28"/>
        </w:rPr>
        <w:t>Руководителям учреждений, заместителям руководителей и главным бухгалтерам устанавливается предельная кратность дохода по основной должности (с учетом выплат стимулирующего характера независимо от источников финансирования) к величине среднемесячной заработной платы работников учреждения.</w:t>
      </w:r>
    </w:p>
    <w:bookmarkEnd w:id="83"/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Руководителю учреждения предельная кратность устанавливается в зависимости от среднесписочной численности работников в следующих размерах:</w:t>
      </w:r>
    </w:p>
    <w:p w:rsidR="00470D27" w:rsidRPr="001270D6" w:rsidRDefault="00470D27" w:rsidP="00470D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5001"/>
        <w:gridCol w:w="4367"/>
      </w:tblGrid>
      <w:tr w:rsidR="00470D27" w:rsidRPr="001270D6" w:rsidTr="00FB6E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№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Среднесписочная численность</w:t>
            </w:r>
          </w:p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(человек)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Предельная кратность</w:t>
            </w:r>
          </w:p>
        </w:tc>
      </w:tr>
      <w:tr w:rsidR="00470D27" w:rsidRPr="001270D6" w:rsidTr="00FB6E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</w:t>
            </w:r>
          </w:p>
        </w:tc>
      </w:tr>
      <w:tr w:rsidR="00470D27" w:rsidRPr="001270D6" w:rsidTr="00FB6E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50,0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3,0</w:t>
            </w:r>
          </w:p>
        </w:tc>
      </w:tr>
      <w:tr w:rsidR="00470D27" w:rsidRPr="001270D6" w:rsidTr="00FB6E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Свыше 50,0 до 100,0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4,0</w:t>
            </w:r>
          </w:p>
        </w:tc>
      </w:tr>
      <w:tr w:rsidR="00470D27" w:rsidRPr="001270D6" w:rsidTr="00FB6E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Свыше 100,0 до 150,0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5,0</w:t>
            </w:r>
          </w:p>
        </w:tc>
      </w:tr>
      <w:tr w:rsidR="00470D27" w:rsidRPr="001270D6" w:rsidTr="00FB6E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Свыше 150,0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27" w:rsidRPr="001270D6" w:rsidRDefault="00470D27" w:rsidP="00FB6E8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70D6">
              <w:rPr>
                <w:kern w:val="2"/>
                <w:sz w:val="28"/>
                <w:szCs w:val="28"/>
              </w:rPr>
              <w:t>до 6,0</w:t>
            </w:r>
          </w:p>
        </w:tc>
      </w:tr>
    </w:tbl>
    <w:p w:rsidR="00470D27" w:rsidRPr="001270D6" w:rsidRDefault="00470D27" w:rsidP="00470D2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spacing w:line="260" w:lineRule="exact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Конкретный размер предельной кратности дохода руководителя к величине </w:t>
      </w:r>
      <w:r w:rsidRPr="00A8003F">
        <w:rPr>
          <w:kern w:val="2"/>
          <w:sz w:val="28"/>
          <w:szCs w:val="28"/>
        </w:rPr>
        <w:t>среднемесячной заработной платы работников возглавляемого им учреждения устанавливается отраслевым (функциональным органом) Администрации Егорлыкского района, в ведомственной принадлежности которого находится учреждение. Размер установленной предельной кратности является</w:t>
      </w:r>
      <w:r w:rsidRPr="001270D6">
        <w:rPr>
          <w:kern w:val="2"/>
          <w:sz w:val="28"/>
          <w:szCs w:val="28"/>
        </w:rPr>
        <w:t xml:space="preserve"> обязательным для включения в трудовой договор (эффективный контракт).</w:t>
      </w:r>
    </w:p>
    <w:p w:rsidR="00470D27" w:rsidRPr="001270D6" w:rsidRDefault="00470D27" w:rsidP="00470D27">
      <w:pPr>
        <w:autoSpaceDE w:val="0"/>
        <w:autoSpaceDN w:val="0"/>
        <w:adjustRightInd w:val="0"/>
        <w:spacing w:line="260" w:lineRule="exact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Расчет показателя 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470D27" w:rsidRPr="001270D6" w:rsidRDefault="00470D27" w:rsidP="00470D27">
      <w:pPr>
        <w:autoSpaceDE w:val="0"/>
        <w:autoSpaceDN w:val="0"/>
        <w:adjustRightInd w:val="0"/>
        <w:spacing w:line="260" w:lineRule="exact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В случае превышения предельной кратности дохода руководителя к величине среднемесячной заработной платы работников учреждения, сумма премии и (или) размер персонального повышающего коэффициента уменьшается на размер превышения.</w:t>
      </w:r>
    </w:p>
    <w:p w:rsidR="00470D27" w:rsidRPr="001270D6" w:rsidRDefault="00470D27" w:rsidP="00470D27">
      <w:pPr>
        <w:autoSpaceDE w:val="0"/>
        <w:autoSpaceDN w:val="0"/>
        <w:adjustRightInd w:val="0"/>
        <w:spacing w:line="260" w:lineRule="exact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наградами.</w:t>
      </w:r>
    </w:p>
    <w:p w:rsidR="00470D27" w:rsidRPr="00A8003F" w:rsidRDefault="00470D27" w:rsidP="00470D27">
      <w:pPr>
        <w:autoSpaceDE w:val="0"/>
        <w:autoSpaceDN w:val="0"/>
        <w:adjustRightInd w:val="0"/>
        <w:spacing w:line="260" w:lineRule="exact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Для заместителей руководителя и главного бухгалтера предельная кратность дохода (с учетом выплат стимулирующего характера независимо от источников финансирования) определяется путем снижения размера предельной </w:t>
      </w:r>
      <w:r w:rsidRPr="00A8003F">
        <w:rPr>
          <w:kern w:val="2"/>
          <w:sz w:val="28"/>
          <w:szCs w:val="28"/>
        </w:rPr>
        <w:t>кратности, установленного руководителю, на 0,5.</w:t>
      </w:r>
    </w:p>
    <w:p w:rsidR="00470D27" w:rsidRPr="001270D6" w:rsidRDefault="00470D27" w:rsidP="00470D27">
      <w:pPr>
        <w:autoSpaceDE w:val="0"/>
        <w:autoSpaceDN w:val="0"/>
        <w:adjustRightInd w:val="0"/>
        <w:spacing w:line="260" w:lineRule="exact"/>
        <w:ind w:firstLine="709"/>
        <w:jc w:val="both"/>
        <w:rPr>
          <w:kern w:val="2"/>
          <w:sz w:val="28"/>
          <w:szCs w:val="28"/>
        </w:rPr>
      </w:pPr>
      <w:r w:rsidRPr="00A8003F">
        <w:rPr>
          <w:kern w:val="2"/>
          <w:sz w:val="28"/>
          <w:szCs w:val="28"/>
        </w:rPr>
        <w:t>В исключительных случаях по решению отраслевого (функционального органа) Администрации Егорлыкского района, в ведомственной принадлежности которого находится учреждение, руководителю учреждения, его заместителям и главному бухгалтеру на определенный период может устанавливаться предельная кратность дохода в индивидуальном порядке (для вновь создаваемых</w:t>
      </w:r>
      <w:r w:rsidRPr="001270D6">
        <w:rPr>
          <w:kern w:val="2"/>
          <w:sz w:val="28"/>
          <w:szCs w:val="28"/>
        </w:rPr>
        <w:t xml:space="preserve"> учреждений, для учреждений, передаваемых в собственность </w:t>
      </w:r>
      <w:r>
        <w:rPr>
          <w:kern w:val="2"/>
          <w:sz w:val="28"/>
          <w:szCs w:val="28"/>
        </w:rPr>
        <w:t>Егорлыкского района</w:t>
      </w:r>
      <w:r w:rsidRPr="001270D6">
        <w:rPr>
          <w:kern w:val="2"/>
          <w:sz w:val="28"/>
          <w:szCs w:val="28"/>
        </w:rPr>
        <w:t>, при приостановлении основной деятельности учреждения в связи с капитальным ремонтом, реконструкцией и др.).</w:t>
      </w:r>
    </w:p>
    <w:p w:rsidR="00470D27" w:rsidRPr="001270D6" w:rsidRDefault="00470D27" w:rsidP="00470D27">
      <w:pPr>
        <w:autoSpaceDE w:val="0"/>
        <w:autoSpaceDN w:val="0"/>
        <w:adjustRightInd w:val="0"/>
        <w:spacing w:line="260" w:lineRule="exact"/>
        <w:ind w:firstLine="709"/>
        <w:jc w:val="both"/>
        <w:rPr>
          <w:kern w:val="2"/>
          <w:sz w:val="28"/>
          <w:szCs w:val="28"/>
        </w:rPr>
      </w:pPr>
    </w:p>
    <w:p w:rsidR="00470D27" w:rsidRPr="001270D6" w:rsidRDefault="00470D27" w:rsidP="00470D27">
      <w:pPr>
        <w:autoSpaceDE w:val="0"/>
        <w:autoSpaceDN w:val="0"/>
        <w:adjustRightInd w:val="0"/>
        <w:spacing w:line="260" w:lineRule="exact"/>
        <w:ind w:firstLine="720"/>
        <w:jc w:val="both"/>
        <w:rPr>
          <w:kern w:val="2"/>
          <w:sz w:val="28"/>
          <w:szCs w:val="28"/>
        </w:rPr>
      </w:pPr>
    </w:p>
    <w:p w:rsidR="00470D27" w:rsidRDefault="00470D27" w:rsidP="00470D27">
      <w:pPr>
        <w:keepNext/>
        <w:spacing w:line="260" w:lineRule="exact"/>
        <w:outlineLvl w:val="2"/>
        <w:rPr>
          <w:rFonts w:cs="Arial"/>
          <w:bCs/>
          <w:sz w:val="28"/>
          <w:szCs w:val="26"/>
        </w:rPr>
      </w:pPr>
      <w:r w:rsidRPr="00B70A74">
        <w:rPr>
          <w:rFonts w:cs="Arial"/>
          <w:bCs/>
          <w:sz w:val="28"/>
          <w:szCs w:val="26"/>
        </w:rPr>
        <w:t xml:space="preserve">        </w:t>
      </w:r>
    </w:p>
    <w:p w:rsidR="00F34C9B" w:rsidRDefault="00470D27" w:rsidP="00FC3D40">
      <w:pPr>
        <w:keepNext/>
        <w:spacing w:line="260" w:lineRule="exact"/>
        <w:outlineLvl w:val="2"/>
      </w:pPr>
      <w:r>
        <w:rPr>
          <w:sz w:val="28"/>
        </w:rPr>
        <w:t xml:space="preserve">          </w:t>
      </w:r>
    </w:p>
    <w:sectPr w:rsidR="00F34C9B" w:rsidSect="00FB6E82">
      <w:footerReference w:type="even" r:id="rId18"/>
      <w:footerReference w:type="default" r:id="rId1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98" w:rsidRDefault="00F36E98" w:rsidP="00D371B5">
      <w:r>
        <w:separator/>
      </w:r>
    </w:p>
  </w:endnote>
  <w:endnote w:type="continuationSeparator" w:id="1">
    <w:p w:rsidR="00F36E98" w:rsidRDefault="00F36E98" w:rsidP="00D3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82" w:rsidRDefault="00A1613D" w:rsidP="00FB6E8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6E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6E82" w:rsidRDefault="00FB6E8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82" w:rsidRDefault="00A1613D" w:rsidP="00FB6E8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6E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3D40">
      <w:rPr>
        <w:rStyle w:val="ab"/>
        <w:noProof/>
      </w:rPr>
      <w:t>25</w:t>
    </w:r>
    <w:r>
      <w:rPr>
        <w:rStyle w:val="ab"/>
      </w:rPr>
      <w:fldChar w:fldCharType="end"/>
    </w:r>
  </w:p>
  <w:p w:rsidR="00FB6E82" w:rsidRPr="003C771E" w:rsidRDefault="00FB6E82" w:rsidP="00FB6E82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98" w:rsidRDefault="00F36E98" w:rsidP="00D371B5">
      <w:r>
        <w:separator/>
      </w:r>
    </w:p>
  </w:footnote>
  <w:footnote w:type="continuationSeparator" w:id="1">
    <w:p w:rsidR="00F36E98" w:rsidRDefault="00F36E98" w:rsidP="00D37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9D7"/>
    <w:multiLevelType w:val="multilevel"/>
    <w:tmpl w:val="7B82C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2487BF6"/>
    <w:multiLevelType w:val="multilevel"/>
    <w:tmpl w:val="38E2AA7A"/>
    <w:lvl w:ilvl="0">
      <w:start w:val="1"/>
      <w:numFmt w:val="decimal"/>
      <w:lvlText w:val="%1."/>
      <w:lvlJc w:val="left"/>
      <w:pPr>
        <w:ind w:left="1311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65CE54C1"/>
    <w:multiLevelType w:val="multilevel"/>
    <w:tmpl w:val="66E60E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67E80FAF"/>
    <w:multiLevelType w:val="multilevel"/>
    <w:tmpl w:val="F1D2971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4">
    <w:nsid w:val="72AC70D8"/>
    <w:multiLevelType w:val="multilevel"/>
    <w:tmpl w:val="779E454C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34" w:hanging="2160"/>
      </w:pPr>
      <w:rPr>
        <w:rFonts w:cs="Times New Roman" w:hint="default"/>
      </w:rPr>
    </w:lvl>
  </w:abstractNum>
  <w:abstractNum w:abstractNumId="5">
    <w:nsid w:val="73BA6EB6"/>
    <w:multiLevelType w:val="hybridMultilevel"/>
    <w:tmpl w:val="572C977E"/>
    <w:lvl w:ilvl="0" w:tplc="8F94AC60">
      <w:start w:val="1"/>
      <w:numFmt w:val="decimal"/>
      <w:lvlText w:val="%1."/>
      <w:lvlJc w:val="left"/>
      <w:pPr>
        <w:ind w:left="28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D27"/>
    <w:rsid w:val="000D299B"/>
    <w:rsid w:val="002A5063"/>
    <w:rsid w:val="00470D27"/>
    <w:rsid w:val="004E3E92"/>
    <w:rsid w:val="007153BC"/>
    <w:rsid w:val="00A1613D"/>
    <w:rsid w:val="00B84964"/>
    <w:rsid w:val="00CD2073"/>
    <w:rsid w:val="00D371B5"/>
    <w:rsid w:val="00F34C9B"/>
    <w:rsid w:val="00F36E98"/>
    <w:rsid w:val="00F93B87"/>
    <w:rsid w:val="00FB0751"/>
    <w:rsid w:val="00FB6E82"/>
    <w:rsid w:val="00FC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0D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470D27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470D2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qFormat/>
    <w:rsid w:val="00470D2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D27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470D2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70D27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70D27"/>
    <w:rPr>
      <w:rFonts w:ascii="Arial" w:eastAsia="Times New Roman" w:hAnsi="Arial" w:cs="Times New Roman"/>
      <w:sz w:val="24"/>
      <w:szCs w:val="24"/>
    </w:rPr>
  </w:style>
  <w:style w:type="paragraph" w:styleId="a3">
    <w:name w:val="Body Text"/>
    <w:basedOn w:val="a"/>
    <w:link w:val="a4"/>
    <w:rsid w:val="00470D27"/>
    <w:rPr>
      <w:sz w:val="28"/>
    </w:rPr>
  </w:style>
  <w:style w:type="character" w:customStyle="1" w:styleId="a4">
    <w:name w:val="Основной текст Знак"/>
    <w:basedOn w:val="a0"/>
    <w:link w:val="a3"/>
    <w:rsid w:val="00470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0D2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0D27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470D27"/>
    <w:pPr>
      <w:jc w:val="center"/>
    </w:pPr>
    <w:rPr>
      <w:sz w:val="28"/>
    </w:rPr>
  </w:style>
  <w:style w:type="paragraph" w:styleId="a7">
    <w:name w:val="footer"/>
    <w:basedOn w:val="a"/>
    <w:link w:val="a8"/>
    <w:rsid w:val="00470D2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70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470D2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470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470D27"/>
    <w:rPr>
      <w:rFonts w:cs="Times New Roman"/>
    </w:rPr>
  </w:style>
  <w:style w:type="character" w:customStyle="1" w:styleId="ac">
    <w:name w:val="Цветовое выделение"/>
    <w:rsid w:val="00470D27"/>
    <w:rPr>
      <w:b/>
      <w:color w:val="26282F"/>
      <w:sz w:val="26"/>
    </w:rPr>
  </w:style>
  <w:style w:type="character" w:customStyle="1" w:styleId="ad">
    <w:name w:val="Гипертекстовая ссылка"/>
    <w:rsid w:val="00470D27"/>
    <w:rPr>
      <w:color w:val="106BBE"/>
      <w:sz w:val="26"/>
    </w:rPr>
  </w:style>
  <w:style w:type="paragraph" w:customStyle="1" w:styleId="ae">
    <w:name w:val="Нормальный (таблица)"/>
    <w:basedOn w:val="a"/>
    <w:next w:val="a"/>
    <w:rsid w:val="00470D2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70D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f1"/>
    <w:next w:val="a"/>
    <w:rsid w:val="00470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470D2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Информация об изменениях документа"/>
    <w:basedOn w:val="af0"/>
    <w:next w:val="a"/>
    <w:rsid w:val="00470D27"/>
    <w:pPr>
      <w:spacing w:before="0"/>
    </w:pPr>
    <w:rPr>
      <w:i/>
      <w:iCs/>
    </w:rPr>
  </w:style>
  <w:style w:type="paragraph" w:customStyle="1" w:styleId="ConsPlusNormal">
    <w:name w:val="ConsPlusNormal"/>
    <w:rsid w:val="00470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rsid w:val="00470D2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70D27"/>
    <w:rPr>
      <w:rFonts w:ascii="Tahoma" w:eastAsia="Times New Roman" w:hAnsi="Tahoma" w:cs="Times New Roman"/>
      <w:sz w:val="16"/>
      <w:szCs w:val="16"/>
    </w:rPr>
  </w:style>
  <w:style w:type="paragraph" w:styleId="af5">
    <w:name w:val="Subtitle"/>
    <w:basedOn w:val="a"/>
    <w:next w:val="a"/>
    <w:link w:val="af6"/>
    <w:qFormat/>
    <w:rsid w:val="00470D2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47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(3)_"/>
    <w:basedOn w:val="a0"/>
    <w:link w:val="32"/>
    <w:rsid w:val="004E3E9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4E3E92"/>
    <w:rPr>
      <w:color w:val="000000"/>
      <w:spacing w:val="9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1"/>
    <w:rsid w:val="004E3E92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7" TargetMode="External"/><Relationship Id="rId13" Type="http://schemas.openxmlformats.org/officeDocument/2006/relationships/hyperlink" Target="garantF1://12082732.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6644437.0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2043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2043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2732.0" TargetMode="External"/><Relationship Id="rId10" Type="http://schemas.openxmlformats.org/officeDocument/2006/relationships/hyperlink" Target="garantF1://12025268.15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147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7838</Words>
  <Characters>44677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6</cp:revision>
  <cp:lastPrinted>2015-06-19T07:22:00Z</cp:lastPrinted>
  <dcterms:created xsi:type="dcterms:W3CDTF">2014-09-12T06:44:00Z</dcterms:created>
  <dcterms:modified xsi:type="dcterms:W3CDTF">2015-06-19T07:29:00Z</dcterms:modified>
</cp:coreProperties>
</file>